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53" w:rsidRPr="006E2C71" w:rsidRDefault="00332853" w:rsidP="006E2C71">
      <w:pPr>
        <w:ind w:left="8418"/>
        <w:jc w:val="right"/>
        <w:rPr>
          <w:sz w:val="24"/>
          <w:szCs w:val="24"/>
        </w:rPr>
      </w:pPr>
    </w:p>
    <w:p w:rsidR="006E2C71" w:rsidRPr="006E2C71" w:rsidRDefault="006E2C71" w:rsidP="006E2C71">
      <w:pPr>
        <w:ind w:left="8418"/>
        <w:jc w:val="right"/>
        <w:rPr>
          <w:sz w:val="24"/>
          <w:szCs w:val="24"/>
        </w:rPr>
      </w:pPr>
      <w:r w:rsidRPr="006E2C71">
        <w:rPr>
          <w:sz w:val="24"/>
          <w:szCs w:val="24"/>
        </w:rPr>
        <w:t xml:space="preserve">Приложение </w:t>
      </w:r>
    </w:p>
    <w:p w:rsidR="00332853" w:rsidRPr="006E2C71" w:rsidRDefault="00332853" w:rsidP="006E2C71">
      <w:pPr>
        <w:ind w:left="8418"/>
        <w:jc w:val="right"/>
        <w:rPr>
          <w:sz w:val="24"/>
          <w:szCs w:val="24"/>
        </w:rPr>
      </w:pPr>
      <w:r w:rsidRPr="006E2C71">
        <w:rPr>
          <w:sz w:val="24"/>
          <w:szCs w:val="24"/>
        </w:rPr>
        <w:t xml:space="preserve"> Утвержден </w:t>
      </w:r>
    </w:p>
    <w:p w:rsidR="00332853" w:rsidRPr="006E2C71" w:rsidRDefault="00332853" w:rsidP="006E2C71">
      <w:pPr>
        <w:ind w:left="8418"/>
        <w:jc w:val="right"/>
        <w:rPr>
          <w:sz w:val="24"/>
          <w:szCs w:val="24"/>
        </w:rPr>
      </w:pPr>
      <w:r w:rsidRPr="006E2C71">
        <w:rPr>
          <w:sz w:val="24"/>
          <w:szCs w:val="24"/>
        </w:rPr>
        <w:t xml:space="preserve">                               распоряжением председателя </w:t>
      </w:r>
    </w:p>
    <w:p w:rsidR="00332853" w:rsidRPr="006E2C71" w:rsidRDefault="00770914" w:rsidP="006E2C71">
      <w:pPr>
        <w:ind w:left="8418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Представительного Собрания</w:t>
      </w:r>
      <w:bookmarkStart w:id="0" w:name="_GoBack"/>
      <w:bookmarkEnd w:id="0"/>
    </w:p>
    <w:p w:rsidR="00332853" w:rsidRPr="006E2C71" w:rsidRDefault="00332853" w:rsidP="006E2C71">
      <w:pPr>
        <w:ind w:left="8418"/>
        <w:jc w:val="right"/>
        <w:rPr>
          <w:sz w:val="24"/>
          <w:szCs w:val="24"/>
        </w:rPr>
      </w:pPr>
      <w:r w:rsidRPr="006E2C71">
        <w:rPr>
          <w:sz w:val="24"/>
          <w:szCs w:val="24"/>
        </w:rPr>
        <w:t xml:space="preserve">                                от </w:t>
      </w:r>
      <w:r w:rsidR="006E2C71">
        <w:rPr>
          <w:sz w:val="24"/>
          <w:szCs w:val="24"/>
        </w:rPr>
        <w:t xml:space="preserve"> 09</w:t>
      </w:r>
      <w:r w:rsidRPr="006E2C71">
        <w:rPr>
          <w:sz w:val="24"/>
          <w:szCs w:val="24"/>
        </w:rPr>
        <w:t>.0</w:t>
      </w:r>
      <w:r w:rsidR="006E2C71">
        <w:rPr>
          <w:sz w:val="24"/>
          <w:szCs w:val="24"/>
        </w:rPr>
        <w:t>1</w:t>
      </w:r>
      <w:r w:rsidRPr="006E2C71">
        <w:rPr>
          <w:sz w:val="24"/>
          <w:szCs w:val="24"/>
        </w:rPr>
        <w:t>.202</w:t>
      </w:r>
      <w:r w:rsidR="006E2C71">
        <w:rPr>
          <w:sz w:val="24"/>
          <w:szCs w:val="24"/>
        </w:rPr>
        <w:t>3   №</w:t>
      </w:r>
      <w:r w:rsidR="00C635CD">
        <w:rPr>
          <w:sz w:val="24"/>
          <w:szCs w:val="24"/>
        </w:rPr>
        <w:t xml:space="preserve"> 16</w:t>
      </w:r>
      <w:r w:rsidRPr="006E2C71">
        <w:rPr>
          <w:sz w:val="24"/>
          <w:szCs w:val="24"/>
        </w:rPr>
        <w:t>-р</w:t>
      </w:r>
    </w:p>
    <w:p w:rsidR="00332853" w:rsidRPr="006E2C71" w:rsidRDefault="00332853" w:rsidP="00332853">
      <w:pPr>
        <w:jc w:val="center"/>
        <w:rPr>
          <w:sz w:val="24"/>
          <w:szCs w:val="24"/>
        </w:rPr>
      </w:pPr>
      <w:r w:rsidRPr="006E2C71">
        <w:rPr>
          <w:b/>
          <w:sz w:val="24"/>
          <w:szCs w:val="24"/>
        </w:rPr>
        <w:t>План</w:t>
      </w:r>
    </w:p>
    <w:p w:rsidR="00332853" w:rsidRPr="006E2C71" w:rsidRDefault="00332853" w:rsidP="00332853">
      <w:pPr>
        <w:jc w:val="center"/>
        <w:rPr>
          <w:b/>
          <w:sz w:val="24"/>
          <w:szCs w:val="24"/>
        </w:rPr>
      </w:pPr>
      <w:r w:rsidRPr="006E2C71">
        <w:rPr>
          <w:b/>
          <w:sz w:val="24"/>
          <w:szCs w:val="24"/>
        </w:rPr>
        <w:t xml:space="preserve"> мероприятий по противодействию коррупции </w:t>
      </w:r>
      <w:r w:rsidR="006E2C71">
        <w:rPr>
          <w:b/>
          <w:sz w:val="24"/>
          <w:szCs w:val="24"/>
        </w:rPr>
        <w:t>Представительного Собрания</w:t>
      </w:r>
    </w:p>
    <w:p w:rsidR="00332853" w:rsidRPr="006E2C71" w:rsidRDefault="00332853" w:rsidP="00332853">
      <w:pPr>
        <w:jc w:val="center"/>
        <w:rPr>
          <w:b/>
          <w:sz w:val="24"/>
          <w:szCs w:val="24"/>
        </w:rPr>
      </w:pPr>
      <w:r w:rsidRPr="006E2C71">
        <w:rPr>
          <w:b/>
          <w:sz w:val="24"/>
          <w:szCs w:val="24"/>
        </w:rPr>
        <w:t xml:space="preserve"> Во</w:t>
      </w:r>
      <w:r w:rsidR="002E302B">
        <w:rPr>
          <w:b/>
          <w:sz w:val="24"/>
          <w:szCs w:val="24"/>
        </w:rPr>
        <w:t>жегодского муниципального округа</w:t>
      </w:r>
      <w:r w:rsidRPr="006E2C71">
        <w:rPr>
          <w:b/>
          <w:sz w:val="24"/>
          <w:szCs w:val="24"/>
        </w:rPr>
        <w:t xml:space="preserve"> на 202</w:t>
      </w:r>
      <w:r w:rsidR="006E2C71">
        <w:rPr>
          <w:b/>
          <w:sz w:val="24"/>
          <w:szCs w:val="24"/>
        </w:rPr>
        <w:t>3</w:t>
      </w:r>
      <w:r w:rsidRPr="006E2C71">
        <w:rPr>
          <w:b/>
          <w:sz w:val="24"/>
          <w:szCs w:val="24"/>
        </w:rPr>
        <w:t xml:space="preserve"> – 202</w:t>
      </w:r>
      <w:r w:rsidR="006E2C71">
        <w:rPr>
          <w:b/>
          <w:sz w:val="24"/>
          <w:szCs w:val="24"/>
        </w:rPr>
        <w:t>5</w:t>
      </w:r>
      <w:r w:rsidRPr="006E2C71">
        <w:rPr>
          <w:b/>
          <w:sz w:val="24"/>
          <w:szCs w:val="24"/>
        </w:rPr>
        <w:t xml:space="preserve"> годы</w:t>
      </w:r>
    </w:p>
    <w:p w:rsidR="00332853" w:rsidRPr="006E2C71" w:rsidRDefault="00332853" w:rsidP="00332853">
      <w:pPr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2"/>
        <w:gridCol w:w="8484"/>
        <w:gridCol w:w="2445"/>
        <w:gridCol w:w="3646"/>
      </w:tblGrid>
      <w:tr w:rsidR="00332853" w:rsidRPr="006E2C71" w:rsidTr="005964AF">
        <w:tc>
          <w:tcPr>
            <w:tcW w:w="842" w:type="dxa"/>
          </w:tcPr>
          <w:p w:rsidR="00332853" w:rsidRPr="006E2C71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6E2C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484" w:type="dxa"/>
          </w:tcPr>
          <w:p w:rsidR="00332853" w:rsidRPr="006E2C71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6E2C7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5" w:type="dxa"/>
          </w:tcPr>
          <w:p w:rsidR="00332853" w:rsidRPr="006E2C71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6E2C71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646" w:type="dxa"/>
          </w:tcPr>
          <w:p w:rsidR="00332853" w:rsidRPr="006E2C71" w:rsidRDefault="00332853" w:rsidP="002066FD">
            <w:pPr>
              <w:jc w:val="center"/>
              <w:rPr>
                <w:b/>
                <w:sz w:val="24"/>
                <w:szCs w:val="24"/>
              </w:rPr>
            </w:pPr>
            <w:r w:rsidRPr="006E2C71">
              <w:rPr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332853" w:rsidRPr="006E2C71" w:rsidTr="005964AF">
        <w:tc>
          <w:tcPr>
            <w:tcW w:w="842" w:type="dxa"/>
          </w:tcPr>
          <w:p w:rsidR="00332853" w:rsidRPr="006E2C71" w:rsidRDefault="000576AC" w:rsidP="000576AC">
            <w:pPr>
              <w:ind w:left="142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</w:tcPr>
          <w:p w:rsidR="00332853" w:rsidRPr="006E2C71" w:rsidRDefault="00332853" w:rsidP="00991E54">
            <w:pPr>
              <w:ind w:left="142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332853" w:rsidRPr="006E2C71" w:rsidRDefault="00332853" w:rsidP="002066FD">
            <w:pPr>
              <w:ind w:left="142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:rsidR="00332853" w:rsidRPr="006E2C71" w:rsidRDefault="00332853" w:rsidP="002066FD">
            <w:pPr>
              <w:ind w:left="142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4</w:t>
            </w:r>
          </w:p>
        </w:tc>
      </w:tr>
      <w:tr w:rsidR="00B971C4" w:rsidRPr="006E2C71" w:rsidTr="00B37A62">
        <w:tc>
          <w:tcPr>
            <w:tcW w:w="15417" w:type="dxa"/>
            <w:gridSpan w:val="4"/>
          </w:tcPr>
          <w:p w:rsidR="00B971C4" w:rsidRPr="006E2C71" w:rsidRDefault="00B971C4" w:rsidP="002066FD">
            <w:pPr>
              <w:ind w:left="142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1. Мероприятия по нормативному обеспечению противодействия коррупции</w:t>
            </w:r>
          </w:p>
          <w:p w:rsidR="00B971C4" w:rsidRPr="006E2C71" w:rsidRDefault="00B971C4" w:rsidP="002066F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B971C4" w:rsidRPr="006E2C71" w:rsidTr="005964AF">
        <w:tc>
          <w:tcPr>
            <w:tcW w:w="842" w:type="dxa"/>
          </w:tcPr>
          <w:p w:rsidR="00B971C4" w:rsidRPr="006E2C71" w:rsidRDefault="00B971C4" w:rsidP="000576AC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1.1.</w:t>
            </w:r>
          </w:p>
        </w:tc>
        <w:tc>
          <w:tcPr>
            <w:tcW w:w="8484" w:type="dxa"/>
          </w:tcPr>
          <w:p w:rsidR="00B971C4" w:rsidRPr="006E2C71" w:rsidRDefault="00B971C4" w:rsidP="006E2C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 xml:space="preserve">Подготовка предложений по реализации требований нормативных правовых актов о противодействии коррупции, в том числе о внесении изменений и дополнений норм антикоррупционной направленности в правовые акты </w:t>
            </w:r>
            <w:r w:rsidR="006E2C71">
              <w:rPr>
                <w:rFonts w:eastAsia="Calibri"/>
                <w:sz w:val="24"/>
                <w:szCs w:val="24"/>
                <w:lang w:eastAsia="en-US"/>
              </w:rPr>
              <w:t>Представительного Собрания</w:t>
            </w:r>
          </w:p>
        </w:tc>
        <w:tc>
          <w:tcPr>
            <w:tcW w:w="2445" w:type="dxa"/>
          </w:tcPr>
          <w:p w:rsidR="00B971C4" w:rsidRPr="006E2C71" w:rsidRDefault="00B971C4" w:rsidP="008E0C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при необходимости в связи с принятием соответствующего нормативного акта</w:t>
            </w:r>
          </w:p>
        </w:tc>
        <w:tc>
          <w:tcPr>
            <w:tcW w:w="3646" w:type="dxa"/>
          </w:tcPr>
          <w:p w:rsidR="00B971C4" w:rsidRPr="006E2C71" w:rsidRDefault="00B971C4" w:rsidP="008E0C6E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ответственные лица за проведение антикоррупционной экспертизы муниципальных правовых актов и их проектов</w:t>
            </w:r>
          </w:p>
        </w:tc>
      </w:tr>
      <w:tr w:rsidR="00B971C4" w:rsidRPr="006E2C71" w:rsidTr="005964AF">
        <w:tc>
          <w:tcPr>
            <w:tcW w:w="842" w:type="dxa"/>
          </w:tcPr>
          <w:p w:rsidR="00B971C4" w:rsidRPr="006E2C71" w:rsidRDefault="00B971C4" w:rsidP="000576AC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1.2.</w:t>
            </w:r>
          </w:p>
        </w:tc>
        <w:tc>
          <w:tcPr>
            <w:tcW w:w="8484" w:type="dxa"/>
          </w:tcPr>
          <w:p w:rsidR="00B971C4" w:rsidRPr="006E2C71" w:rsidRDefault="00B971C4" w:rsidP="006E2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Мониторинг и анализ  нормативных правовых актов, касающихся сферы контроля направлений деятельности </w:t>
            </w:r>
            <w:r w:rsidR="006E2C71">
              <w:rPr>
                <w:rFonts w:eastAsia="Calibri"/>
                <w:sz w:val="24"/>
                <w:szCs w:val="24"/>
                <w:lang w:eastAsia="en-US"/>
              </w:rPr>
              <w:t>Представительного Собрания</w:t>
            </w:r>
            <w:r w:rsidRPr="006E2C71">
              <w:rPr>
                <w:sz w:val="24"/>
                <w:szCs w:val="24"/>
              </w:rPr>
              <w:t xml:space="preserve"> в соответствии с его компетенцией, на предмет выявления коррупциогенных положений, а также для устранения противоречий и пробелов </w:t>
            </w:r>
          </w:p>
        </w:tc>
        <w:tc>
          <w:tcPr>
            <w:tcW w:w="2445" w:type="dxa"/>
          </w:tcPr>
          <w:p w:rsidR="00B971C4" w:rsidRPr="006E2C71" w:rsidRDefault="00B971C4" w:rsidP="00AA50F0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</w:t>
            </w:r>
            <w:r w:rsidR="006E2C71">
              <w:rPr>
                <w:sz w:val="24"/>
                <w:szCs w:val="24"/>
              </w:rPr>
              <w:t>с</w:t>
            </w:r>
            <w:r w:rsidRPr="006E2C71">
              <w:rPr>
                <w:sz w:val="24"/>
                <w:szCs w:val="24"/>
              </w:rPr>
              <w:t xml:space="preserve">тоянно </w:t>
            </w:r>
          </w:p>
        </w:tc>
        <w:tc>
          <w:tcPr>
            <w:tcW w:w="3646" w:type="dxa"/>
          </w:tcPr>
          <w:p w:rsidR="00B971C4" w:rsidRPr="006E2C71" w:rsidRDefault="00B971C4" w:rsidP="0025527E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ответственные лица за проведение антикоррупционной экспертизы муниципальных правовых актов и их проектов</w:t>
            </w:r>
          </w:p>
        </w:tc>
      </w:tr>
      <w:tr w:rsidR="00B971C4" w:rsidRPr="006E2C71" w:rsidTr="005964AF">
        <w:tc>
          <w:tcPr>
            <w:tcW w:w="842" w:type="dxa"/>
          </w:tcPr>
          <w:p w:rsidR="00B971C4" w:rsidRPr="006E2C71" w:rsidRDefault="00B971C4" w:rsidP="000576AC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8484" w:type="dxa"/>
          </w:tcPr>
          <w:p w:rsidR="00B971C4" w:rsidRPr="006E2C71" w:rsidRDefault="00B971C4" w:rsidP="00B97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Подготовка предложений по реализации требований о представлении гражданами, поступающими на муниципальную службу, муниципальные должности, а также муниципальными  служащими сведений о полученных доходах, расходах и принадлежащем им на праве собственности имуществе и об обязательствах имущественного характера, а также членов своей семьи – супруга (супруги) и несовершеннолетних детей</w:t>
            </w:r>
          </w:p>
        </w:tc>
        <w:tc>
          <w:tcPr>
            <w:tcW w:w="2445" w:type="dxa"/>
          </w:tcPr>
          <w:p w:rsidR="00B971C4" w:rsidRPr="006E2C71" w:rsidRDefault="00B971C4" w:rsidP="008E0C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постоянно, в связи с принятием соответствующих нормативных правовых актов</w:t>
            </w:r>
          </w:p>
        </w:tc>
        <w:tc>
          <w:tcPr>
            <w:tcW w:w="3646" w:type="dxa"/>
          </w:tcPr>
          <w:p w:rsidR="00B971C4" w:rsidRPr="006E2C71" w:rsidRDefault="006E2C71" w:rsidP="006E2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Представительного Собрания</w:t>
            </w:r>
          </w:p>
        </w:tc>
      </w:tr>
      <w:tr w:rsidR="00B971C4" w:rsidRPr="006E2C71" w:rsidTr="005964AF">
        <w:tc>
          <w:tcPr>
            <w:tcW w:w="842" w:type="dxa"/>
          </w:tcPr>
          <w:p w:rsidR="00B971C4" w:rsidRPr="006E2C71" w:rsidRDefault="00B971C4" w:rsidP="00B971C4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1.4.</w:t>
            </w:r>
          </w:p>
        </w:tc>
        <w:tc>
          <w:tcPr>
            <w:tcW w:w="8484" w:type="dxa"/>
          </w:tcPr>
          <w:p w:rsidR="00B971C4" w:rsidRPr="006E2C71" w:rsidRDefault="00B971C4" w:rsidP="006E2C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Антикоррупционная экспертиза проектов нормативных правовых актов, разрабатываемых </w:t>
            </w:r>
            <w:r w:rsidR="006E2C71">
              <w:rPr>
                <w:sz w:val="24"/>
                <w:szCs w:val="24"/>
              </w:rPr>
              <w:t>Представительным Собранием</w:t>
            </w:r>
          </w:p>
        </w:tc>
        <w:tc>
          <w:tcPr>
            <w:tcW w:w="2445" w:type="dxa"/>
          </w:tcPr>
          <w:p w:rsidR="00B971C4" w:rsidRPr="006E2C71" w:rsidRDefault="00B971C4" w:rsidP="002066FD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B971C4" w:rsidRPr="006E2C71" w:rsidRDefault="00B971C4" w:rsidP="002066FD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ответственные лица за проведение антикоррупционной экспертизы муниципальных правовых актов и их проектов</w:t>
            </w:r>
          </w:p>
        </w:tc>
      </w:tr>
      <w:tr w:rsidR="00B971C4" w:rsidRPr="006E2C71" w:rsidTr="005964AF">
        <w:tc>
          <w:tcPr>
            <w:tcW w:w="842" w:type="dxa"/>
          </w:tcPr>
          <w:p w:rsidR="00B971C4" w:rsidRPr="006E2C71" w:rsidRDefault="00B971C4" w:rsidP="00B971C4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8484" w:type="dxa"/>
          </w:tcPr>
          <w:p w:rsidR="00B971C4" w:rsidRPr="006E2C71" w:rsidRDefault="00B971C4" w:rsidP="00B97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Направление на антикоррупционную экспертизу проектов нормативных актов в </w:t>
            </w:r>
            <w:r w:rsidRPr="006E2C71">
              <w:rPr>
                <w:sz w:val="24"/>
                <w:szCs w:val="24"/>
              </w:rPr>
              <w:lastRenderedPageBreak/>
              <w:t>прокуратуру Вожегодского района, копий нормативных правовых актов в Государственно-правовой департамент Правительства Вологодской области для ведения регистра муниципальных нормативных правовых актов области</w:t>
            </w:r>
          </w:p>
        </w:tc>
        <w:tc>
          <w:tcPr>
            <w:tcW w:w="2445" w:type="dxa"/>
          </w:tcPr>
          <w:p w:rsidR="00B971C4" w:rsidRPr="006E2C71" w:rsidRDefault="00B971C4" w:rsidP="002066FD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46" w:type="dxa"/>
          </w:tcPr>
          <w:p w:rsidR="00B971C4" w:rsidRPr="006E2C71" w:rsidRDefault="00B971C4" w:rsidP="008E0C6E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ответственные лица за </w:t>
            </w:r>
            <w:r w:rsidRPr="006E2C71">
              <w:rPr>
                <w:sz w:val="24"/>
                <w:szCs w:val="24"/>
              </w:rPr>
              <w:lastRenderedPageBreak/>
              <w:t>проведение антикоррупционной экспертизы муниципальных правовых актов и их проектов</w:t>
            </w:r>
          </w:p>
        </w:tc>
      </w:tr>
      <w:tr w:rsidR="00B971C4" w:rsidRPr="006E2C71" w:rsidTr="00596841">
        <w:tc>
          <w:tcPr>
            <w:tcW w:w="15417" w:type="dxa"/>
            <w:gridSpan w:val="4"/>
          </w:tcPr>
          <w:p w:rsidR="00B971C4" w:rsidRPr="006E2C71" w:rsidRDefault="00B971C4" w:rsidP="00B971C4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>2. Мероприятия по противодействию коррупции, осуществляемые в ходе контрольных и экспертно-аналитических мероприятий</w:t>
            </w:r>
          </w:p>
        </w:tc>
      </w:tr>
      <w:tr w:rsidR="00B971C4" w:rsidRPr="006E2C71" w:rsidTr="005964AF">
        <w:tc>
          <w:tcPr>
            <w:tcW w:w="842" w:type="dxa"/>
          </w:tcPr>
          <w:p w:rsidR="00B971C4" w:rsidRPr="006E2C71" w:rsidRDefault="00B971C4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8484" w:type="dxa"/>
          </w:tcPr>
          <w:p w:rsidR="00B971C4" w:rsidRPr="006E2C71" w:rsidRDefault="00B971C4" w:rsidP="00B971C4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Обеспечение выбора объектов контрольных мероприятий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2445" w:type="dxa"/>
          </w:tcPr>
          <w:p w:rsidR="00B971C4" w:rsidRPr="006E2C71" w:rsidRDefault="00B971C4" w:rsidP="005E53D7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ежегодно</w:t>
            </w:r>
          </w:p>
        </w:tc>
        <w:tc>
          <w:tcPr>
            <w:tcW w:w="3646" w:type="dxa"/>
          </w:tcPr>
          <w:p w:rsidR="00B971C4" w:rsidRPr="006E2C71" w:rsidRDefault="00B971C4" w:rsidP="006E2C71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Председатель </w:t>
            </w:r>
            <w:r w:rsidR="006E2C71">
              <w:rPr>
                <w:sz w:val="24"/>
                <w:szCs w:val="24"/>
              </w:rPr>
              <w:t>Представительного Собрания</w:t>
            </w:r>
          </w:p>
        </w:tc>
      </w:tr>
      <w:tr w:rsidR="006E2C71" w:rsidRPr="006E2C71" w:rsidTr="005964AF">
        <w:tc>
          <w:tcPr>
            <w:tcW w:w="842" w:type="dxa"/>
          </w:tcPr>
          <w:p w:rsidR="006E2C71" w:rsidRPr="006E2C71" w:rsidRDefault="006E2C71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2.2.</w:t>
            </w:r>
          </w:p>
        </w:tc>
        <w:tc>
          <w:tcPr>
            <w:tcW w:w="8484" w:type="dxa"/>
          </w:tcPr>
          <w:p w:rsidR="006E2C71" w:rsidRPr="006E2C71" w:rsidRDefault="006E2C71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 xml:space="preserve">Обеспечение при проведении контрольных мероприятий проверки устранения нарушений и недостатков, выявленных в соответствующих органах и организациях по результатам осуществления контроля в предыдущие периоды </w:t>
            </w:r>
          </w:p>
        </w:tc>
        <w:tc>
          <w:tcPr>
            <w:tcW w:w="2445" w:type="dxa"/>
          </w:tcPr>
          <w:p w:rsidR="006E2C71" w:rsidRPr="006E2C71" w:rsidRDefault="006E2C71" w:rsidP="005E53D7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6E2C71" w:rsidRDefault="006E2C71"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6E2C71" w:rsidRPr="006E2C71" w:rsidTr="005964AF">
        <w:tc>
          <w:tcPr>
            <w:tcW w:w="842" w:type="dxa"/>
          </w:tcPr>
          <w:p w:rsidR="006E2C71" w:rsidRPr="006E2C71" w:rsidRDefault="006E2C71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2.3.</w:t>
            </w:r>
          </w:p>
        </w:tc>
        <w:tc>
          <w:tcPr>
            <w:tcW w:w="8484" w:type="dxa"/>
          </w:tcPr>
          <w:p w:rsidR="006E2C71" w:rsidRPr="006E2C71" w:rsidRDefault="006E2C71" w:rsidP="00B971C4">
            <w:pPr>
              <w:pStyle w:val="a6"/>
              <w:tabs>
                <w:tab w:val="left" w:pos="5423"/>
              </w:tabs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Организация взаимодействия контрольно- ревизионного управления с правоохранительными органами с целью направления информации о выявленных коррупционных правонарушениях</w:t>
            </w:r>
          </w:p>
        </w:tc>
        <w:tc>
          <w:tcPr>
            <w:tcW w:w="2445" w:type="dxa"/>
          </w:tcPr>
          <w:p w:rsidR="006E2C71" w:rsidRPr="006E2C71" w:rsidRDefault="006E2C71" w:rsidP="008E0C6E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6E2C71" w:rsidRDefault="006E2C71"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42271B" w:rsidRPr="006E2C71" w:rsidTr="000A0AD4">
        <w:tc>
          <w:tcPr>
            <w:tcW w:w="15417" w:type="dxa"/>
            <w:gridSpan w:val="4"/>
          </w:tcPr>
          <w:p w:rsidR="0042271B" w:rsidRPr="006E2C71" w:rsidRDefault="0042271B" w:rsidP="006E2C71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 Мероприятия по совершенствованию порядка прохождения муниципальной службы и стимулированию добросовестного исполнения обязанностей сотрудниками</w:t>
            </w:r>
            <w:r w:rsidR="002B2DC7">
              <w:rPr>
                <w:sz w:val="24"/>
                <w:szCs w:val="24"/>
              </w:rPr>
              <w:t xml:space="preserve"> </w:t>
            </w:r>
            <w:r w:rsidR="006E2C71" w:rsidRPr="000D1DBB">
              <w:rPr>
                <w:sz w:val="24"/>
                <w:szCs w:val="24"/>
              </w:rPr>
              <w:t>Представительного Собрания</w:t>
            </w:r>
          </w:p>
        </w:tc>
      </w:tr>
      <w:tr w:rsidR="0042271B" w:rsidRPr="006E2C71" w:rsidTr="005964AF">
        <w:tc>
          <w:tcPr>
            <w:tcW w:w="842" w:type="dxa"/>
          </w:tcPr>
          <w:p w:rsidR="0042271B" w:rsidRPr="006E2C71" w:rsidRDefault="0042271B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3.1.</w:t>
            </w:r>
          </w:p>
        </w:tc>
        <w:tc>
          <w:tcPr>
            <w:tcW w:w="8484" w:type="dxa"/>
          </w:tcPr>
          <w:p w:rsidR="0042271B" w:rsidRPr="006E2C71" w:rsidRDefault="0042271B" w:rsidP="006E2C71">
            <w:pPr>
              <w:pStyle w:val="a6"/>
              <w:tabs>
                <w:tab w:val="left" w:pos="5423"/>
              </w:tabs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Проведение проверки кандидатов на должности в </w:t>
            </w:r>
            <w:r w:rsidR="006E2C71">
              <w:t>Представительное</w:t>
            </w:r>
            <w:r w:rsidR="006E2C71" w:rsidRPr="000D1DBB">
              <w:t xml:space="preserve"> Собрани</w:t>
            </w:r>
            <w:r w:rsidR="006E2C71">
              <w:t xml:space="preserve">е </w:t>
            </w:r>
            <w:r w:rsidRPr="006E2C71">
              <w:rPr>
                <w:shd w:val="clear" w:color="auto" w:fill="FFFFFF"/>
              </w:rPr>
              <w:t xml:space="preserve">(анализ личных данных, характеристик кандидатов на прием в </w:t>
            </w:r>
            <w:r w:rsidR="006E2C71">
              <w:t>Представительное</w:t>
            </w:r>
            <w:r w:rsidR="006E2C71" w:rsidRPr="000D1DBB">
              <w:t xml:space="preserve"> Собрани</w:t>
            </w:r>
            <w:r w:rsidR="006E2C71">
              <w:t>е</w:t>
            </w:r>
            <w:r w:rsidRPr="006E2C71">
              <w:rPr>
                <w:shd w:val="clear" w:color="auto" w:fill="FFFFFF"/>
              </w:rPr>
              <w:t xml:space="preserve"> Вожегодского муниципального  </w:t>
            </w:r>
            <w:r w:rsidR="006E2C71">
              <w:rPr>
                <w:shd w:val="clear" w:color="auto" w:fill="FFFFFF"/>
              </w:rPr>
              <w:t>округа</w:t>
            </w:r>
            <w:r w:rsidRPr="006E2C71">
              <w:rPr>
                <w:shd w:val="clear" w:color="auto" w:fill="FFFFFF"/>
              </w:rPr>
              <w:t xml:space="preserve">  с прежних мест работы, ана</w:t>
            </w:r>
            <w:r w:rsidR="006E2C71">
              <w:rPr>
                <w:shd w:val="clear" w:color="auto" w:fill="FFFFFF"/>
              </w:rPr>
              <w:t>лиз информации из открытых элек</w:t>
            </w:r>
            <w:r w:rsidRPr="006E2C71">
              <w:rPr>
                <w:shd w:val="clear" w:color="auto" w:fill="FFFFFF"/>
              </w:rPr>
              <w:t>тронных реестров, запрос информации о судимости</w:t>
            </w:r>
            <w:r w:rsidR="006E2C71">
              <w:rPr>
                <w:shd w:val="clear" w:color="auto" w:fill="FFFFFF"/>
              </w:rPr>
              <w:t>)</w:t>
            </w:r>
          </w:p>
        </w:tc>
        <w:tc>
          <w:tcPr>
            <w:tcW w:w="2445" w:type="dxa"/>
          </w:tcPr>
          <w:p w:rsidR="0042271B" w:rsidRPr="006E2C71" w:rsidRDefault="0042271B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при проведении конкурсов</w:t>
            </w:r>
          </w:p>
          <w:p w:rsidR="0042271B" w:rsidRPr="006E2C71" w:rsidRDefault="0042271B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6" w:type="dxa"/>
          </w:tcPr>
          <w:p w:rsidR="0042271B" w:rsidRPr="006E2C71" w:rsidRDefault="006E2C71" w:rsidP="008E0C6E">
            <w:pPr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3.2.</w:t>
            </w:r>
          </w:p>
        </w:tc>
        <w:tc>
          <w:tcPr>
            <w:tcW w:w="8484" w:type="dxa"/>
          </w:tcPr>
          <w:p w:rsidR="003D0F56" w:rsidRPr="006E2C71" w:rsidRDefault="003D0F56" w:rsidP="006E2C71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Контроль представления лицами, претендующими на замещение </w:t>
            </w:r>
            <w:r>
              <w:rPr>
                <w:shd w:val="clear" w:color="auto" w:fill="FFFFFF"/>
              </w:rPr>
              <w:t>до</w:t>
            </w:r>
            <w:r w:rsidRPr="006E2C71">
              <w:rPr>
                <w:shd w:val="clear" w:color="auto" w:fill="FFFFFF"/>
              </w:rPr>
              <w:t>лжност</w:t>
            </w:r>
            <w:r>
              <w:rPr>
                <w:shd w:val="clear" w:color="auto" w:fill="FFFFFF"/>
              </w:rPr>
              <w:t>и</w:t>
            </w:r>
            <w:r w:rsidR="002B2DC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председателя Представительного Собрания о д</w:t>
            </w:r>
            <w:r w:rsidRPr="006E2C71">
              <w:rPr>
                <w:shd w:val="clear" w:color="auto" w:fill="FFFFFF"/>
              </w:rPr>
              <w:t>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при назначении на должность</w:t>
            </w:r>
          </w:p>
        </w:tc>
        <w:tc>
          <w:tcPr>
            <w:tcW w:w="3646" w:type="dxa"/>
          </w:tcPr>
          <w:p w:rsidR="003D0F56" w:rsidRPr="006E2C71" w:rsidRDefault="003D0F56" w:rsidP="004C7D45">
            <w:pPr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3.3.</w:t>
            </w:r>
          </w:p>
        </w:tc>
        <w:tc>
          <w:tcPr>
            <w:tcW w:w="8484" w:type="dxa"/>
          </w:tcPr>
          <w:p w:rsidR="003D0F56" w:rsidRPr="006E2C71" w:rsidRDefault="003D0F56" w:rsidP="003D0F56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Информирование </w:t>
            </w:r>
            <w:r>
              <w:rPr>
                <w:shd w:val="clear" w:color="auto" w:fill="FFFFFF"/>
              </w:rPr>
              <w:t xml:space="preserve">работников об </w:t>
            </w:r>
            <w:r w:rsidRPr="006E2C71">
              <w:rPr>
                <w:shd w:val="clear" w:color="auto" w:fill="FFFFFF"/>
              </w:rPr>
              <w:t>изменениях в законодательстве в сфере противодействия коррупции</w:t>
            </w:r>
          </w:p>
        </w:tc>
        <w:tc>
          <w:tcPr>
            <w:tcW w:w="2445" w:type="dxa"/>
          </w:tcPr>
          <w:p w:rsidR="003D0F56" w:rsidRPr="006E2C71" w:rsidRDefault="003D0F56" w:rsidP="00771A7B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3D0F56" w:rsidRPr="006E2C71" w:rsidRDefault="003D0F56" w:rsidP="004C7D45">
            <w:pPr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3.4.</w:t>
            </w:r>
          </w:p>
        </w:tc>
        <w:tc>
          <w:tcPr>
            <w:tcW w:w="8484" w:type="dxa"/>
          </w:tcPr>
          <w:p w:rsidR="003D0F56" w:rsidRPr="006E2C71" w:rsidRDefault="003D0F56" w:rsidP="003D0F56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Проведение необходимых мероприятий по формированию у </w:t>
            </w:r>
            <w:r>
              <w:rPr>
                <w:sz w:val="24"/>
                <w:szCs w:val="24"/>
              </w:rPr>
              <w:t>работников</w:t>
            </w:r>
            <w:r w:rsidRPr="006E2C71">
              <w:rPr>
                <w:sz w:val="24"/>
                <w:szCs w:val="24"/>
              </w:rPr>
              <w:t xml:space="preserve">  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45" w:type="dxa"/>
          </w:tcPr>
          <w:p w:rsidR="003D0F56" w:rsidRPr="006E2C71" w:rsidRDefault="003D0F56" w:rsidP="00251CF1">
            <w:pPr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3D0F56" w:rsidRPr="006E2C71" w:rsidRDefault="003D0F56" w:rsidP="004C7D45">
            <w:pPr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3D0F56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6E2C71">
              <w:rPr>
                <w:sz w:val="24"/>
                <w:szCs w:val="24"/>
              </w:rPr>
              <w:t>.</w:t>
            </w:r>
          </w:p>
        </w:tc>
        <w:tc>
          <w:tcPr>
            <w:tcW w:w="8484" w:type="dxa"/>
          </w:tcPr>
          <w:p w:rsidR="003D0F56" w:rsidRPr="006E2C71" w:rsidRDefault="003D0F56" w:rsidP="008E0C6E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Ознакомление </w:t>
            </w:r>
            <w:r>
              <w:rPr>
                <w:shd w:val="clear" w:color="auto" w:fill="FFFFFF"/>
              </w:rPr>
              <w:t>работников Представительного Собрания Вожегодского муниципального округ</w:t>
            </w:r>
            <w:r w:rsidRPr="006E2C71">
              <w:rPr>
                <w:shd w:val="clear" w:color="auto" w:fill="FFFFFF"/>
              </w:rPr>
              <w:t xml:space="preserve">а с нормативными правовыми актами, </w:t>
            </w:r>
            <w:r w:rsidRPr="006E2C71">
              <w:rPr>
                <w:shd w:val="clear" w:color="auto" w:fill="FFFFFF"/>
              </w:rPr>
              <w:lastRenderedPageBreak/>
              <w:t>регламентирующими вопросы противодействия коррупции.</w:t>
            </w:r>
          </w:p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  <w:shd w:val="clear" w:color="auto" w:fill="FFFFFF"/>
              </w:rPr>
              <w:t>Разъяснения положений указанных нормативных правовых актов, в том числе об ограничениях, касающихся получения подарков, об установлении наказания за получение и дачу взятки, посредничество во взяточничестве, об увольнении в связи с утратой доверия, о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в соответствии с законодательством Российской Федерации о противодействии коррупции, об установленных запретах муниципальным служащим, увольняющихся в органе местного самоуправления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46" w:type="dxa"/>
          </w:tcPr>
          <w:p w:rsidR="003D0F56" w:rsidRPr="006E2C71" w:rsidRDefault="003D0F56" w:rsidP="008E0C6E">
            <w:pPr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0576AC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  <w:r w:rsidRPr="006E2C71">
              <w:rPr>
                <w:sz w:val="24"/>
                <w:szCs w:val="24"/>
              </w:rPr>
              <w:t>.</w:t>
            </w:r>
          </w:p>
        </w:tc>
        <w:tc>
          <w:tcPr>
            <w:tcW w:w="8484" w:type="dxa"/>
          </w:tcPr>
          <w:p w:rsidR="003D0F56" w:rsidRPr="006E2C71" w:rsidRDefault="003D0F56" w:rsidP="003D0F56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Обеспечение контроля за соблюдением </w:t>
            </w:r>
            <w:r>
              <w:rPr>
                <w:shd w:val="clear" w:color="auto" w:fill="FFFFFF"/>
              </w:rPr>
              <w:t xml:space="preserve">работниками </w:t>
            </w:r>
            <w:r w:rsidRPr="006E2C71">
              <w:rPr>
                <w:shd w:val="clear" w:color="auto" w:fill="FFFFFF"/>
              </w:rPr>
              <w:t>установленных запретов и ограничений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3D0F56" w:rsidRPr="006E2C71" w:rsidRDefault="003D0F56" w:rsidP="003D0F56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ответственное лицо за работу по профилактике коррупционных и иных правонарушений в </w:t>
            </w:r>
            <w:r>
              <w:rPr>
                <w:sz w:val="24"/>
                <w:szCs w:val="24"/>
              </w:rPr>
              <w:t>7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0576AC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Pr="006E2C71">
              <w:rPr>
                <w:sz w:val="24"/>
                <w:szCs w:val="24"/>
              </w:rPr>
              <w:t>.</w:t>
            </w:r>
          </w:p>
        </w:tc>
        <w:tc>
          <w:tcPr>
            <w:tcW w:w="8484" w:type="dxa"/>
          </w:tcPr>
          <w:p w:rsidR="003D0F56" w:rsidRPr="006E2C71" w:rsidRDefault="003D0F56" w:rsidP="008E0C6E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Обеспечения соблюдения ограничений, касающихся получения подарков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3D0F56" w:rsidRPr="006E2C71" w:rsidRDefault="003D0F56" w:rsidP="003D0F56">
            <w:pPr>
              <w:jc w:val="both"/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3D0F56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6E2C71">
              <w:rPr>
                <w:sz w:val="24"/>
                <w:szCs w:val="24"/>
              </w:rPr>
              <w:t>.</w:t>
            </w:r>
          </w:p>
        </w:tc>
        <w:tc>
          <w:tcPr>
            <w:tcW w:w="8484" w:type="dxa"/>
          </w:tcPr>
          <w:p w:rsidR="003D0F56" w:rsidRPr="006E2C71" w:rsidRDefault="003D0F56" w:rsidP="003D0F56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 в </w:t>
            </w:r>
            <w:r>
              <w:rPr>
                <w:shd w:val="clear" w:color="auto" w:fill="FFFFFF"/>
              </w:rPr>
              <w:t>Представительном Собрании</w:t>
            </w:r>
            <w:r w:rsidRPr="006E2C71">
              <w:rPr>
                <w:shd w:val="clear" w:color="auto" w:fill="FFFFFF"/>
              </w:rPr>
              <w:t>, в том числе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интереса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В отношении поступающих на муниципальную службу- постоянно (при поступлении), в том числе проверка на предмет родства с муниципальными служащими, в отношении муниципальных служащих – 1 раз в год</w:t>
            </w:r>
          </w:p>
        </w:tc>
        <w:tc>
          <w:tcPr>
            <w:tcW w:w="3646" w:type="dxa"/>
          </w:tcPr>
          <w:p w:rsidR="003D0F56" w:rsidRPr="006E2C71" w:rsidRDefault="003D0F56" w:rsidP="008E0C6E">
            <w:pPr>
              <w:rPr>
                <w:sz w:val="24"/>
                <w:szCs w:val="24"/>
              </w:rPr>
            </w:pPr>
          </w:p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ответственное лицо за работу по профилактике коррупционных и иных правонарушений в контрольно-ревизионном управлении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0576AC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3.10.</w:t>
            </w:r>
          </w:p>
        </w:tc>
        <w:tc>
          <w:tcPr>
            <w:tcW w:w="8484" w:type="dxa"/>
          </w:tcPr>
          <w:p w:rsidR="003D0F56" w:rsidRPr="006E2C71" w:rsidRDefault="003D0F56" w:rsidP="003D0F56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Информирование </w:t>
            </w:r>
            <w:r>
              <w:rPr>
                <w:shd w:val="clear" w:color="auto" w:fill="FFFFFF"/>
              </w:rPr>
              <w:t xml:space="preserve">работников </w:t>
            </w:r>
            <w:r w:rsidR="002B2DC7">
              <w:rPr>
                <w:shd w:val="clear" w:color="auto" w:fill="FFFFFF"/>
              </w:rPr>
              <w:t>Представительного Соб</w:t>
            </w:r>
            <w:r>
              <w:rPr>
                <w:shd w:val="clear" w:color="auto" w:fill="FFFFFF"/>
              </w:rPr>
              <w:t>рания</w:t>
            </w:r>
            <w:r w:rsidRPr="006E2C71">
              <w:rPr>
                <w:shd w:val="clear" w:color="auto" w:fill="FFFFFF"/>
              </w:rPr>
              <w:t xml:space="preserve"> о порядке предварительного уведомления представителя нанимателя о намерении выполнять иную оплачиваемую работу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при назначении на должность</w:t>
            </w:r>
          </w:p>
        </w:tc>
        <w:tc>
          <w:tcPr>
            <w:tcW w:w="3646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2E7FC5">
        <w:tc>
          <w:tcPr>
            <w:tcW w:w="15417" w:type="dxa"/>
            <w:gridSpan w:val="4"/>
          </w:tcPr>
          <w:p w:rsidR="003D0F56" w:rsidRPr="006E2C71" w:rsidRDefault="003D0F56" w:rsidP="005964AF">
            <w:pPr>
              <w:jc w:val="center"/>
              <w:rPr>
                <w:sz w:val="24"/>
                <w:szCs w:val="24"/>
              </w:rPr>
            </w:pPr>
          </w:p>
          <w:p w:rsidR="003D0F56" w:rsidRPr="006E2C71" w:rsidRDefault="003D0F56" w:rsidP="005964AF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4. Мероприятия по повышению профессионального уровня сотрудников </w:t>
            </w:r>
            <w:r>
              <w:rPr>
                <w:sz w:val="24"/>
                <w:szCs w:val="24"/>
              </w:rPr>
              <w:t>Представительного Собрания</w:t>
            </w:r>
          </w:p>
          <w:p w:rsidR="003D0F56" w:rsidRPr="006E2C71" w:rsidRDefault="003D0F56" w:rsidP="005964AF">
            <w:pPr>
              <w:jc w:val="center"/>
              <w:rPr>
                <w:sz w:val="24"/>
                <w:szCs w:val="24"/>
              </w:rPr>
            </w:pP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5964AF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8484" w:type="dxa"/>
          </w:tcPr>
          <w:p w:rsidR="003D0F56" w:rsidRPr="006E2C71" w:rsidRDefault="003D0F56" w:rsidP="008E0C6E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Обеспечение участия муниципальных служащих, работников, в должностные обязанности которых 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646" w:type="dxa"/>
          </w:tcPr>
          <w:p w:rsidR="003D0F56" w:rsidRPr="006E2C71" w:rsidRDefault="003D0F56" w:rsidP="004C7D45">
            <w:pPr>
              <w:jc w:val="both"/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8D00F7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4.2.</w:t>
            </w:r>
          </w:p>
        </w:tc>
        <w:tc>
          <w:tcPr>
            <w:tcW w:w="8484" w:type="dxa"/>
          </w:tcPr>
          <w:p w:rsidR="003D0F56" w:rsidRPr="006E2C71" w:rsidRDefault="003D0F56" w:rsidP="008E0C6E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3646" w:type="dxa"/>
          </w:tcPr>
          <w:p w:rsidR="003D0F56" w:rsidRPr="006E2C71" w:rsidRDefault="003D0F56" w:rsidP="004C7D45">
            <w:pPr>
              <w:jc w:val="both"/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8D00F7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4.3.</w:t>
            </w:r>
          </w:p>
        </w:tc>
        <w:tc>
          <w:tcPr>
            <w:tcW w:w="8484" w:type="dxa"/>
          </w:tcPr>
          <w:p w:rsidR="003D0F56" w:rsidRPr="006E2C71" w:rsidRDefault="003D0F56" w:rsidP="008E0C6E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45" w:type="dxa"/>
          </w:tcPr>
          <w:p w:rsidR="003D0F56" w:rsidRPr="006E2C71" w:rsidRDefault="003D0F56" w:rsidP="008E0C6E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3646" w:type="dxa"/>
          </w:tcPr>
          <w:p w:rsidR="003D0F56" w:rsidRPr="006E2C71" w:rsidRDefault="003D0F56" w:rsidP="004C7D45">
            <w:pPr>
              <w:jc w:val="both"/>
              <w:rPr>
                <w:sz w:val="24"/>
                <w:szCs w:val="24"/>
              </w:rPr>
            </w:pPr>
            <w:r w:rsidRPr="000D1DB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8B5460">
        <w:tc>
          <w:tcPr>
            <w:tcW w:w="15417" w:type="dxa"/>
            <w:gridSpan w:val="4"/>
          </w:tcPr>
          <w:p w:rsidR="003D0F56" w:rsidRPr="006E2C71" w:rsidRDefault="003D0F56" w:rsidP="005964AF">
            <w:pPr>
              <w:jc w:val="center"/>
              <w:rPr>
                <w:sz w:val="24"/>
                <w:szCs w:val="24"/>
              </w:rPr>
            </w:pPr>
          </w:p>
          <w:p w:rsidR="003D0F56" w:rsidRPr="006E2C71" w:rsidRDefault="003D0F56" w:rsidP="003D0F56">
            <w:pPr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 Мероприятия по совершенствованию управленческого процесса в</w:t>
            </w:r>
            <w:r>
              <w:rPr>
                <w:sz w:val="24"/>
                <w:szCs w:val="24"/>
              </w:rPr>
              <w:t xml:space="preserve"> Представительном Собрании</w:t>
            </w:r>
            <w:r w:rsidRPr="006E2C71">
              <w:rPr>
                <w:sz w:val="24"/>
                <w:szCs w:val="24"/>
              </w:rPr>
              <w:t xml:space="preserve"> Вожегодского муниципального </w:t>
            </w:r>
            <w:r>
              <w:rPr>
                <w:sz w:val="24"/>
                <w:szCs w:val="24"/>
              </w:rPr>
              <w:t>округ</w:t>
            </w:r>
            <w:r w:rsidRPr="006E2C71">
              <w:rPr>
                <w:sz w:val="24"/>
                <w:szCs w:val="24"/>
              </w:rPr>
              <w:t xml:space="preserve">а,  обеспечение доступности информации о деятельности </w:t>
            </w:r>
            <w:r>
              <w:rPr>
                <w:sz w:val="24"/>
                <w:szCs w:val="24"/>
              </w:rPr>
              <w:t>Представительного Собрания  Вожегодского муниципального округ</w:t>
            </w:r>
            <w:r w:rsidRPr="006E2C71">
              <w:rPr>
                <w:sz w:val="24"/>
                <w:szCs w:val="24"/>
              </w:rPr>
              <w:t>а</w:t>
            </w:r>
          </w:p>
        </w:tc>
      </w:tr>
      <w:tr w:rsidR="008A1EB8" w:rsidRPr="006E2C71" w:rsidTr="005964AF">
        <w:tc>
          <w:tcPr>
            <w:tcW w:w="842" w:type="dxa"/>
          </w:tcPr>
          <w:p w:rsidR="008A1EB8" w:rsidRPr="006E2C71" w:rsidRDefault="008A1EB8" w:rsidP="0030474A">
            <w:pPr>
              <w:ind w:left="66"/>
              <w:jc w:val="center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5.1.</w:t>
            </w:r>
          </w:p>
        </w:tc>
        <w:tc>
          <w:tcPr>
            <w:tcW w:w="8484" w:type="dxa"/>
          </w:tcPr>
          <w:p w:rsidR="008A1EB8" w:rsidRPr="006E2C71" w:rsidRDefault="008A1EB8" w:rsidP="003D0F56">
            <w:pPr>
              <w:ind w:firstLine="1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 xml:space="preserve">Содействие в обеспечении соблюдения сотрудниками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Представительного Собрания эт</w:t>
            </w:r>
            <w:r w:rsidRPr="006E2C71">
              <w:rPr>
                <w:rFonts w:eastAsia="Calibri"/>
                <w:sz w:val="24"/>
                <w:szCs w:val="24"/>
                <w:lang w:eastAsia="en-US"/>
              </w:rPr>
              <w:t>ических норм, правил профессионального поведения и взаимоотношений сотрудников.</w:t>
            </w:r>
          </w:p>
        </w:tc>
        <w:tc>
          <w:tcPr>
            <w:tcW w:w="2445" w:type="dxa"/>
          </w:tcPr>
          <w:p w:rsidR="008A1EB8" w:rsidRPr="006E2C71" w:rsidRDefault="008A1EB8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46" w:type="dxa"/>
          </w:tcPr>
          <w:p w:rsidR="008A1EB8" w:rsidRDefault="008A1EB8">
            <w:r w:rsidRPr="00260A26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8A1EB8" w:rsidRPr="006E2C71" w:rsidTr="005964AF">
        <w:tc>
          <w:tcPr>
            <w:tcW w:w="842" w:type="dxa"/>
          </w:tcPr>
          <w:p w:rsidR="008A1EB8" w:rsidRPr="006E2C71" w:rsidRDefault="008A1EB8" w:rsidP="006C6FD9">
            <w:pPr>
              <w:ind w:left="66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5.2.</w:t>
            </w:r>
          </w:p>
        </w:tc>
        <w:tc>
          <w:tcPr>
            <w:tcW w:w="8484" w:type="dxa"/>
          </w:tcPr>
          <w:p w:rsidR="008A1EB8" w:rsidRPr="006E2C71" w:rsidRDefault="008A1EB8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Обеспечение информационной безопасности, обеспечение надлежащего хранения документов ограниченного доступа</w:t>
            </w:r>
          </w:p>
        </w:tc>
        <w:tc>
          <w:tcPr>
            <w:tcW w:w="2445" w:type="dxa"/>
          </w:tcPr>
          <w:p w:rsidR="008A1EB8" w:rsidRPr="006E2C71" w:rsidRDefault="008A1EB8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46" w:type="dxa"/>
          </w:tcPr>
          <w:p w:rsidR="008A1EB8" w:rsidRDefault="008A1EB8">
            <w:r w:rsidRPr="00260A26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8A1EB8" w:rsidRPr="006E2C71" w:rsidTr="005964AF">
        <w:tc>
          <w:tcPr>
            <w:tcW w:w="842" w:type="dxa"/>
          </w:tcPr>
          <w:p w:rsidR="008A1EB8" w:rsidRPr="006E2C71" w:rsidRDefault="008A1EB8" w:rsidP="002066FD">
            <w:pPr>
              <w:ind w:left="66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5.3.</w:t>
            </w:r>
          </w:p>
        </w:tc>
        <w:tc>
          <w:tcPr>
            <w:tcW w:w="8484" w:type="dxa"/>
          </w:tcPr>
          <w:p w:rsidR="008A1EB8" w:rsidRPr="006E2C71" w:rsidRDefault="008A1EB8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2445" w:type="dxa"/>
          </w:tcPr>
          <w:p w:rsidR="008A1EB8" w:rsidRPr="006E2C71" w:rsidRDefault="008A1EB8" w:rsidP="008E0C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2C71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46" w:type="dxa"/>
          </w:tcPr>
          <w:p w:rsidR="008A1EB8" w:rsidRDefault="008A1EB8">
            <w:r w:rsidRPr="00260A26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8A1EB8" w:rsidRDefault="003D0F56" w:rsidP="002066FD">
            <w:pPr>
              <w:ind w:left="66"/>
              <w:rPr>
                <w:sz w:val="24"/>
                <w:szCs w:val="24"/>
              </w:rPr>
            </w:pPr>
            <w:r w:rsidRPr="008A1EB8">
              <w:rPr>
                <w:sz w:val="24"/>
                <w:szCs w:val="24"/>
              </w:rPr>
              <w:t>5.4.</w:t>
            </w:r>
          </w:p>
        </w:tc>
        <w:tc>
          <w:tcPr>
            <w:tcW w:w="8484" w:type="dxa"/>
          </w:tcPr>
          <w:p w:rsidR="003D0F56" w:rsidRPr="008A1EB8" w:rsidRDefault="003D0F56" w:rsidP="008A1EB8">
            <w:pPr>
              <w:pStyle w:val="a6"/>
              <w:jc w:val="both"/>
            </w:pPr>
            <w:r w:rsidRPr="008A1EB8">
              <w:t xml:space="preserve">Обеспечение контента подраздела «Противодействие коррупции» на официальном сайте  </w:t>
            </w:r>
            <w:r w:rsidR="008A1EB8" w:rsidRPr="008A1EB8">
              <w:t>Представительного Собрания</w:t>
            </w:r>
            <w:r w:rsidRPr="008A1EB8">
              <w:t xml:space="preserve"> Вожегодского муниципального </w:t>
            </w:r>
            <w:r w:rsidR="008A1EB8" w:rsidRPr="008A1EB8">
              <w:t>округ</w:t>
            </w:r>
            <w:r w:rsidRPr="008A1EB8">
              <w:t>а в соответствии с приложением №1к приказу Министерства труда и социальной защиты Российской Федерации от 7 октября 2013 года №530н «Требования к размещению и наполнению подразделов, посвященных вопросам противодействия коррупции»</w:t>
            </w:r>
          </w:p>
        </w:tc>
        <w:tc>
          <w:tcPr>
            <w:tcW w:w="2445" w:type="dxa"/>
          </w:tcPr>
          <w:p w:rsidR="003D0F56" w:rsidRPr="006E2C71" w:rsidRDefault="008A1EB8" w:rsidP="00163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0F56" w:rsidRPr="006E2C71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3646" w:type="dxa"/>
          </w:tcPr>
          <w:p w:rsidR="003D0F56" w:rsidRPr="006E2C71" w:rsidRDefault="003D0F56" w:rsidP="008A1EB8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 xml:space="preserve">ответственное лицо за работу по профилактике коррупционных и иных правонарушений </w:t>
            </w:r>
          </w:p>
        </w:tc>
      </w:tr>
      <w:tr w:rsidR="003D0F56" w:rsidRPr="006E2C71" w:rsidTr="005964AF">
        <w:tc>
          <w:tcPr>
            <w:tcW w:w="842" w:type="dxa"/>
          </w:tcPr>
          <w:p w:rsidR="003D0F56" w:rsidRPr="006E2C71" w:rsidRDefault="003D0F56" w:rsidP="006C6FD9">
            <w:pPr>
              <w:ind w:left="66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5.5.</w:t>
            </w:r>
          </w:p>
        </w:tc>
        <w:tc>
          <w:tcPr>
            <w:tcW w:w="8484" w:type="dxa"/>
          </w:tcPr>
          <w:p w:rsidR="003D0F56" w:rsidRPr="006E2C71" w:rsidRDefault="003D0F56" w:rsidP="008A1EB8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 xml:space="preserve">Размещение на официальном сайте  в информационно-телекоммуникационной </w:t>
            </w:r>
            <w:r w:rsidRPr="006E2C71">
              <w:rPr>
                <w:shd w:val="clear" w:color="auto" w:fill="FFFFFF"/>
              </w:rPr>
              <w:lastRenderedPageBreak/>
              <w:t xml:space="preserve">сети «Интернет» информации о решениях, принятых на заседаниях комиссии </w:t>
            </w:r>
            <w:r w:rsidRPr="006E2C71">
              <w:t xml:space="preserve">по соблюдению требований к служебному поведению </w:t>
            </w:r>
            <w:r w:rsidR="008A1EB8">
              <w:t xml:space="preserve">работников Представительного Собрания </w:t>
            </w:r>
            <w:r w:rsidRPr="006E2C71">
              <w:t>В</w:t>
            </w:r>
            <w:r w:rsidR="008A1EB8">
              <w:t>ожегодского муниципального округ</w:t>
            </w:r>
            <w:r w:rsidRPr="006E2C71">
              <w:t>а и урегулированию конфликта интересов</w:t>
            </w:r>
          </w:p>
        </w:tc>
        <w:tc>
          <w:tcPr>
            <w:tcW w:w="2445" w:type="dxa"/>
          </w:tcPr>
          <w:p w:rsidR="003D0F56" w:rsidRPr="006E2C71" w:rsidRDefault="003D0F56" w:rsidP="00163753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 xml:space="preserve">В течение 5 рабочих </w:t>
            </w:r>
            <w:r w:rsidRPr="006E2C71">
              <w:rPr>
                <w:sz w:val="24"/>
                <w:szCs w:val="24"/>
              </w:rPr>
              <w:lastRenderedPageBreak/>
              <w:t>дней после проведения заседания комиссии</w:t>
            </w:r>
          </w:p>
        </w:tc>
        <w:tc>
          <w:tcPr>
            <w:tcW w:w="3646" w:type="dxa"/>
          </w:tcPr>
          <w:p w:rsidR="003D0F56" w:rsidRPr="006E2C71" w:rsidRDefault="003D0F56" w:rsidP="008A1EB8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 xml:space="preserve">ответственное лицо за работу по </w:t>
            </w:r>
            <w:r w:rsidRPr="006E2C71">
              <w:rPr>
                <w:sz w:val="24"/>
                <w:szCs w:val="24"/>
              </w:rPr>
              <w:lastRenderedPageBreak/>
              <w:t xml:space="preserve">профилактике коррупционных и иных правонарушений </w:t>
            </w:r>
          </w:p>
        </w:tc>
      </w:tr>
      <w:tr w:rsidR="008A1EB8" w:rsidRPr="006E2C71" w:rsidTr="005964AF">
        <w:tc>
          <w:tcPr>
            <w:tcW w:w="842" w:type="dxa"/>
          </w:tcPr>
          <w:p w:rsidR="008A1EB8" w:rsidRPr="006E2C71" w:rsidRDefault="008A1EB8" w:rsidP="002066FD">
            <w:pPr>
              <w:ind w:left="66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8484" w:type="dxa"/>
          </w:tcPr>
          <w:p w:rsidR="008A1EB8" w:rsidRPr="006E2C71" w:rsidRDefault="008A1EB8" w:rsidP="002066FD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Ведение личных дел муниципальных служащих, в том числе осуществления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45" w:type="dxa"/>
          </w:tcPr>
          <w:p w:rsidR="008A1EB8" w:rsidRPr="006E2C71" w:rsidRDefault="008A1EB8" w:rsidP="000B73E8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8A1EB8" w:rsidRDefault="008A1EB8">
            <w:r w:rsidRPr="007173E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8A1EB8" w:rsidRPr="006E2C71" w:rsidTr="005964AF">
        <w:tc>
          <w:tcPr>
            <w:tcW w:w="842" w:type="dxa"/>
          </w:tcPr>
          <w:p w:rsidR="008A1EB8" w:rsidRPr="006E2C71" w:rsidRDefault="008A1EB8" w:rsidP="002066FD">
            <w:pPr>
              <w:ind w:left="66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5.7.</w:t>
            </w:r>
          </w:p>
        </w:tc>
        <w:tc>
          <w:tcPr>
            <w:tcW w:w="8484" w:type="dxa"/>
          </w:tcPr>
          <w:p w:rsidR="008A1EB8" w:rsidRPr="006E2C71" w:rsidRDefault="008A1EB8" w:rsidP="002066FD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Обеспечение контроля за выполнением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45" w:type="dxa"/>
          </w:tcPr>
          <w:p w:rsidR="008A1EB8" w:rsidRPr="006E2C71" w:rsidRDefault="008A1EB8" w:rsidP="00073EFA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постоянно</w:t>
            </w:r>
          </w:p>
        </w:tc>
        <w:tc>
          <w:tcPr>
            <w:tcW w:w="3646" w:type="dxa"/>
          </w:tcPr>
          <w:p w:rsidR="008A1EB8" w:rsidRDefault="008A1EB8">
            <w:r w:rsidRPr="007173E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  <w:tr w:rsidR="008A1EB8" w:rsidRPr="006E2C71" w:rsidTr="005964AF">
        <w:tc>
          <w:tcPr>
            <w:tcW w:w="842" w:type="dxa"/>
          </w:tcPr>
          <w:p w:rsidR="008A1EB8" w:rsidRPr="006E2C71" w:rsidRDefault="008A1EB8" w:rsidP="002066FD">
            <w:pPr>
              <w:ind w:left="66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5.8.</w:t>
            </w:r>
          </w:p>
        </w:tc>
        <w:tc>
          <w:tcPr>
            <w:tcW w:w="8484" w:type="dxa"/>
          </w:tcPr>
          <w:p w:rsidR="008A1EB8" w:rsidRPr="006E2C71" w:rsidRDefault="008A1EB8" w:rsidP="00CE66F0">
            <w:pPr>
              <w:pStyle w:val="a6"/>
              <w:jc w:val="both"/>
              <w:rPr>
                <w:shd w:val="clear" w:color="auto" w:fill="FFFFFF"/>
              </w:rPr>
            </w:pPr>
            <w:r w:rsidRPr="006E2C71">
              <w:rPr>
                <w:shd w:val="clear" w:color="auto" w:fill="FFFFFF"/>
              </w:rPr>
              <w:t>Осуществление контроля за выполнением мероприятий, предусмотренных Планом мероприятий по противодействию коррупции и нормативными правовыми актами контрольно-ревизионного управления</w:t>
            </w:r>
          </w:p>
        </w:tc>
        <w:tc>
          <w:tcPr>
            <w:tcW w:w="2445" w:type="dxa"/>
          </w:tcPr>
          <w:p w:rsidR="008A1EB8" w:rsidRPr="006E2C71" w:rsidRDefault="008A1EB8" w:rsidP="002066FD">
            <w:pPr>
              <w:jc w:val="both"/>
              <w:rPr>
                <w:sz w:val="24"/>
                <w:szCs w:val="24"/>
              </w:rPr>
            </w:pPr>
            <w:r w:rsidRPr="006E2C71">
              <w:rPr>
                <w:sz w:val="24"/>
                <w:szCs w:val="24"/>
              </w:rPr>
              <w:t>Ежегодно, до 1 февраля</w:t>
            </w:r>
          </w:p>
        </w:tc>
        <w:tc>
          <w:tcPr>
            <w:tcW w:w="3646" w:type="dxa"/>
          </w:tcPr>
          <w:p w:rsidR="008A1EB8" w:rsidRDefault="008A1EB8">
            <w:r w:rsidRPr="007173EB">
              <w:rPr>
                <w:sz w:val="24"/>
                <w:szCs w:val="24"/>
              </w:rPr>
              <w:t>Председатель Представительного Собрания</w:t>
            </w:r>
          </w:p>
        </w:tc>
      </w:tr>
    </w:tbl>
    <w:p w:rsidR="00332853" w:rsidRPr="006E2C71" w:rsidRDefault="00332853" w:rsidP="00332853">
      <w:pPr>
        <w:ind w:left="5387"/>
        <w:rPr>
          <w:sz w:val="24"/>
          <w:szCs w:val="24"/>
        </w:rPr>
      </w:pPr>
    </w:p>
    <w:p w:rsidR="00332853" w:rsidRPr="006E2C71" w:rsidRDefault="00332853" w:rsidP="00332853">
      <w:pPr>
        <w:ind w:left="5387"/>
        <w:rPr>
          <w:sz w:val="24"/>
          <w:szCs w:val="24"/>
        </w:rPr>
      </w:pPr>
    </w:p>
    <w:sectPr w:rsidR="00332853" w:rsidRPr="006E2C71" w:rsidSect="00332853">
      <w:headerReference w:type="even" r:id="rId7"/>
      <w:headerReference w:type="default" r:id="rId8"/>
      <w:pgSz w:w="16840" w:h="11907" w:orient="landscape" w:code="9"/>
      <w:pgMar w:top="567" w:right="567" w:bottom="1701" w:left="851" w:header="567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31" w:rsidRDefault="004A0C31">
      <w:r>
        <w:separator/>
      </w:r>
    </w:p>
  </w:endnote>
  <w:endnote w:type="continuationSeparator" w:id="1">
    <w:p w:rsidR="004A0C31" w:rsidRDefault="004A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31" w:rsidRDefault="004A0C31">
      <w:r>
        <w:separator/>
      </w:r>
    </w:p>
  </w:footnote>
  <w:footnote w:type="continuationSeparator" w:id="1">
    <w:p w:rsidR="004A0C31" w:rsidRDefault="004A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67" w:rsidRDefault="009F0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6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6F0">
      <w:rPr>
        <w:rStyle w:val="a5"/>
        <w:noProof/>
      </w:rPr>
      <w:t>1</w:t>
    </w:r>
    <w:r>
      <w:rPr>
        <w:rStyle w:val="a5"/>
      </w:rPr>
      <w:fldChar w:fldCharType="end"/>
    </w:r>
  </w:p>
  <w:p w:rsidR="00AB6E67" w:rsidRDefault="004A0C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67" w:rsidRDefault="009F0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6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DC7">
      <w:rPr>
        <w:rStyle w:val="a5"/>
        <w:noProof/>
      </w:rPr>
      <w:t>5</w:t>
    </w:r>
    <w:r>
      <w:rPr>
        <w:rStyle w:val="a5"/>
      </w:rPr>
      <w:fldChar w:fldCharType="end"/>
    </w:r>
  </w:p>
  <w:p w:rsidR="00AB6E67" w:rsidRDefault="004A0C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853"/>
    <w:rsid w:val="00007ADD"/>
    <w:rsid w:val="000125B6"/>
    <w:rsid w:val="00052404"/>
    <w:rsid w:val="000576AC"/>
    <w:rsid w:val="0006136A"/>
    <w:rsid w:val="0008362B"/>
    <w:rsid w:val="00092593"/>
    <w:rsid w:val="00092829"/>
    <w:rsid w:val="000B24AB"/>
    <w:rsid w:val="000B60D1"/>
    <w:rsid w:val="000E2FEE"/>
    <w:rsid w:val="000E4675"/>
    <w:rsid w:val="00106131"/>
    <w:rsid w:val="00117CAC"/>
    <w:rsid w:val="00125D18"/>
    <w:rsid w:val="00140BAE"/>
    <w:rsid w:val="00140C78"/>
    <w:rsid w:val="00160362"/>
    <w:rsid w:val="00170098"/>
    <w:rsid w:val="00197D58"/>
    <w:rsid w:val="001A001F"/>
    <w:rsid w:val="001D2B71"/>
    <w:rsid w:val="001E284F"/>
    <w:rsid w:val="001E6503"/>
    <w:rsid w:val="001E6CEA"/>
    <w:rsid w:val="0020664A"/>
    <w:rsid w:val="0021108F"/>
    <w:rsid w:val="002142BE"/>
    <w:rsid w:val="002246F7"/>
    <w:rsid w:val="00234B5E"/>
    <w:rsid w:val="00235040"/>
    <w:rsid w:val="00241DC0"/>
    <w:rsid w:val="00257FFC"/>
    <w:rsid w:val="00261C4F"/>
    <w:rsid w:val="00265441"/>
    <w:rsid w:val="00280AF6"/>
    <w:rsid w:val="00284178"/>
    <w:rsid w:val="00286625"/>
    <w:rsid w:val="002949EA"/>
    <w:rsid w:val="002A2F13"/>
    <w:rsid w:val="002A70A9"/>
    <w:rsid w:val="002B2DC7"/>
    <w:rsid w:val="002B6511"/>
    <w:rsid w:val="002E076B"/>
    <w:rsid w:val="002E302B"/>
    <w:rsid w:val="002E46C1"/>
    <w:rsid w:val="002E588D"/>
    <w:rsid w:val="002F50A0"/>
    <w:rsid w:val="0030474A"/>
    <w:rsid w:val="00311BC8"/>
    <w:rsid w:val="003210EA"/>
    <w:rsid w:val="00332853"/>
    <w:rsid w:val="00332D3C"/>
    <w:rsid w:val="00333F67"/>
    <w:rsid w:val="003537B1"/>
    <w:rsid w:val="00367DFF"/>
    <w:rsid w:val="00372572"/>
    <w:rsid w:val="00383388"/>
    <w:rsid w:val="00385A2E"/>
    <w:rsid w:val="003C3651"/>
    <w:rsid w:val="003C52BB"/>
    <w:rsid w:val="003C550F"/>
    <w:rsid w:val="003D0F56"/>
    <w:rsid w:val="003D1068"/>
    <w:rsid w:val="003D3085"/>
    <w:rsid w:val="003E1A23"/>
    <w:rsid w:val="003F4E89"/>
    <w:rsid w:val="003F7966"/>
    <w:rsid w:val="0040138D"/>
    <w:rsid w:val="00404262"/>
    <w:rsid w:val="00420476"/>
    <w:rsid w:val="0042271B"/>
    <w:rsid w:val="0042428C"/>
    <w:rsid w:val="0046045E"/>
    <w:rsid w:val="00465637"/>
    <w:rsid w:val="0046565C"/>
    <w:rsid w:val="004675F4"/>
    <w:rsid w:val="00473B81"/>
    <w:rsid w:val="00475323"/>
    <w:rsid w:val="00477B74"/>
    <w:rsid w:val="00484C6F"/>
    <w:rsid w:val="0048696E"/>
    <w:rsid w:val="00491E1A"/>
    <w:rsid w:val="00496AE0"/>
    <w:rsid w:val="004A0C31"/>
    <w:rsid w:val="004A7775"/>
    <w:rsid w:val="004D1C99"/>
    <w:rsid w:val="004D748A"/>
    <w:rsid w:val="004E535A"/>
    <w:rsid w:val="004F1664"/>
    <w:rsid w:val="004F16D1"/>
    <w:rsid w:val="004F6168"/>
    <w:rsid w:val="005113A2"/>
    <w:rsid w:val="005178F2"/>
    <w:rsid w:val="00522D25"/>
    <w:rsid w:val="005235AE"/>
    <w:rsid w:val="00525D5D"/>
    <w:rsid w:val="0052797C"/>
    <w:rsid w:val="005303DE"/>
    <w:rsid w:val="00535FE9"/>
    <w:rsid w:val="00537056"/>
    <w:rsid w:val="00542A69"/>
    <w:rsid w:val="00544097"/>
    <w:rsid w:val="0054409E"/>
    <w:rsid w:val="005465A2"/>
    <w:rsid w:val="00551CAC"/>
    <w:rsid w:val="00563368"/>
    <w:rsid w:val="00573477"/>
    <w:rsid w:val="00596273"/>
    <w:rsid w:val="005964AF"/>
    <w:rsid w:val="005C727A"/>
    <w:rsid w:val="005D47D5"/>
    <w:rsid w:val="005F0E45"/>
    <w:rsid w:val="005F3FF4"/>
    <w:rsid w:val="005F5328"/>
    <w:rsid w:val="005F6E69"/>
    <w:rsid w:val="00614FA4"/>
    <w:rsid w:val="0062279A"/>
    <w:rsid w:val="006439B8"/>
    <w:rsid w:val="0064622E"/>
    <w:rsid w:val="00655F4E"/>
    <w:rsid w:val="006715BE"/>
    <w:rsid w:val="0067472A"/>
    <w:rsid w:val="00675555"/>
    <w:rsid w:val="0067594F"/>
    <w:rsid w:val="00686042"/>
    <w:rsid w:val="006933B3"/>
    <w:rsid w:val="0069690D"/>
    <w:rsid w:val="006B0EF4"/>
    <w:rsid w:val="006C6191"/>
    <w:rsid w:val="006C6D19"/>
    <w:rsid w:val="006C6FD9"/>
    <w:rsid w:val="006D497D"/>
    <w:rsid w:val="006E1B19"/>
    <w:rsid w:val="006E2C71"/>
    <w:rsid w:val="006E527F"/>
    <w:rsid w:val="006F6A5E"/>
    <w:rsid w:val="00704531"/>
    <w:rsid w:val="00727BA3"/>
    <w:rsid w:val="007440CE"/>
    <w:rsid w:val="00753953"/>
    <w:rsid w:val="00753C46"/>
    <w:rsid w:val="007676DB"/>
    <w:rsid w:val="00770914"/>
    <w:rsid w:val="00781A8A"/>
    <w:rsid w:val="007867A2"/>
    <w:rsid w:val="0079746D"/>
    <w:rsid w:val="007B395A"/>
    <w:rsid w:val="007C07A5"/>
    <w:rsid w:val="007C3794"/>
    <w:rsid w:val="007D5613"/>
    <w:rsid w:val="007E3ECE"/>
    <w:rsid w:val="007F0526"/>
    <w:rsid w:val="00804AF0"/>
    <w:rsid w:val="00805D99"/>
    <w:rsid w:val="00827F65"/>
    <w:rsid w:val="00837D5C"/>
    <w:rsid w:val="00847F39"/>
    <w:rsid w:val="0085125C"/>
    <w:rsid w:val="00852A0A"/>
    <w:rsid w:val="008737E5"/>
    <w:rsid w:val="008800E2"/>
    <w:rsid w:val="008817D2"/>
    <w:rsid w:val="00884D9A"/>
    <w:rsid w:val="00895379"/>
    <w:rsid w:val="008A0014"/>
    <w:rsid w:val="008A1EB8"/>
    <w:rsid w:val="008A510D"/>
    <w:rsid w:val="008B5192"/>
    <w:rsid w:val="008C08CC"/>
    <w:rsid w:val="008C103B"/>
    <w:rsid w:val="008C3935"/>
    <w:rsid w:val="008C71E1"/>
    <w:rsid w:val="008D00F7"/>
    <w:rsid w:val="008E2963"/>
    <w:rsid w:val="008F5C24"/>
    <w:rsid w:val="009175F2"/>
    <w:rsid w:val="00924591"/>
    <w:rsid w:val="00953828"/>
    <w:rsid w:val="00963D09"/>
    <w:rsid w:val="0096487F"/>
    <w:rsid w:val="0096706D"/>
    <w:rsid w:val="00967A33"/>
    <w:rsid w:val="00975FE2"/>
    <w:rsid w:val="00982CB8"/>
    <w:rsid w:val="00985328"/>
    <w:rsid w:val="009916E8"/>
    <w:rsid w:val="00991E54"/>
    <w:rsid w:val="0099541C"/>
    <w:rsid w:val="009A00A6"/>
    <w:rsid w:val="009A2B62"/>
    <w:rsid w:val="009A463F"/>
    <w:rsid w:val="009B62F8"/>
    <w:rsid w:val="009D24D4"/>
    <w:rsid w:val="009E69D2"/>
    <w:rsid w:val="009F04BA"/>
    <w:rsid w:val="009F6A1B"/>
    <w:rsid w:val="009F6C20"/>
    <w:rsid w:val="00A1069A"/>
    <w:rsid w:val="00A13EBF"/>
    <w:rsid w:val="00A1605A"/>
    <w:rsid w:val="00A26639"/>
    <w:rsid w:val="00A37A7E"/>
    <w:rsid w:val="00A41673"/>
    <w:rsid w:val="00A43F3B"/>
    <w:rsid w:val="00A469B7"/>
    <w:rsid w:val="00A5310A"/>
    <w:rsid w:val="00A55F84"/>
    <w:rsid w:val="00A56329"/>
    <w:rsid w:val="00A62954"/>
    <w:rsid w:val="00A72545"/>
    <w:rsid w:val="00A8350A"/>
    <w:rsid w:val="00A83FDE"/>
    <w:rsid w:val="00A90305"/>
    <w:rsid w:val="00A9256F"/>
    <w:rsid w:val="00A93AB2"/>
    <w:rsid w:val="00AB4114"/>
    <w:rsid w:val="00AC01B5"/>
    <w:rsid w:val="00AC1B8B"/>
    <w:rsid w:val="00AC545E"/>
    <w:rsid w:val="00AC7B12"/>
    <w:rsid w:val="00AD3531"/>
    <w:rsid w:val="00AD477A"/>
    <w:rsid w:val="00AD528A"/>
    <w:rsid w:val="00AF0109"/>
    <w:rsid w:val="00AF5771"/>
    <w:rsid w:val="00AF6A52"/>
    <w:rsid w:val="00B032D1"/>
    <w:rsid w:val="00B06DFB"/>
    <w:rsid w:val="00B22419"/>
    <w:rsid w:val="00B41461"/>
    <w:rsid w:val="00B456A9"/>
    <w:rsid w:val="00B84200"/>
    <w:rsid w:val="00B84FEA"/>
    <w:rsid w:val="00B971C4"/>
    <w:rsid w:val="00BA66DB"/>
    <w:rsid w:val="00BA6E73"/>
    <w:rsid w:val="00BB3AEB"/>
    <w:rsid w:val="00BB433E"/>
    <w:rsid w:val="00BC24BA"/>
    <w:rsid w:val="00BC2D00"/>
    <w:rsid w:val="00BD6410"/>
    <w:rsid w:val="00BE2F89"/>
    <w:rsid w:val="00BF1075"/>
    <w:rsid w:val="00C00E49"/>
    <w:rsid w:val="00C061A0"/>
    <w:rsid w:val="00C10B11"/>
    <w:rsid w:val="00C145E9"/>
    <w:rsid w:val="00C27958"/>
    <w:rsid w:val="00C31F0C"/>
    <w:rsid w:val="00C42332"/>
    <w:rsid w:val="00C54CA8"/>
    <w:rsid w:val="00C62D7F"/>
    <w:rsid w:val="00C63203"/>
    <w:rsid w:val="00C635CD"/>
    <w:rsid w:val="00C8549C"/>
    <w:rsid w:val="00C974D9"/>
    <w:rsid w:val="00C9758A"/>
    <w:rsid w:val="00CA67D6"/>
    <w:rsid w:val="00CB348C"/>
    <w:rsid w:val="00CB4A0E"/>
    <w:rsid w:val="00CE4155"/>
    <w:rsid w:val="00CE61F5"/>
    <w:rsid w:val="00CE66F0"/>
    <w:rsid w:val="00CF1682"/>
    <w:rsid w:val="00D00836"/>
    <w:rsid w:val="00D016F8"/>
    <w:rsid w:val="00D13CAD"/>
    <w:rsid w:val="00D27A2A"/>
    <w:rsid w:val="00D340DA"/>
    <w:rsid w:val="00D34EA4"/>
    <w:rsid w:val="00D4195E"/>
    <w:rsid w:val="00D4241C"/>
    <w:rsid w:val="00D44500"/>
    <w:rsid w:val="00D52BCE"/>
    <w:rsid w:val="00D641FC"/>
    <w:rsid w:val="00D6716E"/>
    <w:rsid w:val="00D92D52"/>
    <w:rsid w:val="00DA5626"/>
    <w:rsid w:val="00DC7427"/>
    <w:rsid w:val="00DD3261"/>
    <w:rsid w:val="00DD701F"/>
    <w:rsid w:val="00DE05CC"/>
    <w:rsid w:val="00DE2930"/>
    <w:rsid w:val="00DF662B"/>
    <w:rsid w:val="00DF7F62"/>
    <w:rsid w:val="00E035B2"/>
    <w:rsid w:val="00E03FF9"/>
    <w:rsid w:val="00E37750"/>
    <w:rsid w:val="00E378B8"/>
    <w:rsid w:val="00E61B46"/>
    <w:rsid w:val="00E61E34"/>
    <w:rsid w:val="00E70324"/>
    <w:rsid w:val="00E84C59"/>
    <w:rsid w:val="00E91FFE"/>
    <w:rsid w:val="00EA3291"/>
    <w:rsid w:val="00EA52B4"/>
    <w:rsid w:val="00EB1AAB"/>
    <w:rsid w:val="00EB5420"/>
    <w:rsid w:val="00EB5B2F"/>
    <w:rsid w:val="00EC3458"/>
    <w:rsid w:val="00ED3A3A"/>
    <w:rsid w:val="00EF16DB"/>
    <w:rsid w:val="00F15D63"/>
    <w:rsid w:val="00F305E5"/>
    <w:rsid w:val="00F31EB0"/>
    <w:rsid w:val="00F35555"/>
    <w:rsid w:val="00F4395C"/>
    <w:rsid w:val="00F47A6F"/>
    <w:rsid w:val="00F5793E"/>
    <w:rsid w:val="00F66582"/>
    <w:rsid w:val="00F90B7F"/>
    <w:rsid w:val="00FA4518"/>
    <w:rsid w:val="00FC03C4"/>
    <w:rsid w:val="00FE2D12"/>
    <w:rsid w:val="00FE31E8"/>
    <w:rsid w:val="00FF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8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32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2853"/>
  </w:style>
  <w:style w:type="paragraph" w:customStyle="1" w:styleId="a6">
    <w:name w:val="Стиль"/>
    <w:rsid w:val="00332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67A0-2773-4313-A199-69A7DBCA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2022-06-25T07:31:00Z</dcterms:created>
  <dcterms:modified xsi:type="dcterms:W3CDTF">2024-11-02T06:07:00Z</dcterms:modified>
</cp:coreProperties>
</file>