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996" w:rsidRPr="00011996" w:rsidRDefault="00011996" w:rsidP="00011996">
      <w:pPr>
        <w:pStyle w:val="a3"/>
        <w:shd w:val="clear" w:color="auto" w:fill="FFFFFF"/>
        <w:spacing w:before="0" w:beforeAutospacing="0"/>
        <w:ind w:firstLine="709"/>
        <w:jc w:val="center"/>
        <w:rPr>
          <w:b/>
          <w:color w:val="333333"/>
          <w:sz w:val="28"/>
          <w:szCs w:val="16"/>
          <w:shd w:val="clear" w:color="auto" w:fill="FFFFFF"/>
        </w:rPr>
      </w:pPr>
      <w:r w:rsidRPr="00011996">
        <w:rPr>
          <w:b/>
          <w:color w:val="333333"/>
          <w:sz w:val="28"/>
          <w:szCs w:val="16"/>
          <w:shd w:val="clear" w:color="auto" w:fill="FFFFFF"/>
        </w:rPr>
        <w:t>Порядок обжалования нормативных правовых актов и иных решений, принятых муниципальных правовых актах</w:t>
      </w:r>
    </w:p>
    <w:p w:rsidR="00011996" w:rsidRPr="00011996" w:rsidRDefault="00011996" w:rsidP="00011996">
      <w:pPr>
        <w:pStyle w:val="a3"/>
        <w:shd w:val="clear" w:color="auto" w:fill="FFFFFF"/>
        <w:spacing w:before="0" w:beforeAutospacing="0"/>
        <w:ind w:firstLine="709"/>
        <w:jc w:val="both"/>
        <w:rPr>
          <w:color w:val="333333"/>
          <w:sz w:val="28"/>
          <w:szCs w:val="16"/>
        </w:rPr>
      </w:pPr>
      <w:r w:rsidRPr="00011996">
        <w:rPr>
          <w:color w:val="333333"/>
          <w:sz w:val="28"/>
          <w:szCs w:val="16"/>
          <w:shd w:val="clear" w:color="auto" w:fill="FFFFFF"/>
        </w:rPr>
        <w:t>Согласно части 2 статьи 46 Конституции Российской Федерации решения и действия (или бездействие) органов местного самоуправления и должностных лиц могут быть обжалованы в суд.</w:t>
      </w:r>
    </w:p>
    <w:p w:rsidR="00011996" w:rsidRPr="00011996" w:rsidRDefault="00011996" w:rsidP="00011996">
      <w:pPr>
        <w:pStyle w:val="a3"/>
        <w:shd w:val="clear" w:color="auto" w:fill="FFFFFF"/>
        <w:spacing w:before="0" w:beforeAutospacing="0"/>
        <w:ind w:firstLine="709"/>
        <w:jc w:val="both"/>
        <w:rPr>
          <w:color w:val="333333"/>
          <w:sz w:val="28"/>
          <w:szCs w:val="16"/>
        </w:rPr>
      </w:pPr>
      <w:r w:rsidRPr="00011996">
        <w:rPr>
          <w:color w:val="333333"/>
          <w:sz w:val="28"/>
          <w:szCs w:val="16"/>
          <w:shd w:val="clear" w:color="auto" w:fill="FFFFFF"/>
        </w:rPr>
        <w:t>В соответствии со ст</w:t>
      </w:r>
      <w:r>
        <w:rPr>
          <w:color w:val="333333"/>
          <w:sz w:val="28"/>
          <w:szCs w:val="16"/>
          <w:shd w:val="clear" w:color="auto" w:fill="FFFFFF"/>
        </w:rPr>
        <w:t>атьей 48 и статьей</w:t>
      </w:r>
      <w:r w:rsidRPr="00011996">
        <w:rPr>
          <w:color w:val="333333"/>
          <w:sz w:val="28"/>
          <w:szCs w:val="16"/>
          <w:shd w:val="clear" w:color="auto" w:fill="FFFFFF"/>
        </w:rPr>
        <w:t xml:space="preserve"> 78 Федерального закона от 06.10.2003 </w:t>
      </w:r>
      <w:r>
        <w:rPr>
          <w:color w:val="333333"/>
          <w:sz w:val="28"/>
          <w:szCs w:val="16"/>
          <w:shd w:val="clear" w:color="auto" w:fill="FFFFFF"/>
        </w:rPr>
        <w:t>№</w:t>
      </w:r>
      <w:r w:rsidRPr="00011996">
        <w:rPr>
          <w:color w:val="333333"/>
          <w:sz w:val="28"/>
          <w:szCs w:val="16"/>
          <w:shd w:val="clear" w:color="auto" w:fill="FFFFFF"/>
        </w:rPr>
        <w:t xml:space="preserve"> 131-ФЗ </w:t>
      </w:r>
      <w:r>
        <w:rPr>
          <w:color w:val="333333"/>
          <w:sz w:val="28"/>
          <w:szCs w:val="16"/>
          <w:shd w:val="clear" w:color="auto" w:fill="FFFFFF"/>
        </w:rPr>
        <w:t>«</w:t>
      </w:r>
      <w:r w:rsidRPr="00011996">
        <w:rPr>
          <w:color w:val="333333"/>
          <w:sz w:val="28"/>
          <w:szCs w:val="16"/>
          <w:shd w:val="clear" w:color="auto" w:fill="FFFFFF"/>
        </w:rPr>
        <w:t>Об общих принципах организации местного самоуп</w:t>
      </w:r>
      <w:r>
        <w:rPr>
          <w:color w:val="333333"/>
          <w:sz w:val="28"/>
          <w:szCs w:val="16"/>
          <w:shd w:val="clear" w:color="auto" w:fill="FFFFFF"/>
        </w:rPr>
        <w:t>равления в Российской Федерации»</w:t>
      </w:r>
      <w:r w:rsidRPr="00011996">
        <w:rPr>
          <w:color w:val="333333"/>
          <w:sz w:val="28"/>
          <w:szCs w:val="16"/>
          <w:shd w:val="clear" w:color="auto" w:fill="FFFFFF"/>
        </w:rPr>
        <w:t xml:space="preserve"> муниципальные правовые акты могут быть отменены:</w:t>
      </w:r>
    </w:p>
    <w:p w:rsidR="00011996" w:rsidRPr="00011996" w:rsidRDefault="00011996" w:rsidP="00011996">
      <w:pPr>
        <w:pStyle w:val="a3"/>
        <w:shd w:val="clear" w:color="auto" w:fill="FFFFFF"/>
        <w:spacing w:before="0" w:beforeAutospacing="0"/>
        <w:ind w:firstLine="709"/>
        <w:jc w:val="both"/>
        <w:rPr>
          <w:color w:val="333333"/>
          <w:sz w:val="28"/>
          <w:szCs w:val="16"/>
        </w:rPr>
      </w:pPr>
      <w:r w:rsidRPr="00011996">
        <w:rPr>
          <w:color w:val="333333"/>
          <w:sz w:val="28"/>
          <w:szCs w:val="16"/>
          <w:shd w:val="clear" w:color="auto" w:fill="FFFFFF"/>
        </w:rPr>
        <w:t>- органами местного самоуправления или должностными лицами местного самоуправления, принявшими (издавшими) соответствующий муниципальный правовой акт;</w:t>
      </w:r>
    </w:p>
    <w:p w:rsidR="00011996" w:rsidRPr="00011996" w:rsidRDefault="00011996" w:rsidP="00011996">
      <w:pPr>
        <w:pStyle w:val="a3"/>
        <w:shd w:val="clear" w:color="auto" w:fill="FFFFFF"/>
        <w:spacing w:before="0" w:beforeAutospacing="0"/>
        <w:ind w:firstLine="709"/>
        <w:jc w:val="both"/>
        <w:rPr>
          <w:color w:val="333333"/>
          <w:sz w:val="28"/>
          <w:szCs w:val="16"/>
        </w:rPr>
      </w:pPr>
      <w:r w:rsidRPr="00011996">
        <w:rPr>
          <w:color w:val="333333"/>
          <w:sz w:val="28"/>
          <w:szCs w:val="16"/>
          <w:shd w:val="clear" w:color="auto" w:fill="FFFFFF"/>
        </w:rPr>
        <w:t>- судом.</w:t>
      </w:r>
    </w:p>
    <w:p w:rsidR="00011996" w:rsidRPr="00011996" w:rsidRDefault="00011996" w:rsidP="00011996">
      <w:pPr>
        <w:pStyle w:val="a3"/>
        <w:shd w:val="clear" w:color="auto" w:fill="FFFFFF"/>
        <w:spacing w:before="0" w:beforeAutospacing="0"/>
        <w:ind w:firstLine="709"/>
        <w:jc w:val="both"/>
        <w:rPr>
          <w:color w:val="333333"/>
          <w:sz w:val="28"/>
          <w:szCs w:val="16"/>
        </w:rPr>
      </w:pPr>
      <w:r w:rsidRPr="00011996">
        <w:rPr>
          <w:color w:val="333333"/>
          <w:sz w:val="28"/>
          <w:szCs w:val="16"/>
          <w:shd w:val="clear" w:color="auto" w:fill="FFFFFF"/>
        </w:rPr>
        <w:t>Частью 2 статьи 1 </w:t>
      </w:r>
      <w:r w:rsidRPr="00011996">
        <w:rPr>
          <w:rStyle w:val="a4"/>
          <w:color w:val="333333"/>
          <w:sz w:val="28"/>
          <w:szCs w:val="16"/>
          <w:shd w:val="clear" w:color="auto" w:fill="FFFFFF"/>
        </w:rPr>
        <w:t>Кодекса административного судопроизводства Российской Федерации (далее - КАС РФ)</w:t>
      </w:r>
      <w:r>
        <w:rPr>
          <w:rStyle w:val="a4"/>
          <w:color w:val="333333"/>
          <w:sz w:val="28"/>
          <w:szCs w:val="16"/>
          <w:shd w:val="clear" w:color="auto" w:fill="FFFFFF"/>
        </w:rPr>
        <w:t xml:space="preserve"> </w:t>
      </w:r>
      <w:r w:rsidRPr="00011996">
        <w:rPr>
          <w:color w:val="333333"/>
          <w:sz w:val="28"/>
          <w:szCs w:val="16"/>
          <w:shd w:val="clear" w:color="auto" w:fill="FFFFFF"/>
        </w:rPr>
        <w:t>установлено, что в порядке, предусмотренном данным кодексом, судами рассматриваются и разрешаются подведомственные им административные дела о защите нарушенных или оспариваемых прав, свобод и законных интересов граждан, прав и законных интересов организаций, возникающие из административных и иных публичных правоотношений, в том числе административные дела:</w:t>
      </w:r>
      <w:r w:rsidRPr="00011996">
        <w:rPr>
          <w:color w:val="333333"/>
          <w:sz w:val="28"/>
          <w:szCs w:val="16"/>
          <w:shd w:val="clear" w:color="auto" w:fill="FFFFFF"/>
        </w:rPr>
        <w:br/>
        <w:t>- об оспаривании нормативных правовых актов полностью или в части.</w:t>
      </w:r>
    </w:p>
    <w:p w:rsidR="00011996" w:rsidRPr="00011996" w:rsidRDefault="00011996" w:rsidP="00011996">
      <w:pPr>
        <w:pStyle w:val="a3"/>
        <w:shd w:val="clear" w:color="auto" w:fill="FFFFFF"/>
        <w:spacing w:before="0" w:beforeAutospacing="0"/>
        <w:ind w:firstLine="709"/>
        <w:jc w:val="both"/>
        <w:rPr>
          <w:color w:val="333333"/>
          <w:sz w:val="28"/>
          <w:szCs w:val="16"/>
        </w:rPr>
      </w:pPr>
      <w:proofErr w:type="gramStart"/>
      <w:r w:rsidRPr="00011996">
        <w:rPr>
          <w:color w:val="333333"/>
          <w:sz w:val="28"/>
          <w:szCs w:val="16"/>
          <w:shd w:val="clear" w:color="auto" w:fill="FFFFFF"/>
        </w:rPr>
        <w:t>Согласно пункту 9 постановления Пленума Верховного Суда Российской Федерации от 29.11.2007 № 48 «О практике рассмотрения судами дел об оспаривании нормативных правовых актов полностью или в части»</w:t>
      </w:r>
      <w:r w:rsidRPr="00011996">
        <w:rPr>
          <w:b/>
          <w:color w:val="333333"/>
          <w:sz w:val="28"/>
          <w:szCs w:val="16"/>
          <w:shd w:val="clear" w:color="auto" w:fill="FFFFFF"/>
        </w:rPr>
        <w:t> </w:t>
      </w:r>
      <w:r w:rsidRPr="00011996">
        <w:rPr>
          <w:rStyle w:val="a4"/>
          <w:b w:val="0"/>
          <w:color w:val="333333"/>
          <w:sz w:val="28"/>
          <w:szCs w:val="16"/>
          <w:shd w:val="clear" w:color="auto" w:fill="FFFFFF"/>
        </w:rPr>
        <w:t>существенными признаками, характеризующими нормативный правовой акт, являются: издание его в установленном порядке... органом местного самоуправления или должностным лицом, наличие в нем правовых норм (правил поведения), обязательных для неопределенного круга лиц, рассчитанных на неоднократное применение</w:t>
      </w:r>
      <w:proofErr w:type="gramEnd"/>
      <w:r w:rsidRPr="00011996">
        <w:rPr>
          <w:rStyle w:val="a4"/>
          <w:b w:val="0"/>
          <w:color w:val="333333"/>
          <w:sz w:val="28"/>
          <w:szCs w:val="16"/>
          <w:shd w:val="clear" w:color="auto" w:fill="FFFFFF"/>
        </w:rPr>
        <w:t>, направленных на урегулирование общественных отношений либо на изменение или прекращение существующих правоотношений.</w:t>
      </w:r>
    </w:p>
    <w:p w:rsidR="00011996" w:rsidRPr="00011996" w:rsidRDefault="00011996" w:rsidP="00011996">
      <w:pPr>
        <w:pStyle w:val="a3"/>
        <w:shd w:val="clear" w:color="auto" w:fill="FFFFFF"/>
        <w:spacing w:before="0" w:beforeAutospacing="0"/>
        <w:ind w:firstLine="709"/>
        <w:jc w:val="both"/>
        <w:rPr>
          <w:color w:val="333333"/>
          <w:sz w:val="28"/>
          <w:szCs w:val="16"/>
        </w:rPr>
      </w:pPr>
      <w:r w:rsidRPr="00011996">
        <w:rPr>
          <w:rStyle w:val="a4"/>
          <w:color w:val="333333"/>
          <w:sz w:val="28"/>
          <w:szCs w:val="16"/>
          <w:shd w:val="clear" w:color="auto" w:fill="FFFFFF"/>
        </w:rPr>
        <w:t>Общие правила предъявления административного искового заявления содержатся в статьях 124 и 125 КАС РФ.</w:t>
      </w:r>
    </w:p>
    <w:p w:rsidR="00011996" w:rsidRPr="00011996" w:rsidRDefault="00011996" w:rsidP="00011996">
      <w:pPr>
        <w:pStyle w:val="a3"/>
        <w:shd w:val="clear" w:color="auto" w:fill="FFFFFF"/>
        <w:spacing w:before="0" w:beforeAutospacing="0"/>
        <w:ind w:firstLine="709"/>
        <w:jc w:val="both"/>
        <w:rPr>
          <w:color w:val="333333"/>
          <w:sz w:val="28"/>
          <w:szCs w:val="16"/>
        </w:rPr>
      </w:pPr>
      <w:r w:rsidRPr="00011996">
        <w:rPr>
          <w:rStyle w:val="a4"/>
          <w:color w:val="333333"/>
          <w:sz w:val="28"/>
          <w:szCs w:val="16"/>
          <w:shd w:val="clear" w:color="auto" w:fill="FFFFFF"/>
        </w:rPr>
        <w:t>Особенности оспаривания нормативных правовых актов органов местного самоуправления в порядке, предусмотренном КАС РФ</w:t>
      </w:r>
    </w:p>
    <w:p w:rsidR="00011996" w:rsidRPr="00011996" w:rsidRDefault="00011996" w:rsidP="00011996">
      <w:pPr>
        <w:pStyle w:val="a3"/>
        <w:shd w:val="clear" w:color="auto" w:fill="FFFFFF"/>
        <w:spacing w:before="0" w:beforeAutospacing="0"/>
        <w:ind w:firstLine="709"/>
        <w:jc w:val="both"/>
        <w:rPr>
          <w:color w:val="333333"/>
          <w:sz w:val="28"/>
          <w:szCs w:val="16"/>
        </w:rPr>
      </w:pPr>
      <w:r w:rsidRPr="00011996">
        <w:rPr>
          <w:color w:val="333333"/>
          <w:sz w:val="28"/>
          <w:szCs w:val="16"/>
          <w:shd w:val="clear" w:color="auto" w:fill="FFFFFF"/>
        </w:rPr>
        <w:t>Правила предъявления административного искового заявления о признании нормативного правового акта недействующим установлены статьей 208 КАС РФ:</w:t>
      </w:r>
    </w:p>
    <w:p w:rsidR="00011996" w:rsidRPr="00011996" w:rsidRDefault="00011996" w:rsidP="00011996">
      <w:pPr>
        <w:pStyle w:val="a3"/>
        <w:shd w:val="clear" w:color="auto" w:fill="FFFFFF"/>
        <w:spacing w:before="0" w:beforeAutospacing="0"/>
        <w:ind w:firstLine="709"/>
        <w:jc w:val="both"/>
        <w:rPr>
          <w:color w:val="333333"/>
          <w:sz w:val="28"/>
          <w:szCs w:val="16"/>
        </w:rPr>
      </w:pPr>
      <w:proofErr w:type="gramStart"/>
      <w:r w:rsidRPr="00011996">
        <w:rPr>
          <w:color w:val="333333"/>
          <w:sz w:val="28"/>
          <w:szCs w:val="16"/>
          <w:shd w:val="clear" w:color="auto" w:fill="FFFFFF"/>
        </w:rPr>
        <w:t>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roofErr w:type="gramEnd"/>
    </w:p>
    <w:p w:rsidR="00011996" w:rsidRPr="00011996" w:rsidRDefault="00011996" w:rsidP="00011996">
      <w:pPr>
        <w:pStyle w:val="a3"/>
        <w:shd w:val="clear" w:color="auto" w:fill="FFFFFF"/>
        <w:spacing w:before="0" w:beforeAutospacing="0"/>
        <w:ind w:firstLine="709"/>
        <w:jc w:val="both"/>
        <w:rPr>
          <w:color w:val="333333"/>
          <w:sz w:val="28"/>
          <w:szCs w:val="16"/>
        </w:rPr>
      </w:pPr>
      <w:r w:rsidRPr="00011996">
        <w:rPr>
          <w:color w:val="333333"/>
          <w:sz w:val="28"/>
          <w:szCs w:val="16"/>
          <w:shd w:val="clear" w:color="auto" w:fill="FFFFFF"/>
        </w:rPr>
        <w:t>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федеральным законом.</w:t>
      </w:r>
    </w:p>
    <w:p w:rsidR="00011996" w:rsidRPr="00011996" w:rsidRDefault="00011996" w:rsidP="00011996">
      <w:pPr>
        <w:pStyle w:val="a3"/>
        <w:shd w:val="clear" w:color="auto" w:fill="FFFFFF"/>
        <w:spacing w:before="0" w:beforeAutospacing="0"/>
        <w:ind w:firstLine="709"/>
        <w:jc w:val="both"/>
        <w:rPr>
          <w:color w:val="333333"/>
          <w:sz w:val="28"/>
          <w:szCs w:val="16"/>
        </w:rPr>
      </w:pPr>
      <w:proofErr w:type="gramStart"/>
      <w:r w:rsidRPr="00011996">
        <w:rPr>
          <w:color w:val="333333"/>
          <w:sz w:val="28"/>
          <w:szCs w:val="16"/>
          <w:shd w:val="clear" w:color="auto" w:fill="FFFFFF"/>
        </w:rPr>
        <w:t>С административным исковым заявлением о признании нормативного правового акта не действующим полностью или в части в суд может обратиться прокурор в пределах своей компетенции, а также Президент Российской Федерации, Правительство Российской Федерации,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орган местного самоуправления, глава муниципального</w:t>
      </w:r>
      <w:proofErr w:type="gramEnd"/>
      <w:r w:rsidRPr="00011996">
        <w:rPr>
          <w:color w:val="333333"/>
          <w:sz w:val="28"/>
          <w:szCs w:val="16"/>
          <w:shd w:val="clear" w:color="auto" w:fill="FFFFFF"/>
        </w:rPr>
        <w:t xml:space="preserve"> образования, полагающие, что принятый нормативный правовой акт не соответствует иному нормативному правовому акту, имеющему большую юридическую силу, нарушает их компетенцию или права, свободы и законные интересы граждан.</w:t>
      </w:r>
    </w:p>
    <w:p w:rsidR="00011996" w:rsidRPr="00011996" w:rsidRDefault="00011996" w:rsidP="00011996">
      <w:pPr>
        <w:pStyle w:val="a3"/>
        <w:shd w:val="clear" w:color="auto" w:fill="FFFFFF"/>
        <w:spacing w:before="0" w:beforeAutospacing="0"/>
        <w:ind w:firstLine="709"/>
        <w:jc w:val="both"/>
        <w:rPr>
          <w:color w:val="333333"/>
          <w:sz w:val="28"/>
          <w:szCs w:val="16"/>
        </w:rPr>
      </w:pPr>
      <w:r w:rsidRPr="00011996">
        <w:rPr>
          <w:color w:val="333333"/>
          <w:sz w:val="28"/>
          <w:szCs w:val="16"/>
          <w:shd w:val="clear" w:color="auto" w:fill="FFFFFF"/>
        </w:rPr>
        <w:t>Административные исковые заявления о признании нормативных правовых актов недействующими в порядке, предусмотренном КАС РФ, не подлежат рассмотрению в суде, если проверка конституционности этих правовых актов в соответствии с Конституцией Российской Федерации, федеральными конституционными законами и федеральными законами отнесена к компетенции Конституционного Суда Российской Федерации, конституционных (уставных) судов субъектов Российской Федерации.</w:t>
      </w:r>
    </w:p>
    <w:p w:rsidR="00011996" w:rsidRPr="00011996" w:rsidRDefault="00011996" w:rsidP="00011996">
      <w:pPr>
        <w:pStyle w:val="a3"/>
        <w:shd w:val="clear" w:color="auto" w:fill="FFFFFF"/>
        <w:spacing w:before="0" w:beforeAutospacing="0"/>
        <w:ind w:firstLine="709"/>
        <w:jc w:val="both"/>
        <w:rPr>
          <w:color w:val="333333"/>
          <w:sz w:val="28"/>
          <w:szCs w:val="16"/>
        </w:rPr>
      </w:pPr>
      <w:r w:rsidRPr="00011996">
        <w:rPr>
          <w:color w:val="333333"/>
          <w:sz w:val="28"/>
          <w:szCs w:val="16"/>
          <w:shd w:val="clear" w:color="auto" w:fill="FFFFFF"/>
        </w:rPr>
        <w:t>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w:t>
      </w:r>
    </w:p>
    <w:p w:rsidR="00011996" w:rsidRPr="00011996" w:rsidRDefault="00011996" w:rsidP="00011996">
      <w:pPr>
        <w:pStyle w:val="a3"/>
        <w:shd w:val="clear" w:color="auto" w:fill="FFFFFF"/>
        <w:spacing w:before="0" w:beforeAutospacing="0"/>
        <w:ind w:firstLine="709"/>
        <w:jc w:val="both"/>
        <w:rPr>
          <w:color w:val="333333"/>
          <w:sz w:val="28"/>
          <w:szCs w:val="16"/>
        </w:rPr>
      </w:pPr>
      <w:proofErr w:type="gramStart"/>
      <w:r w:rsidRPr="00011996">
        <w:rPr>
          <w:color w:val="333333"/>
          <w:sz w:val="28"/>
          <w:szCs w:val="16"/>
          <w:shd w:val="clear" w:color="auto" w:fill="FFFFFF"/>
        </w:rPr>
        <w:t>Требования к административному исковому заявлению об оспаривании нормативного правового акта и о признании нормативного правового акта недействующим предусмотрены статьей 209 КАС РФ:</w:t>
      </w:r>
      <w:proofErr w:type="gramEnd"/>
    </w:p>
    <w:p w:rsidR="00011996" w:rsidRPr="00011996" w:rsidRDefault="00011996" w:rsidP="00011996">
      <w:pPr>
        <w:pStyle w:val="a3"/>
        <w:shd w:val="clear" w:color="auto" w:fill="FFFFFF"/>
        <w:spacing w:before="0" w:beforeAutospacing="0"/>
        <w:ind w:firstLine="709"/>
        <w:jc w:val="both"/>
        <w:rPr>
          <w:color w:val="333333"/>
          <w:sz w:val="28"/>
          <w:szCs w:val="16"/>
        </w:rPr>
      </w:pPr>
      <w:r w:rsidRPr="00011996">
        <w:rPr>
          <w:color w:val="333333"/>
          <w:sz w:val="28"/>
          <w:szCs w:val="16"/>
          <w:shd w:val="clear" w:color="auto" w:fill="FFFFFF"/>
        </w:rPr>
        <w:t>Форма административного искового заявления должна соответствовать требованиям, предусмотренным частью 1 статьи 125 КАС РФ.</w:t>
      </w:r>
    </w:p>
    <w:p w:rsidR="00011996" w:rsidRPr="00011996" w:rsidRDefault="00011996" w:rsidP="00011996">
      <w:pPr>
        <w:pStyle w:val="a3"/>
        <w:shd w:val="clear" w:color="auto" w:fill="FFFFFF"/>
        <w:spacing w:before="0" w:beforeAutospacing="0"/>
        <w:ind w:firstLine="709"/>
        <w:jc w:val="both"/>
        <w:rPr>
          <w:color w:val="333333"/>
          <w:sz w:val="28"/>
          <w:szCs w:val="16"/>
        </w:rPr>
      </w:pPr>
      <w:r w:rsidRPr="00011996">
        <w:rPr>
          <w:rStyle w:val="a4"/>
          <w:color w:val="333333"/>
          <w:sz w:val="28"/>
          <w:szCs w:val="16"/>
          <w:shd w:val="clear" w:color="auto" w:fill="FFFFFF"/>
        </w:rPr>
        <w:t>В административном исковом заявлении об оспаривании нормативного правового акта должны быть указаны:</w:t>
      </w:r>
    </w:p>
    <w:p w:rsidR="00011996" w:rsidRPr="00011996" w:rsidRDefault="00011996" w:rsidP="00011996">
      <w:pPr>
        <w:pStyle w:val="a3"/>
        <w:shd w:val="clear" w:color="auto" w:fill="FFFFFF"/>
        <w:spacing w:before="0" w:beforeAutospacing="0"/>
        <w:ind w:firstLine="709"/>
        <w:jc w:val="both"/>
        <w:rPr>
          <w:color w:val="333333"/>
          <w:sz w:val="28"/>
          <w:szCs w:val="16"/>
        </w:rPr>
      </w:pPr>
      <w:r w:rsidRPr="00011996">
        <w:rPr>
          <w:color w:val="333333"/>
          <w:sz w:val="28"/>
          <w:szCs w:val="16"/>
          <w:shd w:val="clear" w:color="auto" w:fill="FFFFFF"/>
        </w:rPr>
        <w:t>1) сведения, предусмотренные пунктами 1, 2, 4 и 8 части 2 и частью 6 статьи 125 КАС РФ;</w:t>
      </w:r>
    </w:p>
    <w:p w:rsidR="00011996" w:rsidRPr="00011996" w:rsidRDefault="00011996" w:rsidP="00011996">
      <w:pPr>
        <w:pStyle w:val="a3"/>
        <w:shd w:val="clear" w:color="auto" w:fill="FFFFFF"/>
        <w:spacing w:before="0" w:beforeAutospacing="0"/>
        <w:ind w:firstLine="709"/>
        <w:jc w:val="both"/>
        <w:rPr>
          <w:color w:val="333333"/>
          <w:sz w:val="28"/>
          <w:szCs w:val="16"/>
        </w:rPr>
      </w:pPr>
      <w:r w:rsidRPr="00011996">
        <w:rPr>
          <w:color w:val="333333"/>
          <w:sz w:val="28"/>
          <w:szCs w:val="16"/>
          <w:shd w:val="clear" w:color="auto" w:fill="FFFFFF"/>
        </w:rPr>
        <w:t xml:space="preserve">2) наименование органа местного </w:t>
      </w:r>
      <w:proofErr w:type="spellStart"/>
      <w:r w:rsidRPr="00011996">
        <w:rPr>
          <w:color w:val="333333"/>
          <w:sz w:val="28"/>
          <w:szCs w:val="16"/>
          <w:shd w:val="clear" w:color="auto" w:fill="FFFFFF"/>
        </w:rPr>
        <w:t>самоупралвения</w:t>
      </w:r>
      <w:proofErr w:type="spellEnd"/>
      <w:r w:rsidRPr="00011996">
        <w:rPr>
          <w:color w:val="333333"/>
          <w:sz w:val="28"/>
          <w:szCs w:val="16"/>
          <w:shd w:val="clear" w:color="auto" w:fill="FFFFFF"/>
        </w:rPr>
        <w:t xml:space="preserve">, должностного лица, </w:t>
      </w:r>
      <w:proofErr w:type="gramStart"/>
      <w:r w:rsidRPr="00011996">
        <w:rPr>
          <w:color w:val="333333"/>
          <w:sz w:val="28"/>
          <w:szCs w:val="16"/>
          <w:shd w:val="clear" w:color="auto" w:fill="FFFFFF"/>
        </w:rPr>
        <w:t>принявших</w:t>
      </w:r>
      <w:proofErr w:type="gramEnd"/>
      <w:r w:rsidRPr="00011996">
        <w:rPr>
          <w:color w:val="333333"/>
          <w:sz w:val="28"/>
          <w:szCs w:val="16"/>
          <w:shd w:val="clear" w:color="auto" w:fill="FFFFFF"/>
        </w:rPr>
        <w:t xml:space="preserve"> оспариваемый нормативный правовой акт;</w:t>
      </w:r>
    </w:p>
    <w:p w:rsidR="00011996" w:rsidRPr="00011996" w:rsidRDefault="00011996" w:rsidP="00011996">
      <w:pPr>
        <w:pStyle w:val="a3"/>
        <w:shd w:val="clear" w:color="auto" w:fill="FFFFFF"/>
        <w:spacing w:before="0" w:beforeAutospacing="0"/>
        <w:ind w:firstLine="709"/>
        <w:jc w:val="both"/>
        <w:rPr>
          <w:color w:val="333333"/>
          <w:sz w:val="28"/>
          <w:szCs w:val="16"/>
        </w:rPr>
      </w:pPr>
      <w:r w:rsidRPr="00011996">
        <w:rPr>
          <w:color w:val="333333"/>
          <w:sz w:val="28"/>
          <w:szCs w:val="16"/>
          <w:shd w:val="clear" w:color="auto" w:fill="FFFFFF"/>
        </w:rPr>
        <w:t>3) наименование, номер, дата принятия оспариваемого нормативного правового акта, источник и дата его опубликования;</w:t>
      </w:r>
    </w:p>
    <w:p w:rsidR="00011996" w:rsidRPr="00011996" w:rsidRDefault="00011996" w:rsidP="00011996">
      <w:pPr>
        <w:pStyle w:val="a3"/>
        <w:shd w:val="clear" w:color="auto" w:fill="FFFFFF"/>
        <w:spacing w:before="0" w:beforeAutospacing="0"/>
        <w:ind w:firstLine="709"/>
        <w:jc w:val="both"/>
        <w:rPr>
          <w:color w:val="333333"/>
          <w:sz w:val="28"/>
          <w:szCs w:val="16"/>
        </w:rPr>
      </w:pPr>
      <w:r w:rsidRPr="00011996">
        <w:rPr>
          <w:color w:val="333333"/>
          <w:sz w:val="28"/>
          <w:szCs w:val="16"/>
          <w:shd w:val="clear" w:color="auto" w:fill="FFFFFF"/>
        </w:rPr>
        <w:t>4) 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этим актом;</w:t>
      </w:r>
    </w:p>
    <w:p w:rsidR="00011996" w:rsidRPr="00011996" w:rsidRDefault="00011996" w:rsidP="00011996">
      <w:pPr>
        <w:pStyle w:val="a3"/>
        <w:shd w:val="clear" w:color="auto" w:fill="FFFFFF"/>
        <w:spacing w:before="0" w:beforeAutospacing="0"/>
        <w:ind w:firstLine="709"/>
        <w:jc w:val="both"/>
        <w:rPr>
          <w:color w:val="333333"/>
          <w:sz w:val="28"/>
          <w:szCs w:val="16"/>
        </w:rPr>
      </w:pPr>
      <w:proofErr w:type="gramStart"/>
      <w:r w:rsidRPr="00011996">
        <w:rPr>
          <w:color w:val="333333"/>
          <w:sz w:val="28"/>
          <w:szCs w:val="16"/>
          <w:shd w:val="clear" w:color="auto" w:fill="FFFFFF"/>
        </w:rPr>
        <w:t>5) сведения о том, какие права, свободы и законные интересы лица, обратившегося в суд, нарушены, а при подаче такого заявления организациями и лицами, указанными в частях 2, 3 и 4 статьи 208 КАС РФ, какие права, свободы и законные интересы иных лиц, в интересах которых подано административное исковое заявление, нарушены, или о том, что существует реальная угроза их нарушения;</w:t>
      </w:r>
      <w:proofErr w:type="gramEnd"/>
    </w:p>
    <w:p w:rsidR="00011996" w:rsidRPr="00011996" w:rsidRDefault="00011996" w:rsidP="00011996">
      <w:pPr>
        <w:pStyle w:val="a3"/>
        <w:shd w:val="clear" w:color="auto" w:fill="FFFFFF"/>
        <w:spacing w:before="0" w:beforeAutospacing="0"/>
        <w:ind w:firstLine="709"/>
        <w:jc w:val="both"/>
        <w:rPr>
          <w:color w:val="333333"/>
          <w:sz w:val="28"/>
          <w:szCs w:val="16"/>
        </w:rPr>
      </w:pPr>
      <w:r w:rsidRPr="00011996">
        <w:rPr>
          <w:color w:val="333333"/>
          <w:sz w:val="28"/>
          <w:szCs w:val="16"/>
          <w:shd w:val="clear" w:color="auto" w:fill="FFFFFF"/>
        </w:rPr>
        <w:t>6) наименование и отдельные положения нормативного правового акта, который имеет большую юридическую силу и на соответствие которому надлежит проверить оспариваемый нормативный правовой акт полностью или в части;</w:t>
      </w:r>
      <w:r w:rsidRPr="00011996">
        <w:rPr>
          <w:color w:val="333333"/>
          <w:sz w:val="28"/>
          <w:szCs w:val="16"/>
          <w:shd w:val="clear" w:color="auto" w:fill="FFFFFF"/>
        </w:rPr>
        <w:br/>
        <w:t>7) ходатайства, обусловленные невозможностью приобщения каких-либо документов из числа указанных в части 3 статьи 209 КАС РФ;</w:t>
      </w:r>
    </w:p>
    <w:p w:rsidR="00011996" w:rsidRPr="00011996" w:rsidRDefault="00011996" w:rsidP="00011996">
      <w:pPr>
        <w:pStyle w:val="a3"/>
        <w:shd w:val="clear" w:color="auto" w:fill="FFFFFF"/>
        <w:spacing w:before="0" w:beforeAutospacing="0"/>
        <w:ind w:firstLine="709"/>
        <w:jc w:val="both"/>
        <w:rPr>
          <w:color w:val="333333"/>
          <w:sz w:val="28"/>
          <w:szCs w:val="16"/>
        </w:rPr>
      </w:pPr>
      <w:proofErr w:type="gramStart"/>
      <w:r w:rsidRPr="00011996">
        <w:rPr>
          <w:color w:val="333333"/>
          <w:sz w:val="28"/>
          <w:szCs w:val="16"/>
          <w:shd w:val="clear" w:color="auto" w:fill="FFFFFF"/>
        </w:rPr>
        <w:t>8) требование о признании оспариваемого нормативного правового акта недействующим с указанием на несоответствие законодательству Российской Федерации всего нормативного правового акта или отдельных его положений.</w:t>
      </w:r>
      <w:proofErr w:type="gramEnd"/>
    </w:p>
    <w:p w:rsidR="00011996" w:rsidRPr="00011996" w:rsidRDefault="00011996" w:rsidP="00011996">
      <w:pPr>
        <w:pStyle w:val="a3"/>
        <w:shd w:val="clear" w:color="auto" w:fill="FFFFFF"/>
        <w:spacing w:before="0" w:beforeAutospacing="0"/>
        <w:ind w:firstLine="709"/>
        <w:jc w:val="both"/>
        <w:rPr>
          <w:color w:val="333333"/>
          <w:sz w:val="28"/>
          <w:szCs w:val="16"/>
        </w:rPr>
      </w:pPr>
      <w:r w:rsidRPr="00011996">
        <w:rPr>
          <w:color w:val="333333"/>
          <w:sz w:val="28"/>
          <w:szCs w:val="16"/>
          <w:shd w:val="clear" w:color="auto" w:fill="FFFFFF"/>
        </w:rPr>
        <w:t>К административному исковому заявлению о признании нормативного правового акта недействующим прилагаются документы, указанные в пунктах 1, 2, 4 и 5 части 1 статьи 126 КАС РФ, документы, подтверждающие сведения, указанные в пункте 4 части 2 статьи 209 КАС РФ, а также копия оспариваемого нормативного правового акта.</w:t>
      </w:r>
    </w:p>
    <w:p w:rsidR="00011996" w:rsidRPr="00011996" w:rsidRDefault="00011996" w:rsidP="00011996">
      <w:pPr>
        <w:pStyle w:val="a3"/>
        <w:shd w:val="clear" w:color="auto" w:fill="FFFFFF"/>
        <w:spacing w:before="0" w:beforeAutospacing="0"/>
        <w:ind w:firstLine="709"/>
        <w:jc w:val="both"/>
        <w:rPr>
          <w:color w:val="333333"/>
          <w:sz w:val="28"/>
          <w:szCs w:val="16"/>
        </w:rPr>
      </w:pPr>
      <w:r w:rsidRPr="00011996">
        <w:rPr>
          <w:color w:val="333333"/>
          <w:sz w:val="28"/>
          <w:szCs w:val="16"/>
          <w:shd w:val="clear" w:color="auto" w:fill="FFFFFF"/>
        </w:rPr>
        <w:t xml:space="preserve">Исходя из положений статьей 19 и 20 КАС РФ, дела об оспаривании нормативных правовых актов представительных органов муниципальных образований рассматриваются </w:t>
      </w:r>
      <w:r>
        <w:rPr>
          <w:color w:val="333333"/>
          <w:sz w:val="28"/>
          <w:szCs w:val="16"/>
          <w:shd w:val="clear" w:color="auto" w:fill="FFFFFF"/>
        </w:rPr>
        <w:t>Вологодским областным</w:t>
      </w:r>
      <w:r w:rsidRPr="00011996">
        <w:rPr>
          <w:color w:val="333333"/>
          <w:sz w:val="28"/>
          <w:szCs w:val="16"/>
          <w:shd w:val="clear" w:color="auto" w:fill="FFFFFF"/>
        </w:rPr>
        <w:t xml:space="preserve"> судом в качестве суда первой инстанции; дела об оспаривании решений, действий (бездействия) иных органов местного самоуправления, должностных лиц, муниципальных служащих рассматриваются </w:t>
      </w:r>
      <w:r>
        <w:rPr>
          <w:color w:val="333333"/>
          <w:sz w:val="28"/>
          <w:szCs w:val="16"/>
          <w:shd w:val="clear" w:color="auto" w:fill="FFFFFF"/>
        </w:rPr>
        <w:t xml:space="preserve">Вожегодским </w:t>
      </w:r>
      <w:r w:rsidRPr="00011996">
        <w:rPr>
          <w:color w:val="333333"/>
          <w:sz w:val="28"/>
          <w:szCs w:val="16"/>
          <w:shd w:val="clear" w:color="auto" w:fill="FFFFFF"/>
        </w:rPr>
        <w:t xml:space="preserve">районным </w:t>
      </w:r>
      <w:r>
        <w:rPr>
          <w:color w:val="333333"/>
          <w:sz w:val="28"/>
          <w:szCs w:val="16"/>
          <w:shd w:val="clear" w:color="auto" w:fill="FFFFFF"/>
        </w:rPr>
        <w:t>судом</w:t>
      </w:r>
      <w:r w:rsidRPr="00011996">
        <w:rPr>
          <w:color w:val="333333"/>
          <w:sz w:val="28"/>
          <w:szCs w:val="16"/>
          <w:shd w:val="clear" w:color="auto" w:fill="FFFFFF"/>
        </w:rPr>
        <w:t xml:space="preserve"> в качестве суда первой инстанции.</w:t>
      </w:r>
    </w:p>
    <w:p w:rsidR="00CA046A" w:rsidRPr="00011996" w:rsidRDefault="00CA046A" w:rsidP="00011996">
      <w:pPr>
        <w:ind w:firstLine="709"/>
        <w:rPr>
          <w:rFonts w:ascii="Times New Roman" w:hAnsi="Times New Roman" w:cs="Times New Roman"/>
          <w:sz w:val="40"/>
        </w:rPr>
      </w:pPr>
    </w:p>
    <w:sectPr w:rsidR="00CA046A" w:rsidRPr="00011996" w:rsidSect="00CA04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08"/>
  <w:characterSpacingControl w:val="doNotCompress"/>
  <w:compat/>
  <w:rsids>
    <w:rsidRoot w:val="00011996"/>
    <w:rsid w:val="00006455"/>
    <w:rsid w:val="0001106A"/>
    <w:rsid w:val="00011096"/>
    <w:rsid w:val="00011996"/>
    <w:rsid w:val="000123E4"/>
    <w:rsid w:val="00020086"/>
    <w:rsid w:val="000247C5"/>
    <w:rsid w:val="0004335D"/>
    <w:rsid w:val="00046113"/>
    <w:rsid w:val="00051AEE"/>
    <w:rsid w:val="00060DCF"/>
    <w:rsid w:val="00061527"/>
    <w:rsid w:val="0006431E"/>
    <w:rsid w:val="0007399F"/>
    <w:rsid w:val="000747FE"/>
    <w:rsid w:val="00095983"/>
    <w:rsid w:val="000A6AD7"/>
    <w:rsid w:val="000A7F0F"/>
    <w:rsid w:val="000B4BDC"/>
    <w:rsid w:val="000B7AD4"/>
    <w:rsid w:val="000C0F9F"/>
    <w:rsid w:val="000C22EA"/>
    <w:rsid w:val="000C477E"/>
    <w:rsid w:val="000C5FA2"/>
    <w:rsid w:val="000C758E"/>
    <w:rsid w:val="000C7C3D"/>
    <w:rsid w:val="000D63DE"/>
    <w:rsid w:val="000E3D2A"/>
    <w:rsid w:val="000E4968"/>
    <w:rsid w:val="000E61A4"/>
    <w:rsid w:val="000F5B09"/>
    <w:rsid w:val="00105327"/>
    <w:rsid w:val="00107E33"/>
    <w:rsid w:val="00111B40"/>
    <w:rsid w:val="001152D3"/>
    <w:rsid w:val="00121C44"/>
    <w:rsid w:val="00122B1F"/>
    <w:rsid w:val="00122EED"/>
    <w:rsid w:val="001266EE"/>
    <w:rsid w:val="0013193E"/>
    <w:rsid w:val="00136D11"/>
    <w:rsid w:val="00142AFB"/>
    <w:rsid w:val="00143214"/>
    <w:rsid w:val="00143222"/>
    <w:rsid w:val="00143247"/>
    <w:rsid w:val="00144161"/>
    <w:rsid w:val="00144529"/>
    <w:rsid w:val="00160768"/>
    <w:rsid w:val="00160BFC"/>
    <w:rsid w:val="00175DE0"/>
    <w:rsid w:val="001801E2"/>
    <w:rsid w:val="001A2CEB"/>
    <w:rsid w:val="001A41D5"/>
    <w:rsid w:val="001A6989"/>
    <w:rsid w:val="001B798B"/>
    <w:rsid w:val="001D19B0"/>
    <w:rsid w:val="001F7748"/>
    <w:rsid w:val="002005D4"/>
    <w:rsid w:val="002106A0"/>
    <w:rsid w:val="00214093"/>
    <w:rsid w:val="00226E5F"/>
    <w:rsid w:val="00235603"/>
    <w:rsid w:val="0023769B"/>
    <w:rsid w:val="00247036"/>
    <w:rsid w:val="00250E20"/>
    <w:rsid w:val="0025488C"/>
    <w:rsid w:val="00262154"/>
    <w:rsid w:val="00266BA4"/>
    <w:rsid w:val="00275BCD"/>
    <w:rsid w:val="00277648"/>
    <w:rsid w:val="00285642"/>
    <w:rsid w:val="00285D77"/>
    <w:rsid w:val="00287AA7"/>
    <w:rsid w:val="002967D0"/>
    <w:rsid w:val="002A5E05"/>
    <w:rsid w:val="002B166E"/>
    <w:rsid w:val="002B29BB"/>
    <w:rsid w:val="002C46E4"/>
    <w:rsid w:val="002D4478"/>
    <w:rsid w:val="002E30A4"/>
    <w:rsid w:val="002F04A5"/>
    <w:rsid w:val="00300E16"/>
    <w:rsid w:val="003041B1"/>
    <w:rsid w:val="00306B82"/>
    <w:rsid w:val="00322B54"/>
    <w:rsid w:val="00334E52"/>
    <w:rsid w:val="00346F0E"/>
    <w:rsid w:val="00347370"/>
    <w:rsid w:val="00351C42"/>
    <w:rsid w:val="003602AD"/>
    <w:rsid w:val="003716D3"/>
    <w:rsid w:val="00372352"/>
    <w:rsid w:val="00376490"/>
    <w:rsid w:val="003818B0"/>
    <w:rsid w:val="00387704"/>
    <w:rsid w:val="00394DA8"/>
    <w:rsid w:val="003978C8"/>
    <w:rsid w:val="003A0094"/>
    <w:rsid w:val="003A113D"/>
    <w:rsid w:val="003A41EC"/>
    <w:rsid w:val="003C564A"/>
    <w:rsid w:val="003D32B7"/>
    <w:rsid w:val="003E3227"/>
    <w:rsid w:val="003E6E6F"/>
    <w:rsid w:val="003F65A0"/>
    <w:rsid w:val="003F72A9"/>
    <w:rsid w:val="0041281C"/>
    <w:rsid w:val="00414937"/>
    <w:rsid w:val="00414D94"/>
    <w:rsid w:val="0041675B"/>
    <w:rsid w:val="00435DE7"/>
    <w:rsid w:val="00436B53"/>
    <w:rsid w:val="0043717D"/>
    <w:rsid w:val="00437522"/>
    <w:rsid w:val="004437E9"/>
    <w:rsid w:val="00443898"/>
    <w:rsid w:val="004477C2"/>
    <w:rsid w:val="00470DE5"/>
    <w:rsid w:val="004752C6"/>
    <w:rsid w:val="004874F9"/>
    <w:rsid w:val="00493202"/>
    <w:rsid w:val="004A0CB6"/>
    <w:rsid w:val="004A174B"/>
    <w:rsid w:val="004B4D82"/>
    <w:rsid w:val="004C0E71"/>
    <w:rsid w:val="004C5D83"/>
    <w:rsid w:val="004D6565"/>
    <w:rsid w:val="004E0C62"/>
    <w:rsid w:val="004E18D4"/>
    <w:rsid w:val="004E7F04"/>
    <w:rsid w:val="004F071F"/>
    <w:rsid w:val="004F2ECD"/>
    <w:rsid w:val="004F469C"/>
    <w:rsid w:val="00504744"/>
    <w:rsid w:val="00513056"/>
    <w:rsid w:val="0052075E"/>
    <w:rsid w:val="0052254C"/>
    <w:rsid w:val="00547EB2"/>
    <w:rsid w:val="00557BFC"/>
    <w:rsid w:val="00560F63"/>
    <w:rsid w:val="005701B3"/>
    <w:rsid w:val="00597FCA"/>
    <w:rsid w:val="005A1B6B"/>
    <w:rsid w:val="005A3437"/>
    <w:rsid w:val="005A756D"/>
    <w:rsid w:val="005B0D1A"/>
    <w:rsid w:val="005C719B"/>
    <w:rsid w:val="005D581D"/>
    <w:rsid w:val="005D7520"/>
    <w:rsid w:val="005D7C9B"/>
    <w:rsid w:val="005F209C"/>
    <w:rsid w:val="00602B20"/>
    <w:rsid w:val="00604BF5"/>
    <w:rsid w:val="00606F95"/>
    <w:rsid w:val="00617E16"/>
    <w:rsid w:val="00636A04"/>
    <w:rsid w:val="00636DA1"/>
    <w:rsid w:val="00650832"/>
    <w:rsid w:val="00650B44"/>
    <w:rsid w:val="0065271F"/>
    <w:rsid w:val="00655E30"/>
    <w:rsid w:val="0066775C"/>
    <w:rsid w:val="00673BFC"/>
    <w:rsid w:val="00674D6E"/>
    <w:rsid w:val="006838FA"/>
    <w:rsid w:val="006871D7"/>
    <w:rsid w:val="00692BE1"/>
    <w:rsid w:val="00693D76"/>
    <w:rsid w:val="0069413F"/>
    <w:rsid w:val="006A2A88"/>
    <w:rsid w:val="006A3916"/>
    <w:rsid w:val="006B3D20"/>
    <w:rsid w:val="006B591A"/>
    <w:rsid w:val="006C1869"/>
    <w:rsid w:val="006C5AFA"/>
    <w:rsid w:val="006D69F5"/>
    <w:rsid w:val="006E0D67"/>
    <w:rsid w:val="006E1197"/>
    <w:rsid w:val="006E1568"/>
    <w:rsid w:val="006E2C50"/>
    <w:rsid w:val="006F20AB"/>
    <w:rsid w:val="006F2936"/>
    <w:rsid w:val="006F36E3"/>
    <w:rsid w:val="006F42A0"/>
    <w:rsid w:val="007019DC"/>
    <w:rsid w:val="007051CE"/>
    <w:rsid w:val="007121C7"/>
    <w:rsid w:val="00713FC9"/>
    <w:rsid w:val="00715226"/>
    <w:rsid w:val="00733339"/>
    <w:rsid w:val="007400BE"/>
    <w:rsid w:val="0074012A"/>
    <w:rsid w:val="00744730"/>
    <w:rsid w:val="007457BB"/>
    <w:rsid w:val="0075552A"/>
    <w:rsid w:val="00760CF5"/>
    <w:rsid w:val="00773ECA"/>
    <w:rsid w:val="00777DD3"/>
    <w:rsid w:val="00780DB6"/>
    <w:rsid w:val="007815FE"/>
    <w:rsid w:val="00783AFA"/>
    <w:rsid w:val="00786674"/>
    <w:rsid w:val="007B1852"/>
    <w:rsid w:val="007C6D72"/>
    <w:rsid w:val="007D0D52"/>
    <w:rsid w:val="007D1C8C"/>
    <w:rsid w:val="007D2F6F"/>
    <w:rsid w:val="007E1F25"/>
    <w:rsid w:val="007F012C"/>
    <w:rsid w:val="007F7CA7"/>
    <w:rsid w:val="00801DDD"/>
    <w:rsid w:val="00803F93"/>
    <w:rsid w:val="00821A9E"/>
    <w:rsid w:val="008226C4"/>
    <w:rsid w:val="0082711D"/>
    <w:rsid w:val="008316CC"/>
    <w:rsid w:val="008355C4"/>
    <w:rsid w:val="00835A9F"/>
    <w:rsid w:val="0084012E"/>
    <w:rsid w:val="00844364"/>
    <w:rsid w:val="0084704A"/>
    <w:rsid w:val="00854EA6"/>
    <w:rsid w:val="008627F0"/>
    <w:rsid w:val="00864E78"/>
    <w:rsid w:val="008670D9"/>
    <w:rsid w:val="008708D5"/>
    <w:rsid w:val="00887D01"/>
    <w:rsid w:val="008919E7"/>
    <w:rsid w:val="008938FC"/>
    <w:rsid w:val="00893CB6"/>
    <w:rsid w:val="008946CE"/>
    <w:rsid w:val="008966E0"/>
    <w:rsid w:val="008A67D0"/>
    <w:rsid w:val="008B1D5E"/>
    <w:rsid w:val="008D17DF"/>
    <w:rsid w:val="008E01A7"/>
    <w:rsid w:val="008E0F2F"/>
    <w:rsid w:val="008F3967"/>
    <w:rsid w:val="008F3B30"/>
    <w:rsid w:val="008F4900"/>
    <w:rsid w:val="008F5265"/>
    <w:rsid w:val="008F68B7"/>
    <w:rsid w:val="0090061C"/>
    <w:rsid w:val="009067D7"/>
    <w:rsid w:val="00913571"/>
    <w:rsid w:val="009227AD"/>
    <w:rsid w:val="00922950"/>
    <w:rsid w:val="00923B47"/>
    <w:rsid w:val="00935E79"/>
    <w:rsid w:val="00940F17"/>
    <w:rsid w:val="0095155A"/>
    <w:rsid w:val="00962440"/>
    <w:rsid w:val="00963B56"/>
    <w:rsid w:val="00964834"/>
    <w:rsid w:val="00967327"/>
    <w:rsid w:val="00994359"/>
    <w:rsid w:val="009A261F"/>
    <w:rsid w:val="009B53E3"/>
    <w:rsid w:val="009B5F0B"/>
    <w:rsid w:val="009D121E"/>
    <w:rsid w:val="009D13EA"/>
    <w:rsid w:val="009D7490"/>
    <w:rsid w:val="009E3830"/>
    <w:rsid w:val="009F2916"/>
    <w:rsid w:val="009F5032"/>
    <w:rsid w:val="00A006D1"/>
    <w:rsid w:val="00A072A1"/>
    <w:rsid w:val="00A110D4"/>
    <w:rsid w:val="00A11373"/>
    <w:rsid w:val="00A23BB1"/>
    <w:rsid w:val="00A23D8E"/>
    <w:rsid w:val="00A27544"/>
    <w:rsid w:val="00A44B43"/>
    <w:rsid w:val="00A457CE"/>
    <w:rsid w:val="00A61FEB"/>
    <w:rsid w:val="00A663C7"/>
    <w:rsid w:val="00A767B3"/>
    <w:rsid w:val="00A778A3"/>
    <w:rsid w:val="00A9361E"/>
    <w:rsid w:val="00A94CDA"/>
    <w:rsid w:val="00AA35A5"/>
    <w:rsid w:val="00AB1DEC"/>
    <w:rsid w:val="00AB77CD"/>
    <w:rsid w:val="00AC3FD4"/>
    <w:rsid w:val="00AD2CDE"/>
    <w:rsid w:val="00AE1248"/>
    <w:rsid w:val="00AE127E"/>
    <w:rsid w:val="00AE2908"/>
    <w:rsid w:val="00AE6045"/>
    <w:rsid w:val="00AF03E7"/>
    <w:rsid w:val="00AF659B"/>
    <w:rsid w:val="00B144A7"/>
    <w:rsid w:val="00B2083C"/>
    <w:rsid w:val="00B2704A"/>
    <w:rsid w:val="00B45BC0"/>
    <w:rsid w:val="00B562A3"/>
    <w:rsid w:val="00B75F25"/>
    <w:rsid w:val="00B76578"/>
    <w:rsid w:val="00B90A0D"/>
    <w:rsid w:val="00B93193"/>
    <w:rsid w:val="00B97336"/>
    <w:rsid w:val="00BA76CF"/>
    <w:rsid w:val="00BB1A30"/>
    <w:rsid w:val="00BB565A"/>
    <w:rsid w:val="00BC075E"/>
    <w:rsid w:val="00BC2B14"/>
    <w:rsid w:val="00BC4ACF"/>
    <w:rsid w:val="00BD614C"/>
    <w:rsid w:val="00BE3CA1"/>
    <w:rsid w:val="00BE3E84"/>
    <w:rsid w:val="00BE762C"/>
    <w:rsid w:val="00C0677E"/>
    <w:rsid w:val="00C13B7B"/>
    <w:rsid w:val="00C15C47"/>
    <w:rsid w:val="00C15C51"/>
    <w:rsid w:val="00C17094"/>
    <w:rsid w:val="00C23B15"/>
    <w:rsid w:val="00C25171"/>
    <w:rsid w:val="00C26C75"/>
    <w:rsid w:val="00C30473"/>
    <w:rsid w:val="00C40EC5"/>
    <w:rsid w:val="00C42590"/>
    <w:rsid w:val="00C4372C"/>
    <w:rsid w:val="00C45E43"/>
    <w:rsid w:val="00C532D3"/>
    <w:rsid w:val="00C548A9"/>
    <w:rsid w:val="00C66E89"/>
    <w:rsid w:val="00C67E73"/>
    <w:rsid w:val="00C77AFA"/>
    <w:rsid w:val="00C8406D"/>
    <w:rsid w:val="00C914D5"/>
    <w:rsid w:val="00C96070"/>
    <w:rsid w:val="00CA046A"/>
    <w:rsid w:val="00CA099C"/>
    <w:rsid w:val="00CA177D"/>
    <w:rsid w:val="00CB5CB5"/>
    <w:rsid w:val="00CB7310"/>
    <w:rsid w:val="00CC1A5F"/>
    <w:rsid w:val="00CD3BC3"/>
    <w:rsid w:val="00CD544F"/>
    <w:rsid w:val="00CD7CAC"/>
    <w:rsid w:val="00CE7B20"/>
    <w:rsid w:val="00CF7FA0"/>
    <w:rsid w:val="00D04593"/>
    <w:rsid w:val="00D11E30"/>
    <w:rsid w:val="00D159D4"/>
    <w:rsid w:val="00D2039E"/>
    <w:rsid w:val="00D411F1"/>
    <w:rsid w:val="00D41E15"/>
    <w:rsid w:val="00D47573"/>
    <w:rsid w:val="00D54BEB"/>
    <w:rsid w:val="00D66FEE"/>
    <w:rsid w:val="00D70ACD"/>
    <w:rsid w:val="00D71AA1"/>
    <w:rsid w:val="00D72512"/>
    <w:rsid w:val="00D74364"/>
    <w:rsid w:val="00D756A4"/>
    <w:rsid w:val="00D822BA"/>
    <w:rsid w:val="00D83247"/>
    <w:rsid w:val="00D84995"/>
    <w:rsid w:val="00D90C22"/>
    <w:rsid w:val="00D91493"/>
    <w:rsid w:val="00D9673C"/>
    <w:rsid w:val="00DA3F5E"/>
    <w:rsid w:val="00DA55FD"/>
    <w:rsid w:val="00DB7B8A"/>
    <w:rsid w:val="00DC47C6"/>
    <w:rsid w:val="00DD243F"/>
    <w:rsid w:val="00DD5F83"/>
    <w:rsid w:val="00DE16DE"/>
    <w:rsid w:val="00DE684D"/>
    <w:rsid w:val="00DE76DB"/>
    <w:rsid w:val="00DF1328"/>
    <w:rsid w:val="00DF1473"/>
    <w:rsid w:val="00DF52E5"/>
    <w:rsid w:val="00E020AC"/>
    <w:rsid w:val="00E02A9D"/>
    <w:rsid w:val="00E037D6"/>
    <w:rsid w:val="00E0468A"/>
    <w:rsid w:val="00E24710"/>
    <w:rsid w:val="00E26DAA"/>
    <w:rsid w:val="00E2770C"/>
    <w:rsid w:val="00E311C4"/>
    <w:rsid w:val="00E3238F"/>
    <w:rsid w:val="00E33C9F"/>
    <w:rsid w:val="00E418E3"/>
    <w:rsid w:val="00E455D8"/>
    <w:rsid w:val="00E457C7"/>
    <w:rsid w:val="00E514F3"/>
    <w:rsid w:val="00E533B3"/>
    <w:rsid w:val="00E60D70"/>
    <w:rsid w:val="00E61103"/>
    <w:rsid w:val="00E65771"/>
    <w:rsid w:val="00E67B7B"/>
    <w:rsid w:val="00E762F1"/>
    <w:rsid w:val="00E81D76"/>
    <w:rsid w:val="00E85855"/>
    <w:rsid w:val="00E909FD"/>
    <w:rsid w:val="00E95EE5"/>
    <w:rsid w:val="00EA3395"/>
    <w:rsid w:val="00EA3A47"/>
    <w:rsid w:val="00EB065B"/>
    <w:rsid w:val="00EB4DE2"/>
    <w:rsid w:val="00EB5745"/>
    <w:rsid w:val="00EC0B98"/>
    <w:rsid w:val="00ED063A"/>
    <w:rsid w:val="00ED59D7"/>
    <w:rsid w:val="00ED7FA7"/>
    <w:rsid w:val="00EE178D"/>
    <w:rsid w:val="00EE4BA1"/>
    <w:rsid w:val="00EE6448"/>
    <w:rsid w:val="00F02AA9"/>
    <w:rsid w:val="00F02EB0"/>
    <w:rsid w:val="00F04050"/>
    <w:rsid w:val="00F216FE"/>
    <w:rsid w:val="00F23463"/>
    <w:rsid w:val="00F36B97"/>
    <w:rsid w:val="00F52B12"/>
    <w:rsid w:val="00F55095"/>
    <w:rsid w:val="00F57AF3"/>
    <w:rsid w:val="00F77AF8"/>
    <w:rsid w:val="00F937B9"/>
    <w:rsid w:val="00F95092"/>
    <w:rsid w:val="00F95B75"/>
    <w:rsid w:val="00FB6520"/>
    <w:rsid w:val="00FB6FDD"/>
    <w:rsid w:val="00FE026E"/>
    <w:rsid w:val="00FE1358"/>
    <w:rsid w:val="00FE566F"/>
    <w:rsid w:val="00FE5F72"/>
    <w:rsid w:val="00FE617D"/>
    <w:rsid w:val="00FF21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4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19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11996"/>
    <w:rPr>
      <w:b/>
      <w:bCs/>
    </w:rPr>
  </w:style>
</w:styles>
</file>

<file path=word/webSettings.xml><?xml version="1.0" encoding="utf-8"?>
<w:webSettings xmlns:r="http://schemas.openxmlformats.org/officeDocument/2006/relationships" xmlns:w="http://schemas.openxmlformats.org/wordprocessingml/2006/main">
  <w:divs>
    <w:div w:id="207515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1022</Words>
  <Characters>5827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Zverdvd.org</cp:lastModifiedBy>
  <cp:revision>1</cp:revision>
  <cp:lastPrinted>2025-02-26T09:51:00Z</cp:lastPrinted>
  <dcterms:created xsi:type="dcterms:W3CDTF">2025-02-26T08:42:00Z</dcterms:created>
  <dcterms:modified xsi:type="dcterms:W3CDTF">2025-02-26T12:13:00Z</dcterms:modified>
</cp:coreProperties>
</file>