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8A" w:rsidRDefault="0010158A" w:rsidP="00897A22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1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Представительно Собрания Вожегодского муниципального округа от 27 апреля 2023 года № 58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Положение о муниципальном контроле в сфере благоустройства»;</w:t>
      </w:r>
    </w:p>
    <w:p w:rsidR="0010158A" w:rsidRDefault="0010158A" w:rsidP="00897A22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41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Представительно Собрания Вожегодского муниципального округа от 27 апреля 2023 года № 60 «</w:t>
      </w:r>
      <w:r w:rsidRPr="00391AA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Положение </w:t>
      </w:r>
      <w:r w:rsidRPr="00D225E0">
        <w:rPr>
          <w:rFonts w:ascii="Times New Roman" w:hAnsi="Times New Roman"/>
          <w:sz w:val="28"/>
          <w:szCs w:val="28"/>
        </w:rPr>
        <w:t xml:space="preserve">о муниципальном земельном контроле на территории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округа»;</w:t>
      </w:r>
    </w:p>
    <w:p w:rsidR="0010158A" w:rsidRDefault="00DC41D1" w:rsidP="00897A22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Представительно Собрания Вожегодского муниципального округа от 25 мая 2023 года № 85 «</w:t>
      </w:r>
      <w:r w:rsidRPr="00D1504A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Положение о муниципальном земельном контроле на территории Вожегодского муниципального округа»;</w:t>
      </w:r>
    </w:p>
    <w:p w:rsidR="00DC41D1" w:rsidRDefault="00DC41D1" w:rsidP="00897A22">
      <w:pPr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Вожегодского муниципального округа от 3 апреля 2023 года № 271 «</w:t>
      </w:r>
      <w:r w:rsidRPr="00724783">
        <w:rPr>
          <w:rFonts w:ascii="Times New Roman" w:hAnsi="Times New Roman"/>
          <w:sz w:val="28"/>
          <w:szCs w:val="28"/>
        </w:rPr>
        <w:t>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</w:t>
      </w:r>
      <w:r>
        <w:rPr>
          <w:rFonts w:ascii="Times New Roman" w:hAnsi="Times New Roman"/>
          <w:sz w:val="28"/>
          <w:szCs w:val="28"/>
        </w:rPr>
        <w:t>»;</w:t>
      </w:r>
    </w:p>
    <w:p w:rsidR="00DC41D1" w:rsidRDefault="00DC41D1" w:rsidP="006B38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Вожегодского муниципального округа от 11 апреля 2023 года № 300 </w:t>
      </w:r>
      <w:r w:rsidRPr="00DC41D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информационному обеспечению на основе архивных документов, хранящихся в муниципальном архиве, по запросам социально-правового характера</w:t>
      </w:r>
      <w:r w:rsidR="00897A22">
        <w:rPr>
          <w:rFonts w:ascii="Times New Roman" w:hAnsi="Times New Roman" w:cs="Times New Roman"/>
          <w:sz w:val="28"/>
          <w:szCs w:val="28"/>
        </w:rPr>
        <w:t>»;</w:t>
      </w:r>
    </w:p>
    <w:p w:rsidR="00897A22" w:rsidRDefault="00897A22" w:rsidP="00897A22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Вожегодского муниципального округа от 17 апреля 2023 года № 331 </w:t>
      </w:r>
      <w:r w:rsidRPr="00897A22">
        <w:rPr>
          <w:rFonts w:ascii="Times New Roman" w:hAnsi="Times New Roman" w:cs="Times New Roman"/>
          <w:sz w:val="28"/>
          <w:szCs w:val="28"/>
        </w:rPr>
        <w:t>«Об общественном Координационном Совете по развитию малого и среднего предпринимательства в Вожегодском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7A22" w:rsidRPr="00897A22" w:rsidRDefault="00897A22" w:rsidP="00897A22">
      <w:pPr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Вожегодского муниципального округа от 17 апреля 2023 года № 333 </w:t>
      </w:r>
      <w:r w:rsidRPr="00897A2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</w:t>
      </w:r>
      <w:r w:rsidRPr="00897A22">
        <w:rPr>
          <w:rFonts w:ascii="Times New Roman" w:hAnsi="Times New Roman" w:cs="Times New Roman"/>
          <w:spacing w:val="-4"/>
          <w:sz w:val="28"/>
          <w:szCs w:val="28"/>
        </w:rPr>
        <w:t xml:space="preserve"> предоставлению в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>
        <w:rPr>
          <w:rFonts w:ascii="Times New Roman" w:hAnsi="Times New Roman" w:cs="Times New Roman"/>
          <w:spacing w:val="-4"/>
          <w:sz w:val="28"/>
          <w:szCs w:val="28"/>
        </w:rPr>
        <w:t>»;</w:t>
      </w:r>
    </w:p>
    <w:p w:rsidR="00897A22" w:rsidRDefault="00897A22" w:rsidP="00897A22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постановление администрации Вожегодского муниципального округа от 17 апреля 2023 года № 334 «</w:t>
      </w:r>
      <w:r w:rsidRPr="00B6312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</w:rPr>
        <w:t>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участков»;</w:t>
      </w:r>
    </w:p>
    <w:p w:rsidR="00897A22" w:rsidRDefault="00897A22" w:rsidP="00897A2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Вожегодского муниципального округа от 17 апреля 2023 года № </w:t>
      </w:r>
      <w:r w:rsidRPr="00897A22">
        <w:rPr>
          <w:rFonts w:ascii="Times New Roman" w:hAnsi="Times New Roman" w:cs="Times New Roman"/>
          <w:sz w:val="28"/>
          <w:szCs w:val="28"/>
        </w:rPr>
        <w:t>336 «</w:t>
      </w:r>
      <w:r w:rsidRPr="00897A22"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 w:rsidRPr="00897A22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 градостроительного плана земельного участка на территории Вожегодского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F535F" w:rsidRDefault="00EF535F" w:rsidP="00EF535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Вожегодского муниципального округа от 17 апреля 2023 года № </w:t>
      </w:r>
      <w:r w:rsidRPr="00EF535F">
        <w:rPr>
          <w:rFonts w:ascii="Times New Roman" w:hAnsi="Times New Roman" w:cs="Times New Roman"/>
          <w:sz w:val="28"/>
          <w:szCs w:val="28"/>
        </w:rPr>
        <w:t>337 «</w:t>
      </w:r>
      <w:r w:rsidRPr="00EF535F"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 w:rsidRPr="00EF535F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переводу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F535F" w:rsidRDefault="00EF535F" w:rsidP="00EF535F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Вожегодского муниципального округа от 17 апреля 2023 года № </w:t>
      </w:r>
      <w:r w:rsidRPr="00EF53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38 </w:t>
      </w:r>
      <w:r w:rsidRPr="00EF535F">
        <w:rPr>
          <w:rFonts w:ascii="Times New Roman" w:hAnsi="Times New Roman" w:cs="Times New Roman"/>
          <w:sz w:val="28"/>
          <w:szCs w:val="28"/>
        </w:rPr>
        <w:t>«Об утверждении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регламента </w:t>
      </w:r>
      <w:r w:rsidRPr="00EF535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EF535F">
        <w:rPr>
          <w:rFonts w:ascii="Times New Roman" w:hAnsi="Times New Roman" w:cs="Times New Roman"/>
          <w:sz w:val="28"/>
          <w:szCs w:val="28"/>
          <w:lang w:eastAsia="en-US"/>
        </w:rPr>
        <w:t>выдача разрешения на использование земель или земельного участка, которые находятся в муниципальной собственности Вожегодского муниципального округа,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EF535F" w:rsidRPr="00EF535F" w:rsidRDefault="00EF535F" w:rsidP="00EF535F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Вожегодского муниципального округа от 24 мая 2023 года № </w:t>
      </w:r>
      <w:r>
        <w:rPr>
          <w:rFonts w:ascii="Times New Roman" w:hAnsi="Times New Roman" w:cs="Times New Roman"/>
          <w:sz w:val="28"/>
          <w:szCs w:val="28"/>
        </w:rPr>
        <w:t xml:space="preserve">424 </w:t>
      </w:r>
      <w:r w:rsidRPr="00EF535F">
        <w:rPr>
          <w:rFonts w:ascii="Times New Roman" w:hAnsi="Times New Roman" w:cs="Times New Roman"/>
          <w:sz w:val="28"/>
          <w:szCs w:val="28"/>
        </w:rPr>
        <w:t>«</w:t>
      </w:r>
      <w:r w:rsidRPr="00EF535F"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предоставления муниципальной услуги по </w:t>
      </w:r>
      <w:r w:rsidRPr="00EF535F">
        <w:rPr>
          <w:rFonts w:ascii="Times New Roman" w:hAnsi="Times New Roman" w:cs="Times New Roman"/>
          <w:sz w:val="28"/>
          <w:szCs w:val="28"/>
        </w:rPr>
        <w:t>предоставлению муниципального имущества в аренду, безвозмездное пользование без проведения торгов»;</w:t>
      </w:r>
    </w:p>
    <w:p w:rsidR="00EF535F" w:rsidRDefault="00EF535F" w:rsidP="00EF535F">
      <w:p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Вожегодского муниципального округа от 24 мая 2023 года № </w:t>
      </w:r>
      <w:r>
        <w:rPr>
          <w:rFonts w:ascii="Times New Roman" w:hAnsi="Times New Roman" w:cs="Times New Roman"/>
          <w:sz w:val="28"/>
          <w:szCs w:val="28"/>
        </w:rPr>
        <w:t>433 «</w:t>
      </w:r>
      <w:r w:rsidRPr="006512E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</w:t>
      </w:r>
      <w:r w:rsidRPr="006512EA">
        <w:rPr>
          <w:rFonts w:ascii="Times New Roman" w:hAnsi="Times New Roman"/>
          <w:spacing w:val="-4"/>
          <w:sz w:val="28"/>
          <w:szCs w:val="28"/>
        </w:rPr>
        <w:t xml:space="preserve"> предоставлению </w:t>
      </w:r>
      <w:r>
        <w:rPr>
          <w:rFonts w:ascii="Times New Roman" w:hAnsi="Times New Roman"/>
          <w:spacing w:val="-4"/>
          <w:sz w:val="28"/>
          <w:szCs w:val="28"/>
        </w:rPr>
        <w:t>земельных участков,</w:t>
      </w:r>
      <w:r w:rsidRPr="006512EA">
        <w:rPr>
          <w:rFonts w:ascii="Times New Roman" w:hAnsi="Times New Roman"/>
          <w:spacing w:val="-4"/>
          <w:sz w:val="28"/>
          <w:szCs w:val="28"/>
        </w:rPr>
        <w:t xml:space="preserve"> находящихся в муниципальной собственности либо государственная собственность на которые не разграничена, </w:t>
      </w:r>
      <w:r>
        <w:rPr>
          <w:rFonts w:ascii="Times New Roman" w:hAnsi="Times New Roman"/>
          <w:spacing w:val="-4"/>
          <w:sz w:val="28"/>
          <w:szCs w:val="28"/>
        </w:rPr>
        <w:t>на</w:t>
      </w:r>
      <w:r w:rsidRPr="006512EA">
        <w:rPr>
          <w:rFonts w:ascii="Times New Roman" w:hAnsi="Times New Roman"/>
          <w:spacing w:val="-4"/>
          <w:sz w:val="28"/>
          <w:szCs w:val="28"/>
        </w:rPr>
        <w:t xml:space="preserve"> торг</w:t>
      </w:r>
      <w:r>
        <w:rPr>
          <w:rFonts w:ascii="Times New Roman" w:hAnsi="Times New Roman"/>
          <w:spacing w:val="-4"/>
          <w:sz w:val="28"/>
          <w:szCs w:val="28"/>
        </w:rPr>
        <w:t>ах»;</w:t>
      </w:r>
    </w:p>
    <w:p w:rsidR="00EF535F" w:rsidRDefault="00EF535F" w:rsidP="00C852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C8523A">
        <w:rPr>
          <w:rFonts w:ascii="Times New Roman" w:hAnsi="Times New Roman"/>
          <w:sz w:val="28"/>
          <w:szCs w:val="28"/>
        </w:rPr>
        <w:t xml:space="preserve">постановление администрации Вожегодского муниципального округа от 24 мая 2023 года № </w:t>
      </w:r>
      <w:r w:rsidR="00C8523A">
        <w:rPr>
          <w:rFonts w:ascii="Times New Roman" w:hAnsi="Times New Roman" w:cs="Times New Roman"/>
          <w:sz w:val="28"/>
          <w:szCs w:val="28"/>
        </w:rPr>
        <w:t>435 «</w:t>
      </w:r>
      <w:r w:rsidR="00C8523A" w:rsidRPr="00113656">
        <w:rPr>
          <w:rFonts w:ascii="Times New Roman" w:hAnsi="Times New Roman"/>
          <w:sz w:val="28"/>
          <w:szCs w:val="20"/>
        </w:rPr>
        <w:t xml:space="preserve">Об утверждении административного регламента по </w:t>
      </w:r>
      <w:r w:rsidR="00C8523A" w:rsidRPr="00113656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  <w:r w:rsidR="00C8523A">
        <w:rPr>
          <w:rFonts w:ascii="Times New Roman" w:hAnsi="Times New Roman"/>
          <w:sz w:val="28"/>
          <w:szCs w:val="28"/>
        </w:rPr>
        <w:t>по в</w:t>
      </w:r>
      <w:r w:rsidR="00C8523A" w:rsidRPr="00113656">
        <w:rPr>
          <w:rFonts w:ascii="Times New Roman" w:hAnsi="Times New Roman"/>
          <w:sz w:val="28"/>
          <w:szCs w:val="28"/>
        </w:rPr>
        <w:t>ыдач</w:t>
      </w:r>
      <w:r w:rsidR="00C8523A">
        <w:rPr>
          <w:rFonts w:ascii="Times New Roman" w:hAnsi="Times New Roman"/>
          <w:sz w:val="28"/>
          <w:szCs w:val="28"/>
        </w:rPr>
        <w:t>е</w:t>
      </w:r>
      <w:r w:rsidR="00C8523A" w:rsidRPr="00113656">
        <w:rPr>
          <w:rFonts w:ascii="Times New Roman" w:hAnsi="Times New Roman"/>
          <w:sz w:val="28"/>
          <w:szCs w:val="28"/>
        </w:rPr>
        <w:t xml:space="preserve"> разрешения </w:t>
      </w:r>
      <w:r w:rsidR="00C8523A">
        <w:rPr>
          <w:rFonts w:ascii="Times New Roman" w:hAnsi="Times New Roman"/>
          <w:sz w:val="28"/>
          <w:szCs w:val="28"/>
        </w:rPr>
        <w:t xml:space="preserve">на ввод объекта в эксплуатацию </w:t>
      </w:r>
      <w:r w:rsidR="00C8523A" w:rsidRPr="00113656">
        <w:rPr>
          <w:rFonts w:ascii="Times New Roman" w:hAnsi="Times New Roman"/>
          <w:sz w:val="28"/>
          <w:szCs w:val="28"/>
        </w:rPr>
        <w:t xml:space="preserve">на территории Вожегодского муниципального </w:t>
      </w:r>
      <w:r w:rsidR="00C8523A">
        <w:rPr>
          <w:rFonts w:ascii="Times New Roman" w:hAnsi="Times New Roman"/>
          <w:sz w:val="28"/>
          <w:szCs w:val="28"/>
        </w:rPr>
        <w:t>округа»;</w:t>
      </w:r>
    </w:p>
    <w:p w:rsidR="0035799B" w:rsidRDefault="0035799B" w:rsidP="0035799B">
      <w:pPr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Вожегодского муниципального округа от 5 июня 2023 года № </w:t>
      </w:r>
      <w:r>
        <w:rPr>
          <w:rFonts w:ascii="Times New Roman" w:hAnsi="Times New Roman" w:cs="Times New Roman"/>
          <w:sz w:val="28"/>
          <w:szCs w:val="28"/>
        </w:rPr>
        <w:t>463 «</w:t>
      </w:r>
      <w:r w:rsidRPr="00B6312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CA0234">
        <w:rPr>
          <w:rFonts w:ascii="Times New Roman" w:eastAsia="Times New Roman" w:hAnsi="Times New Roman" w:cs="Times New Roman"/>
          <w:color w:val="000000"/>
          <w:sz w:val="28"/>
          <w:szCs w:val="20"/>
        </w:rPr>
        <w:t>предоставления муниципальной услуги по предоставлению разрешений на осуществление земляных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»;</w:t>
      </w:r>
    </w:p>
    <w:p w:rsidR="0035799B" w:rsidRPr="0035799B" w:rsidRDefault="0035799B" w:rsidP="0035799B">
      <w:pPr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Вожегодского муниципального округа от 5 июня 2023 года № </w:t>
      </w:r>
      <w:r w:rsidRPr="0035799B">
        <w:rPr>
          <w:rFonts w:ascii="Times New Roman" w:hAnsi="Times New Roman" w:cs="Times New Roman"/>
          <w:sz w:val="28"/>
          <w:szCs w:val="28"/>
        </w:rPr>
        <w:t>464 «Об утверждении административного регламента предоставлениямуниципальной услуги по установлению публичного сервитута»;</w:t>
      </w:r>
    </w:p>
    <w:p w:rsidR="00897A22" w:rsidRDefault="0035799B" w:rsidP="0035799B">
      <w:pPr>
        <w:ind w:firstLine="567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Вожегодского муниципального округа от 5 июня 2023 года № </w:t>
      </w:r>
      <w:r>
        <w:rPr>
          <w:rFonts w:ascii="Times New Roman" w:hAnsi="Times New Roman" w:cs="Times New Roman"/>
          <w:sz w:val="28"/>
          <w:szCs w:val="28"/>
        </w:rPr>
        <w:t xml:space="preserve">465 </w:t>
      </w:r>
      <w:r w:rsidRPr="0035799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утверждению схемы расположения земельного участка или </w:t>
      </w:r>
      <w:r w:rsidRPr="0035799B">
        <w:rPr>
          <w:rFonts w:ascii="Times New Roman" w:hAnsi="Times New Roman" w:cs="Times New Roman"/>
          <w:spacing w:val="-4"/>
          <w:sz w:val="28"/>
          <w:szCs w:val="28"/>
        </w:rPr>
        <w:t>земельных участков на кадастровом плане территории</w:t>
      </w:r>
      <w:r>
        <w:rPr>
          <w:rFonts w:ascii="Times New Roman" w:hAnsi="Times New Roman" w:cs="Times New Roman"/>
          <w:spacing w:val="-4"/>
          <w:sz w:val="28"/>
          <w:szCs w:val="28"/>
        </w:rPr>
        <w:t>»;</w:t>
      </w:r>
    </w:p>
    <w:p w:rsidR="0035799B" w:rsidRDefault="0035799B" w:rsidP="0035799B">
      <w:pPr>
        <w:pStyle w:val="a3"/>
        <w:ind w:left="0" w:right="174" w:firstLine="567"/>
      </w:pPr>
      <w:r>
        <w:rPr>
          <w:szCs w:val="28"/>
        </w:rPr>
        <w:t>- постановление администрации Вожегодского муниципального округа от 13 июня 2023 года № 491 «</w:t>
      </w:r>
      <w:r>
        <w:t xml:space="preserve"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</w:t>
      </w:r>
      <w:r>
        <w:lastRenderedPageBreak/>
        <w:t>муниципальных правовых актов Вожегодского муниципального округа о местных налогах и сборах»;</w:t>
      </w:r>
    </w:p>
    <w:p w:rsidR="0035799B" w:rsidRDefault="0035799B" w:rsidP="0035799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- </w:t>
      </w:r>
      <w:r w:rsidRPr="0035799B">
        <w:rPr>
          <w:rFonts w:ascii="Times New Roman" w:hAnsi="Times New Roman" w:cs="Times New Roman"/>
          <w:sz w:val="28"/>
          <w:szCs w:val="28"/>
        </w:rPr>
        <w:t>постановление администрации Вожегодского муниципального округа от 23 июня 2023 года № 541</w:t>
      </w:r>
      <w:r>
        <w:rPr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266F">
        <w:rPr>
          <w:rFonts w:ascii="Times New Roman" w:hAnsi="Times New Roman" w:cs="Times New Roman"/>
          <w:color w:val="000000"/>
          <w:sz w:val="28"/>
          <w:szCs w:val="28"/>
        </w:rPr>
        <w:t xml:space="preserve">б имущественной поддержке субъектов малого и среднего предпринимательства органами местного самоуправления Вожегодского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округа»;</w:t>
      </w:r>
    </w:p>
    <w:p w:rsidR="0035799B" w:rsidRDefault="0035799B" w:rsidP="0035799B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5799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Вожегодского муниципального округа от </w:t>
      </w:r>
      <w:r>
        <w:rPr>
          <w:rFonts w:ascii="Times New Roman" w:hAnsi="Times New Roman" w:cs="Times New Roman"/>
          <w:sz w:val="28"/>
          <w:szCs w:val="28"/>
        </w:rPr>
        <w:t xml:space="preserve">17 февраля </w:t>
      </w:r>
      <w:r w:rsidRPr="0035799B">
        <w:rPr>
          <w:rFonts w:ascii="Times New Roman" w:hAnsi="Times New Roman" w:cs="Times New Roman"/>
          <w:sz w:val="28"/>
          <w:szCs w:val="28"/>
        </w:rPr>
        <w:t xml:space="preserve">2023 года № </w:t>
      </w:r>
      <w:r>
        <w:rPr>
          <w:rFonts w:ascii="Times New Roman" w:hAnsi="Times New Roman" w:cs="Times New Roman"/>
          <w:sz w:val="28"/>
          <w:szCs w:val="28"/>
        </w:rPr>
        <w:t xml:space="preserve">112 </w:t>
      </w:r>
      <w:r w:rsidRPr="0035799B">
        <w:rPr>
          <w:rFonts w:ascii="Times New Roman" w:hAnsi="Times New Roman" w:cs="Times New Roman"/>
          <w:sz w:val="28"/>
          <w:szCs w:val="28"/>
        </w:rPr>
        <w:t>«</w:t>
      </w:r>
      <w:r w:rsidRPr="0035799B">
        <w:rPr>
          <w:rFonts w:ascii="Times New Roman" w:hAnsi="Times New Roman" w:cs="Times New Roman"/>
          <w:sz w:val="28"/>
        </w:rPr>
        <w:t xml:space="preserve">О присвоении </w:t>
      </w:r>
      <w:r w:rsidRPr="0035799B">
        <w:rPr>
          <w:rFonts w:ascii="Times New Roman" w:hAnsi="Times New Roman" w:cs="Times New Roman"/>
          <w:bCs/>
          <w:sz w:val="28"/>
          <w:szCs w:val="28"/>
        </w:rPr>
        <w:t>категории риска объектам, включенным в Перечень объектов, оказывающих негативное воздействие на окружающую среду на территории Вожегодского муниципального округа, подлежащих региональному государственному экологическому контролю (надзору)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35799B" w:rsidRDefault="0035799B" w:rsidP="00CB2677">
      <w:pPr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B2677" w:rsidRPr="0035799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Вожегодского муниципального округа от </w:t>
      </w:r>
      <w:r w:rsidR="00CB2677">
        <w:rPr>
          <w:rFonts w:ascii="Times New Roman" w:hAnsi="Times New Roman" w:cs="Times New Roman"/>
          <w:sz w:val="28"/>
          <w:szCs w:val="28"/>
        </w:rPr>
        <w:t>3 апреля</w:t>
      </w:r>
      <w:r w:rsidR="00CB2677" w:rsidRPr="0035799B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CB2677">
        <w:rPr>
          <w:rFonts w:ascii="Times New Roman" w:hAnsi="Times New Roman" w:cs="Times New Roman"/>
          <w:sz w:val="28"/>
          <w:szCs w:val="28"/>
        </w:rPr>
        <w:t xml:space="preserve">273 </w:t>
      </w:r>
      <w:r w:rsidR="00CB2677" w:rsidRPr="00CB267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="00CB2677" w:rsidRPr="00CB2677">
        <w:rPr>
          <w:rFonts w:ascii="Times New Roman" w:hAnsi="Times New Roman" w:cs="Times New Roman"/>
          <w:spacing w:val="-4"/>
          <w:sz w:val="28"/>
          <w:szCs w:val="28"/>
        </w:rPr>
        <w:t xml:space="preserve"> по предоставлению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государственной неразграниченной собственности</w:t>
      </w:r>
      <w:r w:rsidR="00CB2677">
        <w:rPr>
          <w:rFonts w:ascii="Times New Roman" w:hAnsi="Times New Roman" w:cs="Times New Roman"/>
          <w:spacing w:val="-4"/>
          <w:sz w:val="28"/>
          <w:szCs w:val="28"/>
        </w:rPr>
        <w:t>»;</w:t>
      </w:r>
    </w:p>
    <w:p w:rsidR="00CB2677" w:rsidRDefault="00CB2677" w:rsidP="00CB267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35799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Вожегодского муниципального округа от </w:t>
      </w:r>
      <w:r>
        <w:rPr>
          <w:rFonts w:ascii="Times New Roman" w:hAnsi="Times New Roman" w:cs="Times New Roman"/>
          <w:sz w:val="28"/>
          <w:szCs w:val="28"/>
        </w:rPr>
        <w:t xml:space="preserve">24 мая </w:t>
      </w:r>
      <w:r w:rsidRPr="0035799B">
        <w:rPr>
          <w:rFonts w:ascii="Times New Roman" w:hAnsi="Times New Roman" w:cs="Times New Roman"/>
          <w:sz w:val="28"/>
          <w:szCs w:val="28"/>
        </w:rPr>
        <w:t xml:space="preserve">2023 года № </w:t>
      </w:r>
      <w:r>
        <w:rPr>
          <w:rFonts w:ascii="Times New Roman" w:hAnsi="Times New Roman" w:cs="Times New Roman"/>
          <w:sz w:val="28"/>
          <w:szCs w:val="28"/>
        </w:rPr>
        <w:t xml:space="preserve">434 </w:t>
      </w:r>
      <w:r w:rsidRPr="00CB267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Pr="00CB2677">
        <w:rPr>
          <w:rFonts w:ascii="Times New Roman" w:hAnsi="Times New Roman" w:cs="Times New Roman"/>
          <w:spacing w:val="-4"/>
          <w:sz w:val="28"/>
          <w:szCs w:val="28"/>
        </w:rPr>
        <w:t>по предварительному согласованию предоставления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государственной неразграниченной собственности</w:t>
      </w:r>
      <w:r>
        <w:rPr>
          <w:rFonts w:ascii="Times New Roman" w:hAnsi="Times New Roman" w:cs="Times New Roman"/>
          <w:spacing w:val="-4"/>
          <w:sz w:val="28"/>
          <w:szCs w:val="28"/>
        </w:rPr>
        <w:t>»;</w:t>
      </w:r>
    </w:p>
    <w:p w:rsidR="00CB2677" w:rsidRDefault="00CB2677" w:rsidP="00CB267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35799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Вожегодского муниципального округа от </w:t>
      </w:r>
      <w:r>
        <w:rPr>
          <w:rFonts w:ascii="Times New Roman" w:hAnsi="Times New Roman" w:cs="Times New Roman"/>
          <w:sz w:val="28"/>
          <w:szCs w:val="28"/>
        </w:rPr>
        <w:t xml:space="preserve">29 июня </w:t>
      </w:r>
      <w:r w:rsidRPr="0035799B">
        <w:rPr>
          <w:rFonts w:ascii="Times New Roman" w:hAnsi="Times New Roman" w:cs="Times New Roman"/>
          <w:sz w:val="28"/>
          <w:szCs w:val="28"/>
        </w:rPr>
        <w:t xml:space="preserve">2023 года № </w:t>
      </w:r>
      <w:r>
        <w:rPr>
          <w:rFonts w:ascii="Times New Roman" w:hAnsi="Times New Roman" w:cs="Times New Roman"/>
          <w:sz w:val="28"/>
          <w:szCs w:val="28"/>
        </w:rPr>
        <w:t xml:space="preserve">572 </w:t>
      </w:r>
      <w:r w:rsidRPr="00CB2677">
        <w:rPr>
          <w:rFonts w:ascii="Times New Roman" w:hAnsi="Times New Roman" w:cs="Times New Roman"/>
          <w:sz w:val="28"/>
          <w:szCs w:val="28"/>
        </w:rPr>
        <w:t>«</w:t>
      </w:r>
      <w:r w:rsidRPr="00CB2677">
        <w:rPr>
          <w:rFonts w:ascii="Times New Roman" w:hAnsi="Times New Roman" w:cs="Times New Roman"/>
          <w:sz w:val="28"/>
        </w:rPr>
        <w:t>Об утверждении Перечня муниципального имущества Вожегодского муниципального округа Вологодской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</w:rPr>
        <w:t>»;</w:t>
      </w:r>
    </w:p>
    <w:p w:rsidR="00CB2677" w:rsidRDefault="00CB2677" w:rsidP="00CB267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Представительно Собрания Вожегодского муниципального округа от 15 декабря 2022 года № 70 «Об утверждении Положения о муниципальном земельном контроле на территории </w:t>
      </w:r>
      <w:r w:rsidRPr="00CB2677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0158A" w:rsidRPr="00C85B8C" w:rsidRDefault="00CB2677" w:rsidP="006B6F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C87">
        <w:rPr>
          <w:rFonts w:ascii="Times New Roman" w:hAnsi="Times New Roman" w:cs="Times New Roman"/>
          <w:sz w:val="28"/>
          <w:szCs w:val="28"/>
        </w:rPr>
        <w:t>решение Представительно Собрания Вожегодского муниципального округа от 15 декабря 2022 года № 73 «</w:t>
      </w:r>
      <w:r w:rsidR="00E12C87" w:rsidRPr="00E12C87">
        <w:rPr>
          <w:rFonts w:ascii="Times New Roman" w:hAnsi="Times New Roman" w:cs="Times New Roman"/>
          <w:sz w:val="28"/>
          <w:szCs w:val="28"/>
        </w:rPr>
        <w:t>Об утверждении Положе</w:t>
      </w:r>
      <w:r w:rsidR="006B6F98">
        <w:rPr>
          <w:rFonts w:ascii="Times New Roman" w:hAnsi="Times New Roman" w:cs="Times New Roman"/>
          <w:sz w:val="28"/>
          <w:szCs w:val="28"/>
        </w:rPr>
        <w:t>ния о</w:t>
      </w:r>
      <w:r w:rsidR="00E12C87">
        <w:rPr>
          <w:rFonts w:ascii="Times New Roman" w:hAnsi="Times New Roman" w:cs="Times New Roman"/>
          <w:sz w:val="28"/>
          <w:szCs w:val="28"/>
        </w:rPr>
        <w:t xml:space="preserve"> муниципальном контроле </w:t>
      </w:r>
      <w:r w:rsidR="00E12C87" w:rsidRPr="00E12C8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Вожегодского муниципального округа</w:t>
      </w:r>
      <w:r w:rsidR="006B6F9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10158A" w:rsidRPr="00F62EA7" w:rsidRDefault="0010158A" w:rsidP="0010158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7A12" w:rsidRPr="0010158A" w:rsidRDefault="00B37A12">
      <w:pPr>
        <w:rPr>
          <w:rFonts w:ascii="Times New Roman" w:hAnsi="Times New Roman" w:cs="Times New Roman"/>
          <w:sz w:val="28"/>
          <w:szCs w:val="28"/>
        </w:rPr>
      </w:pPr>
    </w:p>
    <w:sectPr w:rsidR="00B37A12" w:rsidRPr="0010158A" w:rsidSect="00FB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0A9"/>
    <w:rsid w:val="000E40A9"/>
    <w:rsid w:val="0010158A"/>
    <w:rsid w:val="00207F4D"/>
    <w:rsid w:val="0035799B"/>
    <w:rsid w:val="00617270"/>
    <w:rsid w:val="006B3810"/>
    <w:rsid w:val="006B6F98"/>
    <w:rsid w:val="00897A22"/>
    <w:rsid w:val="00B37A12"/>
    <w:rsid w:val="00C8523A"/>
    <w:rsid w:val="00CB2677"/>
    <w:rsid w:val="00DC41D1"/>
    <w:rsid w:val="00E12C87"/>
    <w:rsid w:val="00EF535F"/>
    <w:rsid w:val="00FB2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8A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5799B"/>
    <w:pPr>
      <w:ind w:left="-720" w:right="-5" w:firstLine="900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М.Ю.</dc:creator>
  <cp:keywords/>
  <dc:description/>
  <cp:lastModifiedBy>KurochkinaNM</cp:lastModifiedBy>
  <cp:revision>8</cp:revision>
  <dcterms:created xsi:type="dcterms:W3CDTF">2023-08-07T08:31:00Z</dcterms:created>
  <dcterms:modified xsi:type="dcterms:W3CDTF">2023-08-14T11:42:00Z</dcterms:modified>
</cp:coreProperties>
</file>