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9B" w:rsidRDefault="0054619B" w:rsidP="00E00B8F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4619B" w:rsidRDefault="0054619B" w:rsidP="0054619B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54619B" w:rsidRDefault="0054619B" w:rsidP="00E00B8F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54619B" w:rsidRDefault="0054619B" w:rsidP="00E00B8F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2DAE">
        <w:rPr>
          <w:rFonts w:ascii="Times New Roman" w:hAnsi="Times New Roman" w:cs="Times New Roman"/>
          <w:sz w:val="28"/>
          <w:szCs w:val="28"/>
        </w:rPr>
        <w:t xml:space="preserve"> 28 </w:t>
      </w:r>
      <w:r>
        <w:rPr>
          <w:rFonts w:ascii="Times New Roman" w:hAnsi="Times New Roman" w:cs="Times New Roman"/>
          <w:sz w:val="28"/>
          <w:szCs w:val="28"/>
        </w:rPr>
        <w:t xml:space="preserve"> декабря 2024 года № </w:t>
      </w:r>
      <w:r w:rsidR="006E2DAE">
        <w:rPr>
          <w:rFonts w:ascii="Times New Roman" w:hAnsi="Times New Roman" w:cs="Times New Roman"/>
          <w:sz w:val="28"/>
          <w:szCs w:val="28"/>
        </w:rPr>
        <w:t>1527</w:t>
      </w:r>
    </w:p>
    <w:p w:rsidR="0054619B" w:rsidRDefault="0054619B" w:rsidP="00E00B8F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</w:p>
    <w:p w:rsidR="004B4A23" w:rsidRPr="004B4A23" w:rsidRDefault="004B4A23" w:rsidP="00E00B8F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4B4A23">
        <w:rPr>
          <w:rFonts w:ascii="Times New Roman" w:hAnsi="Times New Roman" w:cs="Times New Roman"/>
          <w:sz w:val="28"/>
          <w:szCs w:val="28"/>
        </w:rPr>
        <w:t>УТВЕРЖДЕНА</w:t>
      </w:r>
    </w:p>
    <w:p w:rsidR="004B4A23" w:rsidRPr="004B4A23" w:rsidRDefault="004B4A23" w:rsidP="00E00B8F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4B4A2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B4A23" w:rsidRPr="004B4A23" w:rsidRDefault="004B4A23" w:rsidP="00E00B8F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B4A23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4B4A2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4B4A23" w:rsidRPr="004B4A23" w:rsidRDefault="004B4A23" w:rsidP="00E00B8F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4B4A23">
        <w:rPr>
          <w:rFonts w:ascii="Times New Roman" w:hAnsi="Times New Roman" w:cs="Times New Roman"/>
          <w:sz w:val="28"/>
          <w:szCs w:val="28"/>
        </w:rPr>
        <w:t xml:space="preserve">района  от </w:t>
      </w:r>
      <w:r w:rsidR="00E00B8F" w:rsidRPr="00E00B8F">
        <w:rPr>
          <w:rFonts w:ascii="Times New Roman" w:hAnsi="Times New Roman" w:cs="Times New Roman"/>
          <w:sz w:val="28"/>
          <w:szCs w:val="28"/>
        </w:rPr>
        <w:t xml:space="preserve"> </w:t>
      </w:r>
      <w:r w:rsidRPr="004B4A23">
        <w:rPr>
          <w:rFonts w:ascii="Times New Roman" w:hAnsi="Times New Roman" w:cs="Times New Roman"/>
          <w:sz w:val="28"/>
          <w:szCs w:val="28"/>
        </w:rPr>
        <w:t>30  декабря 2022 г.</w:t>
      </w:r>
    </w:p>
    <w:p w:rsidR="004B4A23" w:rsidRPr="004B4A23" w:rsidRDefault="004B4A23" w:rsidP="00E00B8F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4B4A23">
        <w:rPr>
          <w:rFonts w:ascii="Times New Roman" w:hAnsi="Times New Roman" w:cs="Times New Roman"/>
          <w:sz w:val="28"/>
          <w:szCs w:val="28"/>
        </w:rPr>
        <w:t>№ 831</w:t>
      </w:r>
    </w:p>
    <w:p w:rsidR="004B4A23" w:rsidRPr="00E00B8F" w:rsidRDefault="004B4A23" w:rsidP="00E00B8F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4B4A23">
        <w:rPr>
          <w:rFonts w:ascii="Times New Roman" w:hAnsi="Times New Roman" w:cs="Times New Roman"/>
          <w:sz w:val="28"/>
          <w:szCs w:val="28"/>
        </w:rPr>
        <w:t>Приложение</w:t>
      </w:r>
      <w:r w:rsidR="00E00B8F" w:rsidRPr="00E00B8F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00B8F" w:rsidRPr="0096250F" w:rsidRDefault="00E00B8F" w:rsidP="004B4A23">
      <w:pPr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C87884" w:rsidRPr="004B4A23" w:rsidRDefault="00C87884" w:rsidP="004B4A23">
      <w:pPr>
        <w:jc w:val="center"/>
        <w:rPr>
          <w:rFonts w:ascii="Times New Roman" w:hAnsi="Times New Roman" w:cs="Times New Roman"/>
          <w:b/>
          <w:bCs/>
          <w:spacing w:val="2"/>
        </w:rPr>
      </w:pPr>
      <w:r w:rsidRPr="00AB5233">
        <w:rPr>
          <w:rFonts w:ascii="Times New Roman" w:hAnsi="Times New Roman" w:cs="Times New Roman"/>
          <w:b/>
          <w:bCs/>
          <w:spacing w:val="2"/>
          <w:sz w:val="28"/>
          <w:szCs w:val="28"/>
        </w:rPr>
        <w:t>МУНИЦИПАЛЬНАЯ ПРОГРАММА</w:t>
      </w:r>
    </w:p>
    <w:p w:rsidR="00C87884" w:rsidRPr="00AB5233" w:rsidRDefault="00C87884" w:rsidP="004B4A23">
      <w:pPr>
        <w:shd w:val="clear" w:color="auto" w:fill="FFFFFF"/>
        <w:tabs>
          <w:tab w:val="left" w:pos="2410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AB5233">
        <w:rPr>
          <w:rFonts w:ascii="Times New Roman" w:hAnsi="Times New Roman" w:cs="Times New Roman"/>
          <w:b/>
          <w:bCs/>
          <w:spacing w:val="-1"/>
          <w:sz w:val="28"/>
          <w:szCs w:val="28"/>
        </w:rPr>
        <w:t>«Развитие физической культуры и спорта,</w:t>
      </w:r>
      <w:bookmarkStart w:id="0" w:name="_GoBack"/>
      <w:bookmarkEnd w:id="0"/>
    </w:p>
    <w:p w:rsidR="00C87884" w:rsidRPr="00AB5233" w:rsidRDefault="00C87884" w:rsidP="004B4A23">
      <w:pPr>
        <w:shd w:val="clear" w:color="auto" w:fill="FFFFFF"/>
        <w:tabs>
          <w:tab w:val="left" w:pos="2410"/>
        </w:tabs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AB5233">
        <w:rPr>
          <w:rFonts w:ascii="Times New Roman" w:hAnsi="Times New Roman" w:cs="Times New Roman"/>
          <w:b/>
          <w:bCs/>
          <w:spacing w:val="-1"/>
          <w:sz w:val="28"/>
          <w:szCs w:val="28"/>
        </w:rPr>
        <w:t>укрепление здоровья населения</w:t>
      </w:r>
    </w:p>
    <w:p w:rsidR="00C87884" w:rsidRPr="00AB5233" w:rsidRDefault="00C87884" w:rsidP="004B4A23">
      <w:pPr>
        <w:shd w:val="clear" w:color="auto" w:fill="FFFFFF"/>
        <w:tabs>
          <w:tab w:val="left" w:pos="241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B5233">
        <w:rPr>
          <w:rFonts w:ascii="Times New Roman" w:hAnsi="Times New Roman" w:cs="Times New Roman"/>
          <w:b/>
          <w:bCs/>
          <w:spacing w:val="-1"/>
          <w:sz w:val="28"/>
          <w:szCs w:val="28"/>
        </w:rPr>
        <w:t>Вожегодского</w:t>
      </w:r>
      <w:proofErr w:type="spellEnd"/>
      <w:r w:rsidRPr="00AB523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муниципального </w:t>
      </w:r>
      <w:r w:rsidR="00017407">
        <w:rPr>
          <w:rFonts w:ascii="Times New Roman" w:hAnsi="Times New Roman" w:cs="Times New Roman"/>
          <w:b/>
          <w:bCs/>
          <w:spacing w:val="-1"/>
          <w:sz w:val="28"/>
          <w:szCs w:val="28"/>
        </w:rPr>
        <w:t>округа</w:t>
      </w:r>
      <w:r w:rsidRPr="00AB523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B5233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340BCA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AB5233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340BC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B5233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C87884" w:rsidRPr="00AB5233" w:rsidRDefault="00C87884" w:rsidP="00050A91">
      <w:pPr>
        <w:shd w:val="clear" w:color="auto" w:fill="FFFFFF"/>
        <w:tabs>
          <w:tab w:val="left" w:pos="2410"/>
        </w:tabs>
        <w:spacing w:after="0" w:line="326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p w:rsidR="00C87884" w:rsidRPr="00AB5233" w:rsidRDefault="00C87884" w:rsidP="00016673">
      <w:pPr>
        <w:shd w:val="clear" w:color="auto" w:fill="FFFFFF"/>
        <w:tabs>
          <w:tab w:val="left" w:pos="2410"/>
        </w:tabs>
        <w:spacing w:after="0" w:line="326" w:lineRule="exac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20" w:type="dxa"/>
        <w:tblInd w:w="-106" w:type="dxa"/>
        <w:tblLook w:val="00A0" w:firstRow="1" w:lastRow="0" w:firstColumn="1" w:lastColumn="0" w:noHBand="0" w:noVBand="0"/>
      </w:tblPr>
      <w:tblGrid>
        <w:gridCol w:w="4361"/>
        <w:gridCol w:w="815"/>
        <w:gridCol w:w="5244"/>
      </w:tblGrid>
      <w:tr w:rsidR="00C87884" w:rsidRPr="00AB5233" w:rsidTr="00F50F78">
        <w:tc>
          <w:tcPr>
            <w:tcW w:w="4361" w:type="dxa"/>
          </w:tcPr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23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-</w:t>
            </w:r>
          </w:p>
        </w:tc>
        <w:tc>
          <w:tcPr>
            <w:tcW w:w="6059" w:type="dxa"/>
            <w:gridSpan w:val="2"/>
          </w:tcPr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23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AB5233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AB5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87884" w:rsidRPr="00AB5233" w:rsidRDefault="00C87884" w:rsidP="0001740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23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01740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C87884" w:rsidRPr="00AB5233" w:rsidTr="00F50F78">
        <w:tc>
          <w:tcPr>
            <w:tcW w:w="4361" w:type="dxa"/>
          </w:tcPr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884" w:rsidRPr="00AB5233" w:rsidTr="00F50F78">
        <w:tc>
          <w:tcPr>
            <w:tcW w:w="4361" w:type="dxa"/>
          </w:tcPr>
          <w:p w:rsidR="00C87884" w:rsidRPr="00AB5233" w:rsidRDefault="004F0BA3" w:rsidP="004F0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proofErr w:type="spellStart"/>
            <w:r w:rsidR="00BB7EF0" w:rsidRPr="00AB5233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BB7EF0">
              <w:rPr>
                <w:rFonts w:ascii="Times New Roman" w:hAnsi="Times New Roman" w:cs="Times New Roman"/>
                <w:sz w:val="28"/>
                <w:szCs w:val="28"/>
              </w:rPr>
              <w:t>жегодского</w:t>
            </w:r>
            <w:proofErr w:type="spellEnd"/>
            <w:r w:rsidR="00BB7EF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="00BB7EF0" w:rsidRPr="00AB52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15" w:type="dxa"/>
          </w:tcPr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BB7EF0" w:rsidRDefault="004F0BA3" w:rsidP="00BB7EF0">
            <w:pPr>
              <w:tabs>
                <w:tab w:val="left" w:pos="3861"/>
              </w:tabs>
              <w:spacing w:after="0"/>
              <w:ind w:right="4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Ирина Валентино</w:t>
            </w:r>
            <w:r w:rsidR="00BB7EF0"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</w:p>
          <w:p w:rsidR="00BB7EF0" w:rsidRPr="00AB5233" w:rsidRDefault="00BB7EF0" w:rsidP="00BB7EF0">
            <w:pPr>
              <w:tabs>
                <w:tab w:val="left" w:pos="3861"/>
              </w:tabs>
              <w:spacing w:after="0"/>
              <w:ind w:right="4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5233">
              <w:rPr>
                <w:rFonts w:ascii="Times New Roman" w:hAnsi="Times New Roman" w:cs="Times New Roman"/>
                <w:sz w:val="28"/>
                <w:szCs w:val="28"/>
              </w:rPr>
              <w:t>8 (817 44) 2-</w:t>
            </w:r>
            <w:r w:rsidR="004F0BA3">
              <w:rPr>
                <w:rFonts w:ascii="Times New Roman" w:hAnsi="Times New Roman" w:cs="Times New Roman"/>
                <w:sz w:val="28"/>
                <w:szCs w:val="28"/>
              </w:rPr>
              <w:t>19-84</w:t>
            </w:r>
          </w:p>
          <w:p w:rsidR="00C87884" w:rsidRPr="00AB5233" w:rsidRDefault="00C87884" w:rsidP="00050A9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884" w:rsidRPr="00AB5233" w:rsidTr="00F50F78">
        <w:tc>
          <w:tcPr>
            <w:tcW w:w="4361" w:type="dxa"/>
          </w:tcPr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884" w:rsidRPr="00AB5233" w:rsidTr="00F50F78">
        <w:tc>
          <w:tcPr>
            <w:tcW w:w="4361" w:type="dxa"/>
          </w:tcPr>
          <w:p w:rsidR="00C87884" w:rsidRPr="00AB5233" w:rsidRDefault="00C87884" w:rsidP="00F50F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C87884" w:rsidRPr="00AB5233" w:rsidRDefault="00C87884" w:rsidP="00050A9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884" w:rsidRPr="00AB5233" w:rsidRDefault="00C87884" w:rsidP="00016673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C87884" w:rsidRPr="00AB5233" w:rsidRDefault="00C87884" w:rsidP="0001667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87884" w:rsidRPr="00AB5233" w:rsidRDefault="00C87884" w:rsidP="0001667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87884" w:rsidRPr="00AB5233" w:rsidRDefault="00C87884" w:rsidP="0001667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87884" w:rsidRPr="00AB5233" w:rsidRDefault="00C87884" w:rsidP="0001667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884" w:rsidRPr="00AB5233" w:rsidRDefault="00C87884" w:rsidP="0001667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87884" w:rsidRPr="00AB5233" w:rsidRDefault="00C87884" w:rsidP="0001667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87884" w:rsidRPr="00AB5233" w:rsidRDefault="00C87884" w:rsidP="00016673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5391A" w:rsidRDefault="00C5391A" w:rsidP="002D608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884" w:rsidRPr="00AB5233" w:rsidRDefault="00C87884" w:rsidP="00BD055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>п. Вожега</w:t>
      </w:r>
    </w:p>
    <w:p w:rsidR="00C87884" w:rsidRPr="00AB5233" w:rsidRDefault="00C87884" w:rsidP="00BD055F">
      <w:pPr>
        <w:shd w:val="clear" w:color="auto" w:fill="FFFFFF"/>
        <w:spacing w:after="0"/>
        <w:jc w:val="center"/>
        <w:rPr>
          <w:rFonts w:ascii="Times New Roman" w:hAnsi="Times New Roman" w:cs="Times New Roman"/>
        </w:rPr>
        <w:sectPr w:rsidR="00C87884" w:rsidRPr="00AB5233" w:rsidSect="003A324A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  <w:r w:rsidRPr="00AB5233">
        <w:rPr>
          <w:rFonts w:ascii="Times New Roman" w:hAnsi="Times New Roman" w:cs="Times New Roman"/>
          <w:sz w:val="28"/>
          <w:szCs w:val="28"/>
        </w:rPr>
        <w:t>202</w:t>
      </w:r>
      <w:r w:rsidR="00BD055F">
        <w:rPr>
          <w:rFonts w:ascii="Times New Roman" w:hAnsi="Times New Roman" w:cs="Times New Roman"/>
          <w:sz w:val="28"/>
          <w:szCs w:val="28"/>
        </w:rPr>
        <w:t>4</w:t>
      </w:r>
      <w:r w:rsidRPr="00AB523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87884" w:rsidRPr="00AB5233" w:rsidRDefault="00C87884" w:rsidP="00382F8E">
      <w:pPr>
        <w:shd w:val="clear" w:color="auto" w:fill="FFFFFF"/>
        <w:tabs>
          <w:tab w:val="left" w:pos="2410"/>
        </w:tabs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B5233">
        <w:rPr>
          <w:rFonts w:ascii="Times New Roman" w:hAnsi="Times New Roman" w:cs="Times New Roman"/>
          <w:b/>
          <w:bCs/>
          <w:spacing w:val="2"/>
          <w:sz w:val="28"/>
          <w:szCs w:val="28"/>
        </w:rPr>
        <w:lastRenderedPageBreak/>
        <w:t>Муниципальная программа</w:t>
      </w:r>
    </w:p>
    <w:p w:rsidR="00C87884" w:rsidRPr="00AB5233" w:rsidRDefault="00C87884" w:rsidP="00395DDA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AB5233">
        <w:rPr>
          <w:rFonts w:ascii="Times New Roman" w:hAnsi="Times New Roman" w:cs="Times New Roman"/>
          <w:b/>
          <w:bCs/>
          <w:spacing w:val="-1"/>
        </w:rPr>
        <w:t xml:space="preserve">«Развитие физической культуры и спорта, укрепление здоровья населения </w:t>
      </w:r>
      <w:proofErr w:type="spellStart"/>
      <w:r w:rsidRPr="00AB5233">
        <w:rPr>
          <w:rFonts w:ascii="Times New Roman" w:hAnsi="Times New Roman" w:cs="Times New Roman"/>
          <w:b/>
          <w:bCs/>
          <w:spacing w:val="-1"/>
        </w:rPr>
        <w:t>Во</w:t>
      </w:r>
      <w:r w:rsidR="00340BCA">
        <w:rPr>
          <w:rFonts w:ascii="Times New Roman" w:hAnsi="Times New Roman" w:cs="Times New Roman"/>
          <w:b/>
          <w:bCs/>
          <w:spacing w:val="-1"/>
        </w:rPr>
        <w:t>жегодского</w:t>
      </w:r>
      <w:proofErr w:type="spellEnd"/>
      <w:r w:rsidR="00340BCA">
        <w:rPr>
          <w:rFonts w:ascii="Times New Roman" w:hAnsi="Times New Roman" w:cs="Times New Roman"/>
          <w:b/>
          <w:bCs/>
          <w:spacing w:val="-1"/>
        </w:rPr>
        <w:t xml:space="preserve"> муниципального округа</w:t>
      </w:r>
      <w:r w:rsidRPr="00AB5233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AB5233">
        <w:rPr>
          <w:rFonts w:ascii="Times New Roman" w:hAnsi="Times New Roman" w:cs="Times New Roman"/>
          <w:b/>
          <w:bCs/>
        </w:rPr>
        <w:t>на 20</w:t>
      </w:r>
      <w:r w:rsidR="00340BCA">
        <w:rPr>
          <w:rFonts w:ascii="Times New Roman" w:hAnsi="Times New Roman" w:cs="Times New Roman"/>
          <w:b/>
          <w:bCs/>
        </w:rPr>
        <w:t>23</w:t>
      </w:r>
      <w:r w:rsidRPr="00AB5233">
        <w:rPr>
          <w:rFonts w:ascii="Times New Roman" w:hAnsi="Times New Roman" w:cs="Times New Roman"/>
          <w:b/>
          <w:bCs/>
        </w:rPr>
        <w:t>-202</w:t>
      </w:r>
      <w:r w:rsidR="00340BCA">
        <w:rPr>
          <w:rFonts w:ascii="Times New Roman" w:hAnsi="Times New Roman" w:cs="Times New Roman"/>
          <w:b/>
          <w:bCs/>
        </w:rPr>
        <w:t>7</w:t>
      </w:r>
      <w:r w:rsidRPr="00AB5233">
        <w:rPr>
          <w:rFonts w:ascii="Times New Roman" w:hAnsi="Times New Roman" w:cs="Times New Roman"/>
          <w:b/>
          <w:bCs/>
        </w:rPr>
        <w:t xml:space="preserve"> годы»</w:t>
      </w:r>
    </w:p>
    <w:p w:rsidR="00C87884" w:rsidRPr="00AB5233" w:rsidRDefault="00C87884" w:rsidP="00382F8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Паспорт программы</w:t>
      </w:r>
    </w:p>
    <w:p w:rsidR="00C87884" w:rsidRPr="00AB5233" w:rsidRDefault="00C87884" w:rsidP="00016673">
      <w:pPr>
        <w:shd w:val="clear" w:color="auto" w:fill="FFFFFF"/>
        <w:tabs>
          <w:tab w:val="left" w:pos="241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</w:p>
    <w:p w:rsidR="00C87884" w:rsidRPr="00AB5233" w:rsidRDefault="00C87884" w:rsidP="00016673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8"/>
        <w:gridCol w:w="7177"/>
      </w:tblGrid>
      <w:tr w:rsidR="00A5305F" w:rsidRPr="00AB5233" w:rsidTr="0038064A">
        <w:tc>
          <w:tcPr>
            <w:tcW w:w="0" w:type="auto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B5233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AB5233">
              <w:rPr>
                <w:rFonts w:ascii="Times New Roman" w:hAnsi="Times New Roman" w:cs="Times New Roman"/>
              </w:rPr>
              <w:t xml:space="preserve"> муниципального </w:t>
            </w:r>
            <w:r w:rsidR="00340BCA">
              <w:rPr>
                <w:rFonts w:ascii="Times New Roman" w:hAnsi="Times New Roman" w:cs="Times New Roman"/>
              </w:rPr>
              <w:t>округа</w:t>
            </w:r>
          </w:p>
        </w:tc>
      </w:tr>
      <w:tr w:rsidR="00A5305F" w:rsidRPr="00AB5233" w:rsidTr="0038064A">
        <w:tc>
          <w:tcPr>
            <w:tcW w:w="0" w:type="auto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Исполнитель муниципальной программы</w:t>
            </w:r>
          </w:p>
        </w:tc>
        <w:tc>
          <w:tcPr>
            <w:tcW w:w="0" w:type="auto"/>
          </w:tcPr>
          <w:p w:rsidR="009C3E33" w:rsidRDefault="009C3E33" w:rsidP="009C3E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 физической культуры и спорта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охраны общественного здоровья </w:t>
            </w:r>
          </w:p>
          <w:p w:rsidR="00C87884" w:rsidRPr="00AB5233" w:rsidRDefault="009C3E33" w:rsidP="009C3E33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AB5233">
              <w:rPr>
                <w:rFonts w:ascii="Times New Roman" w:hAnsi="Times New Roman" w:cs="Times New Roman"/>
              </w:rPr>
              <w:t>Во</w:t>
            </w:r>
            <w:r>
              <w:rPr>
                <w:rFonts w:ascii="Times New Roman" w:hAnsi="Times New Roman" w:cs="Times New Roman"/>
              </w:rPr>
              <w:t>жегодского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  <w:r w:rsidRPr="00AB523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5305F" w:rsidRPr="00AB5233" w:rsidTr="0038064A">
        <w:trPr>
          <w:trHeight w:val="1055"/>
        </w:trPr>
        <w:tc>
          <w:tcPr>
            <w:tcW w:w="0" w:type="auto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0" w:type="auto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М</w:t>
            </w:r>
            <w:r w:rsidR="00EA20CC">
              <w:rPr>
                <w:rFonts w:ascii="Times New Roman" w:hAnsi="Times New Roman" w:cs="Times New Roman"/>
              </w:rPr>
              <w:t>А</w:t>
            </w:r>
            <w:r w:rsidRPr="00AB5233">
              <w:rPr>
                <w:rFonts w:ascii="Times New Roman" w:hAnsi="Times New Roman" w:cs="Times New Roman"/>
              </w:rPr>
              <w:t>У «ФОК»</w:t>
            </w:r>
          </w:p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МБУ ДО «</w:t>
            </w:r>
            <w:proofErr w:type="spellStart"/>
            <w:r w:rsidRPr="00AB5233">
              <w:rPr>
                <w:rFonts w:ascii="Times New Roman" w:hAnsi="Times New Roman" w:cs="Times New Roman"/>
              </w:rPr>
              <w:t>Вожегодская</w:t>
            </w:r>
            <w:proofErr w:type="spellEnd"/>
            <w:r w:rsidRPr="00AB5233">
              <w:rPr>
                <w:rFonts w:ascii="Times New Roman" w:hAnsi="Times New Roman" w:cs="Times New Roman"/>
              </w:rPr>
              <w:t xml:space="preserve"> ДЮСШ им. А.И. </w:t>
            </w:r>
            <w:proofErr w:type="spellStart"/>
            <w:r w:rsidRPr="00AB5233">
              <w:rPr>
                <w:rFonts w:ascii="Times New Roman" w:hAnsi="Times New Roman" w:cs="Times New Roman"/>
              </w:rPr>
              <w:t>Богалий</w:t>
            </w:r>
            <w:proofErr w:type="spellEnd"/>
            <w:r w:rsidRPr="00AB5233">
              <w:rPr>
                <w:rFonts w:ascii="Times New Roman" w:hAnsi="Times New Roman" w:cs="Times New Roman"/>
              </w:rPr>
              <w:t>»</w:t>
            </w:r>
          </w:p>
        </w:tc>
      </w:tr>
      <w:tr w:rsidR="00A5305F" w:rsidRPr="00AB5233" w:rsidTr="0038064A">
        <w:tc>
          <w:tcPr>
            <w:tcW w:w="0" w:type="auto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0" w:type="auto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«</w:t>
            </w:r>
            <w:hyperlink w:anchor="P261" w:history="1">
              <w:r w:rsidRPr="00AB5233">
                <w:rPr>
                  <w:rFonts w:ascii="Times New Roman" w:hAnsi="Times New Roman" w:cs="Times New Roman"/>
                </w:rPr>
                <w:t>Физическая культура</w:t>
              </w:r>
            </w:hyperlink>
            <w:r w:rsidRPr="00AB5233">
              <w:rPr>
                <w:rFonts w:ascii="Times New Roman" w:hAnsi="Times New Roman" w:cs="Times New Roman"/>
              </w:rPr>
              <w:t>,  массовый спорт и подготовка спортивного резерва»;</w:t>
            </w:r>
          </w:p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«</w:t>
            </w:r>
            <w:hyperlink w:anchor="P5155" w:history="1">
              <w:r w:rsidRPr="00AB5233">
                <w:rPr>
                  <w:rFonts w:ascii="Times New Roman" w:hAnsi="Times New Roman" w:cs="Times New Roman"/>
                </w:rPr>
                <w:t>Обеспечение</w:t>
              </w:r>
            </w:hyperlink>
            <w:r w:rsidRPr="00AB5233">
              <w:rPr>
                <w:rFonts w:ascii="Times New Roman" w:hAnsi="Times New Roman" w:cs="Times New Roman"/>
              </w:rPr>
              <w:t xml:space="preserve"> реализации муниципальной программы»</w:t>
            </w:r>
          </w:p>
        </w:tc>
      </w:tr>
      <w:tr w:rsidR="00A5305F" w:rsidRPr="00AB5233" w:rsidTr="0038064A">
        <w:tc>
          <w:tcPr>
            <w:tcW w:w="0" w:type="auto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Цель муниципальной программы</w:t>
            </w:r>
          </w:p>
        </w:tc>
        <w:tc>
          <w:tcPr>
            <w:tcW w:w="0" w:type="auto"/>
          </w:tcPr>
          <w:p w:rsidR="00C87884" w:rsidRPr="00AB5233" w:rsidRDefault="00C87884" w:rsidP="005E0E05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обеспечение условий дл</w:t>
            </w:r>
            <w:r w:rsidR="00340BCA">
              <w:rPr>
                <w:rFonts w:ascii="Times New Roman" w:hAnsi="Times New Roman" w:cs="Times New Roman"/>
              </w:rPr>
              <w:t>я развития  на территории округа</w:t>
            </w:r>
            <w:r w:rsidRPr="00AB5233">
              <w:rPr>
                <w:rFonts w:ascii="Times New Roman" w:hAnsi="Times New Roman" w:cs="Times New Roman"/>
              </w:rPr>
              <w:t xml:space="preserve"> физической культуры, </w:t>
            </w:r>
            <w:r w:rsidR="00F0785D">
              <w:rPr>
                <w:rFonts w:ascii="Times New Roman" w:hAnsi="Times New Roman" w:cs="Times New Roman"/>
              </w:rPr>
              <w:t xml:space="preserve">детско-юношеского и </w:t>
            </w:r>
            <w:r w:rsidRPr="00AB5233">
              <w:rPr>
                <w:rFonts w:ascii="Times New Roman" w:hAnsi="Times New Roman" w:cs="Times New Roman"/>
              </w:rPr>
              <w:t>школьного спорта</w:t>
            </w:r>
            <w:proofErr w:type="gramStart"/>
            <w:r w:rsidRPr="00AB5233">
              <w:rPr>
                <w:rFonts w:ascii="Times New Roman" w:hAnsi="Times New Roman" w:cs="Times New Roman"/>
              </w:rPr>
              <w:t xml:space="preserve"> </w:t>
            </w:r>
            <w:r w:rsidR="005E0E05">
              <w:rPr>
                <w:rFonts w:ascii="Times New Roman" w:hAnsi="Times New Roman" w:cs="Times New Roman"/>
              </w:rPr>
              <w:t>,</w:t>
            </w:r>
            <w:proofErr w:type="gramEnd"/>
            <w:r w:rsidRPr="00AB5233">
              <w:rPr>
                <w:rFonts w:ascii="Times New Roman" w:hAnsi="Times New Roman" w:cs="Times New Roman"/>
              </w:rPr>
              <w:t xml:space="preserve"> массового спорта</w:t>
            </w:r>
          </w:p>
        </w:tc>
      </w:tr>
      <w:tr w:rsidR="00A5305F" w:rsidRPr="00AB5233" w:rsidTr="0038064A">
        <w:tc>
          <w:tcPr>
            <w:tcW w:w="0" w:type="auto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0" w:type="auto"/>
          </w:tcPr>
          <w:p w:rsidR="007D5F08" w:rsidRPr="00F0785D" w:rsidRDefault="00F0785D" w:rsidP="00050A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7D5F08" w:rsidRPr="00F0785D">
              <w:rPr>
                <w:rFonts w:ascii="Times New Roman" w:hAnsi="Times New Roman" w:cs="Times New Roman"/>
              </w:rPr>
              <w:t>величение уровня вовлеченности населения в систематические занятия физической культурой и спортом; популяризация здорового образа жизни, физической культуры и спорта;</w:t>
            </w:r>
          </w:p>
          <w:p w:rsidR="007D5F08" w:rsidRDefault="00505CCE" w:rsidP="00050A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</w:t>
            </w:r>
            <w:r w:rsidR="00C30D9F" w:rsidRPr="00214080">
              <w:rPr>
                <w:rFonts w:ascii="Times New Roman" w:hAnsi="Times New Roman" w:cs="Times New Roman"/>
              </w:rPr>
              <w:t>рение Всероссийского физкультурно-спортивного комплекса "Готов к труду и обороне" (ГТО)</w:t>
            </w:r>
            <w:r w:rsidR="00C30D9F">
              <w:rPr>
                <w:rFonts w:ascii="Times New Roman" w:hAnsi="Times New Roman" w:cs="Times New Roman"/>
              </w:rPr>
              <w:t>;</w:t>
            </w:r>
          </w:p>
          <w:p w:rsidR="00C30D9F" w:rsidRDefault="00C30D9F" w:rsidP="00050A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развитие инфраструктуры физической культуры и спорта, в том числе для лиц с ограниченными возможностями здоровья и инвалидов;</w:t>
            </w:r>
          </w:p>
          <w:p w:rsidR="00C30D9F" w:rsidRDefault="00C30D9F" w:rsidP="00050A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эффективности системы подготовки спортивного резерва и создание условий для подготовки спортивного резерва;</w:t>
            </w:r>
          </w:p>
          <w:p w:rsidR="00C87884" w:rsidRPr="00AB5233" w:rsidRDefault="00C30D9F" w:rsidP="00050A9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достижение </w:t>
            </w:r>
            <w:proofErr w:type="gramStart"/>
            <w:r>
              <w:rPr>
                <w:rFonts w:ascii="Times New Roman" w:hAnsi="Times New Roman" w:cs="Times New Roman"/>
              </w:rPr>
              <w:t>значения целевого показателя результативности</w:t>
            </w:r>
            <w:r w:rsidR="008E48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использования субсидии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выравнивание обеспеченности по реализации расходных обязательств в части обеспечения выплаты заработной платы работникам МБУ «ФОК»</w:t>
            </w:r>
          </w:p>
        </w:tc>
      </w:tr>
      <w:tr w:rsidR="00A5305F" w:rsidRPr="00AB5233" w:rsidTr="0038064A">
        <w:tc>
          <w:tcPr>
            <w:tcW w:w="0" w:type="auto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 xml:space="preserve">Целевые показатели (индикаторы) </w:t>
            </w:r>
            <w:r w:rsidRPr="00AB5233">
              <w:rPr>
                <w:rFonts w:ascii="Times New Roman" w:hAnsi="Times New Roman" w:cs="Times New Roman"/>
              </w:rPr>
              <w:lastRenderedPageBreak/>
              <w:t>муниципальной программы</w:t>
            </w:r>
          </w:p>
        </w:tc>
        <w:tc>
          <w:tcPr>
            <w:tcW w:w="0" w:type="auto"/>
          </w:tcPr>
          <w:p w:rsidR="00976EEF" w:rsidRPr="0038064A" w:rsidRDefault="0073772F" w:rsidP="00380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населения</w:t>
            </w:r>
            <w:r w:rsidR="00976EEF" w:rsidRPr="0038064A">
              <w:rPr>
                <w:rFonts w:ascii="Times New Roman" w:hAnsi="Times New Roman" w:cs="Times New Roman"/>
                <w:sz w:val="28"/>
                <w:szCs w:val="28"/>
              </w:rPr>
              <w:t xml:space="preserve">, систематически занимающегося физической культурой и спортом, в общей численности </w:t>
            </w:r>
            <w:r w:rsidR="00976EEF" w:rsidRPr="00380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</w:t>
            </w:r>
            <w:proofErr w:type="gramStart"/>
            <w:r w:rsidR="00976EEF" w:rsidRPr="0038064A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976EEF" w:rsidRPr="0038064A" w:rsidRDefault="00976EEF" w:rsidP="00380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A">
              <w:rPr>
                <w:rFonts w:ascii="Times New Roman" w:hAnsi="Times New Roman" w:cs="Times New Roman"/>
                <w:sz w:val="28"/>
                <w:szCs w:val="28"/>
              </w:rPr>
              <w:t>доля детей и молодежи (от 3 до 29 лет), систематически занимающихся физической культурой и спортом, в общей численности детей и молодежи</w:t>
            </w:r>
            <w:proofErr w:type="gramStart"/>
            <w:r w:rsidRPr="0038064A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976EEF" w:rsidRPr="0038064A" w:rsidRDefault="00976EEF" w:rsidP="00380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A">
              <w:rPr>
                <w:rFonts w:ascii="Times New Roman" w:hAnsi="Times New Roman" w:cs="Times New Roman"/>
                <w:sz w:val="28"/>
                <w:szCs w:val="28"/>
              </w:rPr>
              <w:t>доля граждан среднего возраста (женщины: 30-54 года, мужчины</w:t>
            </w:r>
            <w:r w:rsidR="00C30D9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8064A">
              <w:rPr>
                <w:rFonts w:ascii="Times New Roman" w:hAnsi="Times New Roman" w:cs="Times New Roman"/>
                <w:sz w:val="28"/>
                <w:szCs w:val="28"/>
              </w:rPr>
              <w:t>30-59 лет) систематически занимающихся физической культурой и спортом в общей численности граждан старшего возраста</w:t>
            </w:r>
            <w:proofErr w:type="gramStart"/>
            <w:r w:rsidRPr="0038064A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976EEF" w:rsidRDefault="00976EEF" w:rsidP="00380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A">
              <w:rPr>
                <w:rFonts w:ascii="Times New Roman" w:hAnsi="Times New Roman" w:cs="Times New Roman"/>
                <w:sz w:val="28"/>
                <w:szCs w:val="28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</w:t>
            </w:r>
            <w:proofErr w:type="gramStart"/>
            <w:r w:rsidRPr="0038064A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C30D9F" w:rsidRDefault="00C30D9F" w:rsidP="00380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лиц,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  <w:r w:rsidR="003165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16504" w:rsidRPr="0038064A" w:rsidRDefault="00316504" w:rsidP="00380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населения района спортивными сооружениями ис</w:t>
            </w:r>
            <w:r w:rsidR="005F63BE">
              <w:rPr>
                <w:rFonts w:ascii="Times New Roman" w:hAnsi="Times New Roman" w:cs="Times New Roman"/>
                <w:sz w:val="28"/>
                <w:szCs w:val="28"/>
              </w:rPr>
              <w:t>ходя из единовременной пропускной способности объектов спорта;</w:t>
            </w:r>
          </w:p>
          <w:p w:rsidR="00976EEF" w:rsidRPr="0038064A" w:rsidRDefault="00976EEF" w:rsidP="00380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64A">
              <w:rPr>
                <w:rFonts w:ascii="Times New Roman" w:hAnsi="Times New Roman" w:cs="Times New Roman"/>
                <w:sz w:val="28"/>
                <w:szCs w:val="28"/>
              </w:rPr>
              <w:t>доля спортсменов-разрядников, имеющих спортивные разряды и звания</w:t>
            </w:r>
            <w:r w:rsidR="005F63BE">
              <w:rPr>
                <w:rFonts w:ascii="Times New Roman" w:hAnsi="Times New Roman" w:cs="Times New Roman"/>
                <w:sz w:val="28"/>
                <w:szCs w:val="28"/>
              </w:rPr>
              <w:t xml:space="preserve">, в общем </w:t>
            </w:r>
            <w:r w:rsidRPr="0038064A">
              <w:rPr>
                <w:rFonts w:ascii="Times New Roman" w:hAnsi="Times New Roman" w:cs="Times New Roman"/>
                <w:sz w:val="28"/>
                <w:szCs w:val="28"/>
              </w:rPr>
              <w:t>количестве спортсменов на тренировочном этапе подготовки</w:t>
            </w:r>
            <w:proofErr w:type="gramStart"/>
            <w:r w:rsidRPr="0038064A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976EEF" w:rsidRDefault="005F63BE" w:rsidP="00380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</w:t>
            </w:r>
            <w:r w:rsidR="00976EEF" w:rsidRPr="0038064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F63BE" w:rsidRDefault="005F63BE" w:rsidP="00380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специальности;</w:t>
            </w:r>
          </w:p>
          <w:p w:rsidR="005F63BE" w:rsidRPr="0038064A" w:rsidRDefault="005F63BE" w:rsidP="003806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граждан, занимающихся в спортивных организациях, в общей численности детей и молодежи в возрасте 6-15 лет;</w:t>
            </w:r>
          </w:p>
          <w:p w:rsidR="00C87884" w:rsidRPr="00AB5233" w:rsidRDefault="005F63BE" w:rsidP="00A5305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отношение объема просроченной кредито</w:t>
            </w:r>
            <w:r w:rsidR="00505CCE">
              <w:rPr>
                <w:rFonts w:ascii="Times New Roman" w:hAnsi="Times New Roman" w:cs="Times New Roman"/>
              </w:rPr>
              <w:t>р</w:t>
            </w:r>
            <w:r w:rsidR="00A5305F">
              <w:rPr>
                <w:rFonts w:ascii="Times New Roman" w:hAnsi="Times New Roman" w:cs="Times New Roman"/>
              </w:rPr>
              <w:t>ской задолженности по заработной плате и начислениям на выплаты по оплате труда работников МБУ «ФОК» к общему объему расходов учреждения</w:t>
            </w:r>
            <w:r w:rsidR="00976EEF" w:rsidRPr="0038064A">
              <w:rPr>
                <w:rFonts w:ascii="Times New Roman" w:hAnsi="Times New Roman" w:cs="Times New Roman"/>
              </w:rPr>
              <w:t>.</w:t>
            </w:r>
          </w:p>
        </w:tc>
      </w:tr>
      <w:tr w:rsidR="00A5305F" w:rsidRPr="00AB5233" w:rsidTr="0038064A">
        <w:tc>
          <w:tcPr>
            <w:tcW w:w="0" w:type="auto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0" w:type="auto"/>
          </w:tcPr>
          <w:p w:rsidR="00C87884" w:rsidRPr="00AB5233" w:rsidRDefault="00C87884" w:rsidP="00340BCA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20</w:t>
            </w:r>
            <w:r w:rsidR="0050411A">
              <w:rPr>
                <w:rFonts w:ascii="Times New Roman" w:hAnsi="Times New Roman" w:cs="Times New Roman"/>
              </w:rPr>
              <w:t>2</w:t>
            </w:r>
            <w:r w:rsidR="00340BCA">
              <w:rPr>
                <w:rFonts w:ascii="Times New Roman" w:hAnsi="Times New Roman" w:cs="Times New Roman"/>
              </w:rPr>
              <w:t>3</w:t>
            </w:r>
            <w:r w:rsidRPr="00AB5233">
              <w:rPr>
                <w:rFonts w:ascii="Times New Roman" w:hAnsi="Times New Roman" w:cs="Times New Roman"/>
              </w:rPr>
              <w:t xml:space="preserve"> - 202</w:t>
            </w:r>
            <w:r w:rsidR="0050411A">
              <w:rPr>
                <w:rFonts w:ascii="Times New Roman" w:hAnsi="Times New Roman" w:cs="Times New Roman"/>
              </w:rPr>
              <w:t>7</w:t>
            </w:r>
            <w:r w:rsidRPr="00AB5233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A5305F" w:rsidRPr="00AB5233" w:rsidTr="0038064A">
        <w:tblPrEx>
          <w:tblBorders>
            <w:insideH w:val="none" w:sz="0" w:space="0" w:color="auto"/>
          </w:tblBorders>
        </w:tblPrEx>
        <w:trPr>
          <w:trHeight w:val="3843"/>
        </w:trPr>
        <w:tc>
          <w:tcPr>
            <w:tcW w:w="0" w:type="auto"/>
            <w:tcBorders>
              <w:bottom w:val="nil"/>
            </w:tcBorders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lastRenderedPageBreak/>
              <w:t xml:space="preserve">  Объемы бюджетных ассигнований программы</w:t>
            </w:r>
          </w:p>
        </w:tc>
        <w:tc>
          <w:tcPr>
            <w:tcW w:w="0" w:type="auto"/>
            <w:tcBorders>
              <w:bottom w:val="nil"/>
            </w:tcBorders>
          </w:tcPr>
          <w:p w:rsidR="000978FD" w:rsidRPr="00D72A6A" w:rsidRDefault="000978FD" w:rsidP="000978F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t>Объем финансового обеспечения на реализацию муниципальной программы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D72A6A">
              <w:rPr>
                <w:rFonts w:ascii="Times New Roman" w:hAnsi="Times New Roman" w:cs="Times New Roman"/>
              </w:rPr>
              <w:t xml:space="preserve"> </w:t>
            </w:r>
            <w:r w:rsidR="00C5391A">
              <w:rPr>
                <w:rFonts w:ascii="Times New Roman" w:hAnsi="Times New Roman" w:cs="Times New Roman"/>
              </w:rPr>
              <w:t>3</w:t>
            </w:r>
            <w:r w:rsidR="00DA5ED2">
              <w:rPr>
                <w:rFonts w:ascii="Times New Roman" w:hAnsi="Times New Roman" w:cs="Times New Roman"/>
              </w:rPr>
              <w:t>1</w:t>
            </w:r>
            <w:r w:rsidR="00C5391A">
              <w:rPr>
                <w:rFonts w:ascii="Times New Roman" w:hAnsi="Times New Roman" w:cs="Times New Roman"/>
              </w:rPr>
              <w:t xml:space="preserve">3 </w:t>
            </w:r>
            <w:r w:rsidR="00DA5ED2">
              <w:rPr>
                <w:rFonts w:ascii="Times New Roman" w:hAnsi="Times New Roman" w:cs="Times New Roman"/>
              </w:rPr>
              <w:t>813</w:t>
            </w:r>
            <w:r w:rsidR="00296F14">
              <w:rPr>
                <w:rFonts w:ascii="Times New Roman" w:hAnsi="Times New Roman" w:cs="Times New Roman"/>
              </w:rPr>
              <w:t>,</w:t>
            </w:r>
            <w:r w:rsidR="00DA5ED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2A6A">
              <w:rPr>
                <w:rFonts w:ascii="Times New Roman" w:hAnsi="Times New Roman" w:cs="Times New Roman"/>
              </w:rPr>
              <w:t>тыс. рублей,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2A6A">
              <w:rPr>
                <w:rFonts w:ascii="Times New Roman" w:hAnsi="Times New Roman" w:cs="Times New Roman"/>
              </w:rPr>
              <w:t>в том числе по годам:</w:t>
            </w:r>
          </w:p>
          <w:p w:rsidR="000978FD" w:rsidRPr="00D72A6A" w:rsidRDefault="000978FD" w:rsidP="000978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год – </w:t>
            </w:r>
            <w:r w:rsidR="00C5391A">
              <w:rPr>
                <w:rFonts w:ascii="Times New Roman" w:hAnsi="Times New Roman" w:cs="Times New Roman"/>
              </w:rPr>
              <w:t>80 713</w:t>
            </w:r>
            <w:r w:rsidR="00A23392">
              <w:rPr>
                <w:rFonts w:ascii="Times New Roman" w:hAnsi="Times New Roman" w:cs="Times New Roman"/>
              </w:rPr>
              <w:t>,</w:t>
            </w:r>
            <w:r w:rsidR="00C5391A">
              <w:rPr>
                <w:rFonts w:ascii="Times New Roman" w:hAnsi="Times New Roman" w:cs="Times New Roman"/>
              </w:rPr>
              <w:t>6</w:t>
            </w:r>
            <w:r w:rsidRPr="00D72A6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978FD" w:rsidRPr="00D72A6A" w:rsidRDefault="000978FD" w:rsidP="000978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год – </w:t>
            </w:r>
            <w:r w:rsidR="00DA5ED2">
              <w:rPr>
                <w:rFonts w:ascii="Times New Roman" w:hAnsi="Times New Roman" w:cs="Times New Roman"/>
              </w:rPr>
              <w:t>65</w:t>
            </w:r>
            <w:r w:rsidR="00C5391A">
              <w:rPr>
                <w:rFonts w:ascii="Times New Roman" w:hAnsi="Times New Roman" w:cs="Times New Roman"/>
              </w:rPr>
              <w:t xml:space="preserve"> </w:t>
            </w:r>
            <w:r w:rsidR="00DA5ED2">
              <w:rPr>
                <w:rFonts w:ascii="Times New Roman" w:hAnsi="Times New Roman" w:cs="Times New Roman"/>
              </w:rPr>
              <w:t>6</w:t>
            </w:r>
            <w:r w:rsidR="00C5391A">
              <w:rPr>
                <w:rFonts w:ascii="Times New Roman" w:hAnsi="Times New Roman" w:cs="Times New Roman"/>
              </w:rPr>
              <w:t>83</w:t>
            </w:r>
            <w:r w:rsidR="00296F14">
              <w:rPr>
                <w:rFonts w:ascii="Times New Roman" w:hAnsi="Times New Roman" w:cs="Times New Roman"/>
              </w:rPr>
              <w:t>,</w:t>
            </w:r>
            <w:r w:rsidR="00DA5ED2">
              <w:rPr>
                <w:rFonts w:ascii="Times New Roman" w:hAnsi="Times New Roman" w:cs="Times New Roman"/>
              </w:rPr>
              <w:t>0</w:t>
            </w:r>
            <w:r w:rsidRPr="00D72A6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978FD" w:rsidRDefault="000978FD" w:rsidP="000978FD">
            <w:pPr>
              <w:pStyle w:val="ConsPlusNormal"/>
              <w:rPr>
                <w:rFonts w:ascii="Times New Roman" w:hAnsi="Times New Roman" w:cs="Times New Roman"/>
              </w:rPr>
            </w:pPr>
            <w:r w:rsidRPr="00D72A6A">
              <w:rPr>
                <w:rFonts w:ascii="Times New Roman" w:hAnsi="Times New Roman" w:cs="Times New Roman"/>
              </w:rPr>
              <w:t xml:space="preserve">2025 год – </w:t>
            </w:r>
            <w:r w:rsidR="00DA5ED2">
              <w:rPr>
                <w:rFonts w:ascii="Times New Roman" w:hAnsi="Times New Roman" w:cs="Times New Roman"/>
              </w:rPr>
              <w:t>44</w:t>
            </w:r>
            <w:r w:rsidR="00C5391A">
              <w:rPr>
                <w:rFonts w:ascii="Times New Roman" w:hAnsi="Times New Roman" w:cs="Times New Roman"/>
              </w:rPr>
              <w:t xml:space="preserve"> </w:t>
            </w:r>
            <w:r w:rsidR="00DA5ED2">
              <w:rPr>
                <w:rFonts w:ascii="Times New Roman" w:hAnsi="Times New Roman" w:cs="Times New Roman"/>
              </w:rPr>
              <w:t>356</w:t>
            </w:r>
            <w:r w:rsidR="00296F14">
              <w:rPr>
                <w:rFonts w:ascii="Times New Roman" w:hAnsi="Times New Roman" w:cs="Times New Roman"/>
              </w:rPr>
              <w:t>,</w:t>
            </w:r>
            <w:r w:rsidR="00DA5ED2">
              <w:rPr>
                <w:rFonts w:ascii="Times New Roman" w:hAnsi="Times New Roman" w:cs="Times New Roman"/>
              </w:rPr>
              <w:t>8</w:t>
            </w:r>
            <w:r w:rsidRPr="00D72A6A">
              <w:rPr>
                <w:rFonts w:ascii="Times New Roman" w:hAnsi="Times New Roman" w:cs="Times New Roman"/>
              </w:rPr>
              <w:t xml:space="preserve"> тыс. рублей</w:t>
            </w:r>
            <w:r w:rsidR="00685E0C" w:rsidRPr="004F60C2">
              <w:rPr>
                <w:rFonts w:ascii="Times New Roman" w:hAnsi="Times New Roman" w:cs="Times New Roman"/>
              </w:rPr>
              <w:t>;</w:t>
            </w:r>
            <w:r w:rsidRPr="00D72A6A">
              <w:rPr>
                <w:rFonts w:ascii="Times New Roman" w:hAnsi="Times New Roman" w:cs="Times New Roman"/>
              </w:rPr>
              <w:t xml:space="preserve"> </w:t>
            </w:r>
          </w:p>
          <w:p w:rsidR="000978FD" w:rsidRPr="00D72A6A" w:rsidRDefault="000978FD" w:rsidP="000978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год – </w:t>
            </w:r>
            <w:r w:rsidR="00DA5ED2">
              <w:rPr>
                <w:rFonts w:ascii="Times New Roman" w:hAnsi="Times New Roman" w:cs="Times New Roman"/>
              </w:rPr>
              <w:t>10</w:t>
            </w:r>
            <w:r w:rsidR="00C5391A">
              <w:rPr>
                <w:rFonts w:ascii="Times New Roman" w:hAnsi="Times New Roman" w:cs="Times New Roman"/>
              </w:rPr>
              <w:t xml:space="preserve">6 </w:t>
            </w:r>
            <w:r w:rsidR="00DA5ED2">
              <w:rPr>
                <w:rFonts w:ascii="Times New Roman" w:hAnsi="Times New Roman" w:cs="Times New Roman"/>
              </w:rPr>
              <w:t>239</w:t>
            </w:r>
            <w:r>
              <w:rPr>
                <w:rFonts w:ascii="Times New Roman" w:hAnsi="Times New Roman" w:cs="Times New Roman"/>
              </w:rPr>
              <w:t>,</w:t>
            </w:r>
            <w:r w:rsidR="00DA5ED2">
              <w:rPr>
                <w:rFonts w:ascii="Times New Roman" w:hAnsi="Times New Roman" w:cs="Times New Roman"/>
              </w:rPr>
              <w:t>0</w:t>
            </w:r>
            <w:r w:rsidRPr="00D72A6A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0978FD" w:rsidRPr="00D72A6A" w:rsidRDefault="000978FD" w:rsidP="000978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год – </w:t>
            </w:r>
            <w:r w:rsidR="00DA5ED2">
              <w:rPr>
                <w:rFonts w:ascii="Times New Roman" w:hAnsi="Times New Roman" w:cs="Times New Roman"/>
              </w:rPr>
              <w:t>16</w:t>
            </w:r>
            <w:r w:rsidR="00C5391A">
              <w:rPr>
                <w:rFonts w:ascii="Times New Roman" w:hAnsi="Times New Roman" w:cs="Times New Roman"/>
              </w:rPr>
              <w:t xml:space="preserve"> </w:t>
            </w:r>
            <w:r w:rsidR="00DA5ED2">
              <w:rPr>
                <w:rFonts w:ascii="Times New Roman" w:hAnsi="Times New Roman" w:cs="Times New Roman"/>
              </w:rPr>
              <w:t>821</w:t>
            </w:r>
            <w:r>
              <w:rPr>
                <w:rFonts w:ascii="Times New Roman" w:hAnsi="Times New Roman" w:cs="Times New Roman"/>
              </w:rPr>
              <w:t>,</w:t>
            </w:r>
            <w:r w:rsidR="00DA5E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тыс. рублей</w:t>
            </w:r>
            <w:r w:rsidR="001A231B">
              <w:rPr>
                <w:rFonts w:ascii="Times New Roman" w:hAnsi="Times New Roman" w:cs="Times New Roman"/>
              </w:rPr>
              <w:t>.</w:t>
            </w:r>
          </w:p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5305F" w:rsidRPr="00AB5233" w:rsidTr="0038064A">
        <w:tc>
          <w:tcPr>
            <w:tcW w:w="0" w:type="auto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</w:tcPr>
          <w:p w:rsidR="00D74C73" w:rsidRPr="00D74C73" w:rsidRDefault="00D74C73" w:rsidP="00D7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населения </w:t>
            </w:r>
            <w:r w:rsidR="009E338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, систематически занимающегося физической культурой и спортом, в общей численности населения, с </w:t>
            </w:r>
            <w:r w:rsidR="00340BCA" w:rsidRPr="00340BC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741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 % в 20</w:t>
            </w:r>
            <w:r w:rsidR="00340BCA" w:rsidRPr="00340BC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 году до </w:t>
            </w:r>
            <w:r w:rsidR="00C5391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>,0 % к 202</w:t>
            </w:r>
            <w:r w:rsidR="00340BCA" w:rsidRPr="00340B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D74C73" w:rsidRPr="00D74C73" w:rsidRDefault="00D74C73" w:rsidP="00D7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и молодежи (от 3 до 29 лет), систематически занимающихся физической культурой и спортом, в общей </w:t>
            </w:r>
            <w:r w:rsidR="00A5305F">
              <w:rPr>
                <w:rFonts w:ascii="Times New Roman" w:hAnsi="Times New Roman" w:cs="Times New Roman"/>
                <w:sz w:val="28"/>
                <w:szCs w:val="28"/>
              </w:rPr>
              <w:t>численности детей и молодежи 89,8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 % в 202</w:t>
            </w:r>
            <w:r w:rsidR="00A874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D74C73" w:rsidRPr="00D74C73" w:rsidRDefault="00D74C73" w:rsidP="00D7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>доля граждан среднего возраста (женщины: 30-54 года, мужчины – 30-59 лет) систематически занимающихся физической культурой и спортом в общей численности граждан старшего возраста 96,4 % в 202</w:t>
            </w:r>
            <w:r w:rsidR="00A874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D74C73" w:rsidRPr="00D74C73" w:rsidRDefault="00D74C73" w:rsidP="00D7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 20,</w:t>
            </w:r>
            <w:r w:rsidR="00A874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 % в 202</w:t>
            </w:r>
            <w:r w:rsidR="00A874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D74C73" w:rsidRPr="00D74C73" w:rsidRDefault="00D74C73" w:rsidP="00D74C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численности спортсменов-разрядников, имеющих спортивные разряды и звания в общем количестве спортсменов на тренировочном этапе подготовки от </w:t>
            </w:r>
            <w:r w:rsidR="00C61A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>0% в 20</w:t>
            </w:r>
            <w:r w:rsidR="00C61A6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 году до 6</w:t>
            </w:r>
            <w:r w:rsidR="00C61A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>% в 202</w:t>
            </w:r>
            <w:r w:rsidR="00C61A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74C73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C87884" w:rsidRPr="00AB5233" w:rsidRDefault="00D74C73" w:rsidP="00A8741D">
            <w:pPr>
              <w:pStyle w:val="ConsPlusNormal"/>
              <w:rPr>
                <w:rFonts w:ascii="Times New Roman" w:hAnsi="Times New Roman" w:cs="Times New Roman"/>
              </w:rPr>
            </w:pPr>
            <w:r w:rsidRPr="00D74C73">
              <w:rPr>
                <w:rFonts w:ascii="Times New Roman" w:hAnsi="Times New Roman" w:cs="Times New Roman"/>
              </w:rPr>
              <w:t xml:space="preserve">повышение уровня обеспеченности населения района спортивными сооружениями исходя из единовременной пропускной способности объектов спорта с </w:t>
            </w:r>
            <w:r w:rsidR="00A8741D">
              <w:rPr>
                <w:rFonts w:ascii="Times New Roman" w:hAnsi="Times New Roman" w:cs="Times New Roman"/>
              </w:rPr>
              <w:t xml:space="preserve"> 9</w:t>
            </w:r>
            <w:r w:rsidRPr="00D74C73">
              <w:rPr>
                <w:rFonts w:ascii="Times New Roman" w:hAnsi="Times New Roman" w:cs="Times New Roman"/>
              </w:rPr>
              <w:t>4,</w:t>
            </w:r>
            <w:r w:rsidR="00A8741D">
              <w:rPr>
                <w:rFonts w:ascii="Times New Roman" w:hAnsi="Times New Roman" w:cs="Times New Roman"/>
              </w:rPr>
              <w:t>5</w:t>
            </w:r>
            <w:r w:rsidRPr="00D74C73">
              <w:rPr>
                <w:rFonts w:ascii="Times New Roman" w:hAnsi="Times New Roman" w:cs="Times New Roman"/>
              </w:rPr>
              <w:t>% в 20</w:t>
            </w:r>
            <w:r w:rsidR="00A8741D">
              <w:rPr>
                <w:rFonts w:ascii="Times New Roman" w:hAnsi="Times New Roman" w:cs="Times New Roman"/>
              </w:rPr>
              <w:t>23</w:t>
            </w:r>
            <w:r w:rsidRPr="00D74C73">
              <w:rPr>
                <w:rFonts w:ascii="Times New Roman" w:hAnsi="Times New Roman" w:cs="Times New Roman"/>
              </w:rPr>
              <w:t xml:space="preserve"> году до 9</w:t>
            </w:r>
            <w:r w:rsidR="00A8741D">
              <w:rPr>
                <w:rFonts w:ascii="Times New Roman" w:hAnsi="Times New Roman" w:cs="Times New Roman"/>
              </w:rPr>
              <w:t>6</w:t>
            </w:r>
            <w:r w:rsidRPr="00D74C73">
              <w:rPr>
                <w:rFonts w:ascii="Times New Roman" w:hAnsi="Times New Roman" w:cs="Times New Roman"/>
              </w:rPr>
              <w:t>,</w:t>
            </w:r>
            <w:r w:rsidR="00A8741D">
              <w:rPr>
                <w:rFonts w:ascii="Times New Roman" w:hAnsi="Times New Roman" w:cs="Times New Roman"/>
              </w:rPr>
              <w:t>2</w:t>
            </w:r>
            <w:r w:rsidRPr="00D74C73">
              <w:rPr>
                <w:rFonts w:ascii="Times New Roman" w:hAnsi="Times New Roman" w:cs="Times New Roman"/>
              </w:rPr>
              <w:t xml:space="preserve"> % в 202</w:t>
            </w:r>
            <w:r w:rsidR="00A8741D">
              <w:rPr>
                <w:rFonts w:ascii="Times New Roman" w:hAnsi="Times New Roman" w:cs="Times New Roman"/>
              </w:rPr>
              <w:t>7</w:t>
            </w:r>
            <w:r w:rsidRPr="00D74C73">
              <w:rPr>
                <w:rFonts w:ascii="Times New Roman" w:hAnsi="Times New Roman" w:cs="Times New Roman"/>
              </w:rPr>
              <w:t xml:space="preserve"> году.</w:t>
            </w:r>
          </w:p>
        </w:tc>
      </w:tr>
    </w:tbl>
    <w:p w:rsidR="00C87884" w:rsidRPr="00AB5233" w:rsidRDefault="00C87884" w:rsidP="00016673">
      <w:pPr>
        <w:spacing w:after="0"/>
        <w:rPr>
          <w:rFonts w:ascii="Times New Roman" w:hAnsi="Times New Roman" w:cs="Times New Roman"/>
        </w:rPr>
        <w:sectPr w:rsidR="00C87884" w:rsidRPr="00AB5233" w:rsidSect="00050A91">
          <w:pgSz w:w="11906" w:h="16838"/>
          <w:pgMar w:top="851" w:right="851" w:bottom="851" w:left="1134" w:header="709" w:footer="709" w:gutter="0"/>
          <w:cols w:space="708"/>
          <w:docGrid w:linePitch="381"/>
        </w:sectPr>
      </w:pPr>
      <w:r w:rsidRPr="00AB5233">
        <w:rPr>
          <w:rFonts w:ascii="Times New Roman" w:hAnsi="Times New Roman" w:cs="Times New Roman"/>
        </w:rPr>
        <w:t>* - по согласованию</w:t>
      </w:r>
    </w:p>
    <w:p w:rsidR="00C87884" w:rsidRPr="00AB5233" w:rsidRDefault="00C87884" w:rsidP="00382F8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lastRenderedPageBreak/>
        <w:t>I. Общая характеристика сферы реализации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муниципальной программы, текущее состояние,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основные проблемы и прогноз развития</w:t>
      </w:r>
    </w:p>
    <w:p w:rsidR="00C87884" w:rsidRPr="00AB5233" w:rsidRDefault="00C87884" w:rsidP="00AB5233">
      <w:pPr>
        <w:pStyle w:val="ConsPlusNormal"/>
        <w:jc w:val="both"/>
        <w:rPr>
          <w:rFonts w:ascii="Times New Roman" w:hAnsi="Times New Roman" w:cs="Times New Roman"/>
        </w:rPr>
      </w:pP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В </w:t>
      </w:r>
      <w:proofErr w:type="spellStart"/>
      <w:r w:rsidRPr="00AB5233">
        <w:rPr>
          <w:rFonts w:ascii="Times New Roman" w:hAnsi="Times New Roman" w:cs="Times New Roman"/>
        </w:rPr>
        <w:t>Вожегодском</w:t>
      </w:r>
      <w:proofErr w:type="spellEnd"/>
      <w:r w:rsidRPr="00AB5233">
        <w:rPr>
          <w:rFonts w:ascii="Times New Roman" w:hAnsi="Times New Roman" w:cs="Times New Roman"/>
        </w:rPr>
        <w:t xml:space="preserve"> </w:t>
      </w:r>
      <w:r w:rsidR="00D13EB8" w:rsidRPr="00D13EB8">
        <w:rPr>
          <w:rFonts w:ascii="Times New Roman" w:hAnsi="Times New Roman" w:cs="Times New Roman"/>
        </w:rPr>
        <w:t xml:space="preserve">округе </w:t>
      </w:r>
      <w:r w:rsidRPr="00AB5233">
        <w:rPr>
          <w:rFonts w:ascii="Times New Roman" w:hAnsi="Times New Roman" w:cs="Times New Roman"/>
        </w:rPr>
        <w:t xml:space="preserve"> последние пять лет характеризуются увеличением численности систематически занимающихся физической культурой и спортом. По состоянию на 1 января 20</w:t>
      </w:r>
      <w:r w:rsidR="00EC3C2C">
        <w:rPr>
          <w:rFonts w:ascii="Times New Roman" w:hAnsi="Times New Roman" w:cs="Times New Roman"/>
        </w:rPr>
        <w:t>2</w:t>
      </w:r>
      <w:r w:rsidR="00C5391A">
        <w:rPr>
          <w:rFonts w:ascii="Times New Roman" w:hAnsi="Times New Roman" w:cs="Times New Roman"/>
        </w:rPr>
        <w:t>4</w:t>
      </w:r>
      <w:r w:rsidRPr="00AB5233">
        <w:rPr>
          <w:rFonts w:ascii="Times New Roman" w:hAnsi="Times New Roman" w:cs="Times New Roman"/>
        </w:rPr>
        <w:t xml:space="preserve"> года этот показатель составил </w:t>
      </w:r>
      <w:r w:rsidR="00BF2253">
        <w:rPr>
          <w:rFonts w:ascii="Times New Roman" w:hAnsi="Times New Roman" w:cs="Times New Roman"/>
        </w:rPr>
        <w:t>7</w:t>
      </w:r>
      <w:r w:rsidR="00C5391A">
        <w:rPr>
          <w:rFonts w:ascii="Times New Roman" w:hAnsi="Times New Roman" w:cs="Times New Roman"/>
        </w:rPr>
        <w:t>156</w:t>
      </w:r>
      <w:r w:rsidRPr="00AB5233">
        <w:rPr>
          <w:rFonts w:ascii="Times New Roman" w:hAnsi="Times New Roman" w:cs="Times New Roman"/>
        </w:rPr>
        <w:t xml:space="preserve"> человек</w:t>
      </w:r>
      <w:r w:rsidR="00BF2253">
        <w:rPr>
          <w:rFonts w:ascii="Times New Roman" w:hAnsi="Times New Roman" w:cs="Times New Roman"/>
        </w:rPr>
        <w:t>а</w:t>
      </w:r>
      <w:r w:rsidRPr="00AB5233">
        <w:rPr>
          <w:rFonts w:ascii="Times New Roman" w:hAnsi="Times New Roman" w:cs="Times New Roman"/>
        </w:rPr>
        <w:t xml:space="preserve"> (</w:t>
      </w:r>
      <w:r w:rsidR="00BF2253">
        <w:rPr>
          <w:rFonts w:ascii="Times New Roman" w:hAnsi="Times New Roman" w:cs="Times New Roman"/>
        </w:rPr>
        <w:t>5</w:t>
      </w:r>
      <w:r w:rsidR="00C5391A">
        <w:rPr>
          <w:rFonts w:ascii="Times New Roman" w:hAnsi="Times New Roman" w:cs="Times New Roman"/>
        </w:rPr>
        <w:t>6</w:t>
      </w:r>
      <w:r w:rsidR="00BF2253">
        <w:rPr>
          <w:rFonts w:ascii="Times New Roman" w:hAnsi="Times New Roman" w:cs="Times New Roman"/>
        </w:rPr>
        <w:t>,1</w:t>
      </w:r>
      <w:r w:rsidR="00C5391A">
        <w:rPr>
          <w:rFonts w:ascii="Times New Roman" w:hAnsi="Times New Roman" w:cs="Times New Roman"/>
        </w:rPr>
        <w:t>2</w:t>
      </w:r>
      <w:r w:rsidRPr="00AB5233">
        <w:rPr>
          <w:rFonts w:ascii="Times New Roman" w:hAnsi="Times New Roman" w:cs="Times New Roman"/>
        </w:rPr>
        <w:t xml:space="preserve"> %).</w:t>
      </w:r>
    </w:p>
    <w:p w:rsidR="00C87884" w:rsidRPr="00AB5233" w:rsidRDefault="00C87884" w:rsidP="00AB5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Организацию физкультурно-массовой и спортивной работы в </w:t>
      </w:r>
      <w:r w:rsidR="001A231B">
        <w:rPr>
          <w:rFonts w:ascii="Times New Roman" w:hAnsi="Times New Roman" w:cs="Times New Roman"/>
          <w:sz w:val="28"/>
          <w:szCs w:val="28"/>
        </w:rPr>
        <w:t>округе</w:t>
      </w:r>
      <w:r w:rsidRPr="00AB5233">
        <w:rPr>
          <w:rFonts w:ascii="Times New Roman" w:hAnsi="Times New Roman" w:cs="Times New Roman"/>
          <w:sz w:val="28"/>
          <w:szCs w:val="28"/>
        </w:rPr>
        <w:t xml:space="preserve"> осуществляют</w:t>
      </w:r>
      <w:r w:rsidR="00091740">
        <w:rPr>
          <w:rFonts w:ascii="Times New Roman" w:hAnsi="Times New Roman" w:cs="Times New Roman"/>
          <w:sz w:val="28"/>
          <w:szCs w:val="28"/>
        </w:rPr>
        <w:t xml:space="preserve"> 15 штатных работников, из них 7</w:t>
      </w:r>
      <w:r w:rsidRPr="00AB5233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091740">
        <w:rPr>
          <w:rFonts w:ascii="Times New Roman" w:hAnsi="Times New Roman" w:cs="Times New Roman"/>
          <w:sz w:val="28"/>
          <w:szCs w:val="28"/>
        </w:rPr>
        <w:t>46,7 %) имеют высшее и 4</w:t>
      </w:r>
      <w:r w:rsidRPr="00AB523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91740">
        <w:rPr>
          <w:rFonts w:ascii="Times New Roman" w:hAnsi="Times New Roman" w:cs="Times New Roman"/>
          <w:sz w:val="28"/>
          <w:szCs w:val="28"/>
        </w:rPr>
        <w:t>а</w:t>
      </w:r>
      <w:r w:rsidRPr="00AB5233">
        <w:rPr>
          <w:rFonts w:ascii="Times New Roman" w:hAnsi="Times New Roman" w:cs="Times New Roman"/>
          <w:sz w:val="28"/>
          <w:szCs w:val="28"/>
        </w:rPr>
        <w:t xml:space="preserve"> (</w:t>
      </w:r>
      <w:r w:rsidR="00091740">
        <w:rPr>
          <w:rFonts w:ascii="Times New Roman" w:hAnsi="Times New Roman" w:cs="Times New Roman"/>
          <w:sz w:val="28"/>
          <w:szCs w:val="28"/>
        </w:rPr>
        <w:t>26,7</w:t>
      </w:r>
      <w:r w:rsidRPr="00AB5233">
        <w:rPr>
          <w:rFonts w:ascii="Times New Roman" w:hAnsi="Times New Roman" w:cs="Times New Roman"/>
          <w:sz w:val="28"/>
          <w:szCs w:val="28"/>
        </w:rPr>
        <w:t xml:space="preserve">%) среднее специальное образование. </w:t>
      </w:r>
    </w:p>
    <w:p w:rsidR="00C87884" w:rsidRPr="00AB5233" w:rsidRDefault="001A231B" w:rsidP="00AB5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</w:t>
      </w:r>
      <w:r w:rsidR="00C539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53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5C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C5C27">
        <w:rPr>
          <w:rFonts w:ascii="Times New Roman" w:hAnsi="Times New Roman" w:cs="Times New Roman"/>
          <w:sz w:val="28"/>
          <w:szCs w:val="28"/>
        </w:rPr>
        <w:t>за 12 месяцев 202</w:t>
      </w:r>
      <w:r w:rsidR="00C5391A">
        <w:rPr>
          <w:rFonts w:ascii="Times New Roman" w:hAnsi="Times New Roman" w:cs="Times New Roman"/>
          <w:sz w:val="28"/>
          <w:szCs w:val="28"/>
        </w:rPr>
        <w:t>3</w:t>
      </w:r>
      <w:r w:rsidR="001C5C27">
        <w:rPr>
          <w:rFonts w:ascii="Times New Roman" w:hAnsi="Times New Roman" w:cs="Times New Roman"/>
          <w:sz w:val="28"/>
          <w:szCs w:val="28"/>
        </w:rPr>
        <w:t xml:space="preserve"> года)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884" w:rsidRPr="00AB5233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C5391A">
        <w:rPr>
          <w:rFonts w:ascii="Times New Roman" w:hAnsi="Times New Roman" w:cs="Times New Roman"/>
          <w:sz w:val="28"/>
          <w:szCs w:val="28"/>
        </w:rPr>
        <w:t>99</w:t>
      </w:r>
      <w:r w:rsidR="00C87884" w:rsidRPr="00AB5233">
        <w:rPr>
          <w:rFonts w:ascii="Times New Roman" w:hAnsi="Times New Roman" w:cs="Times New Roman"/>
          <w:sz w:val="28"/>
          <w:szCs w:val="28"/>
        </w:rPr>
        <w:t xml:space="preserve">  соревнований</w:t>
      </w:r>
      <w:r w:rsidR="00D13EB8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="00C87884" w:rsidRPr="00AB5233">
        <w:rPr>
          <w:rFonts w:ascii="Times New Roman" w:hAnsi="Times New Roman" w:cs="Times New Roman"/>
          <w:sz w:val="28"/>
          <w:szCs w:val="28"/>
        </w:rPr>
        <w:t xml:space="preserve">, </w:t>
      </w:r>
      <w:r w:rsidR="00C5391A">
        <w:rPr>
          <w:rFonts w:ascii="Times New Roman" w:hAnsi="Times New Roman" w:cs="Times New Roman"/>
          <w:sz w:val="28"/>
          <w:szCs w:val="28"/>
        </w:rPr>
        <w:t>в которых приняли участие 13141</w:t>
      </w:r>
      <w:r w:rsidR="00C87884" w:rsidRPr="00AB523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A4AB5">
        <w:rPr>
          <w:rFonts w:ascii="Times New Roman" w:hAnsi="Times New Roman" w:cs="Times New Roman"/>
          <w:sz w:val="28"/>
          <w:szCs w:val="28"/>
        </w:rPr>
        <w:t xml:space="preserve">, команды </w:t>
      </w:r>
      <w:r w:rsidR="00D13EB8">
        <w:rPr>
          <w:rFonts w:ascii="Times New Roman" w:hAnsi="Times New Roman" w:cs="Times New Roman"/>
          <w:sz w:val="28"/>
          <w:szCs w:val="28"/>
        </w:rPr>
        <w:t xml:space="preserve">округа  </w:t>
      </w:r>
      <w:r w:rsidR="00EA4AB5">
        <w:rPr>
          <w:rFonts w:ascii="Times New Roman" w:hAnsi="Times New Roman" w:cs="Times New Roman"/>
          <w:sz w:val="28"/>
          <w:szCs w:val="28"/>
        </w:rPr>
        <w:t xml:space="preserve">участвовали в </w:t>
      </w:r>
      <w:r w:rsidR="00C5391A">
        <w:rPr>
          <w:rFonts w:ascii="Times New Roman" w:hAnsi="Times New Roman" w:cs="Times New Roman"/>
          <w:sz w:val="28"/>
          <w:szCs w:val="28"/>
        </w:rPr>
        <w:t>75</w:t>
      </w:r>
      <w:r w:rsidR="00C87884" w:rsidRPr="00AB5233">
        <w:rPr>
          <w:rFonts w:ascii="Times New Roman" w:hAnsi="Times New Roman" w:cs="Times New Roman"/>
          <w:sz w:val="28"/>
          <w:szCs w:val="28"/>
        </w:rPr>
        <w:t xml:space="preserve"> областных соревнованиях (количество участников – </w:t>
      </w:r>
      <w:r w:rsidR="00C5391A">
        <w:rPr>
          <w:rFonts w:ascii="Times New Roman" w:hAnsi="Times New Roman" w:cs="Times New Roman"/>
          <w:sz w:val="28"/>
          <w:szCs w:val="28"/>
        </w:rPr>
        <w:t>456</w:t>
      </w:r>
      <w:r w:rsidR="00C87884" w:rsidRPr="00AB5233">
        <w:rPr>
          <w:rFonts w:ascii="Times New Roman" w:hAnsi="Times New Roman" w:cs="Times New Roman"/>
          <w:sz w:val="28"/>
          <w:szCs w:val="28"/>
        </w:rPr>
        <w:t xml:space="preserve"> человек), в </w:t>
      </w:r>
      <w:r w:rsidR="00C5391A">
        <w:rPr>
          <w:rFonts w:ascii="Times New Roman" w:hAnsi="Times New Roman" w:cs="Times New Roman"/>
          <w:sz w:val="28"/>
          <w:szCs w:val="28"/>
        </w:rPr>
        <w:t>2</w:t>
      </w:r>
      <w:r w:rsidR="00C87884" w:rsidRPr="00AB5233">
        <w:rPr>
          <w:rFonts w:ascii="Times New Roman" w:hAnsi="Times New Roman" w:cs="Times New Roman"/>
          <w:sz w:val="28"/>
          <w:szCs w:val="28"/>
        </w:rPr>
        <w:t xml:space="preserve"> всероссийских соревнованиях</w:t>
      </w:r>
      <w:r w:rsidR="0090199D">
        <w:rPr>
          <w:rFonts w:ascii="Times New Roman" w:hAnsi="Times New Roman" w:cs="Times New Roman"/>
          <w:sz w:val="28"/>
          <w:szCs w:val="28"/>
        </w:rPr>
        <w:t xml:space="preserve"> по мини-футболу</w:t>
      </w:r>
      <w:r w:rsidR="00C87884" w:rsidRPr="00AB5233">
        <w:rPr>
          <w:rFonts w:ascii="Times New Roman" w:hAnsi="Times New Roman" w:cs="Times New Roman"/>
          <w:sz w:val="28"/>
          <w:szCs w:val="28"/>
        </w:rPr>
        <w:t xml:space="preserve"> (</w:t>
      </w:r>
      <w:r w:rsidR="00C5391A">
        <w:rPr>
          <w:rFonts w:ascii="Times New Roman" w:hAnsi="Times New Roman" w:cs="Times New Roman"/>
          <w:sz w:val="28"/>
          <w:szCs w:val="28"/>
        </w:rPr>
        <w:t>45</w:t>
      </w:r>
      <w:r w:rsidR="00C87884" w:rsidRPr="00AB5233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C5391A">
        <w:rPr>
          <w:rFonts w:ascii="Times New Roman" w:hAnsi="Times New Roman" w:cs="Times New Roman"/>
          <w:sz w:val="28"/>
          <w:szCs w:val="28"/>
        </w:rPr>
        <w:t>ов</w:t>
      </w:r>
      <w:r w:rsidR="00C87884" w:rsidRPr="00AB5233">
        <w:rPr>
          <w:rFonts w:ascii="Times New Roman" w:hAnsi="Times New Roman" w:cs="Times New Roman"/>
          <w:sz w:val="28"/>
          <w:szCs w:val="28"/>
        </w:rPr>
        <w:t>).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Участвуя в самых престижных соревнованиях, наши спортсмены часто добиваются побед или входят в число призеров. </w:t>
      </w:r>
    </w:p>
    <w:p w:rsidR="00C87884" w:rsidRPr="00AB5233" w:rsidRDefault="00C87884" w:rsidP="00AB5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Особое внимание уделяется подготовке спортивного резерва (детско-юношеский, молодежный и студенческий спорт). </w:t>
      </w:r>
      <w:r w:rsidR="0073772F">
        <w:rPr>
          <w:rFonts w:ascii="Times New Roman" w:hAnsi="Times New Roman" w:cs="Times New Roman"/>
          <w:sz w:val="28"/>
          <w:szCs w:val="28"/>
        </w:rPr>
        <w:t>На 1 января 202</w:t>
      </w:r>
      <w:r w:rsidR="00C5391A">
        <w:rPr>
          <w:rFonts w:ascii="Times New Roman" w:hAnsi="Times New Roman" w:cs="Times New Roman"/>
          <w:sz w:val="28"/>
          <w:szCs w:val="28"/>
        </w:rPr>
        <w:t>4</w:t>
      </w:r>
      <w:r w:rsidR="0073772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B5233">
        <w:rPr>
          <w:rFonts w:ascii="Times New Roman" w:hAnsi="Times New Roman" w:cs="Times New Roman"/>
          <w:sz w:val="28"/>
          <w:szCs w:val="28"/>
        </w:rPr>
        <w:t xml:space="preserve"> подготовлено</w:t>
      </w:r>
      <w:r w:rsidRPr="00AB5233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 w:rsidR="00C5391A">
        <w:rPr>
          <w:rFonts w:ascii="Times New Roman" w:hAnsi="Times New Roman" w:cs="Times New Roman"/>
          <w:spacing w:val="-5"/>
          <w:sz w:val="28"/>
          <w:szCs w:val="28"/>
        </w:rPr>
        <w:t>52</w:t>
      </w:r>
      <w:r w:rsidRPr="00AB5233">
        <w:rPr>
          <w:rFonts w:ascii="Times New Roman" w:hAnsi="Times New Roman" w:cs="Times New Roman"/>
          <w:spacing w:val="-5"/>
          <w:sz w:val="28"/>
          <w:szCs w:val="28"/>
        </w:rPr>
        <w:t xml:space="preserve"> спортсмен</w:t>
      </w:r>
      <w:r w:rsidR="00647ABB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B5233">
        <w:rPr>
          <w:rFonts w:ascii="Times New Roman" w:hAnsi="Times New Roman" w:cs="Times New Roman"/>
          <w:spacing w:val="-5"/>
          <w:sz w:val="28"/>
          <w:szCs w:val="28"/>
        </w:rPr>
        <w:t>-разрядник</w:t>
      </w:r>
      <w:r w:rsidR="00647ABB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="00E56879">
        <w:rPr>
          <w:rFonts w:ascii="Times New Roman" w:hAnsi="Times New Roman" w:cs="Times New Roman"/>
          <w:spacing w:val="-5"/>
          <w:sz w:val="28"/>
          <w:szCs w:val="28"/>
        </w:rPr>
        <w:t>, из них</w:t>
      </w:r>
      <w:r w:rsidRPr="00AB523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5391A">
        <w:rPr>
          <w:rFonts w:ascii="Times New Roman" w:hAnsi="Times New Roman" w:cs="Times New Roman"/>
          <w:spacing w:val="-5"/>
          <w:sz w:val="28"/>
          <w:szCs w:val="28"/>
        </w:rPr>
        <w:t>40</w:t>
      </w:r>
      <w:r w:rsidRPr="00AB5233">
        <w:rPr>
          <w:rFonts w:ascii="Times New Roman" w:hAnsi="Times New Roman" w:cs="Times New Roman"/>
          <w:spacing w:val="-5"/>
          <w:sz w:val="28"/>
          <w:szCs w:val="28"/>
        </w:rPr>
        <w:t xml:space="preserve">  – массовые спортивные разряды.</w:t>
      </w:r>
    </w:p>
    <w:p w:rsidR="00C87884" w:rsidRPr="00AB5233" w:rsidRDefault="00C87884" w:rsidP="00AB5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Базовые виды спорта в </w:t>
      </w:r>
      <w:r w:rsidR="00D13EB8">
        <w:rPr>
          <w:rFonts w:ascii="Times New Roman" w:hAnsi="Times New Roman" w:cs="Times New Roman"/>
          <w:sz w:val="28"/>
          <w:szCs w:val="28"/>
        </w:rPr>
        <w:t>округе</w:t>
      </w:r>
      <w:r w:rsidRPr="00AB5233">
        <w:rPr>
          <w:rFonts w:ascii="Times New Roman" w:hAnsi="Times New Roman" w:cs="Times New Roman"/>
          <w:sz w:val="28"/>
          <w:szCs w:val="28"/>
        </w:rPr>
        <w:t>: лыжные гонки и футбол. Кроме вышеперечисленных</w:t>
      </w:r>
      <w:proofErr w:type="gramStart"/>
      <w:r w:rsidR="00C5391A">
        <w:rPr>
          <w:rFonts w:ascii="Times New Roman" w:hAnsi="Times New Roman" w:cs="Times New Roman"/>
          <w:sz w:val="28"/>
          <w:szCs w:val="28"/>
        </w:rPr>
        <w:t xml:space="preserve"> </w:t>
      </w:r>
      <w:r w:rsidRPr="00AB52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B5233">
        <w:rPr>
          <w:rFonts w:ascii="Times New Roman" w:hAnsi="Times New Roman" w:cs="Times New Roman"/>
          <w:sz w:val="28"/>
          <w:szCs w:val="28"/>
        </w:rPr>
        <w:t xml:space="preserve"> развиваются такие виды спорта как волейбол, баскетбол, пауэрлифтинг, биатлон и другие.</w:t>
      </w:r>
    </w:p>
    <w:p w:rsidR="00C87884" w:rsidRPr="00AB5233" w:rsidRDefault="00C87884" w:rsidP="00382F8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Организациями физической культуры и спорта </w:t>
      </w:r>
      <w:r w:rsidR="00D13EB8">
        <w:rPr>
          <w:rFonts w:ascii="Times New Roman" w:hAnsi="Times New Roman" w:cs="Times New Roman"/>
          <w:sz w:val="28"/>
          <w:szCs w:val="28"/>
        </w:rPr>
        <w:t>округа</w:t>
      </w:r>
      <w:r w:rsidRPr="00AB5233">
        <w:rPr>
          <w:rFonts w:ascii="Times New Roman" w:hAnsi="Times New Roman" w:cs="Times New Roman"/>
          <w:sz w:val="28"/>
          <w:szCs w:val="28"/>
        </w:rPr>
        <w:t xml:space="preserve"> являются:          </w:t>
      </w:r>
    </w:p>
    <w:p w:rsidR="00C87884" w:rsidRPr="00AB5233" w:rsidRDefault="00C87884" w:rsidP="00AB5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«Физкультурно-оздоровительный комплекс»,  п. Вожега (далее  МБУ «ФОК»); </w:t>
      </w:r>
    </w:p>
    <w:p w:rsidR="00C87884" w:rsidRPr="00AB5233" w:rsidRDefault="00C87884" w:rsidP="00AB5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</w:t>
      </w:r>
      <w:proofErr w:type="spellStart"/>
      <w:r w:rsidRPr="00AB5233">
        <w:rPr>
          <w:rFonts w:ascii="Times New Roman" w:hAnsi="Times New Roman" w:cs="Times New Roman"/>
          <w:sz w:val="28"/>
          <w:szCs w:val="28"/>
        </w:rPr>
        <w:t>Вожегодская</w:t>
      </w:r>
      <w:proofErr w:type="spellEnd"/>
      <w:r w:rsidRPr="00AB5233"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 имени Олимпийской Чемпионки А.И. </w:t>
      </w:r>
      <w:proofErr w:type="spellStart"/>
      <w:r w:rsidRPr="00AB5233">
        <w:rPr>
          <w:rFonts w:ascii="Times New Roman" w:hAnsi="Times New Roman" w:cs="Times New Roman"/>
          <w:sz w:val="28"/>
          <w:szCs w:val="28"/>
        </w:rPr>
        <w:t>Богалий</w:t>
      </w:r>
      <w:proofErr w:type="spellEnd"/>
      <w:r w:rsidRPr="00AB5233">
        <w:rPr>
          <w:rFonts w:ascii="Times New Roman" w:hAnsi="Times New Roman" w:cs="Times New Roman"/>
          <w:sz w:val="28"/>
          <w:szCs w:val="28"/>
        </w:rPr>
        <w:t xml:space="preserve">», д. Большая </w:t>
      </w:r>
      <w:proofErr w:type="spellStart"/>
      <w:r w:rsidRPr="00AB5233">
        <w:rPr>
          <w:rFonts w:ascii="Times New Roman" w:hAnsi="Times New Roman" w:cs="Times New Roman"/>
          <w:sz w:val="28"/>
          <w:szCs w:val="28"/>
        </w:rPr>
        <w:t>Климовская</w:t>
      </w:r>
      <w:proofErr w:type="spellEnd"/>
      <w:r w:rsidRPr="00AB5233">
        <w:rPr>
          <w:rFonts w:ascii="Times New Roman" w:hAnsi="Times New Roman" w:cs="Times New Roman"/>
          <w:sz w:val="28"/>
          <w:szCs w:val="28"/>
        </w:rPr>
        <w:t xml:space="preserve"> (далее МБУ ДО «</w:t>
      </w:r>
      <w:proofErr w:type="spellStart"/>
      <w:r w:rsidRPr="00AB5233">
        <w:rPr>
          <w:rFonts w:ascii="Times New Roman" w:hAnsi="Times New Roman" w:cs="Times New Roman"/>
          <w:sz w:val="28"/>
          <w:szCs w:val="28"/>
        </w:rPr>
        <w:t>Вожегодская</w:t>
      </w:r>
      <w:proofErr w:type="spellEnd"/>
      <w:r w:rsidRPr="00AB5233">
        <w:rPr>
          <w:rFonts w:ascii="Times New Roman" w:hAnsi="Times New Roman" w:cs="Times New Roman"/>
          <w:sz w:val="28"/>
          <w:szCs w:val="28"/>
        </w:rPr>
        <w:t xml:space="preserve"> ДЮСШ им. А.И. </w:t>
      </w:r>
      <w:proofErr w:type="spellStart"/>
      <w:r w:rsidRPr="00AB5233">
        <w:rPr>
          <w:rFonts w:ascii="Times New Roman" w:hAnsi="Times New Roman" w:cs="Times New Roman"/>
          <w:sz w:val="28"/>
          <w:szCs w:val="28"/>
        </w:rPr>
        <w:t>Богалий</w:t>
      </w:r>
      <w:proofErr w:type="spellEnd"/>
      <w:r w:rsidRPr="00AB5233">
        <w:rPr>
          <w:rFonts w:ascii="Times New Roman" w:hAnsi="Times New Roman" w:cs="Times New Roman"/>
          <w:sz w:val="28"/>
          <w:szCs w:val="28"/>
        </w:rPr>
        <w:t>»)</w:t>
      </w:r>
      <w:r w:rsidR="003C3FA5">
        <w:rPr>
          <w:rFonts w:ascii="Times New Roman" w:hAnsi="Times New Roman" w:cs="Times New Roman"/>
          <w:sz w:val="28"/>
          <w:szCs w:val="28"/>
        </w:rPr>
        <w:t>.</w:t>
      </w:r>
    </w:p>
    <w:p w:rsidR="00C87884" w:rsidRPr="00AB5233" w:rsidRDefault="00C87884" w:rsidP="00AB5233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B5233">
        <w:rPr>
          <w:rFonts w:ascii="Times New Roman" w:hAnsi="Times New Roman" w:cs="Times New Roman"/>
          <w:spacing w:val="4"/>
          <w:sz w:val="28"/>
          <w:szCs w:val="28"/>
        </w:rPr>
        <w:t>На базе филиалов муниципального бюджетного учреждения культуры «</w:t>
      </w:r>
      <w:proofErr w:type="spellStart"/>
      <w:r w:rsidRPr="00AB5233">
        <w:rPr>
          <w:rFonts w:ascii="Times New Roman" w:hAnsi="Times New Roman" w:cs="Times New Roman"/>
          <w:spacing w:val="4"/>
          <w:sz w:val="28"/>
          <w:szCs w:val="28"/>
        </w:rPr>
        <w:t>Вожегодск</w:t>
      </w:r>
      <w:r w:rsidR="00505CCE">
        <w:rPr>
          <w:rFonts w:ascii="Times New Roman" w:hAnsi="Times New Roman" w:cs="Times New Roman"/>
          <w:spacing w:val="4"/>
          <w:sz w:val="28"/>
          <w:szCs w:val="28"/>
        </w:rPr>
        <w:t>ий</w:t>
      </w:r>
      <w:proofErr w:type="spellEnd"/>
      <w:r w:rsidRPr="00AB5233">
        <w:rPr>
          <w:rFonts w:ascii="Times New Roman" w:hAnsi="Times New Roman" w:cs="Times New Roman"/>
          <w:spacing w:val="4"/>
          <w:sz w:val="28"/>
          <w:szCs w:val="28"/>
        </w:rPr>
        <w:t xml:space="preserve"> районн</w:t>
      </w:r>
      <w:r w:rsidR="00505CCE">
        <w:rPr>
          <w:rFonts w:ascii="Times New Roman" w:hAnsi="Times New Roman" w:cs="Times New Roman"/>
          <w:spacing w:val="4"/>
          <w:sz w:val="28"/>
          <w:szCs w:val="28"/>
        </w:rPr>
        <w:t>ый центр</w:t>
      </w:r>
      <w:r w:rsidRPr="00AB5233">
        <w:rPr>
          <w:rFonts w:ascii="Times New Roman" w:hAnsi="Times New Roman" w:cs="Times New Roman"/>
          <w:spacing w:val="4"/>
          <w:sz w:val="28"/>
          <w:szCs w:val="28"/>
        </w:rPr>
        <w:t xml:space="preserve"> культурно</w:t>
      </w:r>
      <w:r w:rsidR="00505CCE">
        <w:rPr>
          <w:rFonts w:ascii="Times New Roman" w:hAnsi="Times New Roman" w:cs="Times New Roman"/>
          <w:spacing w:val="4"/>
          <w:sz w:val="28"/>
          <w:szCs w:val="28"/>
        </w:rPr>
        <w:t>го развития</w:t>
      </w:r>
      <w:r w:rsidRPr="00AB5233">
        <w:rPr>
          <w:rFonts w:ascii="Times New Roman" w:hAnsi="Times New Roman" w:cs="Times New Roman"/>
          <w:spacing w:val="4"/>
          <w:sz w:val="28"/>
          <w:szCs w:val="28"/>
        </w:rPr>
        <w:t>» созданы клубы здоровья  для различных категорий населения.</w:t>
      </w:r>
    </w:p>
    <w:p w:rsidR="00C87884" w:rsidRPr="00173723" w:rsidRDefault="00C87884" w:rsidP="00AB5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723">
        <w:rPr>
          <w:rFonts w:ascii="Times New Roman" w:hAnsi="Times New Roman" w:cs="Times New Roman"/>
          <w:sz w:val="28"/>
          <w:szCs w:val="28"/>
        </w:rPr>
        <w:t>В МБУ ДО «</w:t>
      </w:r>
      <w:proofErr w:type="spellStart"/>
      <w:r w:rsidRPr="00173723">
        <w:rPr>
          <w:rFonts w:ascii="Times New Roman" w:hAnsi="Times New Roman" w:cs="Times New Roman"/>
          <w:sz w:val="28"/>
          <w:szCs w:val="28"/>
        </w:rPr>
        <w:t>Вожегодс</w:t>
      </w:r>
      <w:r w:rsidR="00647ABB" w:rsidRPr="00173723">
        <w:rPr>
          <w:rFonts w:ascii="Times New Roman" w:hAnsi="Times New Roman" w:cs="Times New Roman"/>
          <w:sz w:val="28"/>
          <w:szCs w:val="28"/>
        </w:rPr>
        <w:t>кая</w:t>
      </w:r>
      <w:proofErr w:type="spellEnd"/>
      <w:r w:rsidR="00647ABB" w:rsidRPr="00173723">
        <w:rPr>
          <w:rFonts w:ascii="Times New Roman" w:hAnsi="Times New Roman" w:cs="Times New Roman"/>
          <w:sz w:val="28"/>
          <w:szCs w:val="28"/>
        </w:rPr>
        <w:t xml:space="preserve"> ДЮСШ им. А.И. </w:t>
      </w:r>
      <w:proofErr w:type="spellStart"/>
      <w:r w:rsidR="00647ABB" w:rsidRPr="00173723">
        <w:rPr>
          <w:rFonts w:ascii="Times New Roman" w:hAnsi="Times New Roman" w:cs="Times New Roman"/>
          <w:sz w:val="28"/>
          <w:szCs w:val="28"/>
        </w:rPr>
        <w:t>Богалий</w:t>
      </w:r>
      <w:proofErr w:type="spellEnd"/>
      <w:r w:rsidR="00647ABB" w:rsidRPr="00173723">
        <w:rPr>
          <w:rFonts w:ascii="Times New Roman" w:hAnsi="Times New Roman" w:cs="Times New Roman"/>
          <w:sz w:val="28"/>
          <w:szCs w:val="28"/>
        </w:rPr>
        <w:t>»</w:t>
      </w:r>
      <w:r w:rsidR="002E56CE" w:rsidRPr="00173723">
        <w:rPr>
          <w:rFonts w:ascii="Times New Roman" w:hAnsi="Times New Roman" w:cs="Times New Roman"/>
          <w:sz w:val="28"/>
          <w:szCs w:val="28"/>
        </w:rPr>
        <w:t xml:space="preserve"> на 1 января 202</w:t>
      </w:r>
      <w:r w:rsidR="00C5391A">
        <w:rPr>
          <w:rFonts w:ascii="Times New Roman" w:hAnsi="Times New Roman" w:cs="Times New Roman"/>
          <w:sz w:val="28"/>
          <w:szCs w:val="28"/>
        </w:rPr>
        <w:t>4</w:t>
      </w:r>
      <w:r w:rsidR="002E56CE" w:rsidRPr="0017372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73723">
        <w:rPr>
          <w:rFonts w:ascii="Times New Roman" w:hAnsi="Times New Roman" w:cs="Times New Roman"/>
          <w:sz w:val="28"/>
          <w:szCs w:val="28"/>
        </w:rPr>
        <w:t xml:space="preserve"> кол-во занимающихся по видам спорта: лыжные гонки – </w:t>
      </w:r>
      <w:r w:rsidR="00C5391A">
        <w:rPr>
          <w:rFonts w:ascii="Times New Roman" w:hAnsi="Times New Roman" w:cs="Times New Roman"/>
          <w:sz w:val="28"/>
          <w:szCs w:val="28"/>
        </w:rPr>
        <w:t>251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</w:t>
      </w:r>
      <w:r w:rsidR="00647ABB" w:rsidRPr="00173723">
        <w:rPr>
          <w:rFonts w:ascii="Times New Roman" w:hAnsi="Times New Roman" w:cs="Times New Roman"/>
          <w:sz w:val="28"/>
          <w:szCs w:val="28"/>
        </w:rPr>
        <w:t xml:space="preserve">футбол – </w:t>
      </w:r>
      <w:r w:rsidR="00C5391A">
        <w:rPr>
          <w:rFonts w:ascii="Times New Roman" w:hAnsi="Times New Roman" w:cs="Times New Roman"/>
          <w:sz w:val="28"/>
          <w:szCs w:val="28"/>
        </w:rPr>
        <w:t>98</w:t>
      </w:r>
      <w:r w:rsidR="00647ABB" w:rsidRPr="00173723">
        <w:rPr>
          <w:rFonts w:ascii="Times New Roman" w:hAnsi="Times New Roman" w:cs="Times New Roman"/>
          <w:sz w:val="28"/>
          <w:szCs w:val="28"/>
        </w:rPr>
        <w:t xml:space="preserve"> чел., баскетбол – </w:t>
      </w:r>
      <w:r w:rsidR="00C5391A">
        <w:rPr>
          <w:rFonts w:ascii="Times New Roman" w:hAnsi="Times New Roman" w:cs="Times New Roman"/>
          <w:sz w:val="28"/>
          <w:szCs w:val="28"/>
        </w:rPr>
        <w:t>69</w:t>
      </w:r>
      <w:r w:rsidR="00B04C02" w:rsidRPr="00173723">
        <w:rPr>
          <w:rFonts w:ascii="Times New Roman" w:hAnsi="Times New Roman" w:cs="Times New Roman"/>
          <w:sz w:val="28"/>
          <w:szCs w:val="28"/>
        </w:rPr>
        <w:t xml:space="preserve"> чел.</w:t>
      </w:r>
      <w:r w:rsidRPr="00173723">
        <w:rPr>
          <w:rFonts w:ascii="Times New Roman" w:hAnsi="Times New Roman" w:cs="Times New Roman"/>
          <w:sz w:val="28"/>
          <w:szCs w:val="28"/>
        </w:rPr>
        <w:t xml:space="preserve"> </w:t>
      </w:r>
      <w:r w:rsidR="00647ABB" w:rsidRPr="00173723">
        <w:rPr>
          <w:rFonts w:ascii="Times New Roman" w:hAnsi="Times New Roman" w:cs="Times New Roman"/>
          <w:sz w:val="28"/>
          <w:szCs w:val="28"/>
        </w:rPr>
        <w:t>-  всего 4</w:t>
      </w:r>
      <w:r w:rsidR="00C5391A">
        <w:rPr>
          <w:rFonts w:ascii="Times New Roman" w:hAnsi="Times New Roman" w:cs="Times New Roman"/>
          <w:sz w:val="28"/>
          <w:szCs w:val="28"/>
        </w:rPr>
        <w:t>18</w:t>
      </w:r>
      <w:r w:rsidR="00647ABB" w:rsidRPr="00173723">
        <w:rPr>
          <w:rFonts w:ascii="Times New Roman" w:hAnsi="Times New Roman" w:cs="Times New Roman"/>
          <w:sz w:val="28"/>
          <w:szCs w:val="28"/>
        </w:rPr>
        <w:t xml:space="preserve"> человек. </w:t>
      </w:r>
      <w:proofErr w:type="gramStart"/>
      <w:r w:rsidRPr="00173723">
        <w:rPr>
          <w:rFonts w:ascii="Times New Roman" w:hAnsi="Times New Roman" w:cs="Times New Roman"/>
          <w:sz w:val="28"/>
          <w:szCs w:val="28"/>
        </w:rPr>
        <w:t>В М</w:t>
      </w:r>
      <w:r w:rsidR="00C5391A">
        <w:rPr>
          <w:rFonts w:ascii="Times New Roman" w:hAnsi="Times New Roman" w:cs="Times New Roman"/>
          <w:sz w:val="28"/>
          <w:szCs w:val="28"/>
        </w:rPr>
        <w:t>А</w:t>
      </w:r>
      <w:r w:rsidRPr="00173723">
        <w:rPr>
          <w:rFonts w:ascii="Times New Roman" w:hAnsi="Times New Roman" w:cs="Times New Roman"/>
          <w:sz w:val="28"/>
          <w:szCs w:val="28"/>
        </w:rPr>
        <w:t>У «ФОК» кол-во занимающихся по</w:t>
      </w:r>
      <w:r w:rsidR="00C5391A">
        <w:rPr>
          <w:rFonts w:ascii="Times New Roman" w:hAnsi="Times New Roman" w:cs="Times New Roman"/>
          <w:sz w:val="28"/>
          <w:szCs w:val="28"/>
        </w:rPr>
        <w:t xml:space="preserve"> видам спорта: пауэрлифтинг – 24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шахматы – </w:t>
      </w:r>
      <w:r w:rsidR="00C5391A">
        <w:rPr>
          <w:rFonts w:ascii="Times New Roman" w:hAnsi="Times New Roman" w:cs="Times New Roman"/>
          <w:sz w:val="28"/>
          <w:szCs w:val="28"/>
        </w:rPr>
        <w:t>36</w:t>
      </w:r>
      <w:r w:rsidR="00B04C02" w:rsidRPr="00173723">
        <w:rPr>
          <w:rFonts w:ascii="Times New Roman" w:hAnsi="Times New Roman" w:cs="Times New Roman"/>
          <w:sz w:val="28"/>
          <w:szCs w:val="28"/>
        </w:rPr>
        <w:t xml:space="preserve"> чел., волейбол – </w:t>
      </w:r>
      <w:r w:rsidR="00C5391A">
        <w:rPr>
          <w:rFonts w:ascii="Times New Roman" w:hAnsi="Times New Roman" w:cs="Times New Roman"/>
          <w:sz w:val="28"/>
          <w:szCs w:val="28"/>
        </w:rPr>
        <w:t>70</w:t>
      </w:r>
      <w:r w:rsidR="00B04C02" w:rsidRPr="00173723">
        <w:rPr>
          <w:rFonts w:ascii="Times New Roman" w:hAnsi="Times New Roman" w:cs="Times New Roman"/>
          <w:sz w:val="28"/>
          <w:szCs w:val="28"/>
        </w:rPr>
        <w:t xml:space="preserve"> чел., клуб «Бодрость» - </w:t>
      </w:r>
      <w:r w:rsidR="00C5391A">
        <w:rPr>
          <w:rFonts w:ascii="Times New Roman" w:hAnsi="Times New Roman" w:cs="Times New Roman"/>
          <w:sz w:val="28"/>
          <w:szCs w:val="28"/>
        </w:rPr>
        <w:t>32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 и группы фитнеса – </w:t>
      </w:r>
      <w:r w:rsidR="00C5391A">
        <w:rPr>
          <w:rFonts w:ascii="Times New Roman" w:hAnsi="Times New Roman" w:cs="Times New Roman"/>
          <w:sz w:val="28"/>
          <w:szCs w:val="28"/>
        </w:rPr>
        <w:t>25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</w:t>
      </w:r>
      <w:r w:rsidR="00B04C02" w:rsidRPr="00173723">
        <w:rPr>
          <w:rFonts w:ascii="Times New Roman" w:hAnsi="Times New Roman" w:cs="Times New Roman"/>
          <w:sz w:val="28"/>
          <w:szCs w:val="28"/>
        </w:rPr>
        <w:t xml:space="preserve">, ОФП – </w:t>
      </w:r>
      <w:r w:rsidR="00C5391A">
        <w:rPr>
          <w:rFonts w:ascii="Times New Roman" w:hAnsi="Times New Roman" w:cs="Times New Roman"/>
          <w:sz w:val="28"/>
          <w:szCs w:val="28"/>
        </w:rPr>
        <w:t>40</w:t>
      </w:r>
      <w:r w:rsidR="00B04C02" w:rsidRPr="00173723">
        <w:rPr>
          <w:rFonts w:ascii="Times New Roman" w:hAnsi="Times New Roman" w:cs="Times New Roman"/>
          <w:sz w:val="28"/>
          <w:szCs w:val="28"/>
        </w:rPr>
        <w:t xml:space="preserve"> чел., ЛФК – </w:t>
      </w:r>
      <w:r w:rsidR="00C5391A">
        <w:rPr>
          <w:rFonts w:ascii="Times New Roman" w:hAnsi="Times New Roman" w:cs="Times New Roman"/>
          <w:sz w:val="28"/>
          <w:szCs w:val="28"/>
        </w:rPr>
        <w:t>35</w:t>
      </w:r>
      <w:r w:rsidR="00B04C02" w:rsidRPr="00173723">
        <w:rPr>
          <w:rFonts w:ascii="Times New Roman" w:hAnsi="Times New Roman" w:cs="Times New Roman"/>
          <w:sz w:val="28"/>
          <w:szCs w:val="28"/>
        </w:rPr>
        <w:t xml:space="preserve"> чел., хоккей – </w:t>
      </w:r>
      <w:r w:rsidR="00C5391A">
        <w:rPr>
          <w:rFonts w:ascii="Times New Roman" w:hAnsi="Times New Roman" w:cs="Times New Roman"/>
          <w:sz w:val="28"/>
          <w:szCs w:val="28"/>
        </w:rPr>
        <w:t>25</w:t>
      </w:r>
      <w:r w:rsidR="00B04C02" w:rsidRPr="00173723">
        <w:rPr>
          <w:rFonts w:ascii="Times New Roman" w:hAnsi="Times New Roman" w:cs="Times New Roman"/>
          <w:sz w:val="28"/>
          <w:szCs w:val="28"/>
        </w:rPr>
        <w:t xml:space="preserve"> чел., скандинавская ходьба – </w:t>
      </w:r>
      <w:r w:rsidR="00C5391A">
        <w:rPr>
          <w:rFonts w:ascii="Times New Roman" w:hAnsi="Times New Roman" w:cs="Times New Roman"/>
          <w:sz w:val="28"/>
          <w:szCs w:val="28"/>
        </w:rPr>
        <w:t>158</w:t>
      </w:r>
      <w:r w:rsidR="00B04C02" w:rsidRPr="00173723">
        <w:rPr>
          <w:rFonts w:ascii="Times New Roman" w:hAnsi="Times New Roman" w:cs="Times New Roman"/>
          <w:sz w:val="28"/>
          <w:szCs w:val="28"/>
        </w:rPr>
        <w:t xml:space="preserve"> чел., футбол – </w:t>
      </w:r>
      <w:r w:rsidR="00C5391A">
        <w:rPr>
          <w:rFonts w:ascii="Times New Roman" w:hAnsi="Times New Roman" w:cs="Times New Roman"/>
          <w:sz w:val="28"/>
          <w:szCs w:val="28"/>
        </w:rPr>
        <w:t>125</w:t>
      </w:r>
      <w:r w:rsidR="00B04C02" w:rsidRPr="00173723">
        <w:rPr>
          <w:rFonts w:ascii="Times New Roman" w:hAnsi="Times New Roman" w:cs="Times New Roman"/>
          <w:sz w:val="28"/>
          <w:szCs w:val="28"/>
        </w:rPr>
        <w:t xml:space="preserve"> чел.</w:t>
      </w:r>
      <w:r w:rsidRPr="00173723">
        <w:rPr>
          <w:rFonts w:ascii="Times New Roman" w:hAnsi="Times New Roman" w:cs="Times New Roman"/>
          <w:sz w:val="28"/>
          <w:szCs w:val="28"/>
        </w:rPr>
        <w:t xml:space="preserve"> </w:t>
      </w:r>
      <w:r w:rsidR="00B04C02" w:rsidRPr="00173723">
        <w:rPr>
          <w:rFonts w:ascii="Times New Roman" w:hAnsi="Times New Roman" w:cs="Times New Roman"/>
          <w:sz w:val="28"/>
          <w:szCs w:val="28"/>
        </w:rPr>
        <w:t xml:space="preserve">– всего </w:t>
      </w:r>
      <w:r w:rsidR="00C5391A">
        <w:rPr>
          <w:rFonts w:ascii="Times New Roman" w:hAnsi="Times New Roman" w:cs="Times New Roman"/>
          <w:sz w:val="28"/>
          <w:szCs w:val="28"/>
        </w:rPr>
        <w:t>570</w:t>
      </w:r>
      <w:r w:rsidR="00B04C02" w:rsidRPr="00173723">
        <w:rPr>
          <w:rFonts w:ascii="Times New Roman" w:hAnsi="Times New Roman" w:cs="Times New Roman"/>
          <w:sz w:val="28"/>
          <w:szCs w:val="28"/>
        </w:rPr>
        <w:t xml:space="preserve"> человек.</w:t>
      </w:r>
      <w:proofErr w:type="gramEnd"/>
    </w:p>
    <w:p w:rsidR="00C87884" w:rsidRPr="00173723" w:rsidRDefault="00C87884" w:rsidP="00AB52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723">
        <w:rPr>
          <w:rFonts w:ascii="Times New Roman" w:hAnsi="Times New Roman" w:cs="Times New Roman"/>
          <w:sz w:val="28"/>
          <w:szCs w:val="28"/>
        </w:rPr>
        <w:t xml:space="preserve"> </w:t>
      </w:r>
      <w:r w:rsidR="002E56CE" w:rsidRPr="00173723">
        <w:rPr>
          <w:rFonts w:ascii="Times New Roman" w:hAnsi="Times New Roman" w:cs="Times New Roman"/>
          <w:sz w:val="28"/>
          <w:szCs w:val="28"/>
        </w:rPr>
        <w:t>На 1 января  202</w:t>
      </w:r>
      <w:r w:rsidR="00C5391A">
        <w:rPr>
          <w:rFonts w:ascii="Times New Roman" w:hAnsi="Times New Roman" w:cs="Times New Roman"/>
          <w:sz w:val="28"/>
          <w:szCs w:val="28"/>
        </w:rPr>
        <w:t>4</w:t>
      </w:r>
      <w:r w:rsidR="00286979">
        <w:rPr>
          <w:rFonts w:ascii="Times New Roman" w:hAnsi="Times New Roman" w:cs="Times New Roman"/>
          <w:sz w:val="28"/>
          <w:szCs w:val="28"/>
        </w:rPr>
        <w:t xml:space="preserve"> </w:t>
      </w:r>
      <w:r w:rsidR="002E56CE" w:rsidRPr="0017372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173723">
        <w:rPr>
          <w:rFonts w:ascii="Times New Roman" w:hAnsi="Times New Roman" w:cs="Times New Roman"/>
          <w:sz w:val="28"/>
          <w:szCs w:val="28"/>
        </w:rPr>
        <w:t xml:space="preserve"> МБУ «ФОК» посетило </w:t>
      </w:r>
      <w:r w:rsidR="00185AC7" w:rsidRPr="00173723">
        <w:rPr>
          <w:rFonts w:ascii="Times New Roman" w:hAnsi="Times New Roman" w:cs="Times New Roman"/>
          <w:sz w:val="28"/>
          <w:szCs w:val="28"/>
        </w:rPr>
        <w:t>1</w:t>
      </w:r>
      <w:r w:rsidR="00C5391A">
        <w:rPr>
          <w:rFonts w:ascii="Times New Roman" w:hAnsi="Times New Roman" w:cs="Times New Roman"/>
          <w:sz w:val="28"/>
          <w:szCs w:val="28"/>
        </w:rPr>
        <w:t>31</w:t>
      </w:r>
      <w:r w:rsidR="00604953">
        <w:rPr>
          <w:rFonts w:ascii="Times New Roman" w:hAnsi="Times New Roman" w:cs="Times New Roman"/>
          <w:sz w:val="28"/>
          <w:szCs w:val="28"/>
        </w:rPr>
        <w:t>05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из них детей </w:t>
      </w:r>
      <w:r w:rsidR="00185AC7" w:rsidRPr="00173723">
        <w:rPr>
          <w:rFonts w:ascii="Times New Roman" w:hAnsi="Times New Roman" w:cs="Times New Roman"/>
          <w:sz w:val="28"/>
          <w:szCs w:val="28"/>
        </w:rPr>
        <w:t>–</w:t>
      </w:r>
      <w:r w:rsidRPr="00173723">
        <w:rPr>
          <w:rFonts w:ascii="Times New Roman" w:hAnsi="Times New Roman" w:cs="Times New Roman"/>
          <w:sz w:val="28"/>
          <w:szCs w:val="28"/>
        </w:rPr>
        <w:t xml:space="preserve"> </w:t>
      </w:r>
      <w:r w:rsidR="00604953">
        <w:rPr>
          <w:rFonts w:ascii="Times New Roman" w:hAnsi="Times New Roman" w:cs="Times New Roman"/>
          <w:sz w:val="28"/>
          <w:szCs w:val="28"/>
        </w:rPr>
        <w:t>8254</w:t>
      </w:r>
      <w:r w:rsidR="00185AC7" w:rsidRPr="00173723">
        <w:rPr>
          <w:rFonts w:ascii="Times New Roman" w:hAnsi="Times New Roman" w:cs="Times New Roman"/>
          <w:sz w:val="28"/>
          <w:szCs w:val="28"/>
        </w:rPr>
        <w:t xml:space="preserve"> чел.</w:t>
      </w:r>
      <w:r w:rsidRPr="00173723">
        <w:rPr>
          <w:rFonts w:ascii="Times New Roman" w:hAnsi="Times New Roman" w:cs="Times New Roman"/>
          <w:sz w:val="28"/>
          <w:szCs w:val="28"/>
        </w:rPr>
        <w:t xml:space="preserve">, мужчин – </w:t>
      </w:r>
      <w:r w:rsidR="00604953">
        <w:rPr>
          <w:rFonts w:ascii="Times New Roman" w:hAnsi="Times New Roman" w:cs="Times New Roman"/>
          <w:sz w:val="28"/>
          <w:szCs w:val="28"/>
        </w:rPr>
        <w:t>2850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женщин – </w:t>
      </w:r>
      <w:r w:rsidR="00185AC7" w:rsidRPr="00173723">
        <w:rPr>
          <w:rFonts w:ascii="Times New Roman" w:hAnsi="Times New Roman" w:cs="Times New Roman"/>
          <w:sz w:val="28"/>
          <w:szCs w:val="28"/>
        </w:rPr>
        <w:t>2</w:t>
      </w:r>
      <w:r w:rsidR="00604953">
        <w:rPr>
          <w:rFonts w:ascii="Times New Roman" w:hAnsi="Times New Roman" w:cs="Times New Roman"/>
          <w:sz w:val="28"/>
          <w:szCs w:val="28"/>
        </w:rPr>
        <w:t>001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C87884" w:rsidRPr="0017372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3723">
        <w:rPr>
          <w:rFonts w:ascii="Times New Roman" w:hAnsi="Times New Roman" w:cs="Times New Roman"/>
        </w:rPr>
        <w:t>Реализуются меры по развитию адаптивной физической культуры и спорта лиц с ограниченными возможностями здоровья. В 20</w:t>
      </w:r>
      <w:r w:rsidR="00173723">
        <w:rPr>
          <w:rFonts w:ascii="Times New Roman" w:hAnsi="Times New Roman" w:cs="Times New Roman"/>
        </w:rPr>
        <w:t>2</w:t>
      </w:r>
      <w:r w:rsidR="00C5391A">
        <w:rPr>
          <w:rFonts w:ascii="Times New Roman" w:hAnsi="Times New Roman" w:cs="Times New Roman"/>
        </w:rPr>
        <w:t>3</w:t>
      </w:r>
      <w:r w:rsidRPr="00173723">
        <w:rPr>
          <w:rFonts w:ascii="Times New Roman" w:hAnsi="Times New Roman" w:cs="Times New Roman"/>
        </w:rPr>
        <w:t xml:space="preserve"> году медицинский работник МБУ «ФОК» прошла обучение на курсах повышения квалификации по </w:t>
      </w:r>
      <w:r w:rsidRPr="00173723">
        <w:rPr>
          <w:rFonts w:ascii="Times New Roman" w:hAnsi="Times New Roman" w:cs="Times New Roman"/>
        </w:rPr>
        <w:lastRenderedPageBreak/>
        <w:t xml:space="preserve">специальности «Лечебная физическая культура». </w:t>
      </w:r>
    </w:p>
    <w:p w:rsidR="00C87884" w:rsidRPr="00AB5233" w:rsidRDefault="00C87884" w:rsidP="00AB5233">
      <w:pPr>
        <w:shd w:val="clear" w:color="auto" w:fill="FFFFFF"/>
        <w:spacing w:before="5" w:after="0" w:line="240" w:lineRule="auto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pacing w:val="-1"/>
          <w:sz w:val="28"/>
          <w:szCs w:val="28"/>
        </w:rPr>
        <w:t>Важнейшим направлением является развитие материально-</w:t>
      </w:r>
      <w:r w:rsidRPr="00AB5233">
        <w:rPr>
          <w:rFonts w:ascii="Times New Roman" w:hAnsi="Times New Roman" w:cs="Times New Roman"/>
          <w:spacing w:val="1"/>
          <w:sz w:val="28"/>
          <w:szCs w:val="28"/>
        </w:rPr>
        <w:t xml:space="preserve">технической базы физической культуры и спорта. Спортивная база </w:t>
      </w:r>
      <w:r w:rsidR="00736B61">
        <w:rPr>
          <w:rFonts w:ascii="Times New Roman" w:hAnsi="Times New Roman" w:cs="Times New Roman"/>
          <w:spacing w:val="1"/>
          <w:sz w:val="28"/>
          <w:szCs w:val="28"/>
        </w:rPr>
        <w:t>округа</w:t>
      </w:r>
      <w:r w:rsidRPr="00AB52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5233">
        <w:rPr>
          <w:rFonts w:ascii="Times New Roman" w:hAnsi="Times New Roman" w:cs="Times New Roman"/>
          <w:sz w:val="28"/>
          <w:szCs w:val="28"/>
        </w:rPr>
        <w:t>включает</w:t>
      </w:r>
      <w:r w:rsidRPr="00AB5233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C87884" w:rsidRPr="00AB5233" w:rsidRDefault="00C87884" w:rsidP="00AB5233">
      <w:pPr>
        <w:shd w:val="clear" w:color="auto" w:fill="FFFFFF"/>
        <w:spacing w:after="0" w:line="240" w:lineRule="auto"/>
        <w:ind w:firstLine="778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pacing w:val="-3"/>
          <w:sz w:val="28"/>
          <w:szCs w:val="28"/>
        </w:rPr>
        <w:t>1 стадион,</w:t>
      </w:r>
    </w:p>
    <w:p w:rsidR="00C87884" w:rsidRPr="00AB5233" w:rsidRDefault="00E70967" w:rsidP="00AB5233">
      <w:pPr>
        <w:shd w:val="clear" w:color="auto" w:fill="FFFFFF"/>
        <w:spacing w:after="0" w:line="240" w:lineRule="auto"/>
        <w:ind w:firstLine="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87884" w:rsidRPr="00AB5233">
        <w:rPr>
          <w:rFonts w:ascii="Times New Roman" w:hAnsi="Times New Roman" w:cs="Times New Roman"/>
          <w:sz w:val="28"/>
          <w:szCs w:val="28"/>
        </w:rPr>
        <w:t xml:space="preserve"> плоскостных спортивных сооружений,</w:t>
      </w:r>
    </w:p>
    <w:p w:rsidR="00C87884" w:rsidRPr="00AB5233" w:rsidRDefault="00E70967" w:rsidP="00AB5233">
      <w:pPr>
        <w:shd w:val="clear" w:color="auto" w:fill="FFFFFF"/>
        <w:spacing w:after="0" w:line="240" w:lineRule="auto"/>
        <w:ind w:firstLine="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87884" w:rsidRPr="00AB5233">
        <w:rPr>
          <w:rFonts w:ascii="Times New Roman" w:hAnsi="Times New Roman" w:cs="Times New Roman"/>
          <w:sz w:val="28"/>
          <w:szCs w:val="28"/>
        </w:rPr>
        <w:t xml:space="preserve"> спортивных залов,</w:t>
      </w:r>
    </w:p>
    <w:p w:rsidR="00086C18" w:rsidRDefault="00C87884" w:rsidP="00AB5233">
      <w:pPr>
        <w:shd w:val="clear" w:color="auto" w:fill="FFFFFF"/>
        <w:spacing w:after="0" w:line="240" w:lineRule="auto"/>
        <w:ind w:firstLine="778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AB5233">
        <w:rPr>
          <w:rFonts w:ascii="Times New Roman" w:hAnsi="Times New Roman" w:cs="Times New Roman"/>
          <w:sz w:val="28"/>
          <w:szCs w:val="28"/>
        </w:rPr>
        <w:t>хоккейных</w:t>
      </w:r>
      <w:proofErr w:type="gramEnd"/>
      <w:r w:rsidRPr="00AB5233">
        <w:rPr>
          <w:rFonts w:ascii="Times New Roman" w:hAnsi="Times New Roman" w:cs="Times New Roman"/>
          <w:sz w:val="28"/>
          <w:szCs w:val="28"/>
        </w:rPr>
        <w:t xml:space="preserve"> корта</w:t>
      </w:r>
      <w:r w:rsidR="00086C18">
        <w:rPr>
          <w:rFonts w:ascii="Times New Roman" w:hAnsi="Times New Roman" w:cs="Times New Roman"/>
          <w:sz w:val="28"/>
          <w:szCs w:val="28"/>
        </w:rPr>
        <w:t>,</w:t>
      </w:r>
    </w:p>
    <w:p w:rsidR="00C87884" w:rsidRPr="00AB5233" w:rsidRDefault="00E70967" w:rsidP="00AB5233">
      <w:pPr>
        <w:shd w:val="clear" w:color="auto" w:fill="FFFFFF"/>
        <w:spacing w:after="0" w:line="240" w:lineRule="auto"/>
        <w:ind w:firstLine="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86C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6C18">
        <w:rPr>
          <w:rFonts w:ascii="Times New Roman" w:hAnsi="Times New Roman" w:cs="Times New Roman"/>
          <w:sz w:val="28"/>
          <w:szCs w:val="28"/>
        </w:rPr>
        <w:t>лыжн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gramEnd"/>
      <w:r w:rsidR="00086C18">
        <w:rPr>
          <w:rFonts w:ascii="Times New Roman" w:hAnsi="Times New Roman" w:cs="Times New Roman"/>
          <w:sz w:val="28"/>
          <w:szCs w:val="28"/>
        </w:rPr>
        <w:t xml:space="preserve"> баз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87884" w:rsidRPr="00AB5233">
        <w:rPr>
          <w:rFonts w:ascii="Times New Roman" w:hAnsi="Times New Roman" w:cs="Times New Roman"/>
          <w:sz w:val="28"/>
          <w:szCs w:val="28"/>
        </w:rPr>
        <w:t>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Реализуются меры по развитию спортивной инфраструктуры, в том числе путем строительства новых объектов спорта, реконструкции и ремонта действующих. Ремонт объектов спорта осуществляется с привлечением средств областного и местного бюджетов,  спонсорских средств. Несмотря на проделанную работу, обеспеченность населения  спортивными сооружениями значительно отстает от нормативной потребности. Так, по данным статистического наблюдения </w:t>
      </w:r>
      <w:r w:rsidR="00D13EB8">
        <w:rPr>
          <w:rFonts w:ascii="Times New Roman" w:hAnsi="Times New Roman" w:cs="Times New Roman"/>
        </w:rPr>
        <w:t>на 1 января 202</w:t>
      </w:r>
      <w:r w:rsidR="00604953">
        <w:rPr>
          <w:rFonts w:ascii="Times New Roman" w:hAnsi="Times New Roman" w:cs="Times New Roman"/>
        </w:rPr>
        <w:t>3</w:t>
      </w:r>
      <w:r w:rsidR="00D13EB8">
        <w:rPr>
          <w:rFonts w:ascii="Times New Roman" w:hAnsi="Times New Roman" w:cs="Times New Roman"/>
        </w:rPr>
        <w:t xml:space="preserve"> года</w:t>
      </w:r>
      <w:r w:rsidRPr="00AB5233">
        <w:rPr>
          <w:rFonts w:ascii="Times New Roman" w:hAnsi="Times New Roman" w:cs="Times New Roman"/>
        </w:rPr>
        <w:t xml:space="preserve">, обеспеченность спортивными залами в целом по </w:t>
      </w:r>
      <w:r w:rsidR="00D13EB8">
        <w:rPr>
          <w:rFonts w:ascii="Times New Roman" w:hAnsi="Times New Roman" w:cs="Times New Roman"/>
        </w:rPr>
        <w:t>округу</w:t>
      </w:r>
      <w:r w:rsidRPr="00AB5233">
        <w:rPr>
          <w:rFonts w:ascii="Times New Roman" w:hAnsi="Times New Roman" w:cs="Times New Roman"/>
        </w:rPr>
        <w:t xml:space="preserve"> составляет </w:t>
      </w:r>
      <w:r w:rsidR="00086C18">
        <w:rPr>
          <w:rFonts w:ascii="Times New Roman" w:hAnsi="Times New Roman" w:cs="Times New Roman"/>
        </w:rPr>
        <w:t>100</w:t>
      </w:r>
      <w:r w:rsidRPr="00AB5233">
        <w:rPr>
          <w:rFonts w:ascii="Times New Roman" w:hAnsi="Times New Roman" w:cs="Times New Roman"/>
        </w:rPr>
        <w:t xml:space="preserve"> % от нормативной потребности, плоскостными сооружениями – 4</w:t>
      </w:r>
      <w:r w:rsidR="00086C18">
        <w:rPr>
          <w:rFonts w:ascii="Times New Roman" w:hAnsi="Times New Roman" w:cs="Times New Roman"/>
        </w:rPr>
        <w:t>6</w:t>
      </w:r>
      <w:r w:rsidRPr="00AB5233">
        <w:rPr>
          <w:rFonts w:ascii="Times New Roman" w:hAnsi="Times New Roman" w:cs="Times New Roman"/>
        </w:rPr>
        <w:t>,</w:t>
      </w:r>
      <w:r w:rsidR="00086C18">
        <w:rPr>
          <w:rFonts w:ascii="Times New Roman" w:hAnsi="Times New Roman" w:cs="Times New Roman"/>
        </w:rPr>
        <w:t>7</w:t>
      </w:r>
      <w:r w:rsidRPr="00AB5233">
        <w:rPr>
          <w:rFonts w:ascii="Times New Roman" w:hAnsi="Times New Roman" w:cs="Times New Roman"/>
        </w:rPr>
        <w:t xml:space="preserve">%, плавательными бассейнами - 0%. Общая обеспеченность спортивными сооружениями, исходя из единовременной пропускной способности – </w:t>
      </w:r>
      <w:r w:rsidR="00086C18">
        <w:rPr>
          <w:rFonts w:ascii="Times New Roman" w:hAnsi="Times New Roman" w:cs="Times New Roman"/>
        </w:rPr>
        <w:t>76</w:t>
      </w:r>
      <w:r w:rsidRPr="00AB5233">
        <w:rPr>
          <w:rFonts w:ascii="Times New Roman" w:hAnsi="Times New Roman" w:cs="Times New Roman"/>
        </w:rPr>
        <w:t>,3 %.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Основные проблемы организации физической культуры и спорта (далее </w:t>
      </w:r>
      <w:r w:rsidR="00D13EB8">
        <w:rPr>
          <w:rFonts w:ascii="Times New Roman" w:hAnsi="Times New Roman" w:cs="Times New Roman"/>
        </w:rPr>
        <w:t>–</w:t>
      </w:r>
      <w:r w:rsidRPr="00AB5233">
        <w:rPr>
          <w:rFonts w:ascii="Times New Roman" w:hAnsi="Times New Roman" w:cs="Times New Roman"/>
        </w:rPr>
        <w:t xml:space="preserve">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 xml:space="preserve">С) на </w:t>
      </w:r>
      <w:r w:rsidR="001A231B">
        <w:rPr>
          <w:rFonts w:ascii="Times New Roman" w:hAnsi="Times New Roman" w:cs="Times New Roman"/>
        </w:rPr>
        <w:t xml:space="preserve">местном </w:t>
      </w:r>
      <w:r w:rsidRPr="00AB5233">
        <w:rPr>
          <w:rFonts w:ascii="Times New Roman" w:hAnsi="Times New Roman" w:cs="Times New Roman"/>
        </w:rPr>
        <w:t xml:space="preserve"> уровне: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финансовое обеспечение развития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proofErr w:type="gramStart"/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</w:t>
      </w:r>
      <w:proofErr w:type="gramEnd"/>
      <w:r w:rsidRPr="00AB5233">
        <w:rPr>
          <w:rFonts w:ascii="Times New Roman" w:hAnsi="Times New Roman" w:cs="Times New Roman"/>
        </w:rPr>
        <w:t xml:space="preserve"> (недостаточное финансирование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С, в том числе низкая заработная плата специалистов в области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С; недостаточное выделение финансовых средств на подготовку, повышение квалификации и переподготовку кадров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С, поддержку субъектов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С, проведение физкультурных и спортивных соревнований и мероприятий);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материально-техническое обеспечение развития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proofErr w:type="gramStart"/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</w:t>
      </w:r>
      <w:proofErr w:type="gramEnd"/>
      <w:r w:rsidRPr="00AB5233">
        <w:rPr>
          <w:rFonts w:ascii="Times New Roman" w:hAnsi="Times New Roman" w:cs="Times New Roman"/>
        </w:rPr>
        <w:t xml:space="preserve"> (недостаточное количество спортивных сооружений, отвечающих современным требованиям; износ материально-технической базы и инфраструктуры спортивных сооружений в целом);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организационно-управленческое обеспечение развития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proofErr w:type="gramStart"/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</w:t>
      </w:r>
      <w:proofErr w:type="gramEnd"/>
      <w:r w:rsidRPr="00AB5233">
        <w:rPr>
          <w:rFonts w:ascii="Times New Roman" w:hAnsi="Times New Roman" w:cs="Times New Roman"/>
        </w:rPr>
        <w:t xml:space="preserve"> (отсутствие обособленных самостоятельных структур в управленческом звене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 xml:space="preserve">С в  </w:t>
      </w:r>
      <w:r w:rsidR="001C5C27">
        <w:rPr>
          <w:rFonts w:ascii="Times New Roman" w:hAnsi="Times New Roman" w:cs="Times New Roman"/>
        </w:rPr>
        <w:t>округе</w:t>
      </w:r>
      <w:r w:rsidRPr="00AB5233">
        <w:rPr>
          <w:rFonts w:ascii="Times New Roman" w:hAnsi="Times New Roman" w:cs="Times New Roman"/>
        </w:rPr>
        <w:t>, недостаточный уровень координации деятельности муниципальных органов власти в области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С, нечеткое разграничение полномочий; слабая организация физкультурно-спортивной работы по месту жительства и в коллективах предприятий, организаций);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кадровое обеспечение развития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 w:rsidR="00D13EB8">
        <w:rPr>
          <w:rFonts w:ascii="Times New Roman" w:hAnsi="Times New Roman" w:cs="Times New Roman"/>
        </w:rPr>
        <w:t xml:space="preserve"> С</w:t>
      </w:r>
      <w:r w:rsidRPr="00AB5233">
        <w:rPr>
          <w:rFonts w:ascii="Times New Roman" w:hAnsi="Times New Roman" w:cs="Times New Roman"/>
        </w:rPr>
        <w:t>(дефицит квалифицированных тренерских и руководящих кадров в сфере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proofErr w:type="gramStart"/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</w:t>
      </w:r>
      <w:proofErr w:type="gramEnd"/>
      <w:r w:rsidRPr="00AB5233">
        <w:rPr>
          <w:rFonts w:ascii="Times New Roman" w:hAnsi="Times New Roman" w:cs="Times New Roman"/>
        </w:rPr>
        <w:t>, недостаток молодых тренеров и менеджеров в области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С, «старение» кадров, проблемы подготовки и повышения квалификации спортивных кадров);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программно-методическое обеспечение развития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 w:rsidR="00D13EB8">
        <w:rPr>
          <w:rFonts w:ascii="Times New Roman" w:hAnsi="Times New Roman" w:cs="Times New Roman"/>
        </w:rPr>
        <w:t xml:space="preserve"> </w:t>
      </w:r>
      <w:proofErr w:type="gramStart"/>
      <w:r w:rsidR="00D13EB8">
        <w:rPr>
          <w:rFonts w:ascii="Times New Roman" w:hAnsi="Times New Roman" w:cs="Times New Roman"/>
        </w:rPr>
        <w:t>С</w:t>
      </w:r>
      <w:r w:rsidRPr="00AB5233">
        <w:rPr>
          <w:rFonts w:ascii="Times New Roman" w:hAnsi="Times New Roman" w:cs="Times New Roman"/>
        </w:rPr>
        <w:t>(</w:t>
      </w:r>
      <w:proofErr w:type="gramEnd"/>
      <w:r w:rsidRPr="00AB5233">
        <w:rPr>
          <w:rFonts w:ascii="Times New Roman" w:hAnsi="Times New Roman" w:cs="Times New Roman"/>
        </w:rPr>
        <w:t>низкий уровень методического обеспечения);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информационно-пропагандистское обеспечение развития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 w:rsidR="00D13EB8">
        <w:rPr>
          <w:rFonts w:ascii="Times New Roman" w:hAnsi="Times New Roman" w:cs="Times New Roman"/>
        </w:rPr>
        <w:t xml:space="preserve"> С</w:t>
      </w:r>
      <w:r w:rsidRPr="00AB5233">
        <w:rPr>
          <w:rFonts w:ascii="Times New Roman" w:hAnsi="Times New Roman" w:cs="Times New Roman"/>
        </w:rPr>
        <w:t>(отсутствие эффективных механизмов и инструментов оперативного сбора и обработки информации в сфере ФК</w:t>
      </w:r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proofErr w:type="gramStart"/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</w:t>
      </w:r>
      <w:proofErr w:type="gramEnd"/>
      <w:r w:rsidRPr="00AB5233">
        <w:rPr>
          <w:rFonts w:ascii="Times New Roman" w:hAnsi="Times New Roman" w:cs="Times New Roman"/>
        </w:rPr>
        <w:t>, в том числе статистических данных; низкий уровень использования современных информационных технологий).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lastRenderedPageBreak/>
        <w:t xml:space="preserve">Реализация муниципальной программы направлена на обеспечение развития физической культуры, спорта и укрепление здоровья на территории </w:t>
      </w:r>
      <w:r w:rsidR="00173723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, включая развитие физической культуры, массового спорта и на подготовку спортивного резерва. Способствовать этому будет совершенствование системы управления физической культурой и спортом, развитие физкультурной и спортивной инфраструктуры.</w:t>
      </w:r>
    </w:p>
    <w:p w:rsidR="008E2582" w:rsidRDefault="008E2582" w:rsidP="00AB5233">
      <w:pPr>
        <w:pStyle w:val="ConsPlusNormal"/>
        <w:jc w:val="center"/>
        <w:rPr>
          <w:rFonts w:ascii="Times New Roman" w:hAnsi="Times New Roman" w:cs="Times New Roman"/>
        </w:rPr>
      </w:pPr>
    </w:p>
    <w:p w:rsidR="00C87884" w:rsidRPr="00AB5233" w:rsidRDefault="00C87884" w:rsidP="00382F8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II. Приоритеты социально-экономического развития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 сфере физической культуры и спорта, цель, задачи,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сроки реализации муниципальной программы</w:t>
      </w:r>
    </w:p>
    <w:p w:rsidR="00C87884" w:rsidRPr="00AB5233" w:rsidRDefault="00C87884" w:rsidP="00AB5233">
      <w:pPr>
        <w:pStyle w:val="ConsPlusNormal"/>
        <w:jc w:val="both"/>
        <w:rPr>
          <w:rFonts w:ascii="Times New Roman" w:hAnsi="Times New Roman" w:cs="Times New Roman"/>
        </w:rPr>
      </w:pPr>
    </w:p>
    <w:p w:rsidR="00C87884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 </w:t>
      </w:r>
      <w:proofErr w:type="gramStart"/>
      <w:r w:rsidRPr="00AB5233">
        <w:rPr>
          <w:rFonts w:ascii="Times New Roman" w:hAnsi="Times New Roman" w:cs="Times New Roman"/>
        </w:rPr>
        <w:t xml:space="preserve">Основные приоритеты развития в сфере физической культуры и спорта на муниципальном уровне определены </w:t>
      </w:r>
      <w:hyperlink r:id="rId9" w:history="1">
        <w:r w:rsidR="00505CCE" w:rsidRPr="00AB5233">
          <w:rPr>
            <w:rFonts w:ascii="Times New Roman" w:hAnsi="Times New Roman" w:cs="Times New Roman"/>
          </w:rPr>
          <w:t>Стратегией</w:t>
        </w:r>
      </w:hyperlink>
      <w:r w:rsidR="00505CCE" w:rsidRPr="00AB5233">
        <w:rPr>
          <w:rFonts w:ascii="Times New Roman" w:hAnsi="Times New Roman" w:cs="Times New Roman"/>
        </w:rPr>
        <w:t xml:space="preserve"> развития физической культуры и спорта в Российской Федерации на период до 20</w:t>
      </w:r>
      <w:r w:rsidR="00505CCE">
        <w:rPr>
          <w:rFonts w:ascii="Times New Roman" w:hAnsi="Times New Roman" w:cs="Times New Roman"/>
        </w:rPr>
        <w:t>3</w:t>
      </w:r>
      <w:r w:rsidR="00505CCE" w:rsidRPr="00AB5233">
        <w:rPr>
          <w:rFonts w:ascii="Times New Roman" w:hAnsi="Times New Roman" w:cs="Times New Roman"/>
        </w:rPr>
        <w:t>0 года</w:t>
      </w:r>
      <w:r w:rsidR="00505CCE">
        <w:rPr>
          <w:rFonts w:ascii="Times New Roman" w:hAnsi="Times New Roman" w:cs="Times New Roman"/>
        </w:rPr>
        <w:t>, утвержденной распоряжением Правительства Российской Федерации от 24 ноября 2020 г. №3081-р, Федеральным законом №228-</w:t>
      </w:r>
      <w:r w:rsidR="00505CCE">
        <w:rPr>
          <w:rFonts w:ascii="Times New Roman" w:hAnsi="Times New Roman" w:cs="Times New Roman"/>
          <w:lang w:val="en-US"/>
        </w:rPr>
        <w:t>V</w:t>
      </w:r>
      <w:r w:rsidR="00505CCE">
        <w:rPr>
          <w:rFonts w:ascii="Times New Roman" w:hAnsi="Times New Roman" w:cs="Times New Roman"/>
        </w:rPr>
        <w:t xml:space="preserve"> от 3 июля 2014 года «О физической культуре и спорте в Российской Федерации»</w:t>
      </w:r>
      <w:r w:rsidRPr="00AB5233">
        <w:rPr>
          <w:rFonts w:ascii="Times New Roman" w:hAnsi="Times New Roman" w:cs="Times New Roman"/>
        </w:rPr>
        <w:t xml:space="preserve"> и </w:t>
      </w:r>
      <w:hyperlink r:id="rId10" w:history="1">
        <w:r w:rsidRPr="00AB5233">
          <w:rPr>
            <w:rFonts w:ascii="Times New Roman" w:hAnsi="Times New Roman" w:cs="Times New Roman"/>
          </w:rPr>
          <w:t>Стратегией</w:t>
        </w:r>
      </w:hyperlink>
      <w:r w:rsidRPr="00AB5233">
        <w:rPr>
          <w:rFonts w:ascii="Times New Roman" w:hAnsi="Times New Roman" w:cs="Times New Roman"/>
        </w:rPr>
        <w:t xml:space="preserve"> социально-экономического развития </w:t>
      </w:r>
      <w:proofErr w:type="spellStart"/>
      <w:r w:rsidRPr="00AB5233">
        <w:rPr>
          <w:rFonts w:ascii="Times New Roman" w:hAnsi="Times New Roman" w:cs="Times New Roman"/>
        </w:rPr>
        <w:t>Вожегодского</w:t>
      </w:r>
      <w:proofErr w:type="spellEnd"/>
      <w:r w:rsidRPr="00AB5233">
        <w:rPr>
          <w:rFonts w:ascii="Times New Roman" w:hAnsi="Times New Roman" w:cs="Times New Roman"/>
        </w:rPr>
        <w:t xml:space="preserve"> муниципального</w:t>
      </w:r>
      <w:proofErr w:type="gramEnd"/>
      <w:r w:rsidRPr="00AB5233">
        <w:rPr>
          <w:rFonts w:ascii="Times New Roman" w:hAnsi="Times New Roman" w:cs="Times New Roman"/>
        </w:rPr>
        <w:t xml:space="preserve"> района на 2019 – 2030 годы, </w:t>
      </w:r>
      <w:proofErr w:type="gramStart"/>
      <w:r w:rsidRPr="00AB5233">
        <w:rPr>
          <w:rFonts w:ascii="Times New Roman" w:hAnsi="Times New Roman" w:cs="Times New Roman"/>
        </w:rPr>
        <w:t>утвержденной</w:t>
      </w:r>
      <w:proofErr w:type="gramEnd"/>
      <w:r w:rsidRPr="00AB5233">
        <w:rPr>
          <w:rFonts w:ascii="Times New Roman" w:hAnsi="Times New Roman" w:cs="Times New Roman"/>
        </w:rPr>
        <w:t xml:space="preserve"> решением Представительного Собрания </w:t>
      </w:r>
      <w:proofErr w:type="spellStart"/>
      <w:r w:rsidRPr="00AB5233">
        <w:rPr>
          <w:rFonts w:ascii="Times New Roman" w:hAnsi="Times New Roman" w:cs="Times New Roman"/>
        </w:rPr>
        <w:t>Вожегодского</w:t>
      </w:r>
      <w:proofErr w:type="spellEnd"/>
      <w:r w:rsidRPr="00AB5233">
        <w:rPr>
          <w:rFonts w:ascii="Times New Roman" w:hAnsi="Times New Roman" w:cs="Times New Roman"/>
        </w:rPr>
        <w:t xml:space="preserve"> муниципального района  от 20 декабря 2018 года № 117.</w:t>
      </w:r>
    </w:p>
    <w:p w:rsidR="00F30B2E" w:rsidRPr="00AB5233" w:rsidRDefault="00F30B2E" w:rsidP="00F30B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Настоящая муниципальная программа разработана в целях реализации вышеуказанн</w:t>
      </w:r>
      <w:r w:rsidR="00505CCE">
        <w:rPr>
          <w:rFonts w:ascii="Times New Roman" w:hAnsi="Times New Roman" w:cs="Times New Roman"/>
        </w:rPr>
        <w:t>ых</w:t>
      </w:r>
      <w:r w:rsidRPr="00AB5233">
        <w:rPr>
          <w:rFonts w:ascii="Times New Roman" w:hAnsi="Times New Roman" w:cs="Times New Roman"/>
        </w:rPr>
        <w:t xml:space="preserve"> нормативн</w:t>
      </w:r>
      <w:r w:rsidR="00505CC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акт</w:t>
      </w:r>
      <w:r w:rsidR="00505CCE">
        <w:rPr>
          <w:rFonts w:ascii="Times New Roman" w:hAnsi="Times New Roman" w:cs="Times New Roman"/>
        </w:rPr>
        <w:t>ов</w:t>
      </w:r>
      <w:r w:rsidRPr="00AB5233">
        <w:rPr>
          <w:rFonts w:ascii="Times New Roman" w:hAnsi="Times New Roman" w:cs="Times New Roman"/>
        </w:rPr>
        <w:t>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К числу приоритетных направлений развития физической культуры и спорта на территории </w:t>
      </w:r>
      <w:proofErr w:type="spellStart"/>
      <w:r w:rsidRPr="00AB5233">
        <w:rPr>
          <w:rFonts w:ascii="Times New Roman" w:hAnsi="Times New Roman" w:cs="Times New Roman"/>
        </w:rPr>
        <w:t>Вожегодского</w:t>
      </w:r>
      <w:proofErr w:type="spellEnd"/>
      <w:r w:rsidRPr="00AB5233">
        <w:rPr>
          <w:rFonts w:ascii="Times New Roman" w:hAnsi="Times New Roman" w:cs="Times New Roman"/>
        </w:rPr>
        <w:t xml:space="preserve"> муниципального </w:t>
      </w:r>
      <w:r w:rsidR="002539BE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в целом относятся: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создание условий для развития физической культуры и спорта на территории </w:t>
      </w:r>
      <w:r w:rsidR="00B23AE6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развитие физической культуры и спорта различных категорий и групп населения района, в том числе инвалидов, лиц с ограниченными возможностями здоровья, а также адаптивной физической культуры и адаптивного спорта на территории </w:t>
      </w:r>
      <w:r w:rsidR="00B23AE6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;</w:t>
      </w:r>
    </w:p>
    <w:p w:rsidR="00F30B2E" w:rsidRDefault="00C87884" w:rsidP="00F30B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развитие детско-юношеского и школьного спорта, системы отбора и подготовки спортивного резерва;</w:t>
      </w:r>
      <w:r w:rsidR="00F30B2E" w:rsidRPr="00F30B2E">
        <w:rPr>
          <w:rFonts w:ascii="Times New Roman" w:hAnsi="Times New Roman" w:cs="Times New Roman"/>
        </w:rPr>
        <w:t xml:space="preserve"> </w:t>
      </w:r>
      <w:r w:rsidR="00F30B2E" w:rsidRPr="00AB5233">
        <w:rPr>
          <w:rFonts w:ascii="Times New Roman" w:hAnsi="Times New Roman" w:cs="Times New Roman"/>
        </w:rPr>
        <w:t>модернизация системы подготовки спортивного резерва, обеспечение внедрения федеральных стандартов спортивной подготовки и повышения эффективности деятельности учреждений, осуществляющих спортивную подготовку</w:t>
      </w:r>
      <w:r w:rsidR="00F30B2E">
        <w:rPr>
          <w:rFonts w:ascii="Times New Roman" w:hAnsi="Times New Roman" w:cs="Times New Roman"/>
        </w:rPr>
        <w:t>,</w:t>
      </w:r>
      <w:r w:rsidR="00F30B2E" w:rsidRPr="00F30B2E">
        <w:rPr>
          <w:rFonts w:ascii="Times New Roman" w:hAnsi="Times New Roman" w:cs="Times New Roman"/>
        </w:rPr>
        <w:t xml:space="preserve"> </w:t>
      </w:r>
      <w:r w:rsidR="00F30B2E" w:rsidRPr="00AB5233">
        <w:rPr>
          <w:rFonts w:ascii="Times New Roman" w:hAnsi="Times New Roman" w:cs="Times New Roman"/>
        </w:rPr>
        <w:t xml:space="preserve">создание условий для подготовки спортивных сборных команд </w:t>
      </w:r>
      <w:r w:rsidR="00B23AE6">
        <w:rPr>
          <w:rFonts w:ascii="Times New Roman" w:hAnsi="Times New Roman" w:cs="Times New Roman"/>
        </w:rPr>
        <w:t>округа</w:t>
      </w:r>
      <w:proofErr w:type="gramStart"/>
      <w:r w:rsidR="00B23AE6">
        <w:rPr>
          <w:rFonts w:ascii="Times New Roman" w:hAnsi="Times New Roman" w:cs="Times New Roman"/>
        </w:rPr>
        <w:t xml:space="preserve"> </w:t>
      </w:r>
      <w:r w:rsidR="00F30B2E" w:rsidRPr="00AB5233">
        <w:rPr>
          <w:rFonts w:ascii="Times New Roman" w:hAnsi="Times New Roman" w:cs="Times New Roman"/>
        </w:rPr>
        <w:t>;</w:t>
      </w:r>
      <w:proofErr w:type="gramEnd"/>
    </w:p>
    <w:p w:rsidR="00F30B2E" w:rsidRPr="00AB5233" w:rsidRDefault="00F30B2E" w:rsidP="00F30B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создание единой системы административного и методологического управления подготовкой спортивного резерва на территории </w:t>
      </w:r>
      <w:proofErr w:type="spellStart"/>
      <w:r w:rsidRPr="00AB5233">
        <w:rPr>
          <w:rFonts w:ascii="Times New Roman" w:hAnsi="Times New Roman" w:cs="Times New Roman"/>
        </w:rPr>
        <w:t>Вожегодского</w:t>
      </w:r>
      <w:proofErr w:type="spellEnd"/>
      <w:r w:rsidRPr="00AB5233">
        <w:rPr>
          <w:rFonts w:ascii="Times New Roman" w:hAnsi="Times New Roman" w:cs="Times New Roman"/>
        </w:rPr>
        <w:t xml:space="preserve"> </w:t>
      </w:r>
      <w:r w:rsidR="00CE71F6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, прежде всего молодежного и детско-юношеского спорта;</w:t>
      </w:r>
    </w:p>
    <w:p w:rsidR="00C87884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профессиональная подготовка, переподготовка и повышение квалификации специалистов в области физической культуры и спорта;</w:t>
      </w:r>
    </w:p>
    <w:p w:rsidR="00F30B2E" w:rsidRPr="00AB5233" w:rsidRDefault="00F30B2E" w:rsidP="00F30B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повышение привлекательности физической культуры и спорта как сферы профессиональной деятельности, принятие дополнительных мер по совершенствованию системы оплаты труда и социальной защиты спортсменов, квалифицированных тренеров и тренеров-преподавателей;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пропаганда физической культуры, спорта и здорового образа жизни;</w:t>
      </w:r>
    </w:p>
    <w:p w:rsidR="008E2582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развитие спортивной инфраструктуры</w:t>
      </w:r>
      <w:r w:rsidR="008E2582">
        <w:rPr>
          <w:rFonts w:ascii="Times New Roman" w:hAnsi="Times New Roman" w:cs="Times New Roman"/>
        </w:rPr>
        <w:t>;</w:t>
      </w:r>
    </w:p>
    <w:p w:rsidR="008E2582" w:rsidRPr="00AB5233" w:rsidRDefault="008E2582" w:rsidP="008E25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lastRenderedPageBreak/>
        <w:t xml:space="preserve">совершенствование межведомственных и межбюджетных отношений; </w:t>
      </w:r>
    </w:p>
    <w:p w:rsidR="008E2582" w:rsidRPr="00AB5233" w:rsidRDefault="008E2582" w:rsidP="008E25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эффективное использование бюджетных средств, оптимизация (снижение) неэффективных расходов;</w:t>
      </w:r>
    </w:p>
    <w:p w:rsidR="008E2582" w:rsidRPr="00AB5233" w:rsidRDefault="008E2582" w:rsidP="008E25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активное привлечение средств  бюджета</w:t>
      </w:r>
      <w:r w:rsidR="00B23AE6">
        <w:rPr>
          <w:rFonts w:ascii="Times New Roman" w:hAnsi="Times New Roman" w:cs="Times New Roman"/>
        </w:rPr>
        <w:t xml:space="preserve"> округа</w:t>
      </w:r>
      <w:r w:rsidRPr="00AB5233">
        <w:rPr>
          <w:rFonts w:ascii="Times New Roman" w:hAnsi="Times New Roman" w:cs="Times New Roman"/>
        </w:rPr>
        <w:t xml:space="preserve">, внебюджетных средств, грантов для реализации социально значимых проектов в сфере физической культуры и спорта на территории </w:t>
      </w:r>
      <w:r w:rsidR="00CE71F6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;</w:t>
      </w:r>
    </w:p>
    <w:p w:rsidR="008E2582" w:rsidRPr="00AB5233" w:rsidRDefault="008E2582" w:rsidP="008E25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взаимодействия с</w:t>
      </w:r>
      <w:r w:rsidR="00B23AE6">
        <w:rPr>
          <w:rFonts w:ascii="Times New Roman" w:hAnsi="Times New Roman" w:cs="Times New Roman"/>
        </w:rPr>
        <w:t>о</w:t>
      </w:r>
      <w:r w:rsidRPr="00AB5233">
        <w:rPr>
          <w:rFonts w:ascii="Times New Roman" w:hAnsi="Times New Roman" w:cs="Times New Roman"/>
        </w:rPr>
        <w:t xml:space="preserve"> спортивными федерациями и другими общественными объединениями и организациями сферы физической культуры и спорта;</w:t>
      </w:r>
    </w:p>
    <w:p w:rsidR="008E2582" w:rsidRPr="00AB5233" w:rsidRDefault="008E2582" w:rsidP="008E258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использование современных информационных технологий в процессе реализации государственной политики в сфере развития физической культуры и спорта.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Целью муниципальной программы является обеспечение условий для развития  на территории </w:t>
      </w:r>
      <w:r w:rsidR="00B23AE6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физической культуры, школьного спорта и массового спорта. Для достижения указанной цели предусматривается решение следующих задач:</w:t>
      </w:r>
    </w:p>
    <w:p w:rsidR="00C87884" w:rsidRPr="00AB5233" w:rsidRDefault="00C87884" w:rsidP="00F30B2E">
      <w:pPr>
        <w:pStyle w:val="ConsPlusNormal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         увеличение количества  жителей</w:t>
      </w:r>
      <w:r w:rsidR="00505CCE">
        <w:rPr>
          <w:rFonts w:ascii="Times New Roman" w:hAnsi="Times New Roman" w:cs="Times New Roman"/>
        </w:rPr>
        <w:t>,</w:t>
      </w:r>
      <w:r w:rsidRPr="00AB5233">
        <w:rPr>
          <w:rFonts w:ascii="Times New Roman" w:hAnsi="Times New Roman" w:cs="Times New Roman"/>
        </w:rPr>
        <w:t xml:space="preserve"> систематически занимающихся  физической культур</w:t>
      </w:r>
      <w:r w:rsidR="00F30B2E">
        <w:rPr>
          <w:rFonts w:ascii="Times New Roman" w:hAnsi="Times New Roman" w:cs="Times New Roman"/>
        </w:rPr>
        <w:t>ой</w:t>
      </w:r>
      <w:r w:rsidRPr="00AB5233">
        <w:rPr>
          <w:rFonts w:ascii="Times New Roman" w:hAnsi="Times New Roman" w:cs="Times New Roman"/>
        </w:rPr>
        <w:t xml:space="preserve"> и  спортом</w:t>
      </w:r>
      <w:r w:rsidR="00505CCE">
        <w:rPr>
          <w:rFonts w:ascii="Times New Roman" w:hAnsi="Times New Roman" w:cs="Times New Roman"/>
        </w:rPr>
        <w:t>,</w:t>
      </w:r>
      <w:r w:rsidRPr="00AB5233">
        <w:rPr>
          <w:rFonts w:ascii="Times New Roman" w:hAnsi="Times New Roman" w:cs="Times New Roman"/>
        </w:rPr>
        <w:t xml:space="preserve"> на территории </w:t>
      </w:r>
      <w:r w:rsidR="00BD1FD0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;</w:t>
      </w:r>
    </w:p>
    <w:p w:rsidR="00C87884" w:rsidRPr="00AB5233" w:rsidRDefault="00C87884" w:rsidP="00F30B2E">
      <w:pPr>
        <w:pStyle w:val="ConsPlusNormal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        создание условий для подготовки спортивного резерва;</w:t>
      </w:r>
    </w:p>
    <w:p w:rsidR="00C87884" w:rsidRPr="00AB5233" w:rsidRDefault="00C87884" w:rsidP="00F30B2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Выполнение мероприятий муниципальной программы позволит обеспечить реализацию целей государственной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</w:t>
      </w:r>
    </w:p>
    <w:p w:rsidR="00C87884" w:rsidRPr="00AB5233" w:rsidRDefault="00C87884" w:rsidP="00382F8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Сроки реализации муниципальной программы: 20</w:t>
      </w:r>
      <w:r w:rsidR="00A8741D">
        <w:rPr>
          <w:rFonts w:ascii="Times New Roman" w:hAnsi="Times New Roman" w:cs="Times New Roman"/>
        </w:rPr>
        <w:t>2</w:t>
      </w:r>
      <w:r w:rsidR="00F50F3E">
        <w:rPr>
          <w:rFonts w:ascii="Times New Roman" w:hAnsi="Times New Roman" w:cs="Times New Roman"/>
        </w:rPr>
        <w:t>3</w:t>
      </w:r>
      <w:r w:rsidRPr="00AB5233">
        <w:rPr>
          <w:rFonts w:ascii="Times New Roman" w:hAnsi="Times New Roman" w:cs="Times New Roman"/>
        </w:rPr>
        <w:t xml:space="preserve"> - 202</w:t>
      </w:r>
      <w:r w:rsidR="00F50F3E">
        <w:rPr>
          <w:rFonts w:ascii="Times New Roman" w:hAnsi="Times New Roman" w:cs="Times New Roman"/>
        </w:rPr>
        <w:t>7</w:t>
      </w:r>
      <w:r w:rsidRPr="00AB5233">
        <w:rPr>
          <w:rFonts w:ascii="Times New Roman" w:hAnsi="Times New Roman" w:cs="Times New Roman"/>
        </w:rPr>
        <w:t xml:space="preserve"> годы.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</w:p>
    <w:p w:rsidR="00C87884" w:rsidRPr="00AB5233" w:rsidRDefault="00C87884" w:rsidP="00382F8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III. Состав муниципальной программы, включающий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наименования и общую характеристику подпрограмм</w:t>
      </w:r>
    </w:p>
    <w:p w:rsidR="00C87884" w:rsidRPr="00AB5233" w:rsidRDefault="00C87884" w:rsidP="00AB5233">
      <w:pPr>
        <w:pStyle w:val="ConsPlusNormal"/>
        <w:jc w:val="both"/>
        <w:rPr>
          <w:rFonts w:ascii="Times New Roman" w:hAnsi="Times New Roman" w:cs="Times New Roman"/>
        </w:rPr>
      </w:pPr>
    </w:p>
    <w:p w:rsidR="00C87884" w:rsidRPr="00AB5233" w:rsidRDefault="00C87884" w:rsidP="00BD3F3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 целью обеспечения комплексного решения задач муниципальной программы и реализации запланированных мероприятий в структуру муниципальной программы включены две подпрограммы:</w:t>
      </w:r>
    </w:p>
    <w:p w:rsidR="00C87884" w:rsidRPr="00AB5233" w:rsidRDefault="00C87884" w:rsidP="00BD3F3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«Физическая культура, массовый спорт и подготовка спортивного резерва»;</w:t>
      </w:r>
    </w:p>
    <w:p w:rsidR="00C87884" w:rsidRPr="00AB5233" w:rsidRDefault="00C87884" w:rsidP="00BD3F3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«Обеспечение реализации муниципальной программы».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Включение перечисленных подпрограмм в муниципальную программу связано с особенностями  системы физической культуры и спорта</w:t>
      </w:r>
      <w:r w:rsidR="00F50F3E">
        <w:rPr>
          <w:rFonts w:ascii="Times New Roman" w:hAnsi="Times New Roman" w:cs="Times New Roman"/>
        </w:rPr>
        <w:t xml:space="preserve"> округа</w:t>
      </w:r>
      <w:r w:rsidRPr="00AB5233">
        <w:rPr>
          <w:rFonts w:ascii="Times New Roman" w:hAnsi="Times New Roman" w:cs="Times New Roman"/>
        </w:rPr>
        <w:t>, а также необходимостью успешного решения приоритетных задач государственной политики в сфере физической культуры и спорта.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Указанные составляющие формируют единую функциональную основу для достижения предусмотренных муниципальной  программой показателей развития физической культуры и спорта.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 рамках подпрограммы «Физическая культура, массовый спорт и подготовка спортивного резерва» предстоит обеспечить: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системы физического воспитания различных категорий и групп населения;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lastRenderedPageBreak/>
        <w:t xml:space="preserve">реализацию комплекса мер по развитию школьного и </w:t>
      </w:r>
      <w:r w:rsidR="00F30B2E">
        <w:rPr>
          <w:rFonts w:ascii="Times New Roman" w:hAnsi="Times New Roman" w:cs="Times New Roman"/>
        </w:rPr>
        <w:t>детско-юношеского</w:t>
      </w:r>
      <w:r w:rsidRPr="00AB5233">
        <w:rPr>
          <w:rFonts w:ascii="Times New Roman" w:hAnsi="Times New Roman" w:cs="Times New Roman"/>
        </w:rPr>
        <w:t xml:space="preserve"> спорта;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содействие проведению физкультурной и массовой спортивной работы на предприятиях и в учреждениях, а также по месту жительства населения;</w:t>
      </w:r>
    </w:p>
    <w:p w:rsidR="00C87884" w:rsidRPr="00AB5233" w:rsidRDefault="00CE71F6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добровольчества</w:t>
      </w:r>
      <w:r w:rsidR="00C87884" w:rsidRPr="00AB5233">
        <w:rPr>
          <w:rFonts w:ascii="Times New Roman" w:hAnsi="Times New Roman" w:cs="Times New Roman"/>
        </w:rPr>
        <w:t xml:space="preserve"> для целей физической культуры и спорта;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системы физкультурных и спортивно-массовых мероприятий;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повышение эффективности пропаганды физической культуры и спорта, включая меры по популяризации нравственных ценностей спорта и олимпизма в средствах массовой информации;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системы подготовки, переподготовки и повышения квалификации тренерских кадров и других специалистов для отрасли физической культуры и спорта;</w:t>
      </w:r>
    </w:p>
    <w:p w:rsidR="00C87884" w:rsidRPr="00AB5233" w:rsidRDefault="00C87884" w:rsidP="00AB5233">
      <w:pPr>
        <w:pStyle w:val="ConsPlusNormal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        совершенствование системы отбора и подготовки спортивного резерва для </w:t>
      </w:r>
      <w:r w:rsidR="00D64007">
        <w:rPr>
          <w:rFonts w:ascii="Times New Roman" w:hAnsi="Times New Roman" w:cs="Times New Roman"/>
        </w:rPr>
        <w:t>спортивных сборных команд округа</w:t>
      </w:r>
      <w:r w:rsidRPr="00AB5233">
        <w:rPr>
          <w:rFonts w:ascii="Times New Roman" w:hAnsi="Times New Roman" w:cs="Times New Roman"/>
        </w:rPr>
        <w:t xml:space="preserve"> и области.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Для привлечения граждан к регулярным занятиям физической культурой и спортом следует также разработать комплекс дополнительных мер по развитию детско-юношеского, школьного и студенческого спорта, обеспечить дальнейшее совершенствование системы организации и проведения спортивных соревнований.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 рамках подпрограммы «Обеспечение реализации муниципальной программы» предстоит обеспечить: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повышение качества оказания муниципальных услуг </w:t>
      </w:r>
      <w:r w:rsidR="00F30B2E">
        <w:rPr>
          <w:rFonts w:ascii="Times New Roman" w:hAnsi="Times New Roman" w:cs="Times New Roman"/>
        </w:rPr>
        <w:t xml:space="preserve">(работ) </w:t>
      </w:r>
      <w:r w:rsidRPr="00AB5233">
        <w:rPr>
          <w:rFonts w:ascii="Times New Roman" w:hAnsi="Times New Roman" w:cs="Times New Roman"/>
        </w:rPr>
        <w:t>и исполнения  функций в установленной сфере деятельности;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обеспечение эффективного и качественного управления  финансами и использования муниципального имущества;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системы оплаты труда работников учреждений, оказывающих услуги в сфере физической культуры и спорта, и мер социальной поддержки;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форм взаимодействия с общественными объединениями и организациями, осуществляющими деятельность в сфере физической культуры и спорта;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управления сферой физической культуры и спорта.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</w:p>
    <w:p w:rsidR="00C87884" w:rsidRPr="00AB5233" w:rsidRDefault="00C87884" w:rsidP="00382F8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IV. Финансовое обеспечение муниципальной программы,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обоснование объема финансовых ресурсов, необходимых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для реализации муниципальной программы</w:t>
      </w:r>
    </w:p>
    <w:p w:rsidR="00C87884" w:rsidRPr="00AB5233" w:rsidRDefault="00C87884" w:rsidP="00AB5233">
      <w:pPr>
        <w:pStyle w:val="ConsPlusNormal"/>
        <w:jc w:val="both"/>
        <w:rPr>
          <w:rFonts w:ascii="Times New Roman" w:hAnsi="Times New Roman" w:cs="Times New Roman"/>
        </w:rPr>
      </w:pP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Финансовое </w:t>
      </w:r>
      <w:hyperlink w:anchor="P6827" w:history="1">
        <w:r w:rsidRPr="00AB5233">
          <w:rPr>
            <w:rFonts w:ascii="Times New Roman" w:hAnsi="Times New Roman" w:cs="Times New Roman"/>
          </w:rPr>
          <w:t>обеспечение</w:t>
        </w:r>
      </w:hyperlink>
      <w:r w:rsidRPr="00AB5233">
        <w:rPr>
          <w:rFonts w:ascii="Times New Roman" w:hAnsi="Times New Roman" w:cs="Times New Roman"/>
        </w:rPr>
        <w:t xml:space="preserve"> реализации муниципальной </w:t>
      </w:r>
      <w:r w:rsidR="00F30B2E">
        <w:rPr>
          <w:rFonts w:ascii="Times New Roman" w:hAnsi="Times New Roman" w:cs="Times New Roman"/>
        </w:rPr>
        <w:t>программы за счет средств местн</w:t>
      </w:r>
      <w:r w:rsidRPr="00AB5233">
        <w:rPr>
          <w:rFonts w:ascii="Times New Roman" w:hAnsi="Times New Roman" w:cs="Times New Roman"/>
        </w:rPr>
        <w:t>ого бюджета</w:t>
      </w:r>
      <w:r w:rsidR="00F30B2E">
        <w:rPr>
          <w:rFonts w:ascii="Times New Roman" w:hAnsi="Times New Roman" w:cs="Times New Roman"/>
        </w:rPr>
        <w:t xml:space="preserve"> </w:t>
      </w:r>
      <w:proofErr w:type="spellStart"/>
      <w:r w:rsidR="00225AFC">
        <w:rPr>
          <w:rFonts w:ascii="Times New Roman" w:hAnsi="Times New Roman" w:cs="Times New Roman"/>
        </w:rPr>
        <w:t>Вожегодского</w:t>
      </w:r>
      <w:proofErr w:type="spellEnd"/>
      <w:r w:rsidR="00225AFC">
        <w:rPr>
          <w:rFonts w:ascii="Times New Roman" w:hAnsi="Times New Roman" w:cs="Times New Roman"/>
        </w:rPr>
        <w:t xml:space="preserve"> муниципального </w:t>
      </w:r>
      <w:r w:rsidR="00B23AE6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приведено в приложении </w:t>
      </w:r>
      <w:r w:rsidR="00505CCE">
        <w:rPr>
          <w:rFonts w:ascii="Times New Roman" w:hAnsi="Times New Roman" w:cs="Times New Roman"/>
        </w:rPr>
        <w:t>1</w:t>
      </w:r>
      <w:r w:rsidRPr="00AB5233">
        <w:rPr>
          <w:rFonts w:ascii="Times New Roman" w:hAnsi="Times New Roman" w:cs="Times New Roman"/>
        </w:rPr>
        <w:t xml:space="preserve"> к муниципальной программе.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Объем финансового обеспечения реализации муниципальной программы за счет средств бюджета</w:t>
      </w:r>
      <w:r w:rsidR="00225AFC">
        <w:rPr>
          <w:rFonts w:ascii="Times New Roman" w:hAnsi="Times New Roman" w:cs="Times New Roman"/>
        </w:rPr>
        <w:t xml:space="preserve"> </w:t>
      </w:r>
      <w:r w:rsidR="00B967A5">
        <w:rPr>
          <w:rFonts w:ascii="Times New Roman" w:hAnsi="Times New Roman" w:cs="Times New Roman"/>
        </w:rPr>
        <w:t xml:space="preserve">округа </w:t>
      </w:r>
      <w:r w:rsidRPr="00AB5233">
        <w:rPr>
          <w:rFonts w:ascii="Times New Roman" w:hAnsi="Times New Roman" w:cs="Times New Roman"/>
        </w:rPr>
        <w:t xml:space="preserve"> определен в соответствии </w:t>
      </w:r>
      <w:r w:rsidR="00685E0C" w:rsidRPr="00685E0C">
        <w:rPr>
          <w:rFonts w:ascii="Times New Roman" w:hAnsi="Times New Roman" w:cs="Times New Roman"/>
        </w:rPr>
        <w:t xml:space="preserve"> </w:t>
      </w:r>
      <w:proofErr w:type="gramStart"/>
      <w:r w:rsidRPr="00AB5233">
        <w:rPr>
          <w:rFonts w:ascii="Times New Roman" w:hAnsi="Times New Roman" w:cs="Times New Roman"/>
        </w:rPr>
        <w:t>со</w:t>
      </w:r>
      <w:proofErr w:type="gramEnd"/>
      <w:r w:rsidR="00D13EB8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 xml:space="preserve"> </w:t>
      </w:r>
      <w:hyperlink r:id="rId11" w:history="1">
        <w:proofErr w:type="gramStart"/>
        <w:r w:rsidRPr="00AB5233">
          <w:rPr>
            <w:rFonts w:ascii="Times New Roman" w:hAnsi="Times New Roman" w:cs="Times New Roman"/>
          </w:rPr>
          <w:t>Стратеги</w:t>
        </w:r>
        <w:proofErr w:type="gramEnd"/>
      </w:hyperlink>
      <w:r w:rsidRPr="00225AFC">
        <w:rPr>
          <w:rFonts w:ascii="Times New Roman" w:hAnsi="Times New Roman" w:cs="Times New Roman"/>
        </w:rPr>
        <w:t>ей</w:t>
      </w:r>
      <w:r w:rsidRPr="00AB5233">
        <w:rPr>
          <w:rFonts w:ascii="Times New Roman" w:hAnsi="Times New Roman" w:cs="Times New Roman"/>
        </w:rPr>
        <w:t xml:space="preserve"> социально-экономического развития </w:t>
      </w:r>
      <w:proofErr w:type="spellStart"/>
      <w:r w:rsidRPr="00AB5233">
        <w:rPr>
          <w:rFonts w:ascii="Times New Roman" w:hAnsi="Times New Roman" w:cs="Times New Roman"/>
        </w:rPr>
        <w:t>Вожегодского</w:t>
      </w:r>
      <w:proofErr w:type="spellEnd"/>
      <w:r w:rsidRPr="00AB5233">
        <w:rPr>
          <w:rFonts w:ascii="Times New Roman" w:hAnsi="Times New Roman" w:cs="Times New Roman"/>
        </w:rPr>
        <w:t xml:space="preserve"> муниципального района на 2019 – 2030 годы, утвержденной решением Представительного Собрания  </w:t>
      </w:r>
      <w:proofErr w:type="spellStart"/>
      <w:r w:rsidRPr="00AB5233">
        <w:rPr>
          <w:rFonts w:ascii="Times New Roman" w:hAnsi="Times New Roman" w:cs="Times New Roman"/>
        </w:rPr>
        <w:t>Вожегодского</w:t>
      </w:r>
      <w:proofErr w:type="spellEnd"/>
      <w:r w:rsidRPr="00AB5233">
        <w:rPr>
          <w:rFonts w:ascii="Times New Roman" w:hAnsi="Times New Roman" w:cs="Times New Roman"/>
        </w:rPr>
        <w:t xml:space="preserve"> муниципального района от 20 декабря 2018 года № 117.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Распределение бюджетных ассигнований по подпрограммам муниципальной </w:t>
      </w:r>
      <w:r w:rsidRPr="00AB5233">
        <w:rPr>
          <w:rFonts w:ascii="Times New Roman" w:hAnsi="Times New Roman" w:cs="Times New Roman"/>
        </w:rPr>
        <w:lastRenderedPageBreak/>
        <w:t>программы соответствует сложившейся структуре расходных обязательств  бюджета</w:t>
      </w:r>
      <w:r w:rsidR="00F50F3E">
        <w:rPr>
          <w:rFonts w:ascii="Times New Roman" w:hAnsi="Times New Roman" w:cs="Times New Roman"/>
        </w:rPr>
        <w:t xml:space="preserve"> округа</w:t>
      </w:r>
      <w:r w:rsidRPr="00AB5233">
        <w:rPr>
          <w:rFonts w:ascii="Times New Roman" w:hAnsi="Times New Roman" w:cs="Times New Roman"/>
        </w:rPr>
        <w:t xml:space="preserve"> в сфере физической культуры и спорта.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Ресурсное обеспечение и прогнозная (справочная) оценка расходов  бюджета</w:t>
      </w:r>
      <w:r w:rsidR="00F50F3E">
        <w:rPr>
          <w:rFonts w:ascii="Times New Roman" w:hAnsi="Times New Roman" w:cs="Times New Roman"/>
        </w:rPr>
        <w:t xml:space="preserve"> округа</w:t>
      </w:r>
      <w:r w:rsidRPr="00AB5233">
        <w:rPr>
          <w:rFonts w:ascii="Times New Roman" w:hAnsi="Times New Roman" w:cs="Times New Roman"/>
        </w:rPr>
        <w:t xml:space="preserve"> представлены в приложении </w:t>
      </w:r>
      <w:r w:rsidR="00505CCE">
        <w:rPr>
          <w:rFonts w:ascii="Times New Roman" w:hAnsi="Times New Roman" w:cs="Times New Roman"/>
        </w:rPr>
        <w:t>4</w:t>
      </w:r>
      <w:r w:rsidRPr="00AB5233">
        <w:rPr>
          <w:rFonts w:ascii="Times New Roman" w:hAnsi="Times New Roman" w:cs="Times New Roman"/>
        </w:rPr>
        <w:t xml:space="preserve"> к Программе.</w:t>
      </w:r>
    </w:p>
    <w:p w:rsidR="00C87884" w:rsidRPr="00AB5233" w:rsidRDefault="00C87884" w:rsidP="00AB5233">
      <w:pPr>
        <w:pStyle w:val="ConsPlusNormal"/>
        <w:jc w:val="both"/>
        <w:rPr>
          <w:rFonts w:ascii="Times New Roman" w:hAnsi="Times New Roman" w:cs="Times New Roman"/>
        </w:rPr>
      </w:pPr>
    </w:p>
    <w:p w:rsidR="00D74C73" w:rsidRDefault="00C87884" w:rsidP="00382F8E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V. </w:t>
      </w:r>
      <w:r w:rsidR="00D74C73" w:rsidRPr="00EC5025">
        <w:rPr>
          <w:rFonts w:ascii="Times New Roman" w:hAnsi="Times New Roman" w:cs="Times New Roman"/>
        </w:rPr>
        <w:t>Целевые показатели (индикаторы) муниципальной программы и прогноз конечных результатов реа</w:t>
      </w:r>
      <w:r w:rsidR="00D74C73">
        <w:rPr>
          <w:rFonts w:ascii="Times New Roman" w:hAnsi="Times New Roman" w:cs="Times New Roman"/>
        </w:rPr>
        <w:t>лизации муниципальной программы</w:t>
      </w:r>
    </w:p>
    <w:p w:rsidR="00D74C73" w:rsidRPr="00EC5025" w:rsidRDefault="00D74C73" w:rsidP="00D74C73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D74C73" w:rsidRPr="00EC5025" w:rsidRDefault="00D74C73" w:rsidP="00D74C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</w:t>
      </w:r>
      <w:r w:rsidRPr="00EC5025">
        <w:rPr>
          <w:rFonts w:ascii="Times New Roman" w:hAnsi="Times New Roman" w:cs="Times New Roman"/>
        </w:rPr>
        <w:t xml:space="preserve">о целевых показателях (индикаторах) муниципальной программы приведены в приложении </w:t>
      </w:r>
      <w:r w:rsidR="00505CCE">
        <w:rPr>
          <w:rFonts w:ascii="Times New Roman" w:hAnsi="Times New Roman" w:cs="Times New Roman"/>
        </w:rPr>
        <w:t>3</w:t>
      </w:r>
      <w:r w:rsidRPr="00EC5025">
        <w:rPr>
          <w:rFonts w:ascii="Times New Roman" w:hAnsi="Times New Roman" w:cs="Times New Roman"/>
        </w:rPr>
        <w:t xml:space="preserve"> к муниципальной программе.</w:t>
      </w:r>
    </w:p>
    <w:p w:rsidR="00D74C73" w:rsidRPr="00EC5025" w:rsidRDefault="00D74C73" w:rsidP="00D74C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 xml:space="preserve">Основываясь на </w:t>
      </w:r>
      <w:r w:rsidR="00F50F3E">
        <w:rPr>
          <w:rFonts w:ascii="Times New Roman" w:hAnsi="Times New Roman" w:cs="Times New Roman"/>
        </w:rPr>
        <w:t>главных</w:t>
      </w:r>
      <w:r w:rsidRPr="00EC5025">
        <w:rPr>
          <w:rFonts w:ascii="Times New Roman" w:hAnsi="Times New Roman" w:cs="Times New Roman"/>
        </w:rPr>
        <w:t xml:space="preserve"> социально-экономических направлениях развития </w:t>
      </w:r>
      <w:proofErr w:type="spellStart"/>
      <w:r w:rsidRPr="00EC5025">
        <w:rPr>
          <w:rFonts w:ascii="Times New Roman" w:hAnsi="Times New Roman" w:cs="Times New Roman"/>
        </w:rPr>
        <w:t>Вожегодского</w:t>
      </w:r>
      <w:proofErr w:type="spellEnd"/>
      <w:r w:rsidRPr="00EC5025">
        <w:rPr>
          <w:rFonts w:ascii="Times New Roman" w:hAnsi="Times New Roman" w:cs="Times New Roman"/>
        </w:rPr>
        <w:t xml:space="preserve"> муниципального </w:t>
      </w:r>
      <w:r w:rsidR="00F50F3E">
        <w:rPr>
          <w:rFonts w:ascii="Times New Roman" w:hAnsi="Times New Roman" w:cs="Times New Roman"/>
        </w:rPr>
        <w:t>округа</w:t>
      </w:r>
      <w:r w:rsidRPr="00EC5025">
        <w:rPr>
          <w:rFonts w:ascii="Times New Roman" w:hAnsi="Times New Roman" w:cs="Times New Roman"/>
        </w:rPr>
        <w:t>, муниципальная программа обеспечивает приоритеты государственной политики в сфере физической культуры и спорта.</w:t>
      </w:r>
    </w:p>
    <w:p w:rsidR="00D74C73" w:rsidRPr="00EC5025" w:rsidRDefault="00D74C73" w:rsidP="00D74C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>В качестве критериев планируемой эффективности реализации муниципальной программы применяются:</w:t>
      </w:r>
    </w:p>
    <w:p w:rsidR="00D74C73" w:rsidRPr="00EC5025" w:rsidRDefault="00D74C73" w:rsidP="00D74C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>а) характеристика количественных показателей (индикаторов) муниципальной программы;</w:t>
      </w:r>
    </w:p>
    <w:p w:rsidR="00D74C73" w:rsidRPr="00EC5025" w:rsidRDefault="00D74C73" w:rsidP="00D74C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>б) характеристика качественной оценки изменений, происходящих в сфере физической культуры и спорта.</w:t>
      </w:r>
    </w:p>
    <w:p w:rsidR="00D74C73" w:rsidRPr="00EC5025" w:rsidRDefault="00D74C73" w:rsidP="00D74C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 xml:space="preserve">Реализация муниципальной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</w:t>
      </w:r>
      <w:proofErr w:type="spellStart"/>
      <w:r w:rsidRPr="00EC5025">
        <w:rPr>
          <w:rFonts w:ascii="Times New Roman" w:hAnsi="Times New Roman" w:cs="Times New Roman"/>
        </w:rPr>
        <w:t>Вожегодского</w:t>
      </w:r>
      <w:proofErr w:type="spellEnd"/>
      <w:r w:rsidRPr="00EC5025">
        <w:rPr>
          <w:rFonts w:ascii="Times New Roman" w:hAnsi="Times New Roman" w:cs="Times New Roman"/>
        </w:rPr>
        <w:t xml:space="preserve"> </w:t>
      </w:r>
      <w:r w:rsidR="00F50F3E">
        <w:rPr>
          <w:rFonts w:ascii="Times New Roman" w:hAnsi="Times New Roman" w:cs="Times New Roman"/>
        </w:rPr>
        <w:t>округа</w:t>
      </w:r>
      <w:r w:rsidRPr="00EC5025">
        <w:rPr>
          <w:rFonts w:ascii="Times New Roman" w:hAnsi="Times New Roman" w:cs="Times New Roman"/>
        </w:rPr>
        <w:t>.</w:t>
      </w:r>
    </w:p>
    <w:p w:rsidR="00D74C73" w:rsidRPr="00EC5025" w:rsidRDefault="00D74C73" w:rsidP="00D74C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>Основным ожидаемым конечным результатом муниципальной программы, достижение которого характеризуется ростом количественных показателей и качественной оценкой изменений, происходящих в сфере физической культуры и спорта, является устойчивое развитие отрасли физической культуры и спорта и достижение к 202</w:t>
      </w:r>
      <w:r w:rsidR="00BF1373">
        <w:rPr>
          <w:rFonts w:ascii="Times New Roman" w:hAnsi="Times New Roman" w:cs="Times New Roman"/>
        </w:rPr>
        <w:t>7</w:t>
      </w:r>
      <w:r w:rsidRPr="00EC5025">
        <w:rPr>
          <w:rFonts w:ascii="Times New Roman" w:hAnsi="Times New Roman" w:cs="Times New Roman"/>
        </w:rPr>
        <w:t xml:space="preserve"> году следующих значений показателей:</w:t>
      </w:r>
    </w:p>
    <w:p w:rsidR="00D74C73" w:rsidRPr="00F50F3E" w:rsidRDefault="00D74C73" w:rsidP="00D74C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0F3E">
        <w:rPr>
          <w:rFonts w:ascii="Times New Roman" w:hAnsi="Times New Roman" w:cs="Times New Roman"/>
        </w:rPr>
        <w:t xml:space="preserve">увеличение доли населения </w:t>
      </w:r>
      <w:r w:rsidR="00392687">
        <w:rPr>
          <w:rFonts w:ascii="Times New Roman" w:hAnsi="Times New Roman" w:cs="Times New Roman"/>
        </w:rPr>
        <w:t>округа</w:t>
      </w:r>
      <w:r w:rsidRPr="00F50F3E">
        <w:rPr>
          <w:rFonts w:ascii="Times New Roman" w:hAnsi="Times New Roman" w:cs="Times New Roman"/>
        </w:rPr>
        <w:t xml:space="preserve">, систематически занимающегося физической культурой и спортом, из общей численности жителей </w:t>
      </w:r>
      <w:r w:rsidR="00392687">
        <w:rPr>
          <w:rFonts w:ascii="Times New Roman" w:hAnsi="Times New Roman" w:cs="Times New Roman"/>
        </w:rPr>
        <w:t>округа</w:t>
      </w:r>
      <w:r w:rsidRPr="00F50F3E">
        <w:rPr>
          <w:rFonts w:ascii="Times New Roman" w:hAnsi="Times New Roman" w:cs="Times New Roman"/>
        </w:rPr>
        <w:t xml:space="preserve"> с </w:t>
      </w:r>
      <w:r w:rsidR="00F50F3E" w:rsidRPr="00F50F3E">
        <w:rPr>
          <w:rFonts w:ascii="Times New Roman" w:hAnsi="Times New Roman" w:cs="Times New Roman"/>
        </w:rPr>
        <w:t>51,5</w:t>
      </w:r>
      <w:r w:rsidRPr="00F50F3E">
        <w:rPr>
          <w:rFonts w:ascii="Times New Roman" w:hAnsi="Times New Roman" w:cs="Times New Roman"/>
        </w:rPr>
        <w:t xml:space="preserve"> % в 20</w:t>
      </w:r>
      <w:r w:rsidR="00F50F3E" w:rsidRPr="00F50F3E">
        <w:rPr>
          <w:rFonts w:ascii="Times New Roman" w:hAnsi="Times New Roman" w:cs="Times New Roman"/>
        </w:rPr>
        <w:t>23</w:t>
      </w:r>
      <w:r w:rsidRPr="00F50F3E">
        <w:rPr>
          <w:rFonts w:ascii="Times New Roman" w:hAnsi="Times New Roman" w:cs="Times New Roman"/>
        </w:rPr>
        <w:t xml:space="preserve"> году до </w:t>
      </w:r>
      <w:r w:rsidR="00604953">
        <w:rPr>
          <w:rFonts w:ascii="Times New Roman" w:hAnsi="Times New Roman" w:cs="Times New Roman"/>
        </w:rPr>
        <w:t>65</w:t>
      </w:r>
      <w:r w:rsidRPr="00F50F3E">
        <w:rPr>
          <w:rFonts w:ascii="Times New Roman" w:hAnsi="Times New Roman" w:cs="Times New Roman"/>
        </w:rPr>
        <w:t>,0 % в 202</w:t>
      </w:r>
      <w:r w:rsidR="00BF1373" w:rsidRPr="00F50F3E">
        <w:rPr>
          <w:rFonts w:ascii="Times New Roman" w:hAnsi="Times New Roman" w:cs="Times New Roman"/>
        </w:rPr>
        <w:t>7</w:t>
      </w:r>
      <w:r w:rsidRPr="00F50F3E">
        <w:rPr>
          <w:rFonts w:ascii="Times New Roman" w:hAnsi="Times New Roman" w:cs="Times New Roman"/>
        </w:rPr>
        <w:t xml:space="preserve"> году;</w:t>
      </w:r>
    </w:p>
    <w:p w:rsidR="00D74C73" w:rsidRPr="00A8741D" w:rsidRDefault="00D74C73" w:rsidP="00D74C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741D">
        <w:rPr>
          <w:rFonts w:ascii="Times New Roman" w:hAnsi="Times New Roman" w:cs="Times New Roman"/>
        </w:rPr>
        <w:t>увеличение доли детей и молодежи (от 3 до 29 лет), систематически занимающихся физической культурой и спортом, в общей числ</w:t>
      </w:r>
      <w:r w:rsidR="00A8741D" w:rsidRPr="00A8741D">
        <w:rPr>
          <w:rFonts w:ascii="Times New Roman" w:hAnsi="Times New Roman" w:cs="Times New Roman"/>
        </w:rPr>
        <w:t>енности детей и молодежи до 89,8</w:t>
      </w:r>
      <w:r w:rsidRPr="00A8741D">
        <w:rPr>
          <w:rFonts w:ascii="Times New Roman" w:hAnsi="Times New Roman" w:cs="Times New Roman"/>
        </w:rPr>
        <w:t xml:space="preserve"> % в 202</w:t>
      </w:r>
      <w:r w:rsidR="00BF1373" w:rsidRPr="00A8741D">
        <w:rPr>
          <w:rFonts w:ascii="Times New Roman" w:hAnsi="Times New Roman" w:cs="Times New Roman"/>
        </w:rPr>
        <w:t>7</w:t>
      </w:r>
      <w:r w:rsidRPr="00A8741D">
        <w:rPr>
          <w:rFonts w:ascii="Times New Roman" w:hAnsi="Times New Roman" w:cs="Times New Roman"/>
        </w:rPr>
        <w:t xml:space="preserve"> году;</w:t>
      </w:r>
    </w:p>
    <w:p w:rsidR="00D74C73" w:rsidRPr="00A8741D" w:rsidRDefault="00D74C73" w:rsidP="00D74C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741D">
        <w:rPr>
          <w:rFonts w:ascii="Times New Roman" w:hAnsi="Times New Roman" w:cs="Times New Roman"/>
        </w:rPr>
        <w:t>увеличение доли граждан среднего возраста (женщины: 30-54 года, мужчины – 30-59 лет) систематически занимающихся физической культурой и спортом, в общей численности граждан среднего возраста до 96,4 % в 202</w:t>
      </w:r>
      <w:r w:rsidR="00BF1373" w:rsidRPr="00A8741D">
        <w:rPr>
          <w:rFonts w:ascii="Times New Roman" w:hAnsi="Times New Roman" w:cs="Times New Roman"/>
        </w:rPr>
        <w:t>7</w:t>
      </w:r>
      <w:r w:rsidRPr="00A8741D">
        <w:rPr>
          <w:rFonts w:ascii="Times New Roman" w:hAnsi="Times New Roman" w:cs="Times New Roman"/>
        </w:rPr>
        <w:t xml:space="preserve"> году;</w:t>
      </w:r>
    </w:p>
    <w:p w:rsidR="00D74C73" w:rsidRPr="00A8741D" w:rsidRDefault="00D74C73" w:rsidP="00D74C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741D">
        <w:rPr>
          <w:rFonts w:ascii="Times New Roman" w:hAnsi="Times New Roman" w:cs="Times New Roman"/>
        </w:rPr>
        <w:t>увеличение доли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 до 20,</w:t>
      </w:r>
      <w:r w:rsidR="00A8741D" w:rsidRPr="00A8741D">
        <w:rPr>
          <w:rFonts w:ascii="Times New Roman" w:hAnsi="Times New Roman" w:cs="Times New Roman"/>
        </w:rPr>
        <w:t>1</w:t>
      </w:r>
      <w:r w:rsidRPr="00A8741D">
        <w:rPr>
          <w:rFonts w:ascii="Times New Roman" w:hAnsi="Times New Roman" w:cs="Times New Roman"/>
        </w:rPr>
        <w:t xml:space="preserve"> % в 202</w:t>
      </w:r>
      <w:r w:rsidR="00BF1373" w:rsidRPr="00A8741D">
        <w:rPr>
          <w:rFonts w:ascii="Times New Roman" w:hAnsi="Times New Roman" w:cs="Times New Roman"/>
        </w:rPr>
        <w:t>7</w:t>
      </w:r>
      <w:r w:rsidRPr="00A8741D">
        <w:rPr>
          <w:rFonts w:ascii="Times New Roman" w:hAnsi="Times New Roman" w:cs="Times New Roman"/>
        </w:rPr>
        <w:t xml:space="preserve"> году;</w:t>
      </w:r>
    </w:p>
    <w:p w:rsidR="00D74C73" w:rsidRPr="001701AF" w:rsidRDefault="00D74C73" w:rsidP="00D74C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01AF">
        <w:rPr>
          <w:rFonts w:ascii="Times New Roman" w:hAnsi="Times New Roman" w:cs="Times New Roman"/>
        </w:rPr>
        <w:t xml:space="preserve">увеличение численности  спортсменов-разрядников, имеющих спортивные разряды и звания в общем количестве спортсменов на тренировочном этапе подготовки от </w:t>
      </w:r>
      <w:r w:rsidR="001701AF" w:rsidRPr="001701AF">
        <w:rPr>
          <w:rFonts w:ascii="Times New Roman" w:hAnsi="Times New Roman" w:cs="Times New Roman"/>
        </w:rPr>
        <w:t>6</w:t>
      </w:r>
      <w:r w:rsidRPr="001701AF">
        <w:rPr>
          <w:rFonts w:ascii="Times New Roman" w:hAnsi="Times New Roman" w:cs="Times New Roman"/>
        </w:rPr>
        <w:t>0 % в 20</w:t>
      </w:r>
      <w:r w:rsidR="001701AF" w:rsidRPr="001701AF">
        <w:rPr>
          <w:rFonts w:ascii="Times New Roman" w:hAnsi="Times New Roman" w:cs="Times New Roman"/>
        </w:rPr>
        <w:t>23</w:t>
      </w:r>
      <w:r w:rsidRPr="001701AF">
        <w:rPr>
          <w:rFonts w:ascii="Times New Roman" w:hAnsi="Times New Roman" w:cs="Times New Roman"/>
        </w:rPr>
        <w:t xml:space="preserve"> году  до 6</w:t>
      </w:r>
      <w:r w:rsidR="001701AF" w:rsidRPr="001701AF">
        <w:rPr>
          <w:rFonts w:ascii="Times New Roman" w:hAnsi="Times New Roman" w:cs="Times New Roman"/>
        </w:rPr>
        <w:t>5</w:t>
      </w:r>
      <w:r w:rsidRPr="001701AF">
        <w:rPr>
          <w:rFonts w:ascii="Times New Roman" w:hAnsi="Times New Roman" w:cs="Times New Roman"/>
        </w:rPr>
        <w:t xml:space="preserve"> % в 202</w:t>
      </w:r>
      <w:r w:rsidR="00BF1373" w:rsidRPr="001701AF">
        <w:rPr>
          <w:rFonts w:ascii="Times New Roman" w:hAnsi="Times New Roman" w:cs="Times New Roman"/>
        </w:rPr>
        <w:t>7</w:t>
      </w:r>
      <w:r w:rsidRPr="001701AF">
        <w:rPr>
          <w:rFonts w:ascii="Times New Roman" w:hAnsi="Times New Roman" w:cs="Times New Roman"/>
        </w:rPr>
        <w:t xml:space="preserve"> году;</w:t>
      </w:r>
    </w:p>
    <w:p w:rsidR="00D74C73" w:rsidRPr="001701AF" w:rsidRDefault="00D74C73" w:rsidP="00D74C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01AF">
        <w:rPr>
          <w:rFonts w:ascii="Times New Roman" w:hAnsi="Times New Roman" w:cs="Times New Roman"/>
        </w:rPr>
        <w:t xml:space="preserve">повышение уровня обеспеченности населения </w:t>
      </w:r>
      <w:r w:rsidR="00392687">
        <w:rPr>
          <w:rFonts w:ascii="Times New Roman" w:hAnsi="Times New Roman" w:cs="Times New Roman"/>
        </w:rPr>
        <w:t>округа</w:t>
      </w:r>
      <w:r w:rsidRPr="001701AF">
        <w:rPr>
          <w:rFonts w:ascii="Times New Roman" w:hAnsi="Times New Roman" w:cs="Times New Roman"/>
        </w:rPr>
        <w:t xml:space="preserve"> спортивными сооружениями, исходя из единовременной пропускной способности объектов спорта, с </w:t>
      </w:r>
      <w:r w:rsidR="001701AF" w:rsidRPr="001701AF">
        <w:rPr>
          <w:rFonts w:ascii="Times New Roman" w:hAnsi="Times New Roman" w:cs="Times New Roman"/>
        </w:rPr>
        <w:t>9</w:t>
      </w:r>
      <w:r w:rsidRPr="001701AF">
        <w:rPr>
          <w:rFonts w:ascii="Times New Roman" w:hAnsi="Times New Roman" w:cs="Times New Roman"/>
        </w:rPr>
        <w:t>4,</w:t>
      </w:r>
      <w:r w:rsidR="001701AF" w:rsidRPr="001701AF">
        <w:rPr>
          <w:rFonts w:ascii="Times New Roman" w:hAnsi="Times New Roman" w:cs="Times New Roman"/>
        </w:rPr>
        <w:t>5</w:t>
      </w:r>
      <w:r w:rsidRPr="001701AF">
        <w:rPr>
          <w:rFonts w:ascii="Times New Roman" w:hAnsi="Times New Roman" w:cs="Times New Roman"/>
        </w:rPr>
        <w:t xml:space="preserve"> % в 20</w:t>
      </w:r>
      <w:r w:rsidR="00B23AE6">
        <w:rPr>
          <w:rFonts w:ascii="Times New Roman" w:hAnsi="Times New Roman" w:cs="Times New Roman"/>
        </w:rPr>
        <w:t>23</w:t>
      </w:r>
      <w:r w:rsidRPr="001701AF">
        <w:rPr>
          <w:rFonts w:ascii="Times New Roman" w:hAnsi="Times New Roman" w:cs="Times New Roman"/>
        </w:rPr>
        <w:t xml:space="preserve"> году до 9</w:t>
      </w:r>
      <w:r w:rsidR="001701AF" w:rsidRPr="001701AF">
        <w:rPr>
          <w:rFonts w:ascii="Times New Roman" w:hAnsi="Times New Roman" w:cs="Times New Roman"/>
        </w:rPr>
        <w:t>6</w:t>
      </w:r>
      <w:r w:rsidRPr="001701AF">
        <w:rPr>
          <w:rFonts w:ascii="Times New Roman" w:hAnsi="Times New Roman" w:cs="Times New Roman"/>
        </w:rPr>
        <w:t>,</w:t>
      </w:r>
      <w:r w:rsidR="001701AF" w:rsidRPr="001701AF">
        <w:rPr>
          <w:rFonts w:ascii="Times New Roman" w:hAnsi="Times New Roman" w:cs="Times New Roman"/>
        </w:rPr>
        <w:t>2</w:t>
      </w:r>
      <w:r w:rsidRPr="001701AF">
        <w:rPr>
          <w:rFonts w:ascii="Times New Roman" w:hAnsi="Times New Roman" w:cs="Times New Roman"/>
        </w:rPr>
        <w:t xml:space="preserve"> % в 202</w:t>
      </w:r>
      <w:r w:rsidR="00BF1373" w:rsidRPr="001701AF">
        <w:rPr>
          <w:rFonts w:ascii="Times New Roman" w:hAnsi="Times New Roman" w:cs="Times New Roman"/>
        </w:rPr>
        <w:t>7</w:t>
      </w:r>
      <w:r w:rsidRPr="001701AF">
        <w:rPr>
          <w:rFonts w:ascii="Times New Roman" w:hAnsi="Times New Roman" w:cs="Times New Roman"/>
        </w:rPr>
        <w:t xml:space="preserve"> году.</w:t>
      </w:r>
    </w:p>
    <w:p w:rsidR="00D74C73" w:rsidRPr="00EC5025" w:rsidRDefault="00D74C73" w:rsidP="00D74C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 xml:space="preserve">Успешное и своевременное выполнение запланированных на период </w:t>
      </w:r>
      <w:r w:rsidRPr="00EC5025">
        <w:rPr>
          <w:rFonts w:ascii="Times New Roman" w:hAnsi="Times New Roman" w:cs="Times New Roman"/>
        </w:rPr>
        <w:lastRenderedPageBreak/>
        <w:t>реализации муниципальной программы ее показателей, социально значимых результатов и мероприятий является обязательным условием оценки планируемой эффективности.</w:t>
      </w:r>
    </w:p>
    <w:p w:rsidR="00D74C73" w:rsidRDefault="00D74C73" w:rsidP="00D74C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Сведения </w:t>
      </w:r>
      <w:r w:rsidRPr="00EC5025">
        <w:rPr>
          <w:rFonts w:ascii="Times New Roman" w:hAnsi="Times New Roman" w:cs="Times New Roman"/>
        </w:rPr>
        <w:t xml:space="preserve">о целевых показателях (индикаторах) муниципальной программы приведены в приложении </w:t>
      </w:r>
      <w:r w:rsidR="00225AFC">
        <w:rPr>
          <w:rFonts w:ascii="Times New Roman" w:hAnsi="Times New Roman" w:cs="Times New Roman"/>
        </w:rPr>
        <w:t>3</w:t>
      </w:r>
      <w:r w:rsidRPr="00EC5025">
        <w:rPr>
          <w:rFonts w:ascii="Times New Roman" w:hAnsi="Times New Roman" w:cs="Times New Roman"/>
          <w:b/>
          <w:bCs/>
        </w:rPr>
        <w:t xml:space="preserve"> </w:t>
      </w:r>
      <w:r w:rsidRPr="00EC5025">
        <w:rPr>
          <w:rFonts w:ascii="Times New Roman" w:hAnsi="Times New Roman" w:cs="Times New Roman"/>
        </w:rPr>
        <w:t>к муниципальной программе.</w:t>
      </w:r>
    </w:p>
    <w:p w:rsidR="00225AFC" w:rsidRPr="00EC5025" w:rsidRDefault="00225AFC" w:rsidP="00D74C7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Прогноз сводных показателей мероприятий по срокам реализации программы (при оказании муниципальными учреждениями муниципальных услуг (работ) в рамках программы) приведен в приложении 4 к муниципальной программе.</w:t>
      </w:r>
    </w:p>
    <w:p w:rsidR="00C87884" w:rsidRPr="00AB5233" w:rsidRDefault="00D74C73" w:rsidP="00D74C73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Сведения о</w:t>
      </w:r>
      <w:r w:rsidRPr="00EC5025">
        <w:rPr>
          <w:rFonts w:ascii="Times New Roman" w:hAnsi="Times New Roman" w:cs="Times New Roman"/>
        </w:rPr>
        <w:t xml:space="preserve"> порядке сбора информации и методике расчета целевых показателей (индикаторов) муниципальной программы приведены в приложении </w:t>
      </w:r>
      <w:r w:rsidR="00225AFC">
        <w:rPr>
          <w:rFonts w:ascii="Times New Roman" w:hAnsi="Times New Roman" w:cs="Times New Roman"/>
        </w:rPr>
        <w:t>5</w:t>
      </w:r>
      <w:r w:rsidRPr="00EC5025">
        <w:rPr>
          <w:rFonts w:ascii="Times New Roman" w:hAnsi="Times New Roman" w:cs="Times New Roman"/>
        </w:rPr>
        <w:t xml:space="preserve"> к муниципальной  </w:t>
      </w:r>
      <w:r w:rsidR="00993018">
        <w:rPr>
          <w:rFonts w:ascii="Times New Roman" w:hAnsi="Times New Roman" w:cs="Times New Roman"/>
        </w:rPr>
        <w:t>программе.</w:t>
      </w:r>
      <w:r w:rsidR="0085585B">
        <w:rPr>
          <w:rFonts w:ascii="Times New Roman" w:hAnsi="Times New Roman" w:cs="Times New Roman"/>
        </w:rPr>
        <w:t xml:space="preserve"> 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</w:p>
    <w:p w:rsidR="00C87884" w:rsidRPr="00AB5233" w:rsidRDefault="00C87884" w:rsidP="00382F8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VI. Информация об участии общественных, научных и иных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организаций в реализации муниципальной программы</w:t>
      </w:r>
    </w:p>
    <w:p w:rsidR="00C87884" w:rsidRPr="00AB5233" w:rsidRDefault="00C87884" w:rsidP="00AB5233">
      <w:pPr>
        <w:pStyle w:val="ConsPlusNormal"/>
        <w:jc w:val="both"/>
        <w:rPr>
          <w:rFonts w:ascii="Times New Roman" w:hAnsi="Times New Roman" w:cs="Times New Roman"/>
        </w:rPr>
      </w:pP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Решение поставленных задач и достижение значений целевых индикаторов муниципальной программы будет обеспечи</w:t>
      </w:r>
      <w:r w:rsidR="00B23AE6">
        <w:rPr>
          <w:rFonts w:ascii="Times New Roman" w:hAnsi="Times New Roman" w:cs="Times New Roman"/>
        </w:rPr>
        <w:t>ваться при участии  представителей сельских территорий,</w:t>
      </w:r>
      <w:r w:rsidRPr="00AB5233">
        <w:rPr>
          <w:rFonts w:ascii="Times New Roman" w:hAnsi="Times New Roman" w:cs="Times New Roman"/>
        </w:rPr>
        <w:t xml:space="preserve"> образовательных организаций, ветеранских организаций, обществ инвалидов, клубов здоровья, коллективов физической культуры предприятий, учреждений, организаций  </w:t>
      </w:r>
      <w:proofErr w:type="gramStart"/>
      <w:r w:rsidR="00B23AE6">
        <w:rPr>
          <w:rFonts w:ascii="Times New Roman" w:hAnsi="Times New Roman" w:cs="Times New Roman"/>
        </w:rPr>
        <w:t>округа</w:t>
      </w:r>
      <w:proofErr w:type="gramEnd"/>
      <w:r w:rsidRPr="00AB5233">
        <w:rPr>
          <w:rFonts w:ascii="Times New Roman" w:hAnsi="Times New Roman" w:cs="Times New Roman"/>
        </w:rPr>
        <w:t xml:space="preserve"> </w:t>
      </w:r>
      <w:r w:rsidR="00ED3F82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в рамках установленных уставами полномочий, включая: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- реализацию комплекса мероприятий по направлению физической культуры и массового спорта, предусмотренного в программах развития соответствующего вида спорта;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- обеспечение участия в формировании календарного плана официальных физкультурных мероприятий и спортивных мероприятий, проводимых на территории </w:t>
      </w:r>
      <w:r w:rsidR="00BF1373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в части физкультурных мероприятий;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- обеспечение участия в организации областных официальных физкультурных мероприятий, проводимых среди различных категорий и групп населения, включая лиц с ограниченными возможностями здоровья и инвалидов.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Реализация указанных мероприятий осуществляется данными организациями во взаимодействии с региональными органами исполнительной власти, органами местного самоуправления </w:t>
      </w:r>
      <w:r w:rsidR="0013198A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, включая участие в работе межведомственных комиссий, экспертных советов, рабочих групп по различным направлениям физкультурно-спортивной работы, организацию и проведение областных  и </w:t>
      </w:r>
      <w:r w:rsidR="00BF1373">
        <w:rPr>
          <w:rFonts w:ascii="Times New Roman" w:hAnsi="Times New Roman" w:cs="Times New Roman"/>
        </w:rPr>
        <w:t>окружных</w:t>
      </w:r>
      <w:r w:rsidRPr="00AB5233">
        <w:rPr>
          <w:rFonts w:ascii="Times New Roman" w:hAnsi="Times New Roman" w:cs="Times New Roman"/>
        </w:rPr>
        <w:t xml:space="preserve"> семинаров-совещаний, мероприятий.</w:t>
      </w:r>
    </w:p>
    <w:p w:rsidR="00C87884" w:rsidRPr="00AB5233" w:rsidRDefault="00C87884" w:rsidP="00016673"/>
    <w:p w:rsidR="00C87884" w:rsidRPr="00AB5233" w:rsidRDefault="00C87884" w:rsidP="00016673">
      <w:pPr>
        <w:sectPr w:rsidR="00C87884" w:rsidRPr="00AB5233" w:rsidSect="00AB5233">
          <w:pgSz w:w="11905" w:h="16838"/>
          <w:pgMar w:top="851" w:right="706" w:bottom="851" w:left="1276" w:header="0" w:footer="0" w:gutter="0"/>
          <w:cols w:space="720"/>
          <w:docGrid w:linePitch="299"/>
        </w:sectPr>
      </w:pPr>
    </w:p>
    <w:p w:rsidR="001F6728" w:rsidRPr="001F6728" w:rsidRDefault="001F6728" w:rsidP="001F67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1F6728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1 </w:t>
      </w:r>
    </w:p>
    <w:p w:rsidR="001F6728" w:rsidRPr="001F6728" w:rsidRDefault="001F6728" w:rsidP="001F67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1F6728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1F6728" w:rsidRPr="001F6728" w:rsidRDefault="001F6728" w:rsidP="001F6728">
      <w:pPr>
        <w:spacing w:after="0"/>
        <w:rPr>
          <w:rFonts w:ascii="Times New Roman" w:eastAsiaTheme="minorEastAsia" w:hAnsi="Times New Roman" w:cs="Times New Roman"/>
          <w:sz w:val="22"/>
          <w:szCs w:val="22"/>
        </w:rPr>
      </w:pPr>
    </w:p>
    <w:p w:rsidR="001F6728" w:rsidRPr="001F6728" w:rsidRDefault="001F6728" w:rsidP="001F6728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EastAsia" w:hAnsi="Times New Roman" w:cs="Times New Roman"/>
          <w:sz w:val="22"/>
          <w:szCs w:val="22"/>
        </w:rPr>
      </w:pPr>
      <w:r w:rsidRPr="001F6728">
        <w:rPr>
          <w:rFonts w:ascii="Times New Roman" w:eastAsiaTheme="minorEastAsia" w:hAnsi="Times New Roman" w:cs="Times New Roman"/>
          <w:sz w:val="22"/>
          <w:szCs w:val="22"/>
        </w:rPr>
        <w:t xml:space="preserve">ФИНАНСОВОЕ ОБЕСПЕЧЕНИЕ РЕАЛИЗАЦИИ МУНИЦИПАЛЬНОЙ ПРОГРАММЫ  ЗА СЧЕТ СРЕДСТВ </w:t>
      </w:r>
    </w:p>
    <w:p w:rsidR="001F6728" w:rsidRPr="001F6728" w:rsidRDefault="001F6728" w:rsidP="001F6728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eastAsiaTheme="minorEastAsia" w:hAnsi="Cambria" w:cs="Cambria"/>
          <w:bCs/>
          <w:sz w:val="22"/>
          <w:szCs w:val="22"/>
        </w:rPr>
      </w:pPr>
      <w:r w:rsidRPr="001F6728">
        <w:rPr>
          <w:rFonts w:ascii="Times New Roman" w:eastAsiaTheme="minorEastAsia" w:hAnsi="Times New Roman" w:cs="Times New Roman"/>
          <w:sz w:val="22"/>
          <w:szCs w:val="22"/>
        </w:rPr>
        <w:t xml:space="preserve">МЕСТНОГО БЮДЖЕТА </w:t>
      </w:r>
      <w:r w:rsidRPr="001F6728">
        <w:rPr>
          <w:rFonts w:ascii="Cambria" w:eastAsiaTheme="minorEastAsia" w:hAnsi="Cambria" w:cs="Cambria"/>
          <w:sz w:val="22"/>
          <w:szCs w:val="22"/>
        </w:rPr>
        <w:t>ВОЖЕГОДСКОГО МУНИЦИПАЛЬНОГО ОКРУГА</w:t>
      </w:r>
    </w:p>
    <w:p w:rsidR="001F6728" w:rsidRPr="001F6728" w:rsidRDefault="001F6728" w:rsidP="001F672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18"/>
          <w:szCs w:val="18"/>
        </w:rPr>
      </w:pPr>
    </w:p>
    <w:tbl>
      <w:tblPr>
        <w:tblW w:w="500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7"/>
        <w:gridCol w:w="3963"/>
        <w:gridCol w:w="1855"/>
        <w:gridCol w:w="1703"/>
        <w:gridCol w:w="2126"/>
        <w:gridCol w:w="1357"/>
        <w:gridCol w:w="1628"/>
      </w:tblGrid>
      <w:tr w:rsidR="001F6728" w:rsidRPr="001F6728" w:rsidTr="00462DC9">
        <w:trPr>
          <w:trHeight w:val="20"/>
        </w:trPr>
        <w:tc>
          <w:tcPr>
            <w:tcW w:w="764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очередной финансовый год  2023 год</w:t>
            </w:r>
          </w:p>
        </w:tc>
        <w:tc>
          <w:tcPr>
            <w:tcW w:w="571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ind w:right="-107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первый год планового периода 2024 год</w:t>
            </w:r>
          </w:p>
        </w:tc>
        <w:tc>
          <w:tcPr>
            <w:tcW w:w="713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ind w:right="-107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второй год планового периода 2025 год</w:t>
            </w:r>
          </w:p>
        </w:tc>
        <w:tc>
          <w:tcPr>
            <w:tcW w:w="455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третий год планового периода 2026 год</w:t>
            </w:r>
          </w:p>
        </w:tc>
        <w:tc>
          <w:tcPr>
            <w:tcW w:w="546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ind w:left="-109" w:right="-1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четвёртый</w:t>
            </w:r>
            <w:proofErr w:type="gramStart"/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.</w:t>
            </w:r>
            <w:proofErr w:type="gramEnd"/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г</w:t>
            </w:r>
            <w:proofErr w:type="gramEnd"/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од план. периода 2027 год</w:t>
            </w:r>
          </w:p>
        </w:tc>
      </w:tr>
      <w:tr w:rsidR="001F6728" w:rsidRPr="001F6728" w:rsidTr="00462DC9">
        <w:trPr>
          <w:trHeight w:val="34"/>
        </w:trPr>
        <w:tc>
          <w:tcPr>
            <w:tcW w:w="764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2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1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13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5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6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7</w:t>
            </w:r>
          </w:p>
        </w:tc>
      </w:tr>
      <w:tr w:rsidR="001F6728" w:rsidRPr="001F6728" w:rsidTr="00462DC9">
        <w:tc>
          <w:tcPr>
            <w:tcW w:w="764" w:type="pct"/>
            <w:vMerge w:val="restar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622" w:type="pct"/>
          </w:tcPr>
          <w:p w:rsidR="001F6728" w:rsidRPr="001F6728" w:rsidRDefault="001F6728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80</w:t>
            </w: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7</w:t>
            </w: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571" w:type="pct"/>
          </w:tcPr>
          <w:p w:rsidR="001F6728" w:rsidRPr="001F6728" w:rsidRDefault="001F6728" w:rsidP="00DA5ED2">
            <w:pPr>
              <w:tabs>
                <w:tab w:val="left" w:pos="1002"/>
              </w:tabs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6</w:t>
            </w:r>
            <w:r w:rsidR="00DA5ED2">
              <w:rPr>
                <w:rFonts w:ascii="Times New Roman" w:eastAsiaTheme="minorEastAsia" w:hAnsi="Times New Roman" w:cs="Times New Roman"/>
                <w:sz w:val="18"/>
                <w:szCs w:val="18"/>
              </w:rPr>
              <w:t>56</w:t>
            </w:r>
            <w:r w:rsidR="00BE5603">
              <w:rPr>
                <w:rFonts w:ascii="Times New Roman" w:eastAsiaTheme="minorEastAsia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713" w:type="pct"/>
          </w:tcPr>
          <w:p w:rsidR="001F6728" w:rsidRPr="001F6728" w:rsidRDefault="00DA5ED2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44356,8</w:t>
            </w:r>
          </w:p>
        </w:tc>
        <w:tc>
          <w:tcPr>
            <w:tcW w:w="455" w:type="pct"/>
          </w:tcPr>
          <w:p w:rsidR="001F6728" w:rsidRPr="001F6728" w:rsidRDefault="00DA5ED2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106239,0</w:t>
            </w:r>
          </w:p>
        </w:tc>
        <w:tc>
          <w:tcPr>
            <w:tcW w:w="546" w:type="pct"/>
          </w:tcPr>
          <w:p w:rsidR="001F6728" w:rsidRPr="001F6728" w:rsidRDefault="00E02782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16821,1</w:t>
            </w:r>
          </w:p>
        </w:tc>
      </w:tr>
      <w:tr w:rsidR="001F6728" w:rsidRPr="001F6728" w:rsidTr="00462DC9">
        <w:tc>
          <w:tcPr>
            <w:tcW w:w="764" w:type="pct"/>
            <w:vMerge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622" w:type="pct"/>
          </w:tcPr>
          <w:p w:rsidR="001F6728" w:rsidRPr="001F6728" w:rsidRDefault="001F6728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9406</w:t>
            </w: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,9</w:t>
            </w:r>
          </w:p>
        </w:tc>
        <w:tc>
          <w:tcPr>
            <w:tcW w:w="571" w:type="pct"/>
          </w:tcPr>
          <w:p w:rsidR="001F6728" w:rsidRPr="001F6728" w:rsidRDefault="00DA5ED2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14705,6</w:t>
            </w:r>
          </w:p>
        </w:tc>
        <w:tc>
          <w:tcPr>
            <w:tcW w:w="713" w:type="pct"/>
          </w:tcPr>
          <w:p w:rsidR="001F6728" w:rsidRPr="001F6728" w:rsidRDefault="001F6728" w:rsidP="00DA5ED2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17</w:t>
            </w:r>
            <w:r w:rsidR="00DA5ED2">
              <w:rPr>
                <w:rFonts w:ascii="Times New Roman" w:eastAsiaTheme="minorEastAsia" w:hAnsi="Times New Roman" w:cs="Times New Roman"/>
                <w:sz w:val="18"/>
                <w:szCs w:val="18"/>
              </w:rPr>
              <w:t>638</w:t>
            </w: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,</w:t>
            </w:r>
            <w:r w:rsidR="00DA5ED2">
              <w:rPr>
                <w:rFonts w:ascii="Times New Roman" w:eastAsiaTheme="minorEastAsia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5" w:type="pct"/>
          </w:tcPr>
          <w:p w:rsidR="001F6728" w:rsidRPr="001F6728" w:rsidRDefault="00DA5ED2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17600,7</w:t>
            </w:r>
          </w:p>
        </w:tc>
        <w:tc>
          <w:tcPr>
            <w:tcW w:w="546" w:type="pct"/>
          </w:tcPr>
          <w:p w:rsidR="001F6728" w:rsidRPr="001F6728" w:rsidRDefault="00E02782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16821,1</w:t>
            </w:r>
          </w:p>
        </w:tc>
      </w:tr>
      <w:tr w:rsidR="001F6728" w:rsidRPr="001F6728" w:rsidTr="00462DC9">
        <w:trPr>
          <w:trHeight w:val="20"/>
        </w:trPr>
        <w:tc>
          <w:tcPr>
            <w:tcW w:w="764" w:type="pct"/>
            <w:vMerge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22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3521,0</w:t>
            </w:r>
          </w:p>
        </w:tc>
        <w:tc>
          <w:tcPr>
            <w:tcW w:w="571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5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6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1F6728" w:rsidRPr="001F6728" w:rsidTr="00462DC9">
        <w:trPr>
          <w:trHeight w:val="928"/>
        </w:trPr>
        <w:tc>
          <w:tcPr>
            <w:tcW w:w="764" w:type="pct"/>
            <w:vMerge/>
            <w:tcBorders>
              <w:bottom w:val="nil"/>
            </w:tcBorders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r w:rsidRPr="001F6728">
              <w:rPr>
                <w:rFonts w:asciiTheme="minorHAnsi" w:eastAsiaTheme="minorEastAsia" w:hAnsiTheme="minorHAnsi" w:cstheme="minorBidi"/>
                <w:sz w:val="18"/>
                <w:szCs w:val="18"/>
              </w:rPr>
              <w:t>,</w:t>
            </w: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67785,7</w:t>
            </w: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</w:tcPr>
          <w:p w:rsidR="001F6728" w:rsidRPr="001F6728" w:rsidRDefault="00DA5ED2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50932,2</w:t>
            </w: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713" w:type="pct"/>
          </w:tcPr>
          <w:p w:rsidR="001F6728" w:rsidRPr="001F6728" w:rsidRDefault="00DA5ED2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26718,6</w:t>
            </w: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:rsidR="001F6728" w:rsidRPr="001F6728" w:rsidRDefault="00DA5ED2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88638,3</w:t>
            </w: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</w:tcPr>
          <w:p w:rsidR="001F6728" w:rsidRPr="001F6728" w:rsidRDefault="00E02782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0,00</w:t>
            </w: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1F6728" w:rsidRPr="001F6728" w:rsidTr="00462DC9">
        <w:trPr>
          <w:trHeight w:val="20"/>
        </w:trPr>
        <w:tc>
          <w:tcPr>
            <w:tcW w:w="764" w:type="pct"/>
            <w:tcBorders>
              <w:top w:val="nil"/>
            </w:tcBorders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безвозмездные поступления от физических лиц и юридических лиц</w:t>
            </w:r>
          </w:p>
        </w:tc>
        <w:tc>
          <w:tcPr>
            <w:tcW w:w="622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713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1F6728" w:rsidRPr="001F6728" w:rsidTr="00462DC9">
        <w:tc>
          <w:tcPr>
            <w:tcW w:w="764" w:type="pct"/>
            <w:vMerge w:val="restar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ответственный исполнитель</w:t>
            </w: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Вожегодского</w:t>
            </w:r>
            <w:proofErr w:type="spellEnd"/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622" w:type="pct"/>
          </w:tcPr>
          <w:p w:rsidR="001F6728" w:rsidRPr="001F6728" w:rsidRDefault="001F6728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4513,7</w:t>
            </w:r>
          </w:p>
        </w:tc>
        <w:tc>
          <w:tcPr>
            <w:tcW w:w="571" w:type="pct"/>
          </w:tcPr>
          <w:p w:rsidR="001F6728" w:rsidRPr="001F6728" w:rsidRDefault="002B24F0" w:rsidP="001F6728">
            <w:pPr>
              <w:tabs>
                <w:tab w:val="left" w:pos="887"/>
              </w:tabs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21899,6</w:t>
            </w:r>
          </w:p>
        </w:tc>
        <w:tc>
          <w:tcPr>
            <w:tcW w:w="713" w:type="pct"/>
          </w:tcPr>
          <w:p w:rsidR="001F6728" w:rsidRPr="001F6728" w:rsidRDefault="001F6728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455" w:type="pct"/>
          </w:tcPr>
          <w:p w:rsidR="001F6728" w:rsidRPr="001F6728" w:rsidRDefault="00BE5603" w:rsidP="00BE5603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131</w:t>
            </w:r>
            <w:r w:rsidR="001F6728"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6" w:type="pct"/>
          </w:tcPr>
          <w:p w:rsidR="001F6728" w:rsidRPr="001F6728" w:rsidRDefault="001F6728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9</w:t>
            </w:r>
            <w:r w:rsidR="00BE5603">
              <w:rPr>
                <w:rFonts w:ascii="Times New Roman" w:eastAsiaTheme="minorEastAsia" w:hAnsi="Times New Roman" w:cs="Times New Roman"/>
                <w:sz w:val="18"/>
                <w:szCs w:val="18"/>
              </w:rPr>
              <w:t>5</w:t>
            </w: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5,0</w:t>
            </w:r>
          </w:p>
        </w:tc>
      </w:tr>
      <w:tr w:rsidR="001F6728" w:rsidRPr="001F6728" w:rsidTr="00462DC9">
        <w:tc>
          <w:tcPr>
            <w:tcW w:w="764" w:type="pct"/>
            <w:vMerge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622" w:type="pct"/>
          </w:tcPr>
          <w:p w:rsidR="001F6728" w:rsidRPr="001F6728" w:rsidRDefault="001F6728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846,0</w:t>
            </w:r>
          </w:p>
        </w:tc>
        <w:tc>
          <w:tcPr>
            <w:tcW w:w="571" w:type="pct"/>
          </w:tcPr>
          <w:p w:rsidR="001F6728" w:rsidRPr="001F6728" w:rsidRDefault="002B24F0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1728,9</w:t>
            </w:r>
          </w:p>
        </w:tc>
        <w:tc>
          <w:tcPr>
            <w:tcW w:w="713" w:type="pct"/>
          </w:tcPr>
          <w:p w:rsidR="001F6728" w:rsidRPr="001F6728" w:rsidRDefault="001F6728" w:rsidP="001F6728">
            <w:pPr>
              <w:tabs>
                <w:tab w:val="left" w:pos="810"/>
              </w:tabs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295,0</w:t>
            </w: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455" w:type="pct"/>
          </w:tcPr>
          <w:p w:rsidR="001F6728" w:rsidRPr="001F6728" w:rsidRDefault="00BE5603" w:rsidP="00BE5603">
            <w:pPr>
              <w:tabs>
                <w:tab w:val="left" w:pos="810"/>
              </w:tabs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131,1</w:t>
            </w:r>
          </w:p>
        </w:tc>
        <w:tc>
          <w:tcPr>
            <w:tcW w:w="546" w:type="pct"/>
          </w:tcPr>
          <w:p w:rsidR="001F6728" w:rsidRPr="001F6728" w:rsidRDefault="00BE5603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955</w:t>
            </w:r>
            <w:r w:rsidR="001F6728"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,0</w:t>
            </w:r>
          </w:p>
        </w:tc>
      </w:tr>
      <w:tr w:rsidR="001F6728" w:rsidRPr="001F6728" w:rsidTr="00462DC9">
        <w:tc>
          <w:tcPr>
            <w:tcW w:w="764" w:type="pct"/>
            <w:vMerge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22" w:type="pct"/>
          </w:tcPr>
          <w:p w:rsidR="001F6728" w:rsidRPr="001F6728" w:rsidRDefault="001F6728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3521,0</w:t>
            </w:r>
          </w:p>
        </w:tc>
        <w:tc>
          <w:tcPr>
            <w:tcW w:w="571" w:type="pct"/>
          </w:tcPr>
          <w:p w:rsidR="001F6728" w:rsidRPr="001F6728" w:rsidRDefault="001F6728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1F6728" w:rsidRPr="001F6728" w:rsidRDefault="001F6728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5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6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1F6728" w:rsidRPr="001F6728" w:rsidTr="00462DC9">
        <w:tc>
          <w:tcPr>
            <w:tcW w:w="764" w:type="pct"/>
            <w:vMerge/>
            <w:tcBorders>
              <w:bottom w:val="nil"/>
            </w:tcBorders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22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146,7</w:t>
            </w:r>
          </w:p>
        </w:tc>
        <w:tc>
          <w:tcPr>
            <w:tcW w:w="571" w:type="pct"/>
          </w:tcPr>
          <w:p w:rsidR="001F6728" w:rsidRPr="001F6728" w:rsidRDefault="002B24F0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20125,5</w:t>
            </w:r>
          </w:p>
        </w:tc>
        <w:tc>
          <w:tcPr>
            <w:tcW w:w="713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455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6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1F6728" w:rsidRPr="001F6728" w:rsidTr="00462DC9">
        <w:tc>
          <w:tcPr>
            <w:tcW w:w="764" w:type="pct"/>
            <w:tcBorders>
              <w:top w:val="nil"/>
            </w:tcBorders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безвозмездные поступления от физических лиц и юридических лиц</w:t>
            </w:r>
          </w:p>
        </w:tc>
        <w:tc>
          <w:tcPr>
            <w:tcW w:w="622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71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713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46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1F6728" w:rsidRPr="001F6728" w:rsidTr="00462DC9">
        <w:tc>
          <w:tcPr>
            <w:tcW w:w="764" w:type="pct"/>
            <w:vMerge w:val="restar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соисполнитель 1</w:t>
            </w: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Муниципальное автономное  учреждение «Физкультурно-оздоровительный </w:t>
            </w: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комплекс» (МАУ «ФОК»)</w:t>
            </w: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622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75699,9</w:t>
            </w:r>
          </w:p>
        </w:tc>
        <w:tc>
          <w:tcPr>
            <w:tcW w:w="571" w:type="pct"/>
          </w:tcPr>
          <w:p w:rsidR="001F6728" w:rsidRPr="001F6728" w:rsidRDefault="002B24F0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38664,8</w:t>
            </w:r>
          </w:p>
        </w:tc>
        <w:tc>
          <w:tcPr>
            <w:tcW w:w="713" w:type="pct"/>
          </w:tcPr>
          <w:p w:rsidR="001F6728" w:rsidRPr="001F6728" w:rsidRDefault="00BE5603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34517,7</w:t>
            </w:r>
          </w:p>
        </w:tc>
        <w:tc>
          <w:tcPr>
            <w:tcW w:w="455" w:type="pct"/>
          </w:tcPr>
          <w:p w:rsidR="001F6728" w:rsidRPr="001F6728" w:rsidRDefault="00BE5603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96499,3</w:t>
            </w:r>
          </w:p>
        </w:tc>
        <w:tc>
          <w:tcPr>
            <w:tcW w:w="546" w:type="pct"/>
          </w:tcPr>
          <w:p w:rsidR="001F6728" w:rsidRPr="001F6728" w:rsidRDefault="00BE5603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7250,0</w:t>
            </w:r>
          </w:p>
        </w:tc>
      </w:tr>
      <w:tr w:rsidR="001F6728" w:rsidRPr="001F6728" w:rsidTr="00462DC9">
        <w:trPr>
          <w:trHeight w:val="394"/>
        </w:trPr>
        <w:tc>
          <w:tcPr>
            <w:tcW w:w="764" w:type="pct"/>
            <w:vMerge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8060,9</w:t>
            </w:r>
          </w:p>
        </w:tc>
        <w:tc>
          <w:tcPr>
            <w:tcW w:w="571" w:type="pct"/>
          </w:tcPr>
          <w:p w:rsidR="001F6728" w:rsidRPr="001F6728" w:rsidRDefault="002B24F0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7858,1</w:t>
            </w:r>
          </w:p>
        </w:tc>
        <w:tc>
          <w:tcPr>
            <w:tcW w:w="713" w:type="pct"/>
          </w:tcPr>
          <w:p w:rsidR="001F6728" w:rsidRPr="001F6728" w:rsidRDefault="00BE5603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7799,1</w:t>
            </w:r>
          </w:p>
        </w:tc>
        <w:tc>
          <w:tcPr>
            <w:tcW w:w="455" w:type="pct"/>
          </w:tcPr>
          <w:p w:rsidR="001F6728" w:rsidRPr="001F6728" w:rsidRDefault="00BE5603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7861,0</w:t>
            </w:r>
          </w:p>
        </w:tc>
        <w:tc>
          <w:tcPr>
            <w:tcW w:w="546" w:type="pct"/>
          </w:tcPr>
          <w:p w:rsidR="001F6728" w:rsidRPr="001F6728" w:rsidRDefault="00BE5603" w:rsidP="001F6728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7250,0</w:t>
            </w:r>
          </w:p>
        </w:tc>
      </w:tr>
      <w:tr w:rsidR="001F6728" w:rsidRPr="001F6728" w:rsidTr="00462DC9">
        <w:tc>
          <w:tcPr>
            <w:tcW w:w="764" w:type="pct"/>
            <w:vMerge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из областного </w:t>
            </w: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 xml:space="preserve">бюджета за счет средств федерального бюджета </w:t>
            </w:r>
          </w:p>
        </w:tc>
        <w:tc>
          <w:tcPr>
            <w:tcW w:w="622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571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5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6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1F6728" w:rsidRPr="001F6728" w:rsidTr="00462DC9">
        <w:tc>
          <w:tcPr>
            <w:tcW w:w="764" w:type="pct"/>
            <w:vMerge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622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67639,0</w:t>
            </w:r>
          </w:p>
        </w:tc>
        <w:tc>
          <w:tcPr>
            <w:tcW w:w="571" w:type="pct"/>
          </w:tcPr>
          <w:p w:rsidR="001F6728" w:rsidRPr="001F6728" w:rsidRDefault="00BE5603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30806,7</w:t>
            </w:r>
          </w:p>
        </w:tc>
        <w:tc>
          <w:tcPr>
            <w:tcW w:w="713" w:type="pct"/>
          </w:tcPr>
          <w:p w:rsidR="001F6728" w:rsidRPr="001F6728" w:rsidRDefault="00BE5603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26718,6</w:t>
            </w:r>
          </w:p>
        </w:tc>
        <w:tc>
          <w:tcPr>
            <w:tcW w:w="455" w:type="pct"/>
          </w:tcPr>
          <w:p w:rsidR="001F6728" w:rsidRPr="001F6728" w:rsidRDefault="00BE5603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88638,3</w:t>
            </w:r>
          </w:p>
        </w:tc>
        <w:tc>
          <w:tcPr>
            <w:tcW w:w="546" w:type="pct"/>
          </w:tcPr>
          <w:p w:rsidR="001F6728" w:rsidRPr="001F6728" w:rsidRDefault="00BE5603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1F6728" w:rsidRPr="001F6728" w:rsidTr="00462DC9">
        <w:tc>
          <w:tcPr>
            <w:tcW w:w="764" w:type="pct"/>
            <w:vMerge w:val="restar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соисполнитель 2</w:t>
            </w:r>
          </w:p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Муниципальное бюджетное учреждение дополнительного образования «</w:t>
            </w:r>
            <w:proofErr w:type="spellStart"/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Вожегодская</w:t>
            </w:r>
            <w:proofErr w:type="spellEnd"/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 спортивная школа имени Олимпийской Чемпионки А.И. </w:t>
            </w:r>
            <w:proofErr w:type="spellStart"/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Богалий</w:t>
            </w:r>
            <w:proofErr w:type="spellEnd"/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» (МБУ ДО «</w:t>
            </w:r>
            <w:proofErr w:type="spellStart"/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Вожегодская</w:t>
            </w:r>
            <w:proofErr w:type="spellEnd"/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СШ им. </w:t>
            </w:r>
            <w:proofErr w:type="spellStart"/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А.И.Богалий</w:t>
            </w:r>
            <w:proofErr w:type="spellEnd"/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»)</w:t>
            </w: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622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571" w:type="pct"/>
          </w:tcPr>
          <w:p w:rsidR="001F6728" w:rsidRPr="001F6728" w:rsidRDefault="00BE5603" w:rsidP="001F6728">
            <w:pPr>
              <w:widowControl w:val="0"/>
              <w:tabs>
                <w:tab w:val="left" w:pos="876"/>
              </w:tabs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5118,6</w:t>
            </w:r>
          </w:p>
        </w:tc>
        <w:tc>
          <w:tcPr>
            <w:tcW w:w="713" w:type="pct"/>
          </w:tcPr>
          <w:p w:rsidR="001F6728" w:rsidRPr="001F6728" w:rsidRDefault="00BE5603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9544,1</w:t>
            </w:r>
          </w:p>
        </w:tc>
        <w:tc>
          <w:tcPr>
            <w:tcW w:w="455" w:type="pct"/>
          </w:tcPr>
          <w:p w:rsidR="001F6728" w:rsidRPr="001F6728" w:rsidRDefault="00BE5603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9608,6</w:t>
            </w:r>
          </w:p>
        </w:tc>
        <w:tc>
          <w:tcPr>
            <w:tcW w:w="546" w:type="pct"/>
          </w:tcPr>
          <w:p w:rsidR="001F6728" w:rsidRPr="001F6728" w:rsidRDefault="00BE5603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8616,1</w:t>
            </w:r>
          </w:p>
        </w:tc>
      </w:tr>
      <w:tr w:rsidR="001F6728" w:rsidRPr="001F6728" w:rsidTr="00462DC9">
        <w:tc>
          <w:tcPr>
            <w:tcW w:w="764" w:type="pct"/>
            <w:vMerge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622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571" w:type="pct"/>
          </w:tcPr>
          <w:p w:rsidR="001F6728" w:rsidRPr="001F6728" w:rsidRDefault="00BE5603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5118,6</w:t>
            </w:r>
          </w:p>
        </w:tc>
        <w:tc>
          <w:tcPr>
            <w:tcW w:w="713" w:type="pct"/>
          </w:tcPr>
          <w:p w:rsidR="001F6728" w:rsidRPr="001F6728" w:rsidRDefault="00BE5603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9544,1</w:t>
            </w:r>
          </w:p>
        </w:tc>
        <w:tc>
          <w:tcPr>
            <w:tcW w:w="455" w:type="pct"/>
          </w:tcPr>
          <w:p w:rsidR="001F6728" w:rsidRPr="001F6728" w:rsidRDefault="00BE5603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9608,6</w:t>
            </w:r>
          </w:p>
        </w:tc>
        <w:tc>
          <w:tcPr>
            <w:tcW w:w="546" w:type="pct"/>
          </w:tcPr>
          <w:p w:rsidR="001F6728" w:rsidRPr="001F6728" w:rsidRDefault="00BE5603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8616,1</w:t>
            </w:r>
          </w:p>
        </w:tc>
      </w:tr>
      <w:tr w:rsidR="001F6728" w:rsidRPr="001F6728" w:rsidTr="00462DC9">
        <w:tc>
          <w:tcPr>
            <w:tcW w:w="764" w:type="pct"/>
            <w:vMerge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22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1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5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6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1F6728" w:rsidRPr="001F6728" w:rsidTr="00462DC9">
        <w:tc>
          <w:tcPr>
            <w:tcW w:w="764" w:type="pct"/>
            <w:vMerge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29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622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71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3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55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46" w:type="pct"/>
          </w:tcPr>
          <w:p w:rsidR="001F6728" w:rsidRPr="001F6728" w:rsidRDefault="001F6728" w:rsidP="001F67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F6728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</w:tbl>
    <w:p w:rsidR="001F6728" w:rsidRPr="001F6728" w:rsidRDefault="001F6728" w:rsidP="001F67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F6728" w:rsidRPr="001F6728" w:rsidRDefault="001F6728" w:rsidP="001F67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F6728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1F6728" w:rsidRPr="001F6728" w:rsidRDefault="001F6728" w:rsidP="001F67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F6728" w:rsidRPr="001F6728" w:rsidRDefault="001F6728" w:rsidP="001F67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F6728">
        <w:rPr>
          <w:rFonts w:ascii="Times New Roman" w:hAnsi="Times New Roman" w:cs="Times New Roman"/>
          <w:sz w:val="18"/>
          <w:szCs w:val="18"/>
        </w:rPr>
        <w:t>Указываются субвенции, субсидии и иные трансферты федерального, областного бюджетов при условии подтверждения поступления средств.</w:t>
      </w:r>
    </w:p>
    <w:p w:rsidR="001F6728" w:rsidRPr="001F6728" w:rsidRDefault="001F6728" w:rsidP="001F672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2"/>
        </w:rPr>
      </w:pPr>
      <w:r w:rsidRPr="001F6728">
        <w:rPr>
          <w:rFonts w:ascii="Times New Roman" w:hAnsi="Times New Roman" w:cs="Times New Roman"/>
          <w:sz w:val="24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1F6728" w:rsidRPr="001F6728" w:rsidRDefault="001F6728" w:rsidP="001F672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2"/>
        </w:rPr>
      </w:pPr>
    </w:p>
    <w:p w:rsidR="001F6728" w:rsidRPr="001F6728" w:rsidRDefault="001F6728" w:rsidP="001F672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2"/>
        </w:rPr>
      </w:pPr>
    </w:p>
    <w:p w:rsidR="001F6728" w:rsidRPr="001F6728" w:rsidRDefault="001F6728" w:rsidP="001F672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2"/>
        </w:rPr>
      </w:pPr>
    </w:p>
    <w:p w:rsidR="00372975" w:rsidRDefault="00372975" w:rsidP="00372975">
      <w:pPr>
        <w:pStyle w:val="ConsPlusNormal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372975" w:rsidRDefault="00372975" w:rsidP="00372975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372975" w:rsidRDefault="00372975" w:rsidP="00372975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372975" w:rsidRDefault="00372975" w:rsidP="00372975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372975" w:rsidRDefault="00372975" w:rsidP="00372975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372975" w:rsidRDefault="00372975" w:rsidP="00372975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372975" w:rsidRDefault="00372975" w:rsidP="00372975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372975" w:rsidRDefault="00372975" w:rsidP="00372975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372975" w:rsidRDefault="00372975" w:rsidP="00372975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372975" w:rsidRDefault="00372975" w:rsidP="00372975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AE236D" w:rsidRDefault="00AE236D" w:rsidP="00372975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372975" w:rsidRPr="005E0E05" w:rsidRDefault="00372975" w:rsidP="00AE236D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lastRenderedPageBreak/>
        <w:t xml:space="preserve">Приложение </w:t>
      </w:r>
      <w:r w:rsidR="0096250F" w:rsidRPr="005E0E05">
        <w:rPr>
          <w:rFonts w:ascii="Times New Roman" w:hAnsi="Times New Roman" w:cs="Times New Roman"/>
          <w:sz w:val="24"/>
          <w:szCs w:val="22"/>
        </w:rPr>
        <w:t>2</w:t>
      </w:r>
    </w:p>
    <w:p w:rsidR="00372975" w:rsidRPr="00EC5025" w:rsidRDefault="00372975" w:rsidP="00AE236D">
      <w:pPr>
        <w:pStyle w:val="ConsPlusNormal"/>
        <w:ind w:left="10773"/>
        <w:jc w:val="right"/>
        <w:rPr>
          <w:rFonts w:ascii="Times New Roman" w:hAnsi="Times New Roman" w:cs="Times New Roman"/>
          <w:sz w:val="24"/>
          <w:szCs w:val="22"/>
        </w:rPr>
      </w:pPr>
      <w:r w:rsidRPr="00EC5025">
        <w:rPr>
          <w:rFonts w:ascii="Times New Roman" w:hAnsi="Times New Roman" w:cs="Times New Roman"/>
          <w:sz w:val="24"/>
          <w:szCs w:val="22"/>
        </w:rPr>
        <w:t>к муниципальной программе</w:t>
      </w:r>
    </w:p>
    <w:p w:rsidR="00372975" w:rsidRPr="00EC5025" w:rsidRDefault="00372975" w:rsidP="00AE236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Pr="00EC5025" w:rsidRDefault="00372975" w:rsidP="00382F8E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СВЕДЕНИЯ</w:t>
      </w:r>
    </w:p>
    <w:p w:rsidR="00372975" w:rsidRPr="00EC5025" w:rsidRDefault="00372975" w:rsidP="0037297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О ЦЕЛЕВЫХ ПОКАЗАТЕЛЯХ (ИНДИКАТОРАХ)</w:t>
      </w:r>
    </w:p>
    <w:p w:rsidR="00372975" w:rsidRDefault="00372975" w:rsidP="0037297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МУНИЦИПАЛЬНОЙ ПРОГРАММЫ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372975" w:rsidRPr="00E82CEB" w:rsidRDefault="00372975" w:rsidP="00372975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57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"/>
        <w:gridCol w:w="2835"/>
        <w:gridCol w:w="2977"/>
        <w:gridCol w:w="1082"/>
        <w:gridCol w:w="1186"/>
        <w:gridCol w:w="1134"/>
        <w:gridCol w:w="992"/>
        <w:gridCol w:w="1134"/>
        <w:gridCol w:w="1276"/>
        <w:gridCol w:w="992"/>
        <w:gridCol w:w="1559"/>
      </w:tblGrid>
      <w:tr w:rsidR="00372975" w:rsidRPr="00E82CEB" w:rsidTr="00073C95">
        <w:tc>
          <w:tcPr>
            <w:tcW w:w="406" w:type="dxa"/>
            <w:vMerge w:val="restart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</w:tcPr>
          <w:p w:rsidR="00372975" w:rsidRPr="00E82CEB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2977" w:type="dxa"/>
            <w:vMerge w:val="restart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082" w:type="dxa"/>
            <w:vMerge w:val="restart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273" w:type="dxa"/>
            <w:gridSpan w:val="7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(индикатора)</w:t>
            </w:r>
          </w:p>
        </w:tc>
      </w:tr>
      <w:tr w:rsidR="00372975" w:rsidRPr="00E82CEB" w:rsidTr="00073C95">
        <w:tc>
          <w:tcPr>
            <w:tcW w:w="406" w:type="dxa"/>
            <w:vMerge/>
          </w:tcPr>
          <w:p w:rsidR="00372975" w:rsidRPr="00E82CEB" w:rsidRDefault="00372975" w:rsidP="00073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72975" w:rsidRPr="00E82CEB" w:rsidRDefault="00372975" w:rsidP="00073C95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72975" w:rsidRPr="00E82CEB" w:rsidRDefault="00372975" w:rsidP="00073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Merge/>
          </w:tcPr>
          <w:p w:rsidR="00372975" w:rsidRPr="00E82CEB" w:rsidRDefault="00372975" w:rsidP="00073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отчетное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оценочное</w:t>
            </w:r>
          </w:p>
        </w:tc>
        <w:tc>
          <w:tcPr>
            <w:tcW w:w="5953" w:type="dxa"/>
            <w:gridSpan w:val="5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372975" w:rsidRPr="00E82CEB" w:rsidTr="00073C95">
        <w:tc>
          <w:tcPr>
            <w:tcW w:w="406" w:type="dxa"/>
            <w:vMerge/>
          </w:tcPr>
          <w:p w:rsidR="00372975" w:rsidRPr="00E82CEB" w:rsidRDefault="00372975" w:rsidP="00073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372975" w:rsidRPr="00E82CEB" w:rsidRDefault="00372975" w:rsidP="00073C95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72975" w:rsidRPr="00E82CEB" w:rsidRDefault="00372975" w:rsidP="00073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Merge/>
          </w:tcPr>
          <w:p w:rsidR="00372975" w:rsidRPr="00E82CEB" w:rsidRDefault="00372975" w:rsidP="00073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 (факт)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 (план)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372975" w:rsidRPr="00E82CEB" w:rsidTr="00073C95">
        <w:tc>
          <w:tcPr>
            <w:tcW w:w="40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372975" w:rsidRPr="00E82CEB" w:rsidRDefault="00372975" w:rsidP="00073C9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72975" w:rsidRPr="00E82CEB" w:rsidTr="00073C95">
        <w:tc>
          <w:tcPr>
            <w:tcW w:w="406" w:type="dxa"/>
            <w:vMerge w:val="restart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</w:tcPr>
          <w:p w:rsidR="00372975" w:rsidRPr="00E82CEB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 количества жителей, систематически занимающихся физической культурой и спортом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977" w:type="dxa"/>
          </w:tcPr>
          <w:p w:rsidR="00372975" w:rsidRPr="00E82CEB" w:rsidRDefault="00372975" w:rsidP="003F1D5E">
            <w:pPr>
              <w:pStyle w:val="ConsPlusNormal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 </w:t>
            </w:r>
            <w:r w:rsidR="003F1D5E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08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992" w:type="dxa"/>
          </w:tcPr>
          <w:p w:rsidR="00372975" w:rsidRPr="00E82CEB" w:rsidRDefault="00372975" w:rsidP="00587387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873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738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372975" w:rsidRPr="00E82CEB" w:rsidRDefault="00ED3F82" w:rsidP="00ED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276" w:type="dxa"/>
          </w:tcPr>
          <w:p w:rsidR="00372975" w:rsidRPr="00E82CEB" w:rsidRDefault="00ED3F82" w:rsidP="00ED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3729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2975" w:rsidRPr="00E82CEB" w:rsidRDefault="00ED3F82" w:rsidP="00ED3F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3729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72975" w:rsidRPr="00E82CEB" w:rsidRDefault="00ED3F82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="0037297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72975" w:rsidRPr="00E82CEB" w:rsidTr="00073C95">
        <w:tc>
          <w:tcPr>
            <w:tcW w:w="406" w:type="dxa"/>
            <w:vMerge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2975" w:rsidRPr="00E82CEB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2975" w:rsidRPr="00E82CEB" w:rsidRDefault="00372975" w:rsidP="00073C95">
            <w:pPr>
              <w:pStyle w:val="ConsPlusNormal"/>
              <w:ind w:left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доля детей и молодежи (от 3 до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08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27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559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</w:tr>
      <w:tr w:rsidR="00372975" w:rsidRPr="00E82CEB" w:rsidTr="00073C95">
        <w:tc>
          <w:tcPr>
            <w:tcW w:w="406" w:type="dxa"/>
            <w:vMerge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2975" w:rsidRPr="00E82CEB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2975" w:rsidRPr="00E82CEB" w:rsidRDefault="00372975" w:rsidP="00073C95">
            <w:pPr>
              <w:pStyle w:val="ConsPlusNormal"/>
              <w:ind w:left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доля граждан среднего возраста (женщины: 30-54 года, мужчины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30-59 лет)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108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27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1559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372975" w:rsidRPr="00E82CEB" w:rsidTr="00073C95">
        <w:tc>
          <w:tcPr>
            <w:tcW w:w="406" w:type="dxa"/>
            <w:vMerge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2975" w:rsidRPr="00E82CEB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2975" w:rsidRPr="00E82CEB" w:rsidRDefault="00372975" w:rsidP="00073C95">
            <w:pPr>
              <w:pStyle w:val="ConsPlusNormal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 старшего возраста 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(женщины: 55-79 лет; мужчины: 60-79 лет), систематически занимающихся физической культурой и спортом в общей численности граждан старшего возраст</w:t>
            </w:r>
          </w:p>
        </w:tc>
        <w:tc>
          <w:tcPr>
            <w:tcW w:w="108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8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27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559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</w:tr>
      <w:tr w:rsidR="00372975" w:rsidRPr="00E82CEB" w:rsidTr="00073C95">
        <w:tc>
          <w:tcPr>
            <w:tcW w:w="406" w:type="dxa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372975" w:rsidRPr="00214080" w:rsidRDefault="00372975" w:rsidP="00073C95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Увеличение уровня вовлеченности населения в систематические занятия физической культурой и спортом; популяризация здорового образа жизни, физической культуры и спорта</w:t>
            </w:r>
          </w:p>
        </w:tc>
        <w:tc>
          <w:tcPr>
            <w:tcW w:w="2977" w:type="dxa"/>
          </w:tcPr>
          <w:p w:rsidR="00372975" w:rsidRPr="00214080" w:rsidRDefault="00372975" w:rsidP="00073C95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08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</w:tcPr>
          <w:p w:rsidR="00372975" w:rsidRPr="00214080" w:rsidRDefault="00372975" w:rsidP="00587387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738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73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72975" w:rsidRPr="00214080" w:rsidRDefault="00372975" w:rsidP="00587387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738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73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72975" w:rsidRPr="00214080" w:rsidRDefault="00587387" w:rsidP="00587387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729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372975" w:rsidRPr="00214080" w:rsidRDefault="00587387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372975" w:rsidRPr="00E82CEB" w:rsidTr="00073C95">
        <w:tc>
          <w:tcPr>
            <w:tcW w:w="406" w:type="dxa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372975" w:rsidRPr="00214080" w:rsidRDefault="00372975" w:rsidP="00073C95">
            <w:pPr>
              <w:ind w:firstLine="44"/>
              <w:rPr>
                <w:rFonts w:ascii="Times New Roman" w:hAnsi="Times New Roman" w:cs="Times New Roman"/>
              </w:rPr>
            </w:pPr>
            <w:r w:rsidRPr="00214080">
              <w:rPr>
                <w:rFonts w:ascii="Times New Roman" w:hAnsi="Times New Roman" w:cs="Times New Roman"/>
              </w:rPr>
              <w:t>поэтапное внедрение Всероссийского физкультурно-спортивного комплекса "Готов к труду и обороне" (ГТО)</w:t>
            </w:r>
          </w:p>
        </w:tc>
        <w:tc>
          <w:tcPr>
            <w:tcW w:w="2977" w:type="dxa"/>
          </w:tcPr>
          <w:p w:rsidR="00372975" w:rsidRPr="00214080" w:rsidRDefault="00372975" w:rsidP="00073C95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08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27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559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</w:tr>
      <w:tr w:rsidR="00372975" w:rsidRPr="00E82CEB" w:rsidTr="00073C95">
        <w:tc>
          <w:tcPr>
            <w:tcW w:w="406" w:type="dxa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372975" w:rsidRPr="00E82CEB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еализация мер по обустройству городской и сельской инфраструктуры, парковых и рекреационных зон для занятий физической культурой и спортом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2977" w:type="dxa"/>
          </w:tcPr>
          <w:p w:rsidR="00372975" w:rsidRPr="00E82CEB" w:rsidRDefault="00372975" w:rsidP="003F1D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населения </w:t>
            </w:r>
            <w:r w:rsidR="003F1D5E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08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27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559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372975" w:rsidRPr="00E82CEB" w:rsidTr="00073C95">
        <w:tc>
          <w:tcPr>
            <w:tcW w:w="406" w:type="dxa"/>
            <w:vMerge w:val="restart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35" w:type="dxa"/>
            <w:vMerge w:val="restart"/>
          </w:tcPr>
          <w:p w:rsidR="00372975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системы подготовки спортивного резерва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создание условий для подготовки спортивного резерва</w:t>
            </w:r>
          </w:p>
        </w:tc>
        <w:tc>
          <w:tcPr>
            <w:tcW w:w="2977" w:type="dxa"/>
          </w:tcPr>
          <w:p w:rsidR="00372975" w:rsidRPr="00214080" w:rsidRDefault="00372975" w:rsidP="00073C95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спортсменов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-разрядников, имеющих спортивные разряды и звания, в общем количестве спортсменов на тренировочном этапе подготовки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08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72975" w:rsidRPr="00E82CEB" w:rsidTr="00073C95">
        <w:tc>
          <w:tcPr>
            <w:tcW w:w="406" w:type="dxa"/>
            <w:vMerge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2975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2975" w:rsidRPr="00214080" w:rsidRDefault="00372975" w:rsidP="00073C95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 xml:space="preserve">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 </w:t>
            </w:r>
          </w:p>
        </w:tc>
        <w:tc>
          <w:tcPr>
            <w:tcW w:w="1082" w:type="dxa"/>
          </w:tcPr>
          <w:p w:rsidR="00372975" w:rsidRPr="00214080" w:rsidRDefault="00372975" w:rsidP="00073C95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27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559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372975" w:rsidRPr="00E82CEB" w:rsidTr="00073C95">
        <w:tc>
          <w:tcPr>
            <w:tcW w:w="406" w:type="dxa"/>
            <w:vMerge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2975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2975" w:rsidRPr="00214080" w:rsidRDefault="00372975" w:rsidP="00073C95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1082" w:type="dxa"/>
          </w:tcPr>
          <w:p w:rsidR="00372975" w:rsidRPr="00214080" w:rsidRDefault="00372975" w:rsidP="00073C95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8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72975" w:rsidRPr="00E82CEB" w:rsidTr="00073C95">
        <w:tc>
          <w:tcPr>
            <w:tcW w:w="406" w:type="dxa"/>
            <w:vMerge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372975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72975" w:rsidRPr="00214080" w:rsidRDefault="00372975" w:rsidP="00073C95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граждан, занимающихся в спортивных организациях, в общей численности детей и молодежи в возрасте  6 - 15 лет</w:t>
            </w:r>
          </w:p>
        </w:tc>
        <w:tc>
          <w:tcPr>
            <w:tcW w:w="108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134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276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992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559" w:type="dxa"/>
          </w:tcPr>
          <w:p w:rsidR="00372975" w:rsidRPr="00214080" w:rsidRDefault="00372975" w:rsidP="00073C95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</w:tr>
      <w:tr w:rsidR="00372975" w:rsidRPr="00E82CEB" w:rsidTr="00073C95">
        <w:tc>
          <w:tcPr>
            <w:tcW w:w="406" w:type="dxa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372975" w:rsidRPr="00E82CEB" w:rsidRDefault="00372975" w:rsidP="00073C95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</w:t>
            </w:r>
            <w:proofErr w:type="gramStart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результативности использования субсидии</w:t>
            </w:r>
            <w:proofErr w:type="gramEnd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обеспеченности по реализации расходных обязательств  в части обеспечения выплаты заработной платы работникам МБУ «ФОК»</w:t>
            </w:r>
          </w:p>
        </w:tc>
        <w:tc>
          <w:tcPr>
            <w:tcW w:w="2977" w:type="dxa"/>
          </w:tcPr>
          <w:p w:rsidR="00372975" w:rsidRPr="00E82CEB" w:rsidRDefault="0037297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отношение объема просроченной кредиторской задолженности по заработной плате и начислениям на выплаты по оплате труда работников МБУ «ФОК к общему объему расходов учреждения</w:t>
            </w:r>
          </w:p>
        </w:tc>
        <w:tc>
          <w:tcPr>
            <w:tcW w:w="108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372975" w:rsidRPr="00E82CEB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72975" w:rsidRPr="00E82CEB" w:rsidRDefault="00372975" w:rsidP="00372975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372975" w:rsidRDefault="00372975" w:rsidP="0037297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E236D" w:rsidRDefault="00AE236D" w:rsidP="00AE236D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</w:p>
    <w:p w:rsidR="00372975" w:rsidRPr="00117BE9" w:rsidRDefault="00372975" w:rsidP="00AE236D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  <w:lang w:val="en-US"/>
        </w:rPr>
      </w:pPr>
      <w:r w:rsidRPr="00AB5233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6250F">
        <w:rPr>
          <w:rFonts w:ascii="Times New Roman" w:hAnsi="Times New Roman" w:cs="Times New Roman"/>
          <w:sz w:val="22"/>
          <w:szCs w:val="22"/>
          <w:lang w:val="en-US"/>
        </w:rPr>
        <w:t>3</w:t>
      </w:r>
    </w:p>
    <w:p w:rsidR="00372975" w:rsidRPr="00AB5233" w:rsidRDefault="00372975" w:rsidP="00AE236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муниципальной </w:t>
      </w:r>
      <w:r w:rsidRPr="00AB5233">
        <w:rPr>
          <w:rFonts w:ascii="Times New Roman" w:hAnsi="Times New Roman" w:cs="Times New Roman"/>
          <w:sz w:val="22"/>
          <w:szCs w:val="22"/>
        </w:rPr>
        <w:t xml:space="preserve"> программе </w:t>
      </w:r>
    </w:p>
    <w:p w:rsidR="00372975" w:rsidRPr="00AB5233" w:rsidRDefault="00372975" w:rsidP="00AE236D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Pr="00AB5233" w:rsidRDefault="00372975" w:rsidP="00382F8E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>ПРОГНОЗ</w:t>
      </w:r>
    </w:p>
    <w:p w:rsidR="00372975" w:rsidRPr="00AB5233" w:rsidRDefault="00372975" w:rsidP="0037297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 xml:space="preserve">СВОДНЫХ ПОКАЗАТЕЛЕЙ </w:t>
      </w:r>
      <w:r>
        <w:rPr>
          <w:rFonts w:ascii="Times New Roman" w:hAnsi="Times New Roman" w:cs="Times New Roman"/>
          <w:sz w:val="22"/>
          <w:szCs w:val="22"/>
        </w:rPr>
        <w:t xml:space="preserve">МЕРОПРИЯТИЙ ПО СРОКАМ РЕАЛИЗАЦИИ МУНИЦИПАЛЬНОЙ  ПРОГРАММЫ </w:t>
      </w:r>
    </w:p>
    <w:p w:rsidR="00372975" w:rsidRDefault="00372975" w:rsidP="0037297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</w:t>
      </w:r>
      <w:r w:rsidRPr="00AB5233">
        <w:rPr>
          <w:rFonts w:ascii="Times New Roman" w:hAnsi="Times New Roman" w:cs="Times New Roman"/>
          <w:sz w:val="22"/>
          <w:szCs w:val="22"/>
        </w:rPr>
        <w:t xml:space="preserve"> ОКАЗАНИ</w:t>
      </w:r>
      <w:r>
        <w:rPr>
          <w:rFonts w:ascii="Times New Roman" w:hAnsi="Times New Roman" w:cs="Times New Roman"/>
          <w:sz w:val="22"/>
          <w:szCs w:val="22"/>
        </w:rPr>
        <w:t>И МУНИЦИПАЛЬНЫМИ УЧРЕЖДЕНИЯМИ</w:t>
      </w:r>
      <w:r w:rsidRPr="00AB5233">
        <w:rPr>
          <w:rFonts w:ascii="Times New Roman" w:hAnsi="Times New Roman" w:cs="Times New Roman"/>
          <w:sz w:val="22"/>
          <w:szCs w:val="22"/>
        </w:rPr>
        <w:t xml:space="preserve"> МУНИЦИПАЛЬНЫХ  УСЛУГ (РАБОТ)</w:t>
      </w:r>
      <w:r>
        <w:rPr>
          <w:rFonts w:ascii="Times New Roman" w:hAnsi="Times New Roman" w:cs="Times New Roman"/>
          <w:sz w:val="22"/>
          <w:szCs w:val="22"/>
        </w:rPr>
        <w:t xml:space="preserve"> В РАМКАХ ПРОГРАММЫ)</w:t>
      </w:r>
    </w:p>
    <w:p w:rsidR="00372975" w:rsidRPr="00AB5233" w:rsidRDefault="00372975" w:rsidP="0037297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99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2"/>
        <w:gridCol w:w="1145"/>
        <w:gridCol w:w="58"/>
        <w:gridCol w:w="851"/>
        <w:gridCol w:w="992"/>
        <w:gridCol w:w="284"/>
        <w:gridCol w:w="992"/>
        <w:gridCol w:w="1559"/>
        <w:gridCol w:w="1134"/>
        <w:gridCol w:w="1134"/>
        <w:gridCol w:w="1134"/>
        <w:gridCol w:w="1276"/>
        <w:gridCol w:w="1417"/>
      </w:tblGrid>
      <w:tr w:rsidR="00372975" w:rsidRPr="00AB5233" w:rsidTr="00073C95">
        <w:trPr>
          <w:trHeight w:val="666"/>
        </w:trPr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881" w:type="dxa"/>
            <w:gridSpan w:val="7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услуги (работы)</w:t>
            </w:r>
          </w:p>
        </w:tc>
        <w:tc>
          <w:tcPr>
            <w:tcW w:w="6095" w:type="dxa"/>
            <w:gridSpan w:val="5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Расходы  бюджета на оказание муниципальной услуги (работы), тыс. руб.</w:t>
            </w:r>
          </w:p>
        </w:tc>
      </w:tr>
      <w:tr w:rsidR="00372975" w:rsidRPr="00AB5233" w:rsidTr="00073C95">
        <w:tc>
          <w:tcPr>
            <w:tcW w:w="4022" w:type="dxa"/>
          </w:tcPr>
          <w:p w:rsidR="00372975" w:rsidRPr="00AB5233" w:rsidRDefault="00372975" w:rsidP="00073C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gridSpan w:val="2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1559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1417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372975" w:rsidRPr="00AB5233" w:rsidTr="00073C95">
        <w:trPr>
          <w:gridAfter w:val="5"/>
          <w:wAfter w:w="6095" w:type="dxa"/>
        </w:trPr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03" w:type="dxa"/>
            <w:gridSpan w:val="2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372975" w:rsidRPr="00AB5233" w:rsidTr="00073C95"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содержание:</w:t>
            </w:r>
          </w:p>
        </w:tc>
        <w:tc>
          <w:tcPr>
            <w:tcW w:w="11976" w:type="dxa"/>
            <w:gridSpan w:val="12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тестирования выполнения нормативов испытаний комплекса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ГТО)</w:t>
            </w:r>
          </w:p>
        </w:tc>
      </w:tr>
      <w:tr w:rsidR="00372975" w:rsidRPr="00AB5233" w:rsidTr="00073C95"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976" w:type="dxa"/>
            <w:gridSpan w:val="12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мероприятий, штука</w:t>
            </w:r>
          </w:p>
        </w:tc>
      </w:tr>
      <w:tr w:rsidR="00372975" w:rsidRPr="00AB5233" w:rsidTr="00073C95">
        <w:trPr>
          <w:gridAfter w:val="5"/>
          <w:wAfter w:w="6095" w:type="dxa"/>
        </w:trPr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372975" w:rsidRPr="00AB5233" w:rsidRDefault="00372975" w:rsidP="00073C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9" w:type="dxa"/>
            <w:gridSpan w:val="2"/>
          </w:tcPr>
          <w:p w:rsidR="00372975" w:rsidRPr="00AB5233" w:rsidRDefault="00372975" w:rsidP="00073C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372975" w:rsidRPr="00AB5233" w:rsidTr="00073C95"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содержание:</w:t>
            </w:r>
          </w:p>
        </w:tc>
        <w:tc>
          <w:tcPr>
            <w:tcW w:w="11976" w:type="dxa"/>
            <w:gridSpan w:val="12"/>
          </w:tcPr>
          <w:p w:rsidR="00372975" w:rsidRPr="00AB5233" w:rsidRDefault="00372975" w:rsidP="00073C9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п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роведение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официальных спортивных мероприятий</w:t>
            </w:r>
          </w:p>
        </w:tc>
      </w:tr>
      <w:tr w:rsidR="00372975" w:rsidRPr="00AB5233" w:rsidTr="00073C95"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976" w:type="dxa"/>
            <w:gridSpan w:val="12"/>
          </w:tcPr>
          <w:p w:rsidR="00372975" w:rsidRPr="00847DFC" w:rsidRDefault="00372975" w:rsidP="00073C9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мероприятий, штука</w:t>
            </w:r>
          </w:p>
        </w:tc>
      </w:tr>
      <w:tr w:rsidR="00372975" w:rsidRPr="00AB5233" w:rsidTr="00073C95">
        <w:trPr>
          <w:gridAfter w:val="5"/>
          <w:wAfter w:w="6095" w:type="dxa"/>
          <w:trHeight w:val="279"/>
        </w:trPr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372975" w:rsidRPr="00AB5233" w:rsidRDefault="00372975" w:rsidP="00073C9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51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276" w:type="dxa"/>
            <w:gridSpan w:val="2"/>
          </w:tcPr>
          <w:p w:rsidR="00372975" w:rsidRPr="00AB5233" w:rsidRDefault="00372975" w:rsidP="00073C9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559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372975" w:rsidRPr="00AB5233" w:rsidTr="00073C95"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содержание:</w:t>
            </w:r>
          </w:p>
        </w:tc>
        <w:tc>
          <w:tcPr>
            <w:tcW w:w="11976" w:type="dxa"/>
            <w:gridSpan w:val="12"/>
          </w:tcPr>
          <w:p w:rsidR="00372975" w:rsidRPr="00C6702E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02E">
              <w:rPr>
                <w:rFonts w:ascii="Times New Roman" w:hAnsi="Times New Roman" w:cs="Times New Roman"/>
                <w:sz w:val="16"/>
                <w:szCs w:val="16"/>
              </w:rPr>
              <w:t>Проведение тестирования выполнения нормативов испытаний (тестов) физкультурно-спортивного комплекса «Готов к труду и обороне»</w:t>
            </w:r>
          </w:p>
        </w:tc>
      </w:tr>
      <w:tr w:rsidR="00372975" w:rsidRPr="00AB5233" w:rsidTr="00073C95"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976" w:type="dxa"/>
            <w:gridSpan w:val="12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мероприятий, штука</w:t>
            </w:r>
          </w:p>
        </w:tc>
      </w:tr>
      <w:tr w:rsidR="00372975" w:rsidRPr="00AB5233" w:rsidTr="00073C95">
        <w:trPr>
          <w:gridAfter w:val="5"/>
          <w:wAfter w:w="6095" w:type="dxa"/>
        </w:trPr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372975" w:rsidRPr="00AB5233" w:rsidRDefault="00372975" w:rsidP="00073C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372975" w:rsidRPr="00AB5233" w:rsidRDefault="00372975" w:rsidP="00073C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372975" w:rsidRPr="00AB5233" w:rsidRDefault="00372975" w:rsidP="00073C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372975" w:rsidRPr="00AB5233" w:rsidTr="00073C95"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6" w:type="dxa"/>
            <w:gridSpan w:val="12"/>
          </w:tcPr>
          <w:p w:rsidR="00372975" w:rsidRPr="00C6702E" w:rsidRDefault="00372975" w:rsidP="00073C95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702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</w:tr>
      <w:tr w:rsidR="00372975" w:rsidRPr="00AB5233" w:rsidTr="00073C95">
        <w:trPr>
          <w:trHeight w:val="413"/>
        </w:trPr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976" w:type="dxa"/>
            <w:gridSpan w:val="12"/>
          </w:tcPr>
          <w:p w:rsidR="00372975" w:rsidRPr="00C6702E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посещений, единица</w:t>
            </w:r>
          </w:p>
        </w:tc>
      </w:tr>
      <w:tr w:rsidR="00372975" w:rsidRPr="00AB5233" w:rsidTr="00073C95">
        <w:trPr>
          <w:gridAfter w:val="5"/>
          <w:wAfter w:w="6095" w:type="dxa"/>
        </w:trPr>
        <w:tc>
          <w:tcPr>
            <w:tcW w:w="4022" w:type="dxa"/>
          </w:tcPr>
          <w:p w:rsidR="00372975" w:rsidRPr="00AB5233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</w:t>
            </w:r>
          </w:p>
        </w:tc>
        <w:tc>
          <w:tcPr>
            <w:tcW w:w="1203" w:type="dxa"/>
            <w:gridSpan w:val="2"/>
          </w:tcPr>
          <w:p w:rsidR="00372975" w:rsidRPr="00AB5233" w:rsidRDefault="00372975" w:rsidP="00073C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851" w:type="dxa"/>
          </w:tcPr>
          <w:p w:rsidR="00372975" w:rsidRPr="00AB5233" w:rsidRDefault="00372975" w:rsidP="00073C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1150</w:t>
            </w:r>
          </w:p>
        </w:tc>
        <w:tc>
          <w:tcPr>
            <w:tcW w:w="992" w:type="dxa"/>
          </w:tcPr>
          <w:p w:rsidR="00372975" w:rsidRPr="00C6702E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</w:t>
            </w:r>
          </w:p>
        </w:tc>
        <w:tc>
          <w:tcPr>
            <w:tcW w:w="1276" w:type="dxa"/>
            <w:gridSpan w:val="2"/>
          </w:tcPr>
          <w:p w:rsidR="00372975" w:rsidRPr="00C6702E" w:rsidRDefault="0037297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  <w:tc>
          <w:tcPr>
            <w:tcW w:w="1559" w:type="dxa"/>
          </w:tcPr>
          <w:p w:rsidR="00372975" w:rsidRPr="00AB5233" w:rsidRDefault="00372975" w:rsidP="00073C9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</w:tr>
    </w:tbl>
    <w:p w:rsidR="00073C95" w:rsidRPr="0096250F" w:rsidRDefault="00372975" w:rsidP="00AE236D">
      <w:pPr>
        <w:pStyle w:val="ConsPlusNormal"/>
        <w:jc w:val="right"/>
        <w:rPr>
          <w:lang w:val="en-US"/>
        </w:rPr>
      </w:pPr>
      <w:r w:rsidRPr="00AB5233">
        <w:rPr>
          <w:rFonts w:ascii="Times New Roman" w:hAnsi="Times New Roman" w:cs="Times New Roman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73C95">
        <w:rPr>
          <w:rFonts w:ascii="Times New Roman" w:hAnsi="Times New Roman" w:cs="Times New Roman"/>
          <w:sz w:val="24"/>
          <w:szCs w:val="22"/>
        </w:rPr>
        <w:t xml:space="preserve">Приложение </w:t>
      </w:r>
      <w:r w:rsidR="0096250F">
        <w:rPr>
          <w:rFonts w:ascii="Times New Roman" w:hAnsi="Times New Roman" w:cs="Times New Roman"/>
          <w:sz w:val="24"/>
          <w:szCs w:val="22"/>
          <w:lang w:val="en-US"/>
        </w:rPr>
        <w:t>4</w:t>
      </w:r>
    </w:p>
    <w:p w:rsidR="00073C95" w:rsidRPr="00EC5025" w:rsidRDefault="00073C95" w:rsidP="00AE236D">
      <w:pPr>
        <w:pStyle w:val="ConsPlusNormal"/>
        <w:ind w:left="10773"/>
        <w:jc w:val="right"/>
        <w:rPr>
          <w:rFonts w:ascii="Times New Roman" w:hAnsi="Times New Roman" w:cs="Times New Roman"/>
          <w:sz w:val="24"/>
          <w:szCs w:val="22"/>
        </w:rPr>
      </w:pPr>
      <w:r w:rsidRPr="00EC5025">
        <w:rPr>
          <w:rFonts w:ascii="Times New Roman" w:hAnsi="Times New Roman" w:cs="Times New Roman"/>
          <w:sz w:val="24"/>
          <w:szCs w:val="22"/>
        </w:rPr>
        <w:t>к муниципальной программе</w:t>
      </w:r>
    </w:p>
    <w:p w:rsidR="00AE236D" w:rsidRDefault="00AE236D" w:rsidP="00AE236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073C95" w:rsidRPr="00EC5025" w:rsidRDefault="00073C95" w:rsidP="00AE236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7D5F08">
        <w:rPr>
          <w:rFonts w:ascii="Times New Roman" w:hAnsi="Times New Roman" w:cs="Times New Roman"/>
          <w:sz w:val="22"/>
          <w:szCs w:val="22"/>
        </w:rPr>
        <w:t xml:space="preserve">СВЕДЕНИЯ </w:t>
      </w:r>
      <w:r w:rsidRPr="00EC5025">
        <w:rPr>
          <w:rFonts w:ascii="Times New Roman" w:hAnsi="Times New Roman" w:cs="Times New Roman"/>
          <w:sz w:val="22"/>
          <w:szCs w:val="22"/>
        </w:rPr>
        <w:t>О ПОРЯДКЕ СБОРА ИНФОРМАЦИИ И МЕТОДИКЕ РАСЧЕТА</w:t>
      </w:r>
    </w:p>
    <w:p w:rsidR="00073C95" w:rsidRPr="00EC5025" w:rsidRDefault="00073C95" w:rsidP="00AE236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ЦЕЛЕВЫХ ПОКАЗАТЕЛЕЙ (ИНДИКАТОРОВ) МУНИЦИПАЛЬНОЙ  ПРОГРАММЫ</w:t>
      </w:r>
    </w:p>
    <w:tbl>
      <w:tblPr>
        <w:tblW w:w="1557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"/>
        <w:gridCol w:w="1701"/>
        <w:gridCol w:w="505"/>
        <w:gridCol w:w="1950"/>
        <w:gridCol w:w="900"/>
        <w:gridCol w:w="1606"/>
        <w:gridCol w:w="2977"/>
        <w:gridCol w:w="1701"/>
        <w:gridCol w:w="1417"/>
        <w:gridCol w:w="993"/>
        <w:gridCol w:w="1417"/>
      </w:tblGrid>
      <w:tr w:rsidR="00073C95" w:rsidRPr="004451E9" w:rsidTr="00073C95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505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50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Определение целевого показателя (индикатора)</w:t>
            </w:r>
          </w:p>
        </w:tc>
        <w:tc>
          <w:tcPr>
            <w:tcW w:w="900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Временные характеристики целевого показателя (индикатора)</w:t>
            </w:r>
          </w:p>
        </w:tc>
        <w:tc>
          <w:tcPr>
            <w:tcW w:w="16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297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Базовые показатели (индикаторы), используемые в формуле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Объект и единица наблюдения</w:t>
            </w:r>
          </w:p>
        </w:tc>
        <w:tc>
          <w:tcPr>
            <w:tcW w:w="993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Охват единиц совокупности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Ответственный за сбор данных по целевому показателю (индикатору)</w:t>
            </w:r>
            <w:proofErr w:type="gramEnd"/>
          </w:p>
        </w:tc>
      </w:tr>
      <w:tr w:rsidR="00073C95" w:rsidRPr="004451E9" w:rsidTr="00073C95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0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6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73C95" w:rsidRPr="004451E9" w:rsidTr="00073C95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доля населения</w:t>
            </w: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505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населения</w:t>
            </w: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занимающегося физической культурой и спортом, в общей численности населения от 3 до 79 лет</w:t>
            </w:r>
          </w:p>
        </w:tc>
        <w:tc>
          <w:tcPr>
            <w:tcW w:w="900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x 100</w:t>
            </w:r>
          </w:p>
        </w:tc>
        <w:tc>
          <w:tcPr>
            <w:tcW w:w="297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населения в возрасте 3-79 лет, занимающихся физической культурой и спортом;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населения, занимающегося физической культурой и спортом;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 3-79 лет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12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73C95" w:rsidRPr="004451E9" w:rsidTr="00073C95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и молодежи (от 3 до 29 лет), систематически занимающихся физической культурой и спортом, в общей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численности детей и молодежи</w:t>
            </w:r>
          </w:p>
        </w:tc>
        <w:tc>
          <w:tcPr>
            <w:tcW w:w="505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950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доля детей и молодежи (от 3 до 29 лет), систематически занимающихся физической культурой и спортом, в общей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численности детей и молодежи</w:t>
            </w:r>
          </w:p>
        </w:tc>
        <w:tc>
          <w:tcPr>
            <w:tcW w:w="900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за год</w:t>
            </w:r>
          </w:p>
        </w:tc>
        <w:tc>
          <w:tcPr>
            <w:tcW w:w="1606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x 100</w:t>
            </w:r>
          </w:p>
        </w:tc>
        <w:tc>
          <w:tcPr>
            <w:tcW w:w="297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в возрасте 3-29 лет,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занимающегося физической культурой и спортом в общей численности детей и молодежи;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 3-29 лет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официальная статистическая информация.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13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</w:t>
              </w:r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>ФК</w:t>
              </w:r>
            </w:hyperlink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73C95" w:rsidRPr="004451E9" w:rsidTr="00073C95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505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900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x 100</w:t>
            </w:r>
          </w:p>
        </w:tc>
        <w:tc>
          <w:tcPr>
            <w:tcW w:w="297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в возрасте: женщины: 30-54 года, мужчины: 30-59 лет, систематически занимающихся физической культурой и спортом, в общей численности граждан среднего возраста;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возрасте: женщины: 30-54 года, мужчины: 30-59 лет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14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73C95" w:rsidRPr="004451E9" w:rsidTr="00073C95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</w:t>
            </w:r>
          </w:p>
        </w:tc>
        <w:tc>
          <w:tcPr>
            <w:tcW w:w="505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900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x 100</w:t>
            </w:r>
          </w:p>
        </w:tc>
        <w:tc>
          <w:tcPr>
            <w:tcW w:w="297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в возрасте: женщины: 55-79 лет; мужчины: 60-79 лет, занимающегося физической культурой и спортом;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возрасте: женщины: 55-79 лет;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мужчины: 60-79 лет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официальная статистическая информация.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15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73C95" w:rsidRPr="004451E9" w:rsidTr="00073C95">
        <w:tc>
          <w:tcPr>
            <w:tcW w:w="406" w:type="dxa"/>
          </w:tcPr>
          <w:p w:rsidR="00073C95" w:rsidRPr="001F70D4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505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50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определяется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900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показатель за год</w:t>
            </w:r>
          </w:p>
        </w:tc>
        <w:tc>
          <w:tcPr>
            <w:tcW w:w="1606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x 100</w:t>
            </w:r>
          </w:p>
        </w:tc>
        <w:tc>
          <w:tcPr>
            <w:tcW w:w="297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лиц с ограниченными возможностями здоровья и инвалидов, систематически занимающихся физической культурой и спортом;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населения с ограниченными возможностями здоровья и инвалидов</w:t>
            </w:r>
          </w:p>
        </w:tc>
        <w:tc>
          <w:tcPr>
            <w:tcW w:w="1701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официальная статистическая информация.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16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N 3-АФК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, утвержденная приказом ФСГС от 19.11.2014 N 670 (до 2015 года), </w:t>
            </w:r>
            <w:hyperlink r:id="rId17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приказом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ФСГС от 03.11.2015 N 524 (с 2015года)</w:t>
            </w:r>
          </w:p>
        </w:tc>
        <w:tc>
          <w:tcPr>
            <w:tcW w:w="141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организации, оказывающие услуги в сфере физической культуры и спорта для данной категории населения</w:t>
            </w:r>
          </w:p>
        </w:tc>
        <w:tc>
          <w:tcPr>
            <w:tcW w:w="993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сплошное наблюдение в данной категории населения (лица с ограниченными возможностями здоровья и инвалиды)</w:t>
            </w:r>
          </w:p>
        </w:tc>
        <w:tc>
          <w:tcPr>
            <w:tcW w:w="141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физической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 и спорту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Вожегодского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</w:tr>
      <w:tr w:rsidR="00073C95" w:rsidRPr="004451E9" w:rsidTr="00073C95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505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50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определяется 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900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показатель за год</w:t>
            </w:r>
          </w:p>
        </w:tc>
        <w:tc>
          <w:tcPr>
            <w:tcW w:w="1606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Дг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x 100</w:t>
            </w:r>
          </w:p>
        </w:tc>
        <w:tc>
          <w:tcPr>
            <w:tcW w:w="297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лиц, выполнивших нормативы Всероссийского физкультурно-спортивного комплекса "Готов к труду и обороне" (ГТО);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701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официальная статистическая информация.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18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N 2-ГТО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, утвержденная приказом ФСГС от 10.10.2014 N 606</w:t>
            </w:r>
          </w:p>
        </w:tc>
        <w:tc>
          <w:tcPr>
            <w:tcW w:w="1417" w:type="dxa"/>
          </w:tcPr>
          <w:p w:rsidR="00073C95" w:rsidRPr="00EC5025" w:rsidRDefault="00073C95" w:rsidP="00BE560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жители </w:t>
            </w:r>
            <w:r w:rsidR="00BE5603"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  <w:proofErr w:type="gramStart"/>
            <w:r w:rsidR="00BE56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допущенные по медицинским показателям к тестированию норм ГТО, изъявившие желание принять в нем участие</w:t>
            </w:r>
          </w:p>
        </w:tc>
        <w:tc>
          <w:tcPr>
            <w:tcW w:w="993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сплошное наблюдение</w:t>
            </w:r>
          </w:p>
        </w:tc>
        <w:tc>
          <w:tcPr>
            <w:tcW w:w="141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физической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 и спорту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Вожегодского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</w:tr>
      <w:tr w:rsidR="00073C95" w:rsidRPr="004451E9" w:rsidTr="00073C95">
        <w:tc>
          <w:tcPr>
            <w:tcW w:w="406" w:type="dxa"/>
          </w:tcPr>
          <w:p w:rsidR="00073C95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населения 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05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950" w:type="dxa"/>
          </w:tcPr>
          <w:p w:rsidR="00073C95" w:rsidRPr="004451E9" w:rsidRDefault="00073C95" w:rsidP="005B1F0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уровень обеспеченности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населения </w:t>
            </w:r>
            <w:r w:rsidR="005B1F0E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00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за год</w:t>
            </w:r>
          </w:p>
        </w:tc>
        <w:tc>
          <w:tcPr>
            <w:tcW w:w="16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ЕПС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ЕПСфакт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ЕПСнорм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x 100</w:t>
            </w:r>
          </w:p>
        </w:tc>
        <w:tc>
          <w:tcPr>
            <w:tcW w:w="297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ЕПС - уровень обеспеченности граждан спортивными сооружениями исходя из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единовременной пропускной способности объектов спорта;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ЕПСфакт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единовременная пропускная способность имеющихся спортивных сооружений;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ЕПСнорм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нормативная потребность в объектах спортивной инфраструктуры, исходя из единовременной пропускной способности спортивных сооружений, рассчитанная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21 марта 2018 года № 244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официальная статистическая информация.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 данных: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19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организации, оказывающие услуги в сфере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культуры и спорта для всех категорий населения</w:t>
            </w:r>
          </w:p>
        </w:tc>
        <w:tc>
          <w:tcPr>
            <w:tcW w:w="993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сплошное наблюдение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73C95" w:rsidRPr="004451E9" w:rsidTr="00073C95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доля  спортсменов-разрядников, имеющих спортивные разряды и звания в общем количестве спортсменов на тренировочном этапе подготовки </w:t>
            </w:r>
          </w:p>
        </w:tc>
        <w:tc>
          <w:tcPr>
            <w:tcW w:w="505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 спортсменов-разрядников, имеющих спортивные разряды и звания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в общем количестве спортсменов на тренировочном этапе подготовки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Д </w:t>
            </w: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= Ч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утг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/Ч р*100</w:t>
            </w:r>
          </w:p>
        </w:tc>
        <w:tc>
          <w:tcPr>
            <w:tcW w:w="297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спортсменов-разрядников, имеющих спортивные разряды и звания в общем количестве спортсменов на тренировочном этапе подготовки;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утг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</w:t>
            </w: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 на тренировочном этапе подготовки;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спортсменов-разрядников на тренировочном этапе подготовки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20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73C95" w:rsidRPr="004451E9" w:rsidTr="00073C95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Доля специалистов в области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физической культуры и спорта, прошедших подготовку, переподготовку и повышение квалификации, в общей численности данной категории работников </w:t>
            </w:r>
          </w:p>
        </w:tc>
        <w:tc>
          <w:tcPr>
            <w:tcW w:w="505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950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определяется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доля специалистов в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области физической культуры и спорта, прошедших подготовку, переподготовку и повышение квалификации, в общей численности данной категории работников </w:t>
            </w:r>
          </w:p>
        </w:tc>
        <w:tc>
          <w:tcPr>
            <w:tcW w:w="900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за год</w:t>
            </w:r>
          </w:p>
        </w:tc>
        <w:tc>
          <w:tcPr>
            <w:tcW w:w="1606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Д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= СП к/СП*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97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Д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доля специалистов в области физической культуры и спорта,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прошедших подготовку, переподготовку и повышение квалификации, в общей численности данной категории работников;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СПк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– кол-во специалистов, прошедших подготовку, переподготовку и повышение квалификации, в общей численности данной категории работников; 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СП – общая численность работников данной категории </w:t>
            </w:r>
          </w:p>
        </w:tc>
        <w:tc>
          <w:tcPr>
            <w:tcW w:w="1701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официальная статистическая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информация.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21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N 1-ФК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, утвержденная приказом ФСГС от 08.12.2014 N 687</w:t>
            </w:r>
          </w:p>
        </w:tc>
        <w:tc>
          <w:tcPr>
            <w:tcW w:w="141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организации, оказывающие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услуги в сфере физической культуры и спорта для всех категорий населения</w:t>
            </w:r>
          </w:p>
        </w:tc>
        <w:tc>
          <w:tcPr>
            <w:tcW w:w="993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сплошное наблюдени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</w:t>
            </w:r>
          </w:p>
        </w:tc>
        <w:tc>
          <w:tcPr>
            <w:tcW w:w="141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физической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 и спорту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Вожегодского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</w:tr>
      <w:tr w:rsidR="00073C95" w:rsidRPr="004451E9" w:rsidTr="00073C95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701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квалифицированных тренеров и тренеров-преподавателей физкультурно-спортивных организаций, работающих по специальности </w:t>
            </w:r>
          </w:p>
        </w:tc>
        <w:tc>
          <w:tcPr>
            <w:tcW w:w="505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50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определяется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квалифицированных тренеров и тренеров-преподавателей физкультурно-спортивных организаций, работающих по специальности </w:t>
            </w:r>
          </w:p>
        </w:tc>
        <w:tc>
          <w:tcPr>
            <w:tcW w:w="900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показатель за год</w:t>
            </w:r>
          </w:p>
        </w:tc>
        <w:tc>
          <w:tcPr>
            <w:tcW w:w="1606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Ккв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. СП = К СП-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К СП </w:t>
            </w:r>
          </w:p>
        </w:tc>
        <w:tc>
          <w:tcPr>
            <w:tcW w:w="297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СП - количество квалифицированных тренеров и тренеров-преподавателей физкультурно-спортивных организаций, работающих по специальности 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официальная статистическая информация.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22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N 1-ФК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, утвержденная приказом ФСГС от 08.12.2014 N 687</w:t>
            </w:r>
          </w:p>
        </w:tc>
        <w:tc>
          <w:tcPr>
            <w:tcW w:w="141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организации, оказывающие услуги в сфере физической культуры и спорта для всех категорий населения</w:t>
            </w:r>
          </w:p>
        </w:tc>
        <w:tc>
          <w:tcPr>
            <w:tcW w:w="993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сплошное наблюдение</w:t>
            </w:r>
          </w:p>
        </w:tc>
        <w:tc>
          <w:tcPr>
            <w:tcW w:w="141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физической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 и спорту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Вожегодского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</w:tr>
      <w:tr w:rsidR="00073C95" w:rsidRPr="004451E9" w:rsidTr="00073C95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01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Доля граждан, занимающихся в спортивных организациях, в общей численности детей и молодежи в возрасте 6 - 15 лет</w:t>
            </w:r>
          </w:p>
        </w:tc>
        <w:tc>
          <w:tcPr>
            <w:tcW w:w="505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50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определяется доля граждан, занимающихся в спортивных организациях, в общей численности детей и молодежи в возрасте 6 - 15 лет </w:t>
            </w:r>
          </w:p>
        </w:tc>
        <w:tc>
          <w:tcPr>
            <w:tcW w:w="900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показатель за год</w:t>
            </w:r>
          </w:p>
        </w:tc>
        <w:tc>
          <w:tcPr>
            <w:tcW w:w="1606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Дс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x 100</w:t>
            </w:r>
          </w:p>
        </w:tc>
        <w:tc>
          <w:tcPr>
            <w:tcW w:w="297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t>Чз - численность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 граждан, занимающихся в спортивных организациях, в общей численности детей и молодежи в возрасте 6 - 15 лет</w:t>
            </w:r>
            <w:r w:rsidRPr="00EC5025"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t xml:space="preserve"> (внеурочные формы занятий), от 6 до 15 лет;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t>Чн - численность населения района от 6 до 15 лет</w:t>
            </w:r>
          </w:p>
        </w:tc>
        <w:tc>
          <w:tcPr>
            <w:tcW w:w="1701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официальная статистическая информация.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23" w:history="1">
              <w:r w:rsidRPr="00EC5025">
                <w:rPr>
                  <w:rStyle w:val="af7"/>
                  <w:rFonts w:ascii="Times New Roman" w:hAnsi="Times New Roman" w:cs="Times New Roman"/>
                  <w:sz w:val="18"/>
                  <w:szCs w:val="18"/>
                </w:rPr>
                <w:t>N 1-ФК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, утвержденная приказом ФСГС от 08.12.2014 N 687</w:t>
            </w:r>
          </w:p>
        </w:tc>
        <w:tc>
          <w:tcPr>
            <w:tcW w:w="141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организации, оказывающие услуги в сфере физической культуры и спорта для данной категории населения</w:t>
            </w:r>
          </w:p>
        </w:tc>
        <w:tc>
          <w:tcPr>
            <w:tcW w:w="993" w:type="dxa"/>
          </w:tcPr>
          <w:p w:rsidR="00073C95" w:rsidRPr="00EC5025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сплошное наблюдение в данной категории населения (дети от 6 до 15 лет)</w:t>
            </w:r>
          </w:p>
        </w:tc>
        <w:tc>
          <w:tcPr>
            <w:tcW w:w="1417" w:type="dxa"/>
          </w:tcPr>
          <w:p w:rsidR="00073C95" w:rsidRPr="00EC5025" w:rsidRDefault="00073C95" w:rsidP="00073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Отдел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физической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 и спорту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Вожегодского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</w:p>
        </w:tc>
      </w:tr>
      <w:tr w:rsidR="00073C95" w:rsidRPr="004451E9" w:rsidTr="00073C95">
        <w:tc>
          <w:tcPr>
            <w:tcW w:w="4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Результативность использования субсидии  на выравнивание обеспеченности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реализации расходных обязательств в части обеспечения выплаты заработной платы работникам муниципальных учреждения</w:t>
            </w:r>
          </w:p>
        </w:tc>
        <w:tc>
          <w:tcPr>
            <w:tcW w:w="505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950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объема просроченной кредиторской задолженности по заработной плате и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начислениям на выплаты по оплате труда работников муниципальных учреждений за отчетный год к общему объему расходов муниципального учреждения, фактически сложившемуся за отчетный год, умноженное на 100%</w:t>
            </w:r>
          </w:p>
        </w:tc>
        <w:tc>
          <w:tcPr>
            <w:tcW w:w="900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годовой</w:t>
            </w:r>
          </w:p>
        </w:tc>
        <w:tc>
          <w:tcPr>
            <w:tcW w:w="1606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 = А / В х 100%</w:t>
            </w:r>
          </w:p>
        </w:tc>
        <w:tc>
          <w:tcPr>
            <w:tcW w:w="297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 - отношение объема просроченной кредиторской задолженности по заработной плате и начислениям на выплаты по оплате труда работников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учреждений за отчетный год;</w:t>
            </w:r>
          </w:p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 - общий объем расходов муниципального учреждения, фактически сложившийся за отчетный год</w:t>
            </w:r>
          </w:p>
        </w:tc>
        <w:tc>
          <w:tcPr>
            <w:tcW w:w="1701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отчет об исполнении консолидированного бюджета  субъекта РФ и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 территориального государственного внебюджетного фонда (ОКУД 053317), отчет «Сведения по дебиторской и кредиторской задолженности учреждения (ОКУД 0503769)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организации, оказывающие услуги в сфере физической культуры и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спорта для всех категорий населения</w:t>
            </w:r>
          </w:p>
        </w:tc>
        <w:tc>
          <w:tcPr>
            <w:tcW w:w="993" w:type="dxa"/>
          </w:tcPr>
          <w:p w:rsidR="00073C95" w:rsidRPr="004451E9" w:rsidRDefault="00073C95" w:rsidP="00073C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сплошное наблюдение</w:t>
            </w:r>
          </w:p>
        </w:tc>
        <w:tc>
          <w:tcPr>
            <w:tcW w:w="1417" w:type="dxa"/>
          </w:tcPr>
          <w:p w:rsidR="00073C95" w:rsidRPr="004451E9" w:rsidRDefault="00073C95" w:rsidP="00073C9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</w:tbl>
    <w:p w:rsidR="00073C95" w:rsidRPr="004451E9" w:rsidRDefault="00073C95" w:rsidP="00073C95">
      <w:pPr>
        <w:rPr>
          <w:rFonts w:ascii="Times New Roman" w:hAnsi="Times New Roman" w:cs="Times New Roman"/>
        </w:rPr>
      </w:pPr>
    </w:p>
    <w:p w:rsidR="00073C95" w:rsidRPr="00AB5233" w:rsidRDefault="00073C95" w:rsidP="00073C95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  <w:sectPr w:rsidR="00073C95" w:rsidRPr="00AB5233" w:rsidSect="00AE236D">
          <w:pgSz w:w="16838" w:h="11905" w:orient="landscape"/>
          <w:pgMar w:top="1440" w:right="1080" w:bottom="1440" w:left="1080" w:header="0" w:footer="0" w:gutter="0"/>
          <w:cols w:space="720"/>
          <w:docGrid w:linePitch="299"/>
        </w:sect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B5233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</w:t>
      </w:r>
      <w:r w:rsidRPr="00AB523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Default="00B06C34" w:rsidP="00B06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802AD4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</w:t>
      </w:r>
      <w:r w:rsidR="00B06C34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386A8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</w:t>
      </w:r>
      <w:r w:rsidR="00AE236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</w:t>
      </w: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E236D" w:rsidRDefault="00AE236D" w:rsidP="00AE23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B06C34" w:rsidRPr="00A506A7" w:rsidRDefault="00B06C34" w:rsidP="00D47B45">
      <w:pPr>
        <w:pStyle w:val="ConsPlusTitle"/>
        <w:ind w:right="1131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11538">
        <w:rPr>
          <w:rFonts w:ascii="Times New Roman" w:hAnsi="Times New Roman" w:cs="Times New Roman"/>
        </w:rPr>
        <w:lastRenderedPageBreak/>
        <w:t xml:space="preserve">Приложение </w:t>
      </w:r>
      <w:r w:rsidR="0096250F" w:rsidRPr="00A506A7">
        <w:rPr>
          <w:rFonts w:ascii="Times New Roman" w:hAnsi="Times New Roman" w:cs="Times New Roman"/>
        </w:rPr>
        <w:t>5</w:t>
      </w:r>
    </w:p>
    <w:p w:rsidR="00B06C34" w:rsidRPr="00B11538" w:rsidRDefault="00B06C34" w:rsidP="00D47B45">
      <w:pPr>
        <w:pStyle w:val="af8"/>
        <w:ind w:right="113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1538">
        <w:rPr>
          <w:rFonts w:ascii="Times New Roman" w:hAnsi="Times New Roman" w:cs="Times New Roman"/>
          <w:b/>
          <w:sz w:val="28"/>
          <w:szCs w:val="28"/>
        </w:rPr>
        <w:t>к муниципальной программе</w:t>
      </w:r>
    </w:p>
    <w:p w:rsidR="00B06C34" w:rsidRPr="00B11538" w:rsidRDefault="00B06C34" w:rsidP="00B11538">
      <w:pPr>
        <w:pStyle w:val="af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6C34" w:rsidRPr="00B11538" w:rsidRDefault="00B06C34" w:rsidP="00D47B45">
      <w:pPr>
        <w:pStyle w:val="af8"/>
        <w:ind w:left="113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11538">
        <w:rPr>
          <w:rFonts w:ascii="Times New Roman" w:hAnsi="Times New Roman" w:cs="Times New Roman"/>
          <w:b/>
          <w:sz w:val="28"/>
          <w:szCs w:val="28"/>
        </w:rPr>
        <w:t>ПОДПРОГРАММА 1</w:t>
      </w:r>
    </w:p>
    <w:p w:rsidR="00B06C34" w:rsidRPr="00B11538" w:rsidRDefault="00B06C34" w:rsidP="00D47B45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538">
        <w:rPr>
          <w:rFonts w:ascii="Times New Roman" w:hAnsi="Times New Roman" w:cs="Times New Roman"/>
          <w:b/>
          <w:sz w:val="28"/>
          <w:szCs w:val="28"/>
        </w:rPr>
        <w:t>«ФИЗИЧЕСКАЯ КУЛЬТУРА, МАССОВЫЙ СПОРТ И ПОДГОТОВКА СПОРТИВНОГО РЕЗЕРВА»</w:t>
      </w:r>
    </w:p>
    <w:p w:rsidR="00B06C34" w:rsidRPr="00B11538" w:rsidRDefault="00B06C34" w:rsidP="00D47B45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538">
        <w:rPr>
          <w:rFonts w:ascii="Times New Roman" w:hAnsi="Times New Roman" w:cs="Times New Roman"/>
          <w:b/>
          <w:sz w:val="28"/>
          <w:szCs w:val="28"/>
        </w:rPr>
        <w:t>(ДАЛЕЕ - ПОДПРОГРАММА 1)</w:t>
      </w:r>
    </w:p>
    <w:p w:rsidR="00B06C34" w:rsidRPr="00B11538" w:rsidRDefault="00B06C34" w:rsidP="00D47B45">
      <w:pPr>
        <w:pStyle w:val="af8"/>
        <w:ind w:left="-1134" w:right="-423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538">
        <w:rPr>
          <w:rFonts w:ascii="Times New Roman" w:hAnsi="Times New Roman" w:cs="Times New Roman"/>
          <w:b/>
          <w:sz w:val="28"/>
          <w:szCs w:val="28"/>
        </w:rPr>
        <w:t>Паспорт подпрограммы 1</w:t>
      </w:r>
    </w:p>
    <w:p w:rsidR="00B06C34" w:rsidRPr="00B11538" w:rsidRDefault="00B06C34" w:rsidP="00B11538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622" w:tblpY="115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7150"/>
      </w:tblGrid>
      <w:tr w:rsidR="00B06C34" w:rsidRPr="00B11538" w:rsidTr="00D47B45">
        <w:trPr>
          <w:trHeight w:val="1587"/>
        </w:trPr>
        <w:tc>
          <w:tcPr>
            <w:tcW w:w="2835" w:type="dxa"/>
          </w:tcPr>
          <w:p w:rsidR="00B06C34" w:rsidRPr="00B11538" w:rsidRDefault="00B06C34" w:rsidP="00D47B45">
            <w:pPr>
              <w:pStyle w:val="af8"/>
              <w:ind w:right="586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1 (соисполнитель программы)</w:t>
            </w:r>
          </w:p>
        </w:tc>
        <w:tc>
          <w:tcPr>
            <w:tcW w:w="7150" w:type="dxa"/>
          </w:tcPr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B06C34" w:rsidRPr="00B11538" w:rsidTr="00D47B45">
        <w:tc>
          <w:tcPr>
            <w:tcW w:w="2835" w:type="dxa"/>
          </w:tcPr>
          <w:p w:rsidR="00B06C34" w:rsidRPr="00B11538" w:rsidRDefault="00B06C34" w:rsidP="00D47B45">
            <w:pPr>
              <w:pStyle w:val="af8"/>
              <w:ind w:right="586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7150" w:type="dxa"/>
          </w:tcPr>
          <w:p w:rsidR="00901909" w:rsidRPr="00901909" w:rsidRDefault="00901909" w:rsidP="00D47B45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901909">
              <w:rPr>
                <w:rFonts w:ascii="Times New Roman" w:hAnsi="Times New Roman" w:cs="Times New Roman"/>
                <w:sz w:val="32"/>
                <w:szCs w:val="32"/>
              </w:rPr>
              <w:t>Отдел физической культуры и спорта</w:t>
            </w:r>
            <w:proofErr w:type="gramStart"/>
            <w:r w:rsidRPr="00901909">
              <w:rPr>
                <w:rFonts w:ascii="Times New Roman" w:hAnsi="Times New Roman" w:cs="Times New Roman"/>
                <w:sz w:val="32"/>
                <w:szCs w:val="32"/>
              </w:rPr>
              <w:t xml:space="preserve"> ,</w:t>
            </w:r>
            <w:proofErr w:type="gramEnd"/>
            <w:r w:rsidRPr="00901909">
              <w:rPr>
                <w:rFonts w:ascii="Times New Roman" w:hAnsi="Times New Roman" w:cs="Times New Roman"/>
                <w:sz w:val="32"/>
                <w:szCs w:val="32"/>
              </w:rPr>
              <w:t xml:space="preserve"> охраны общественного здоровья </w:t>
            </w:r>
          </w:p>
          <w:p w:rsidR="00B06C34" w:rsidRPr="00B11538" w:rsidRDefault="00901909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901909">
              <w:rPr>
                <w:rFonts w:ascii="Times New Roman" w:hAnsi="Times New Roman" w:cs="Times New Roman"/>
                <w:sz w:val="32"/>
                <w:szCs w:val="32"/>
              </w:rPr>
              <w:t xml:space="preserve">администрации </w:t>
            </w:r>
            <w:proofErr w:type="spellStart"/>
            <w:r w:rsidRPr="00901909">
              <w:rPr>
                <w:rFonts w:ascii="Times New Roman" w:hAnsi="Times New Roman" w:cs="Times New Roman"/>
                <w:sz w:val="32"/>
                <w:szCs w:val="32"/>
              </w:rPr>
              <w:t>Вожегодского</w:t>
            </w:r>
            <w:proofErr w:type="spellEnd"/>
            <w:r w:rsidRPr="00901909">
              <w:rPr>
                <w:rFonts w:ascii="Times New Roman" w:hAnsi="Times New Roman" w:cs="Times New Roman"/>
                <w:sz w:val="32"/>
                <w:szCs w:val="32"/>
              </w:rPr>
              <w:t xml:space="preserve"> муниципального округа</w:t>
            </w:r>
            <w:r w:rsidRPr="00AB523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B06C34" w:rsidRPr="00B11538" w:rsidTr="00D47B45">
        <w:tc>
          <w:tcPr>
            <w:tcW w:w="2835" w:type="dxa"/>
          </w:tcPr>
          <w:p w:rsidR="00B06C34" w:rsidRPr="00B11538" w:rsidRDefault="00B06C34" w:rsidP="00D47B45">
            <w:pPr>
              <w:pStyle w:val="af8"/>
              <w:ind w:right="586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7150" w:type="dxa"/>
          </w:tcPr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501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У «ФОК»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МБУ ДО «</w:t>
            </w:r>
            <w:proofErr w:type="spellStart"/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Вожегодская</w:t>
            </w:r>
            <w:proofErr w:type="spellEnd"/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4C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школа </w:t>
            </w: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9B54C7">
              <w:rPr>
                <w:rFonts w:ascii="Times New Roman" w:hAnsi="Times New Roman" w:cs="Times New Roman"/>
                <w:sz w:val="28"/>
                <w:szCs w:val="28"/>
              </w:rPr>
              <w:t xml:space="preserve">ени Олимпийской Чемпионки </w:t>
            </w: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 А. И. </w:t>
            </w:r>
            <w:proofErr w:type="spellStart"/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Богалий</w:t>
            </w:r>
            <w:proofErr w:type="spellEnd"/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C34" w:rsidRPr="00B11538" w:rsidTr="00D47B45">
        <w:tc>
          <w:tcPr>
            <w:tcW w:w="2835" w:type="dxa"/>
          </w:tcPr>
          <w:p w:rsidR="00B06C34" w:rsidRPr="00B11538" w:rsidRDefault="00B06C34" w:rsidP="00D47B45">
            <w:pPr>
              <w:pStyle w:val="af8"/>
              <w:ind w:right="586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Цель подпрограммы 1</w:t>
            </w:r>
          </w:p>
        </w:tc>
        <w:tc>
          <w:tcPr>
            <w:tcW w:w="7150" w:type="dxa"/>
          </w:tcPr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систематических занятий физической культурой и спортом и подготовка спортивного резерва</w:t>
            </w:r>
          </w:p>
        </w:tc>
      </w:tr>
      <w:tr w:rsidR="00B06C34" w:rsidRPr="00A858FF" w:rsidTr="00D47B45">
        <w:trPr>
          <w:trHeight w:val="3849"/>
        </w:trPr>
        <w:tc>
          <w:tcPr>
            <w:tcW w:w="2835" w:type="dxa"/>
          </w:tcPr>
          <w:p w:rsidR="00B06C34" w:rsidRPr="00094624" w:rsidRDefault="00B06C34" w:rsidP="00D47B45">
            <w:pPr>
              <w:ind w:right="586"/>
              <w:rPr>
                <w:rFonts w:ascii="Times New Roman" w:hAnsi="Times New Roman" w:cs="Times New Roman"/>
                <w:sz w:val="28"/>
                <w:szCs w:val="28"/>
              </w:rPr>
            </w:pPr>
            <w:r w:rsidRPr="0009462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7150" w:type="dxa"/>
          </w:tcPr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увеличение уровня вовлеченности населения в систематические занятия физической культурой и спортом; популяризация здорового образа жизни, физической культуры и спорта;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внедрение Всероссийского физкультурно-спортивного комплекса "Готов к труду и обороне" (ГТО);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 по обустройству городской и сельской инфраструктуры, парковых и рекреационных зон для занятий физической культурой и спортом; 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физической культуры и спорта, в том числе для лиц с ограниченными возможностями здоровья и инвалидов;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подготовки спортивного резерва и создание условий для подготовки спортивного резерва</w:t>
            </w:r>
          </w:p>
          <w:p w:rsidR="00B06C34" w:rsidRPr="00094624" w:rsidRDefault="00B06C34" w:rsidP="00D47B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C34" w:rsidRPr="00A858FF" w:rsidTr="00D47B45">
        <w:tc>
          <w:tcPr>
            <w:tcW w:w="2835" w:type="dxa"/>
          </w:tcPr>
          <w:p w:rsidR="00B06C34" w:rsidRPr="00094624" w:rsidRDefault="00B06C34" w:rsidP="00D47B45">
            <w:pPr>
              <w:ind w:right="586"/>
              <w:rPr>
                <w:rFonts w:ascii="Times New Roman" w:hAnsi="Times New Roman" w:cs="Times New Roman"/>
                <w:sz w:val="28"/>
                <w:szCs w:val="28"/>
              </w:rPr>
            </w:pPr>
            <w:r w:rsidRPr="00094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подпрограммы 1</w:t>
            </w:r>
          </w:p>
        </w:tc>
        <w:tc>
          <w:tcPr>
            <w:tcW w:w="7150" w:type="dxa"/>
          </w:tcPr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населения, систематически занимающегося физической культурой и спортом, в общей численности населения, в </w:t>
            </w:r>
            <w:proofErr w:type="spellStart"/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. в разрезе декомпозированных показателей</w:t>
            </w:r>
            <w:proofErr w:type="gramStart"/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  <w:proofErr w:type="gramStart"/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доля лиц, выполнивших нормативы Всероссийского физкультурно-спортивного комплекса «Готов к труду и обороне» 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</w:t>
            </w:r>
            <w:proofErr w:type="gramStart"/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) (%);</w:t>
            </w:r>
            <w:proofErr w:type="gramEnd"/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единовременная пропускная способность спортивных сооружений (человек);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 доля спортсменов-разрядников, имеющих спортивные разряды и звания, в общем количестве спортсменов на тренировочном этапе подготовки</w:t>
            </w:r>
            <w:proofErr w:type="gramStart"/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</w:t>
            </w:r>
            <w:proofErr w:type="gramStart"/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 (%);</w:t>
            </w:r>
            <w:proofErr w:type="gramEnd"/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 (чел);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доля граждан, занимающихся в спортивных организациях, в общей численности детей и молодежи в возрасте 6 - 15 лет</w:t>
            </w:r>
          </w:p>
        </w:tc>
      </w:tr>
      <w:tr w:rsidR="00B06C34" w:rsidRPr="00A858FF" w:rsidTr="00D47B45">
        <w:tc>
          <w:tcPr>
            <w:tcW w:w="2835" w:type="dxa"/>
          </w:tcPr>
          <w:p w:rsidR="00B06C34" w:rsidRPr="00094624" w:rsidRDefault="00B06C34" w:rsidP="00D47B45">
            <w:pPr>
              <w:ind w:right="586"/>
              <w:rPr>
                <w:rFonts w:ascii="Times New Roman" w:hAnsi="Times New Roman" w:cs="Times New Roman"/>
                <w:sz w:val="28"/>
                <w:szCs w:val="28"/>
              </w:rPr>
            </w:pPr>
            <w:r w:rsidRPr="00094624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Pr="00094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подпрограммы 1</w:t>
            </w:r>
          </w:p>
        </w:tc>
        <w:tc>
          <w:tcPr>
            <w:tcW w:w="7150" w:type="dxa"/>
          </w:tcPr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2023 - 2027 годы</w:t>
            </w:r>
          </w:p>
        </w:tc>
      </w:tr>
      <w:tr w:rsidR="00B06C34" w:rsidRPr="00A858FF" w:rsidTr="00D47B45">
        <w:tblPrEx>
          <w:tblBorders>
            <w:insideH w:val="none" w:sz="0" w:space="0" w:color="auto"/>
          </w:tblBorders>
        </w:tblPrEx>
        <w:tc>
          <w:tcPr>
            <w:tcW w:w="2835" w:type="dxa"/>
            <w:tcBorders>
              <w:bottom w:val="nil"/>
            </w:tcBorders>
          </w:tcPr>
          <w:p w:rsidR="00B06C34" w:rsidRPr="00094624" w:rsidRDefault="00B06C34" w:rsidP="00D47B45">
            <w:pPr>
              <w:ind w:right="586"/>
              <w:rPr>
                <w:rFonts w:ascii="Times New Roman" w:hAnsi="Times New Roman" w:cs="Times New Roman"/>
                <w:sz w:val="28"/>
                <w:szCs w:val="28"/>
              </w:rPr>
            </w:pPr>
            <w:r w:rsidRPr="000946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финансового обеспечения подпрограммы 1 за счет средств  бюджетов</w:t>
            </w:r>
          </w:p>
        </w:tc>
        <w:tc>
          <w:tcPr>
            <w:tcW w:w="7150" w:type="dxa"/>
            <w:tcBorders>
              <w:bottom w:val="nil"/>
            </w:tcBorders>
          </w:tcPr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1 за счет средств  бюджета округа  –</w:t>
            </w:r>
            <w:r w:rsidR="001F672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BE560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1F6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603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56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2023 год – 72</w:t>
            </w:r>
            <w:r w:rsidR="00A506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60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29,9 тыс. рублей;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1F67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56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F6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603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56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BE560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F6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603">
              <w:rPr>
                <w:rFonts w:ascii="Times New Roman" w:hAnsi="Times New Roman" w:cs="Times New Roman"/>
                <w:sz w:val="28"/>
                <w:szCs w:val="28"/>
              </w:rPr>
              <w:t>760</w:t>
            </w: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560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="00BE5603">
              <w:rPr>
                <w:rFonts w:ascii="Times New Roman" w:hAnsi="Times New Roman" w:cs="Times New Roman"/>
                <w:sz w:val="28"/>
                <w:szCs w:val="28"/>
              </w:rPr>
              <w:t>87 577,9</w:t>
            </w: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2027 год –</w:t>
            </w:r>
            <w:r w:rsidR="001F6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603">
              <w:rPr>
                <w:rFonts w:ascii="Times New Roman" w:hAnsi="Times New Roman" w:cs="Times New Roman"/>
                <w:sz w:val="28"/>
                <w:szCs w:val="28"/>
              </w:rPr>
              <w:t xml:space="preserve"> 955</w:t>
            </w: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E56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C34" w:rsidRPr="00A858FF" w:rsidTr="00D47B45">
        <w:tc>
          <w:tcPr>
            <w:tcW w:w="2835" w:type="dxa"/>
          </w:tcPr>
          <w:p w:rsidR="00B06C34" w:rsidRPr="00094624" w:rsidRDefault="00B06C34" w:rsidP="00D47B45">
            <w:pPr>
              <w:ind w:right="586"/>
              <w:rPr>
                <w:rFonts w:ascii="Times New Roman" w:hAnsi="Times New Roman" w:cs="Times New Roman"/>
                <w:sz w:val="28"/>
                <w:szCs w:val="28"/>
              </w:rPr>
            </w:pPr>
            <w:r w:rsidRPr="00094624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7150" w:type="dxa"/>
          </w:tcPr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с 13,5 % в 2023 году до 14,5% в 2027 году;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увеличение доли лиц,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с 45,4 % в 2023 году до 48,1 % в 2027 году;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увеличение единовременной пропускной способности спортивных сооружений района с 1100 человека в 2023 году до 1350 человек в 2027 году;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увеличение доли спортсменов, выполнивших в отчетном году нормативы спортивных разрядов, в общем количестве спортсменов на тренировочном этапе подготовки с 60% в 2023 году до 65 % в 2027 году;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 с 19,8% в 2023 году до 20,0 % в 2027 году;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специальности, с 15 человек в 2023 году до 16 человек в 2027 году;</w:t>
            </w:r>
          </w:p>
          <w:p w:rsidR="00B06C34" w:rsidRPr="00B11538" w:rsidRDefault="00B06C34" w:rsidP="00D47B45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B11538">
              <w:rPr>
                <w:rFonts w:ascii="Times New Roman" w:hAnsi="Times New Roman" w:cs="Times New Roman"/>
                <w:sz w:val="28"/>
                <w:szCs w:val="28"/>
              </w:rPr>
              <w:t>доля граждан, занимающихся в спортивных организациях, в общей численности детей и молодежи в возрасте 6-15 лет с 36, 6 % в 2023 году до 37,6 % в 2027 году.</w:t>
            </w:r>
          </w:p>
        </w:tc>
      </w:tr>
    </w:tbl>
    <w:p w:rsidR="00B06C34" w:rsidRDefault="00B06C34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Default="00D47B45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D47B45" w:rsidRPr="00A858FF" w:rsidRDefault="00D47B45" w:rsidP="009C0606">
      <w:pPr>
        <w:pStyle w:val="af8"/>
        <w:ind w:right="422"/>
        <w:rPr>
          <w:rFonts w:ascii="Times New Roman" w:hAnsi="Times New Roman" w:cs="Times New Roman"/>
          <w:sz w:val="28"/>
          <w:szCs w:val="28"/>
        </w:rPr>
      </w:pPr>
    </w:p>
    <w:p w:rsidR="00B06C34" w:rsidRDefault="00B06C34" w:rsidP="00A858FF">
      <w:pPr>
        <w:pStyle w:val="af8"/>
        <w:rPr>
          <w:rFonts w:ascii="Times New Roman" w:hAnsi="Times New Roman" w:cs="Times New Roman"/>
          <w:sz w:val="28"/>
          <w:szCs w:val="28"/>
        </w:rPr>
      </w:pPr>
      <w:r w:rsidRPr="00A858FF">
        <w:rPr>
          <w:rFonts w:ascii="Times New Roman" w:hAnsi="Times New Roman" w:cs="Times New Roman"/>
          <w:sz w:val="28"/>
          <w:szCs w:val="28"/>
        </w:rPr>
        <w:lastRenderedPageBreak/>
        <w:t>*- по согласованию</w:t>
      </w:r>
    </w:p>
    <w:p w:rsidR="00B11538" w:rsidRDefault="00B11538" w:rsidP="00A858FF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B11538" w:rsidRDefault="00B11538" w:rsidP="00A858FF">
      <w:pPr>
        <w:pStyle w:val="ConsPlusNormal"/>
        <w:jc w:val="center"/>
        <w:rPr>
          <w:rFonts w:ascii="Times New Roman" w:hAnsi="Times New Roman" w:cs="Times New Roman"/>
        </w:rPr>
      </w:pPr>
    </w:p>
    <w:p w:rsidR="00A506A7" w:rsidRPr="00AB5233" w:rsidRDefault="00A506A7" w:rsidP="00A506A7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I. Общая характеристика сферы реализации</w:t>
      </w:r>
    </w:p>
    <w:p w:rsidR="00A506A7" w:rsidRPr="00AB5233" w:rsidRDefault="00A506A7" w:rsidP="00A506A7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муниципальной программы, текущее состояние,</w:t>
      </w:r>
    </w:p>
    <w:p w:rsidR="00A506A7" w:rsidRPr="00AB5233" w:rsidRDefault="00A506A7" w:rsidP="00A506A7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основные проблемы и прогноз развития</w:t>
      </w:r>
    </w:p>
    <w:p w:rsidR="00A506A7" w:rsidRPr="00AB5233" w:rsidRDefault="00A506A7" w:rsidP="00A506A7">
      <w:pPr>
        <w:pStyle w:val="ConsPlusNormal"/>
        <w:jc w:val="both"/>
        <w:rPr>
          <w:rFonts w:ascii="Times New Roman" w:hAnsi="Times New Roman" w:cs="Times New Roman"/>
        </w:rPr>
      </w:pPr>
    </w:p>
    <w:p w:rsidR="00A506A7" w:rsidRPr="00AB5233" w:rsidRDefault="00A506A7" w:rsidP="00A506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В </w:t>
      </w:r>
      <w:proofErr w:type="spellStart"/>
      <w:r w:rsidRPr="00AB5233">
        <w:rPr>
          <w:rFonts w:ascii="Times New Roman" w:hAnsi="Times New Roman" w:cs="Times New Roman"/>
        </w:rPr>
        <w:t>Вожегодском</w:t>
      </w:r>
      <w:proofErr w:type="spellEnd"/>
      <w:r w:rsidRPr="00AB5233">
        <w:rPr>
          <w:rFonts w:ascii="Times New Roman" w:hAnsi="Times New Roman" w:cs="Times New Roman"/>
        </w:rPr>
        <w:t xml:space="preserve"> </w:t>
      </w:r>
      <w:r w:rsidRPr="00D13EB8">
        <w:rPr>
          <w:rFonts w:ascii="Times New Roman" w:hAnsi="Times New Roman" w:cs="Times New Roman"/>
        </w:rPr>
        <w:t xml:space="preserve">округе </w:t>
      </w:r>
      <w:r w:rsidRPr="00AB5233">
        <w:rPr>
          <w:rFonts w:ascii="Times New Roman" w:hAnsi="Times New Roman" w:cs="Times New Roman"/>
        </w:rPr>
        <w:t xml:space="preserve"> последние пять лет характеризуются увеличением численности систематически занимающихся физической культурой и спортом. По состоянию на 1 января 20</w:t>
      </w:r>
      <w:r>
        <w:rPr>
          <w:rFonts w:ascii="Times New Roman" w:hAnsi="Times New Roman" w:cs="Times New Roman"/>
        </w:rPr>
        <w:t>24</w:t>
      </w:r>
      <w:r w:rsidRPr="00AB5233">
        <w:rPr>
          <w:rFonts w:ascii="Times New Roman" w:hAnsi="Times New Roman" w:cs="Times New Roman"/>
        </w:rPr>
        <w:t xml:space="preserve"> года этот показатель составил </w:t>
      </w:r>
      <w:r>
        <w:rPr>
          <w:rFonts w:ascii="Times New Roman" w:hAnsi="Times New Roman" w:cs="Times New Roman"/>
        </w:rPr>
        <w:t>7156</w:t>
      </w:r>
      <w:r w:rsidRPr="00AB5233">
        <w:rPr>
          <w:rFonts w:ascii="Times New Roman" w:hAnsi="Times New Roman" w:cs="Times New Roman"/>
        </w:rPr>
        <w:t xml:space="preserve"> человек</w:t>
      </w:r>
      <w:r>
        <w:rPr>
          <w:rFonts w:ascii="Times New Roman" w:hAnsi="Times New Roman" w:cs="Times New Roman"/>
        </w:rPr>
        <w:t>а</w:t>
      </w:r>
      <w:r w:rsidRPr="00AB523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56,12</w:t>
      </w:r>
      <w:r w:rsidRPr="00AB5233">
        <w:rPr>
          <w:rFonts w:ascii="Times New Roman" w:hAnsi="Times New Roman" w:cs="Times New Roman"/>
        </w:rPr>
        <w:t xml:space="preserve"> %).</w:t>
      </w:r>
    </w:p>
    <w:p w:rsidR="00A506A7" w:rsidRPr="00AB5233" w:rsidRDefault="00A506A7" w:rsidP="00A50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Организацию физкультурно-массовой и спортивной работы в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AB5233">
        <w:rPr>
          <w:rFonts w:ascii="Times New Roman" w:hAnsi="Times New Roman" w:cs="Times New Roman"/>
          <w:sz w:val="28"/>
          <w:szCs w:val="28"/>
        </w:rPr>
        <w:t xml:space="preserve">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 15 штатных работников, из них 7</w:t>
      </w:r>
      <w:r w:rsidRPr="00AB5233">
        <w:rPr>
          <w:rFonts w:ascii="Times New Roman" w:hAnsi="Times New Roman" w:cs="Times New Roman"/>
          <w:sz w:val="28"/>
          <w:szCs w:val="28"/>
        </w:rPr>
        <w:t xml:space="preserve"> человек (</w:t>
      </w:r>
      <w:r>
        <w:rPr>
          <w:rFonts w:ascii="Times New Roman" w:hAnsi="Times New Roman" w:cs="Times New Roman"/>
          <w:sz w:val="28"/>
          <w:szCs w:val="28"/>
        </w:rPr>
        <w:t>46,7 %) имеют высшее и 4</w:t>
      </w:r>
      <w:r w:rsidRPr="00AB5233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523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26,7</w:t>
      </w:r>
      <w:r w:rsidRPr="00AB5233">
        <w:rPr>
          <w:rFonts w:ascii="Times New Roman" w:hAnsi="Times New Roman" w:cs="Times New Roman"/>
          <w:sz w:val="28"/>
          <w:szCs w:val="28"/>
        </w:rPr>
        <w:t xml:space="preserve">%) среднее специальное образование. </w:t>
      </w:r>
    </w:p>
    <w:p w:rsidR="00A506A7" w:rsidRPr="00AB5233" w:rsidRDefault="00A506A7" w:rsidP="00A50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января 2024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 12 месяцев 2023 года) </w:t>
      </w:r>
      <w:r w:rsidRPr="00AB5233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>99</w:t>
      </w:r>
      <w:r w:rsidRPr="00AB5233">
        <w:rPr>
          <w:rFonts w:ascii="Times New Roman" w:hAnsi="Times New Roman" w:cs="Times New Roman"/>
          <w:sz w:val="28"/>
          <w:szCs w:val="28"/>
        </w:rPr>
        <w:t xml:space="preserve"> 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AB52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которых приняли участие 13141</w:t>
      </w:r>
      <w:r w:rsidRPr="00AB5233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, команды округа  участвовали в 75</w:t>
      </w:r>
      <w:r w:rsidRPr="00AB5233">
        <w:rPr>
          <w:rFonts w:ascii="Times New Roman" w:hAnsi="Times New Roman" w:cs="Times New Roman"/>
          <w:sz w:val="28"/>
          <w:szCs w:val="28"/>
        </w:rPr>
        <w:t xml:space="preserve"> областных соревнованиях (количество участников – </w:t>
      </w:r>
      <w:r>
        <w:rPr>
          <w:rFonts w:ascii="Times New Roman" w:hAnsi="Times New Roman" w:cs="Times New Roman"/>
          <w:sz w:val="28"/>
          <w:szCs w:val="28"/>
        </w:rPr>
        <w:t>456</w:t>
      </w:r>
      <w:r w:rsidRPr="00AB5233">
        <w:rPr>
          <w:rFonts w:ascii="Times New Roman" w:hAnsi="Times New Roman" w:cs="Times New Roman"/>
          <w:sz w:val="28"/>
          <w:szCs w:val="28"/>
        </w:rPr>
        <w:t xml:space="preserve"> человек), 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5233">
        <w:rPr>
          <w:rFonts w:ascii="Times New Roman" w:hAnsi="Times New Roman" w:cs="Times New Roman"/>
          <w:sz w:val="28"/>
          <w:szCs w:val="28"/>
        </w:rPr>
        <w:t xml:space="preserve"> всероссийских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по мини-футболу</w:t>
      </w:r>
      <w:r w:rsidRPr="00AB523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AB5233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B5233">
        <w:rPr>
          <w:rFonts w:ascii="Times New Roman" w:hAnsi="Times New Roman" w:cs="Times New Roman"/>
          <w:sz w:val="28"/>
          <w:szCs w:val="28"/>
        </w:rPr>
        <w:t>).</w:t>
      </w:r>
    </w:p>
    <w:p w:rsidR="00A506A7" w:rsidRPr="00AB5233" w:rsidRDefault="00A506A7" w:rsidP="00A506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Участвуя в самых престижных соревнованиях, наши спортсмены часто добиваются побед или входят в число призеров. </w:t>
      </w:r>
    </w:p>
    <w:p w:rsidR="00A506A7" w:rsidRPr="00AB5233" w:rsidRDefault="00A506A7" w:rsidP="00A50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Особое внимание уделяется подготовке спортивного резерва (детско-юношеский, молодежный и студенческий спорт). </w:t>
      </w:r>
      <w:r>
        <w:rPr>
          <w:rFonts w:ascii="Times New Roman" w:hAnsi="Times New Roman" w:cs="Times New Roman"/>
          <w:sz w:val="28"/>
          <w:szCs w:val="28"/>
        </w:rPr>
        <w:t>На 1 января 2024 года</w:t>
      </w:r>
      <w:r w:rsidRPr="00AB5233">
        <w:rPr>
          <w:rFonts w:ascii="Times New Roman" w:hAnsi="Times New Roman" w:cs="Times New Roman"/>
          <w:sz w:val="28"/>
          <w:szCs w:val="28"/>
        </w:rPr>
        <w:t xml:space="preserve"> подготовлено</w:t>
      </w:r>
      <w:r w:rsidRPr="00AB5233">
        <w:rPr>
          <w:rFonts w:ascii="Times New Roman" w:hAnsi="Times New Roman" w:cs="Times New Roman"/>
          <w:spacing w:val="-5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5"/>
          <w:sz w:val="28"/>
          <w:szCs w:val="28"/>
        </w:rPr>
        <w:t>52</w:t>
      </w:r>
      <w:r w:rsidRPr="00AB5233">
        <w:rPr>
          <w:rFonts w:ascii="Times New Roman" w:hAnsi="Times New Roman" w:cs="Times New Roman"/>
          <w:spacing w:val="-5"/>
          <w:sz w:val="28"/>
          <w:szCs w:val="28"/>
        </w:rPr>
        <w:t xml:space="preserve"> спортсмен</w:t>
      </w:r>
      <w:r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AB5233">
        <w:rPr>
          <w:rFonts w:ascii="Times New Roman" w:hAnsi="Times New Roman" w:cs="Times New Roman"/>
          <w:spacing w:val="-5"/>
          <w:sz w:val="28"/>
          <w:szCs w:val="28"/>
        </w:rPr>
        <w:t>-разрядник</w:t>
      </w:r>
      <w:r>
        <w:rPr>
          <w:rFonts w:ascii="Times New Roman" w:hAnsi="Times New Roman" w:cs="Times New Roman"/>
          <w:spacing w:val="-5"/>
          <w:sz w:val="28"/>
          <w:szCs w:val="28"/>
        </w:rPr>
        <w:t>а, из них</w:t>
      </w:r>
      <w:r w:rsidRPr="00AB523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40</w:t>
      </w:r>
      <w:r w:rsidRPr="00AB5233">
        <w:rPr>
          <w:rFonts w:ascii="Times New Roman" w:hAnsi="Times New Roman" w:cs="Times New Roman"/>
          <w:spacing w:val="-5"/>
          <w:sz w:val="28"/>
          <w:szCs w:val="28"/>
        </w:rPr>
        <w:t xml:space="preserve">  – массовые спортивные разряды.</w:t>
      </w:r>
    </w:p>
    <w:p w:rsidR="00A506A7" w:rsidRPr="00AB5233" w:rsidRDefault="00A506A7" w:rsidP="00A50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Базовые виды спорта в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AB5233">
        <w:rPr>
          <w:rFonts w:ascii="Times New Roman" w:hAnsi="Times New Roman" w:cs="Times New Roman"/>
          <w:sz w:val="28"/>
          <w:szCs w:val="28"/>
        </w:rPr>
        <w:t>: лыжные гонки и футбол. Кроме вышеперечисленных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2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B5233">
        <w:rPr>
          <w:rFonts w:ascii="Times New Roman" w:hAnsi="Times New Roman" w:cs="Times New Roman"/>
          <w:sz w:val="28"/>
          <w:szCs w:val="28"/>
        </w:rPr>
        <w:t xml:space="preserve"> развиваются такие виды спорта как волейбол, баскетбол, пауэрлифтинг, биатлон и другие.</w:t>
      </w:r>
    </w:p>
    <w:p w:rsidR="00A506A7" w:rsidRPr="00AB5233" w:rsidRDefault="00A506A7" w:rsidP="00A506A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Организациями физической культуры и спорта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AB5233">
        <w:rPr>
          <w:rFonts w:ascii="Times New Roman" w:hAnsi="Times New Roman" w:cs="Times New Roman"/>
          <w:sz w:val="28"/>
          <w:szCs w:val="28"/>
        </w:rPr>
        <w:t xml:space="preserve"> являются:          </w:t>
      </w:r>
    </w:p>
    <w:p w:rsidR="00A506A7" w:rsidRPr="00AB5233" w:rsidRDefault="00A506A7" w:rsidP="00A50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«Физкультурно-оздоровительный комплекс»,  п. Вожега (далее  МБУ «ФОК»); </w:t>
      </w:r>
    </w:p>
    <w:p w:rsidR="00A506A7" w:rsidRPr="00AB5233" w:rsidRDefault="00A506A7" w:rsidP="00A506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</w:t>
      </w:r>
      <w:proofErr w:type="spellStart"/>
      <w:r w:rsidRPr="00AB5233">
        <w:rPr>
          <w:rFonts w:ascii="Times New Roman" w:hAnsi="Times New Roman" w:cs="Times New Roman"/>
          <w:sz w:val="28"/>
          <w:szCs w:val="28"/>
        </w:rPr>
        <w:t>Вожегодская</w:t>
      </w:r>
      <w:proofErr w:type="spellEnd"/>
      <w:r w:rsidRPr="00AB5233">
        <w:rPr>
          <w:rFonts w:ascii="Times New Roman" w:hAnsi="Times New Roman" w:cs="Times New Roman"/>
          <w:sz w:val="28"/>
          <w:szCs w:val="28"/>
        </w:rPr>
        <w:t xml:space="preserve"> детско-юношеская спортивная школа имени Олимпийской Чемпионки А.И. </w:t>
      </w:r>
      <w:proofErr w:type="spellStart"/>
      <w:r w:rsidRPr="00AB5233">
        <w:rPr>
          <w:rFonts w:ascii="Times New Roman" w:hAnsi="Times New Roman" w:cs="Times New Roman"/>
          <w:sz w:val="28"/>
          <w:szCs w:val="28"/>
        </w:rPr>
        <w:t>Богалий</w:t>
      </w:r>
      <w:proofErr w:type="spellEnd"/>
      <w:r w:rsidRPr="00AB5233">
        <w:rPr>
          <w:rFonts w:ascii="Times New Roman" w:hAnsi="Times New Roman" w:cs="Times New Roman"/>
          <w:sz w:val="28"/>
          <w:szCs w:val="28"/>
        </w:rPr>
        <w:t xml:space="preserve">», д. Большая </w:t>
      </w:r>
      <w:proofErr w:type="spellStart"/>
      <w:r w:rsidRPr="00AB5233">
        <w:rPr>
          <w:rFonts w:ascii="Times New Roman" w:hAnsi="Times New Roman" w:cs="Times New Roman"/>
          <w:sz w:val="28"/>
          <w:szCs w:val="28"/>
        </w:rPr>
        <w:t>Климовская</w:t>
      </w:r>
      <w:proofErr w:type="spellEnd"/>
      <w:r w:rsidRPr="00AB5233">
        <w:rPr>
          <w:rFonts w:ascii="Times New Roman" w:hAnsi="Times New Roman" w:cs="Times New Roman"/>
          <w:sz w:val="28"/>
          <w:szCs w:val="28"/>
        </w:rPr>
        <w:t xml:space="preserve"> (далее МБУ ДО «</w:t>
      </w:r>
      <w:proofErr w:type="spellStart"/>
      <w:r w:rsidRPr="00AB5233">
        <w:rPr>
          <w:rFonts w:ascii="Times New Roman" w:hAnsi="Times New Roman" w:cs="Times New Roman"/>
          <w:sz w:val="28"/>
          <w:szCs w:val="28"/>
        </w:rPr>
        <w:t>Вожегодская</w:t>
      </w:r>
      <w:proofErr w:type="spellEnd"/>
      <w:r w:rsidRPr="00AB5233">
        <w:rPr>
          <w:rFonts w:ascii="Times New Roman" w:hAnsi="Times New Roman" w:cs="Times New Roman"/>
          <w:sz w:val="28"/>
          <w:szCs w:val="28"/>
        </w:rPr>
        <w:t xml:space="preserve"> ДЮСШ им. А.И. </w:t>
      </w:r>
      <w:proofErr w:type="spellStart"/>
      <w:r w:rsidRPr="00AB5233">
        <w:rPr>
          <w:rFonts w:ascii="Times New Roman" w:hAnsi="Times New Roman" w:cs="Times New Roman"/>
          <w:sz w:val="28"/>
          <w:szCs w:val="28"/>
        </w:rPr>
        <w:t>Богалий</w:t>
      </w:r>
      <w:proofErr w:type="spellEnd"/>
      <w:r w:rsidRPr="00AB5233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6A7" w:rsidRPr="00AB5233" w:rsidRDefault="00A506A7" w:rsidP="00A506A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B5233">
        <w:rPr>
          <w:rFonts w:ascii="Times New Roman" w:hAnsi="Times New Roman" w:cs="Times New Roman"/>
          <w:spacing w:val="4"/>
          <w:sz w:val="28"/>
          <w:szCs w:val="28"/>
        </w:rPr>
        <w:t>На базе филиалов муниципального бюджетного учреждения культуры «</w:t>
      </w:r>
      <w:proofErr w:type="spellStart"/>
      <w:r w:rsidRPr="00AB5233">
        <w:rPr>
          <w:rFonts w:ascii="Times New Roman" w:hAnsi="Times New Roman" w:cs="Times New Roman"/>
          <w:spacing w:val="4"/>
          <w:sz w:val="28"/>
          <w:szCs w:val="28"/>
        </w:rPr>
        <w:t>Вожегодск</w:t>
      </w:r>
      <w:r>
        <w:rPr>
          <w:rFonts w:ascii="Times New Roman" w:hAnsi="Times New Roman" w:cs="Times New Roman"/>
          <w:spacing w:val="4"/>
          <w:sz w:val="28"/>
          <w:szCs w:val="28"/>
        </w:rPr>
        <w:t>ий</w:t>
      </w:r>
      <w:proofErr w:type="spellEnd"/>
      <w:r w:rsidRPr="00AB5233">
        <w:rPr>
          <w:rFonts w:ascii="Times New Roman" w:hAnsi="Times New Roman" w:cs="Times New Roman"/>
          <w:spacing w:val="4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spacing w:val="4"/>
          <w:sz w:val="28"/>
          <w:szCs w:val="28"/>
        </w:rPr>
        <w:t>ый центр</w:t>
      </w:r>
      <w:r w:rsidRPr="00AB5233">
        <w:rPr>
          <w:rFonts w:ascii="Times New Roman" w:hAnsi="Times New Roman" w:cs="Times New Roman"/>
          <w:spacing w:val="4"/>
          <w:sz w:val="28"/>
          <w:szCs w:val="28"/>
        </w:rPr>
        <w:t xml:space="preserve"> культурно</w:t>
      </w:r>
      <w:r>
        <w:rPr>
          <w:rFonts w:ascii="Times New Roman" w:hAnsi="Times New Roman" w:cs="Times New Roman"/>
          <w:spacing w:val="4"/>
          <w:sz w:val="28"/>
          <w:szCs w:val="28"/>
        </w:rPr>
        <w:t>го развития</w:t>
      </w:r>
      <w:r w:rsidRPr="00AB5233">
        <w:rPr>
          <w:rFonts w:ascii="Times New Roman" w:hAnsi="Times New Roman" w:cs="Times New Roman"/>
          <w:spacing w:val="4"/>
          <w:sz w:val="28"/>
          <w:szCs w:val="28"/>
        </w:rPr>
        <w:t>» созданы клубы здоровья  для различных категорий населения.</w:t>
      </w:r>
    </w:p>
    <w:p w:rsidR="00A506A7" w:rsidRPr="00173723" w:rsidRDefault="00A506A7" w:rsidP="00A50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723">
        <w:rPr>
          <w:rFonts w:ascii="Times New Roman" w:hAnsi="Times New Roman" w:cs="Times New Roman"/>
          <w:sz w:val="28"/>
          <w:szCs w:val="28"/>
        </w:rPr>
        <w:t>В МБУ ДО «</w:t>
      </w:r>
      <w:proofErr w:type="spellStart"/>
      <w:r w:rsidRPr="00173723">
        <w:rPr>
          <w:rFonts w:ascii="Times New Roman" w:hAnsi="Times New Roman" w:cs="Times New Roman"/>
          <w:sz w:val="28"/>
          <w:szCs w:val="28"/>
        </w:rPr>
        <w:t>Вожегодская</w:t>
      </w:r>
      <w:proofErr w:type="spellEnd"/>
      <w:r w:rsidRPr="00173723">
        <w:rPr>
          <w:rFonts w:ascii="Times New Roman" w:hAnsi="Times New Roman" w:cs="Times New Roman"/>
          <w:sz w:val="28"/>
          <w:szCs w:val="28"/>
        </w:rPr>
        <w:t xml:space="preserve"> ДЮСШ им. А.И. </w:t>
      </w:r>
      <w:proofErr w:type="spellStart"/>
      <w:r w:rsidRPr="00173723">
        <w:rPr>
          <w:rFonts w:ascii="Times New Roman" w:hAnsi="Times New Roman" w:cs="Times New Roman"/>
          <w:sz w:val="28"/>
          <w:szCs w:val="28"/>
        </w:rPr>
        <w:t>Богалий</w:t>
      </w:r>
      <w:proofErr w:type="spellEnd"/>
      <w:r w:rsidRPr="00173723">
        <w:rPr>
          <w:rFonts w:ascii="Times New Roman" w:hAnsi="Times New Roman" w:cs="Times New Roman"/>
          <w:sz w:val="28"/>
          <w:szCs w:val="28"/>
        </w:rPr>
        <w:t>» на 1 января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73723">
        <w:rPr>
          <w:rFonts w:ascii="Times New Roman" w:hAnsi="Times New Roman" w:cs="Times New Roman"/>
          <w:sz w:val="28"/>
          <w:szCs w:val="28"/>
        </w:rPr>
        <w:t xml:space="preserve"> года  кол-во занимающихся по видам спорта: лыжные гонки – </w:t>
      </w:r>
      <w:r>
        <w:rPr>
          <w:rFonts w:ascii="Times New Roman" w:hAnsi="Times New Roman" w:cs="Times New Roman"/>
          <w:sz w:val="28"/>
          <w:szCs w:val="28"/>
        </w:rPr>
        <w:t>251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футбол – </w:t>
      </w:r>
      <w:r>
        <w:rPr>
          <w:rFonts w:ascii="Times New Roman" w:hAnsi="Times New Roman" w:cs="Times New Roman"/>
          <w:sz w:val="28"/>
          <w:szCs w:val="28"/>
        </w:rPr>
        <w:t>98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баскетбол –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 -  всего 4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человек. </w:t>
      </w:r>
      <w:proofErr w:type="gramStart"/>
      <w:r w:rsidRPr="00173723">
        <w:rPr>
          <w:rFonts w:ascii="Times New Roman" w:hAnsi="Times New Roman" w:cs="Times New Roman"/>
          <w:sz w:val="28"/>
          <w:szCs w:val="28"/>
        </w:rPr>
        <w:t>В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3723">
        <w:rPr>
          <w:rFonts w:ascii="Times New Roman" w:hAnsi="Times New Roman" w:cs="Times New Roman"/>
          <w:sz w:val="28"/>
          <w:szCs w:val="28"/>
        </w:rPr>
        <w:t>У «ФОК» кол-во занимающихся по</w:t>
      </w:r>
      <w:r>
        <w:rPr>
          <w:rFonts w:ascii="Times New Roman" w:hAnsi="Times New Roman" w:cs="Times New Roman"/>
          <w:sz w:val="28"/>
          <w:szCs w:val="28"/>
        </w:rPr>
        <w:t xml:space="preserve"> видам спорта: пауэрлифтинг – 24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шахматы –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волейбол –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клуб «Бодрость» -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 и группы фитнеса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ОФП –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ЛФК –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хоккей –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скандинавская ходьба – </w:t>
      </w:r>
      <w:r>
        <w:rPr>
          <w:rFonts w:ascii="Times New Roman" w:hAnsi="Times New Roman" w:cs="Times New Roman"/>
          <w:sz w:val="28"/>
          <w:szCs w:val="28"/>
        </w:rPr>
        <w:t>158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футбол – </w:t>
      </w:r>
      <w:r>
        <w:rPr>
          <w:rFonts w:ascii="Times New Roman" w:hAnsi="Times New Roman" w:cs="Times New Roman"/>
          <w:sz w:val="28"/>
          <w:szCs w:val="28"/>
        </w:rPr>
        <w:t>125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 – всего </w:t>
      </w:r>
      <w:r>
        <w:rPr>
          <w:rFonts w:ascii="Times New Roman" w:hAnsi="Times New Roman" w:cs="Times New Roman"/>
          <w:sz w:val="28"/>
          <w:szCs w:val="28"/>
        </w:rPr>
        <w:t>570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человек.</w:t>
      </w:r>
      <w:proofErr w:type="gramEnd"/>
    </w:p>
    <w:p w:rsidR="00A506A7" w:rsidRPr="00173723" w:rsidRDefault="00A506A7" w:rsidP="00A506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723">
        <w:rPr>
          <w:rFonts w:ascii="Times New Roman" w:hAnsi="Times New Roman" w:cs="Times New Roman"/>
          <w:sz w:val="28"/>
          <w:szCs w:val="28"/>
        </w:rPr>
        <w:lastRenderedPageBreak/>
        <w:t xml:space="preserve"> На 1 января 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173723">
        <w:rPr>
          <w:rFonts w:ascii="Times New Roman" w:hAnsi="Times New Roman" w:cs="Times New Roman"/>
          <w:sz w:val="28"/>
          <w:szCs w:val="28"/>
        </w:rPr>
        <w:t>года  МБУ «ФОК» посетило 1</w:t>
      </w:r>
      <w:r>
        <w:rPr>
          <w:rFonts w:ascii="Times New Roman" w:hAnsi="Times New Roman" w:cs="Times New Roman"/>
          <w:sz w:val="28"/>
          <w:szCs w:val="28"/>
        </w:rPr>
        <w:t>3105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из них детей – </w:t>
      </w:r>
      <w:r>
        <w:rPr>
          <w:rFonts w:ascii="Times New Roman" w:hAnsi="Times New Roman" w:cs="Times New Roman"/>
          <w:sz w:val="28"/>
          <w:szCs w:val="28"/>
        </w:rPr>
        <w:t>8254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мужчин – </w:t>
      </w:r>
      <w:r>
        <w:rPr>
          <w:rFonts w:ascii="Times New Roman" w:hAnsi="Times New Roman" w:cs="Times New Roman"/>
          <w:sz w:val="28"/>
          <w:szCs w:val="28"/>
        </w:rPr>
        <w:t>2850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чел., женщин – 2</w:t>
      </w:r>
      <w:r>
        <w:rPr>
          <w:rFonts w:ascii="Times New Roman" w:hAnsi="Times New Roman" w:cs="Times New Roman"/>
          <w:sz w:val="28"/>
          <w:szCs w:val="28"/>
        </w:rPr>
        <w:t>001</w:t>
      </w:r>
      <w:r w:rsidRPr="0017372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A506A7" w:rsidRPr="00173723" w:rsidRDefault="00A506A7" w:rsidP="00A506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3723">
        <w:rPr>
          <w:rFonts w:ascii="Times New Roman" w:hAnsi="Times New Roman" w:cs="Times New Roman"/>
        </w:rPr>
        <w:t>Реализуются меры по развитию адаптивной физической культуры и спорта лиц с ограниченными возможностями здоровья. В 20</w:t>
      </w:r>
      <w:r>
        <w:rPr>
          <w:rFonts w:ascii="Times New Roman" w:hAnsi="Times New Roman" w:cs="Times New Roman"/>
        </w:rPr>
        <w:t>23</w:t>
      </w:r>
      <w:r w:rsidRPr="00173723">
        <w:rPr>
          <w:rFonts w:ascii="Times New Roman" w:hAnsi="Times New Roman" w:cs="Times New Roman"/>
        </w:rPr>
        <w:t xml:space="preserve"> году медицинский работник МБУ «ФОК» прошла обучение на курсах повышения квалификации по специальности «Лечебная физическая культура». </w:t>
      </w:r>
    </w:p>
    <w:p w:rsidR="00A506A7" w:rsidRPr="00AB5233" w:rsidRDefault="00A506A7" w:rsidP="00A506A7">
      <w:pPr>
        <w:shd w:val="clear" w:color="auto" w:fill="FFFFFF"/>
        <w:spacing w:before="5" w:after="0" w:line="240" w:lineRule="auto"/>
        <w:ind w:firstLine="778"/>
        <w:jc w:val="both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pacing w:val="-1"/>
          <w:sz w:val="28"/>
          <w:szCs w:val="28"/>
        </w:rPr>
        <w:t>Важнейшим направлением является развитие материально-</w:t>
      </w:r>
      <w:r w:rsidRPr="00AB5233">
        <w:rPr>
          <w:rFonts w:ascii="Times New Roman" w:hAnsi="Times New Roman" w:cs="Times New Roman"/>
          <w:spacing w:val="1"/>
          <w:sz w:val="28"/>
          <w:szCs w:val="28"/>
        </w:rPr>
        <w:t xml:space="preserve">технической базы физической культуры и спорта. Спортивная база </w:t>
      </w:r>
      <w:r>
        <w:rPr>
          <w:rFonts w:ascii="Times New Roman" w:hAnsi="Times New Roman" w:cs="Times New Roman"/>
          <w:spacing w:val="1"/>
          <w:sz w:val="28"/>
          <w:szCs w:val="28"/>
        </w:rPr>
        <w:t>округа</w:t>
      </w:r>
      <w:r w:rsidRPr="00AB523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B5233">
        <w:rPr>
          <w:rFonts w:ascii="Times New Roman" w:hAnsi="Times New Roman" w:cs="Times New Roman"/>
          <w:sz w:val="28"/>
          <w:szCs w:val="28"/>
        </w:rPr>
        <w:t>включает</w:t>
      </w:r>
      <w:r w:rsidRPr="00AB5233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A506A7" w:rsidRPr="00AB5233" w:rsidRDefault="00A506A7" w:rsidP="00A506A7">
      <w:pPr>
        <w:shd w:val="clear" w:color="auto" w:fill="FFFFFF"/>
        <w:spacing w:after="0" w:line="240" w:lineRule="auto"/>
        <w:ind w:firstLine="778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pacing w:val="-3"/>
          <w:sz w:val="28"/>
          <w:szCs w:val="28"/>
        </w:rPr>
        <w:t>1 стадион,</w:t>
      </w:r>
    </w:p>
    <w:p w:rsidR="00A506A7" w:rsidRPr="00AB5233" w:rsidRDefault="00A506A7" w:rsidP="00A506A7">
      <w:pPr>
        <w:shd w:val="clear" w:color="auto" w:fill="FFFFFF"/>
        <w:spacing w:after="0" w:line="240" w:lineRule="auto"/>
        <w:ind w:firstLine="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B5233">
        <w:rPr>
          <w:rFonts w:ascii="Times New Roman" w:hAnsi="Times New Roman" w:cs="Times New Roman"/>
          <w:sz w:val="28"/>
          <w:szCs w:val="28"/>
        </w:rPr>
        <w:t xml:space="preserve"> плоскостных спортивных сооружений,</w:t>
      </w:r>
    </w:p>
    <w:p w:rsidR="00A506A7" w:rsidRPr="00AB5233" w:rsidRDefault="00A506A7" w:rsidP="00A506A7">
      <w:pPr>
        <w:shd w:val="clear" w:color="auto" w:fill="FFFFFF"/>
        <w:spacing w:after="0" w:line="240" w:lineRule="auto"/>
        <w:ind w:firstLine="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AB5233">
        <w:rPr>
          <w:rFonts w:ascii="Times New Roman" w:hAnsi="Times New Roman" w:cs="Times New Roman"/>
          <w:sz w:val="28"/>
          <w:szCs w:val="28"/>
        </w:rPr>
        <w:t xml:space="preserve"> спортивных залов,</w:t>
      </w:r>
    </w:p>
    <w:p w:rsidR="00A506A7" w:rsidRDefault="00A506A7" w:rsidP="00A506A7">
      <w:pPr>
        <w:shd w:val="clear" w:color="auto" w:fill="FFFFFF"/>
        <w:spacing w:after="0" w:line="240" w:lineRule="auto"/>
        <w:ind w:firstLine="778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Pr="00AB5233">
        <w:rPr>
          <w:rFonts w:ascii="Times New Roman" w:hAnsi="Times New Roman" w:cs="Times New Roman"/>
          <w:sz w:val="28"/>
          <w:szCs w:val="28"/>
        </w:rPr>
        <w:t>хоккейных</w:t>
      </w:r>
      <w:proofErr w:type="gramEnd"/>
      <w:r w:rsidRPr="00AB5233">
        <w:rPr>
          <w:rFonts w:ascii="Times New Roman" w:hAnsi="Times New Roman" w:cs="Times New Roman"/>
          <w:sz w:val="28"/>
          <w:szCs w:val="28"/>
        </w:rPr>
        <w:t xml:space="preserve"> корта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506A7" w:rsidRPr="00AB5233" w:rsidRDefault="00A506A7" w:rsidP="00A506A7">
      <w:pPr>
        <w:shd w:val="clear" w:color="auto" w:fill="FFFFFF"/>
        <w:spacing w:after="0" w:line="240" w:lineRule="auto"/>
        <w:ind w:firstLine="7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лыжных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базы</w:t>
      </w:r>
      <w:r w:rsidRPr="00AB5233">
        <w:rPr>
          <w:rFonts w:ascii="Times New Roman" w:hAnsi="Times New Roman" w:cs="Times New Roman"/>
          <w:sz w:val="28"/>
          <w:szCs w:val="28"/>
        </w:rPr>
        <w:t>.</w:t>
      </w:r>
    </w:p>
    <w:p w:rsidR="00A506A7" w:rsidRPr="00AB5233" w:rsidRDefault="00A506A7" w:rsidP="00A506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Реализуются меры по развитию спортивной инфраструктуры, в том числе путем строительства новых объектов спорта, реконструкции и ремонта действующих. Ремонт объектов спорта осуществляется с привлечением средств областного и местного бюджетов,  спонсорских средств. Несмотря на проделанную работу, обеспеченность населения  спортивными сооружениями значительно отстает от нормативной потребности. Так, по данным статистического наблюдения </w:t>
      </w:r>
      <w:r>
        <w:rPr>
          <w:rFonts w:ascii="Times New Roman" w:hAnsi="Times New Roman" w:cs="Times New Roman"/>
        </w:rPr>
        <w:t>на 1 января 2023 года</w:t>
      </w:r>
      <w:r w:rsidRPr="00AB5233">
        <w:rPr>
          <w:rFonts w:ascii="Times New Roman" w:hAnsi="Times New Roman" w:cs="Times New Roman"/>
        </w:rPr>
        <w:t xml:space="preserve">, обеспеченность спортивными залами в целом по </w:t>
      </w:r>
      <w:r>
        <w:rPr>
          <w:rFonts w:ascii="Times New Roman" w:hAnsi="Times New Roman" w:cs="Times New Roman"/>
        </w:rPr>
        <w:t>округу</w:t>
      </w:r>
      <w:r w:rsidRPr="00AB5233">
        <w:rPr>
          <w:rFonts w:ascii="Times New Roman" w:hAnsi="Times New Roman" w:cs="Times New Roman"/>
        </w:rPr>
        <w:t xml:space="preserve"> составляет </w:t>
      </w:r>
      <w:r>
        <w:rPr>
          <w:rFonts w:ascii="Times New Roman" w:hAnsi="Times New Roman" w:cs="Times New Roman"/>
        </w:rPr>
        <w:t>100</w:t>
      </w:r>
      <w:r w:rsidRPr="00AB5233">
        <w:rPr>
          <w:rFonts w:ascii="Times New Roman" w:hAnsi="Times New Roman" w:cs="Times New Roman"/>
        </w:rPr>
        <w:t xml:space="preserve"> % от нормативной потребности, плоскостными сооружениями – 4</w:t>
      </w:r>
      <w:r>
        <w:rPr>
          <w:rFonts w:ascii="Times New Roman" w:hAnsi="Times New Roman" w:cs="Times New Roman"/>
        </w:rPr>
        <w:t>6</w:t>
      </w:r>
      <w:r w:rsidRPr="00AB523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  <w:r w:rsidRPr="00AB5233">
        <w:rPr>
          <w:rFonts w:ascii="Times New Roman" w:hAnsi="Times New Roman" w:cs="Times New Roman"/>
        </w:rPr>
        <w:t xml:space="preserve">%, плавательными бассейнами - 0%. Общая обеспеченность спортивными сооружениями, исходя из единовременной пропускной способности – </w:t>
      </w:r>
      <w:r>
        <w:rPr>
          <w:rFonts w:ascii="Times New Roman" w:hAnsi="Times New Roman" w:cs="Times New Roman"/>
        </w:rPr>
        <w:t>76</w:t>
      </w:r>
      <w:r w:rsidRPr="00AB5233">
        <w:rPr>
          <w:rFonts w:ascii="Times New Roman" w:hAnsi="Times New Roman" w:cs="Times New Roman"/>
        </w:rPr>
        <w:t>,3 %.</w:t>
      </w:r>
    </w:p>
    <w:p w:rsidR="00A506A7" w:rsidRPr="00AB5233" w:rsidRDefault="00A506A7" w:rsidP="00A506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Основные проблемы организации физической культуры и спорта (далее </w:t>
      </w:r>
      <w:r>
        <w:rPr>
          <w:rFonts w:ascii="Times New Roman" w:hAnsi="Times New Roman" w:cs="Times New Roman"/>
        </w:rPr>
        <w:t>–</w:t>
      </w:r>
      <w:r w:rsidRPr="00AB5233">
        <w:rPr>
          <w:rFonts w:ascii="Times New Roman" w:hAnsi="Times New Roman" w:cs="Times New Roman"/>
        </w:rPr>
        <w:t xml:space="preserve">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 xml:space="preserve">С) на </w:t>
      </w:r>
      <w:r>
        <w:rPr>
          <w:rFonts w:ascii="Times New Roman" w:hAnsi="Times New Roman" w:cs="Times New Roman"/>
        </w:rPr>
        <w:t xml:space="preserve">местном </w:t>
      </w:r>
      <w:r w:rsidRPr="00AB5233">
        <w:rPr>
          <w:rFonts w:ascii="Times New Roman" w:hAnsi="Times New Roman" w:cs="Times New Roman"/>
        </w:rPr>
        <w:t xml:space="preserve"> уровне:</w:t>
      </w:r>
    </w:p>
    <w:p w:rsidR="00A506A7" w:rsidRPr="00AB5233" w:rsidRDefault="00A506A7" w:rsidP="00A506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финансовое обеспечение развития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</w:t>
      </w:r>
      <w:proofErr w:type="gramEnd"/>
      <w:r w:rsidRPr="00AB5233">
        <w:rPr>
          <w:rFonts w:ascii="Times New Roman" w:hAnsi="Times New Roman" w:cs="Times New Roman"/>
        </w:rPr>
        <w:t xml:space="preserve"> (недостаточное финансирование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С, в том числе низкая заработная плата специалистов в области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С; недостаточное выделение финансовых средств на подготовку, повышение квалификации и переподготовку кадров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С, поддержку субъектов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С, проведение физкультурных и спортивных соревнований и мероприятий);</w:t>
      </w:r>
    </w:p>
    <w:p w:rsidR="00A506A7" w:rsidRPr="00AB5233" w:rsidRDefault="00A506A7" w:rsidP="00A506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материально-техническое обеспечение развития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</w:t>
      </w:r>
      <w:proofErr w:type="gramEnd"/>
      <w:r w:rsidRPr="00AB5233">
        <w:rPr>
          <w:rFonts w:ascii="Times New Roman" w:hAnsi="Times New Roman" w:cs="Times New Roman"/>
        </w:rPr>
        <w:t xml:space="preserve"> (недостаточное количество спортивных сооружений, отвечающих современным требованиям; износ материально-технической базы и инфраструктуры спортивных сооружений в целом);</w:t>
      </w:r>
    </w:p>
    <w:p w:rsidR="00A506A7" w:rsidRPr="00AB5233" w:rsidRDefault="00A506A7" w:rsidP="00A506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организационно-управленческое обеспечение развития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</w:t>
      </w:r>
      <w:proofErr w:type="gramEnd"/>
      <w:r w:rsidRPr="00AB5233">
        <w:rPr>
          <w:rFonts w:ascii="Times New Roman" w:hAnsi="Times New Roman" w:cs="Times New Roman"/>
        </w:rPr>
        <w:t xml:space="preserve"> (отсутствие обособленных самостоятельных структур в управленческом звене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 xml:space="preserve">С в  </w:t>
      </w:r>
      <w:r>
        <w:rPr>
          <w:rFonts w:ascii="Times New Roman" w:hAnsi="Times New Roman" w:cs="Times New Roman"/>
        </w:rPr>
        <w:t>округе</w:t>
      </w:r>
      <w:r w:rsidRPr="00AB5233">
        <w:rPr>
          <w:rFonts w:ascii="Times New Roman" w:hAnsi="Times New Roman" w:cs="Times New Roman"/>
        </w:rPr>
        <w:t>, недостаточный уровень координации деятельности муниципальных органов власти в области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С, нечеткое разграничение полномочий; слабая организация физкультурно-спортивной работы по месту жительства и в коллективах предприятий, организаций);</w:t>
      </w:r>
    </w:p>
    <w:p w:rsidR="00A506A7" w:rsidRPr="00AB5233" w:rsidRDefault="00A506A7" w:rsidP="00A506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кадровое обеспечение развития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С</w:t>
      </w:r>
      <w:r w:rsidRPr="00AB5233">
        <w:rPr>
          <w:rFonts w:ascii="Times New Roman" w:hAnsi="Times New Roman" w:cs="Times New Roman"/>
        </w:rPr>
        <w:t>(дефицит квалифицированных тренерских и руководящих кадров в сфере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</w:t>
      </w:r>
      <w:proofErr w:type="gramEnd"/>
      <w:r w:rsidRPr="00AB5233">
        <w:rPr>
          <w:rFonts w:ascii="Times New Roman" w:hAnsi="Times New Roman" w:cs="Times New Roman"/>
        </w:rPr>
        <w:t>, недостаток молодых тренеров и менеджеров в области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С, «старение» кадров, проблемы подготовки и повышения квалификации спортивных кадров);</w:t>
      </w:r>
    </w:p>
    <w:p w:rsidR="00A506A7" w:rsidRPr="00AB5233" w:rsidRDefault="00A506A7" w:rsidP="00A506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lastRenderedPageBreak/>
        <w:t>программно-методическое обеспечение развития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С</w:t>
      </w:r>
      <w:r w:rsidRPr="00AB5233">
        <w:rPr>
          <w:rFonts w:ascii="Times New Roman" w:hAnsi="Times New Roman" w:cs="Times New Roman"/>
        </w:rPr>
        <w:t>(</w:t>
      </w:r>
      <w:proofErr w:type="gramEnd"/>
      <w:r w:rsidRPr="00AB5233">
        <w:rPr>
          <w:rFonts w:ascii="Times New Roman" w:hAnsi="Times New Roman" w:cs="Times New Roman"/>
        </w:rPr>
        <w:t>низкий уровень методического обеспечения);</w:t>
      </w:r>
    </w:p>
    <w:p w:rsidR="00A506A7" w:rsidRPr="00AB5233" w:rsidRDefault="00A506A7" w:rsidP="00A506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информационно-пропагандистское обеспечение развития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С</w:t>
      </w:r>
      <w:r w:rsidRPr="00AB5233">
        <w:rPr>
          <w:rFonts w:ascii="Times New Roman" w:hAnsi="Times New Roman" w:cs="Times New Roman"/>
        </w:rPr>
        <w:t>(отсутствие эффективных механизмов и инструментов оперативного сбора и обработки информации в сфере ФК</w:t>
      </w:r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С</w:t>
      </w:r>
      <w:proofErr w:type="gramEnd"/>
      <w:r w:rsidRPr="00AB5233">
        <w:rPr>
          <w:rFonts w:ascii="Times New Roman" w:hAnsi="Times New Roman" w:cs="Times New Roman"/>
        </w:rPr>
        <w:t>, в том числе статистических данных; низкий уровень использования современных информационных технологий).</w:t>
      </w:r>
    </w:p>
    <w:p w:rsidR="00A506A7" w:rsidRPr="00AB5233" w:rsidRDefault="00A506A7" w:rsidP="00A506A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Реализация муниципальной программы направлена на обеспечение развития физической культуры, спорта и укрепление здоровья на территории </w:t>
      </w:r>
      <w:r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, включая развитие физической культуры, массового спорта и на подготовку спортивного резерва. Способствовать этому будет совершенствование системы управления физической культурой и спортом, развитие физкультурной и спортивной инфраструктуры.</w:t>
      </w:r>
    </w:p>
    <w:p w:rsidR="00386A80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</w:p>
    <w:p w:rsidR="00386A80" w:rsidRPr="00AB5233" w:rsidRDefault="00386A80" w:rsidP="00462DC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II. Приоритеты социально-экономического развития</w:t>
      </w:r>
    </w:p>
    <w:p w:rsidR="00386A80" w:rsidRPr="00AB5233" w:rsidRDefault="00386A80" w:rsidP="00462DC9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 сфере физической культуры и спорта, цель, задачи,</w:t>
      </w:r>
    </w:p>
    <w:p w:rsidR="00386A80" w:rsidRPr="00AB5233" w:rsidRDefault="00386A80" w:rsidP="00462DC9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сроки реализации муниципальной программы</w:t>
      </w:r>
    </w:p>
    <w:p w:rsidR="00386A80" w:rsidRPr="00AB5233" w:rsidRDefault="00386A80" w:rsidP="00462DC9">
      <w:pPr>
        <w:pStyle w:val="ConsPlusNormal"/>
        <w:jc w:val="center"/>
        <w:rPr>
          <w:rFonts w:ascii="Times New Roman" w:hAnsi="Times New Roman" w:cs="Times New Roman"/>
        </w:rPr>
      </w:pPr>
    </w:p>
    <w:p w:rsidR="00386A80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AB5233">
        <w:rPr>
          <w:rFonts w:ascii="Times New Roman" w:hAnsi="Times New Roman" w:cs="Times New Roman"/>
        </w:rPr>
        <w:t xml:space="preserve">Основные приоритеты развития в сфере физической культуры и спорта на муниципальном уровне определены </w:t>
      </w:r>
      <w:hyperlink r:id="rId24" w:history="1">
        <w:r w:rsidRPr="00AB5233">
          <w:rPr>
            <w:rFonts w:ascii="Times New Roman" w:hAnsi="Times New Roman" w:cs="Times New Roman"/>
          </w:rPr>
          <w:t>Стратегией</w:t>
        </w:r>
      </w:hyperlink>
      <w:r w:rsidRPr="00AB5233">
        <w:rPr>
          <w:rFonts w:ascii="Times New Roman" w:hAnsi="Times New Roman" w:cs="Times New Roman"/>
        </w:rPr>
        <w:t xml:space="preserve"> развития физической культуры и спорта в Российской Федерации на период до 20</w:t>
      </w:r>
      <w:r>
        <w:rPr>
          <w:rFonts w:ascii="Times New Roman" w:hAnsi="Times New Roman" w:cs="Times New Roman"/>
        </w:rPr>
        <w:t>3</w:t>
      </w:r>
      <w:r w:rsidRPr="00AB5233">
        <w:rPr>
          <w:rFonts w:ascii="Times New Roman" w:hAnsi="Times New Roman" w:cs="Times New Roman"/>
        </w:rPr>
        <w:t>0 года</w:t>
      </w:r>
      <w:r>
        <w:rPr>
          <w:rFonts w:ascii="Times New Roman" w:hAnsi="Times New Roman" w:cs="Times New Roman"/>
        </w:rPr>
        <w:t>, утвержденной распоряжением Правительства Российской Федерации от 24 ноября 2020 г. №3081-р, Федеральным законом №228-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 xml:space="preserve"> от 3 июля 2014 года «О физической культуре и спорте в Российской Федерации»</w:t>
      </w:r>
      <w:r w:rsidRPr="00AB5233">
        <w:rPr>
          <w:rFonts w:ascii="Times New Roman" w:hAnsi="Times New Roman" w:cs="Times New Roman"/>
        </w:rPr>
        <w:t xml:space="preserve"> и </w:t>
      </w:r>
      <w:hyperlink r:id="rId25" w:history="1">
        <w:r w:rsidRPr="00AB5233">
          <w:rPr>
            <w:rFonts w:ascii="Times New Roman" w:hAnsi="Times New Roman" w:cs="Times New Roman"/>
          </w:rPr>
          <w:t>Стратегией</w:t>
        </w:r>
      </w:hyperlink>
      <w:r w:rsidRPr="00AB5233">
        <w:rPr>
          <w:rFonts w:ascii="Times New Roman" w:hAnsi="Times New Roman" w:cs="Times New Roman"/>
        </w:rPr>
        <w:t xml:space="preserve"> социально-экономического развития </w:t>
      </w:r>
      <w:proofErr w:type="spellStart"/>
      <w:r w:rsidRPr="00AB5233">
        <w:rPr>
          <w:rFonts w:ascii="Times New Roman" w:hAnsi="Times New Roman" w:cs="Times New Roman"/>
        </w:rPr>
        <w:t>Вожегодского</w:t>
      </w:r>
      <w:proofErr w:type="spellEnd"/>
      <w:r w:rsidRPr="00AB5233">
        <w:rPr>
          <w:rFonts w:ascii="Times New Roman" w:hAnsi="Times New Roman" w:cs="Times New Roman"/>
        </w:rPr>
        <w:t xml:space="preserve"> муниципального</w:t>
      </w:r>
      <w:proofErr w:type="gramEnd"/>
      <w:r w:rsidRPr="00AB5233">
        <w:rPr>
          <w:rFonts w:ascii="Times New Roman" w:hAnsi="Times New Roman" w:cs="Times New Roman"/>
        </w:rPr>
        <w:t xml:space="preserve"> района на 2019 – 2030 годы, </w:t>
      </w:r>
      <w:proofErr w:type="gramStart"/>
      <w:r w:rsidRPr="00AB5233">
        <w:rPr>
          <w:rFonts w:ascii="Times New Roman" w:hAnsi="Times New Roman" w:cs="Times New Roman"/>
        </w:rPr>
        <w:t>утвержденной</w:t>
      </w:r>
      <w:proofErr w:type="gramEnd"/>
      <w:r w:rsidRPr="00AB5233">
        <w:rPr>
          <w:rFonts w:ascii="Times New Roman" w:hAnsi="Times New Roman" w:cs="Times New Roman"/>
        </w:rPr>
        <w:t xml:space="preserve"> решением Представительного Собрания </w:t>
      </w:r>
      <w:proofErr w:type="spellStart"/>
      <w:r w:rsidRPr="00AB5233">
        <w:rPr>
          <w:rFonts w:ascii="Times New Roman" w:hAnsi="Times New Roman" w:cs="Times New Roman"/>
        </w:rPr>
        <w:t>Вожегодского</w:t>
      </w:r>
      <w:proofErr w:type="spellEnd"/>
      <w:r w:rsidRPr="00AB5233">
        <w:rPr>
          <w:rFonts w:ascii="Times New Roman" w:hAnsi="Times New Roman" w:cs="Times New Roman"/>
        </w:rPr>
        <w:t xml:space="preserve"> муниципального района  от 20 декабря 2018 года № 117.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Настоящая муниципальная программа разработана в целях реализации вышеуказанн</w:t>
      </w:r>
      <w:r>
        <w:rPr>
          <w:rFonts w:ascii="Times New Roman" w:hAnsi="Times New Roman" w:cs="Times New Roman"/>
        </w:rPr>
        <w:t>ых</w:t>
      </w:r>
      <w:r w:rsidRPr="00AB5233">
        <w:rPr>
          <w:rFonts w:ascii="Times New Roman" w:hAnsi="Times New Roman" w:cs="Times New Roman"/>
        </w:rPr>
        <w:t xml:space="preserve"> нормативн</w:t>
      </w:r>
      <w:r>
        <w:rPr>
          <w:rFonts w:ascii="Times New Roman" w:hAnsi="Times New Roman" w:cs="Times New Roman"/>
        </w:rPr>
        <w:t>ых актов</w:t>
      </w:r>
      <w:r w:rsidRPr="00AB5233">
        <w:rPr>
          <w:rFonts w:ascii="Times New Roman" w:hAnsi="Times New Roman" w:cs="Times New Roman"/>
        </w:rPr>
        <w:t>.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К числу приоритетных направлений развития физической культуры и спорта на территории </w:t>
      </w:r>
      <w:proofErr w:type="spellStart"/>
      <w:r w:rsidRPr="00AB5233">
        <w:rPr>
          <w:rFonts w:ascii="Times New Roman" w:hAnsi="Times New Roman" w:cs="Times New Roman"/>
        </w:rPr>
        <w:t>Вожегодского</w:t>
      </w:r>
      <w:proofErr w:type="spellEnd"/>
      <w:r w:rsidRPr="00AB5233">
        <w:rPr>
          <w:rFonts w:ascii="Times New Roman" w:hAnsi="Times New Roman" w:cs="Times New Roman"/>
        </w:rPr>
        <w:t xml:space="preserve"> муниципального </w:t>
      </w:r>
      <w:r w:rsidR="00567329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в целом относятся: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создание условий для развития физической культуры и спорта на территории </w:t>
      </w:r>
      <w:r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развитие физической культуры и спорта различных категорий и групп населения района, в том числе инвалидов, лиц с ограниченными возможностями здоровья, а также адаптивной физической культуры и адаптивного спорта на территории </w:t>
      </w:r>
      <w:r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;</w:t>
      </w:r>
    </w:p>
    <w:p w:rsidR="00386A80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развитие детско-юношеского и школьного спорта, системы отбора и подготовки спортивного резерва;</w:t>
      </w:r>
      <w:r w:rsidRPr="00F30B2E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модернизация системы подготовки спортивного резерва, обеспечение внедрения федеральных стандартов спортивной подготовки и повышения эффективности деятельности учреждений, осуществляющих спортивную подготовку</w:t>
      </w:r>
      <w:r>
        <w:rPr>
          <w:rFonts w:ascii="Times New Roman" w:hAnsi="Times New Roman" w:cs="Times New Roman"/>
        </w:rPr>
        <w:t>,</w:t>
      </w:r>
      <w:r w:rsidRPr="00F30B2E"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 xml:space="preserve">создание условий для подготовки спортивных сборных команд </w:t>
      </w:r>
      <w:r>
        <w:rPr>
          <w:rFonts w:ascii="Times New Roman" w:hAnsi="Times New Roman" w:cs="Times New Roman"/>
        </w:rPr>
        <w:t>округа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>;</w:t>
      </w:r>
      <w:proofErr w:type="gramEnd"/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создание единой системы административного и методологического управления подготовкой спортивного резерва на территории </w:t>
      </w:r>
      <w:proofErr w:type="spellStart"/>
      <w:r w:rsidRPr="00AB5233">
        <w:rPr>
          <w:rFonts w:ascii="Times New Roman" w:hAnsi="Times New Roman" w:cs="Times New Roman"/>
        </w:rPr>
        <w:t>Вожегодского</w:t>
      </w:r>
      <w:proofErr w:type="spellEnd"/>
      <w:r w:rsidRPr="00AB52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, прежде всего молодежного и детско-юношеского спорта;</w:t>
      </w:r>
    </w:p>
    <w:p w:rsidR="00386A80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lastRenderedPageBreak/>
        <w:t>профессиональная подготовка, переподготовка и повышение квалификации специалистов в области физической культуры и спорта;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повышение привлекательности физической культуры и спорта как сферы профессиональной деятельности, принятие дополнительных мер по совершенствованию системы оплаты труда и социальной защиты спортсменов, квалифицированных тренеров и тренеров-преподавателей;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пропаганда физической культуры, спорта и здорового образа жизни;</w:t>
      </w:r>
    </w:p>
    <w:p w:rsidR="00386A80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развитие спортивной инфраструктуры</w:t>
      </w:r>
      <w:r>
        <w:rPr>
          <w:rFonts w:ascii="Times New Roman" w:hAnsi="Times New Roman" w:cs="Times New Roman"/>
        </w:rPr>
        <w:t>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межведомственных и межбюджетных отношений;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эффективное использование бюджетных средств, оптимизация (снижение) неэффективных расходов;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активное привлечение средств  бюджета</w:t>
      </w:r>
      <w:r>
        <w:rPr>
          <w:rFonts w:ascii="Times New Roman" w:hAnsi="Times New Roman" w:cs="Times New Roman"/>
        </w:rPr>
        <w:t xml:space="preserve"> округа</w:t>
      </w:r>
      <w:r w:rsidRPr="00AB5233">
        <w:rPr>
          <w:rFonts w:ascii="Times New Roman" w:hAnsi="Times New Roman" w:cs="Times New Roman"/>
        </w:rPr>
        <w:t xml:space="preserve">, внебюджетных средств, грантов для реализации социально значимых проектов в сфере физической культуры и спорта на территории </w:t>
      </w:r>
      <w:r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>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взаимодействия с</w:t>
      </w:r>
      <w:r>
        <w:rPr>
          <w:rFonts w:ascii="Times New Roman" w:hAnsi="Times New Roman" w:cs="Times New Roman"/>
        </w:rPr>
        <w:t>о</w:t>
      </w:r>
      <w:r w:rsidRPr="00AB5233">
        <w:rPr>
          <w:rFonts w:ascii="Times New Roman" w:hAnsi="Times New Roman" w:cs="Times New Roman"/>
        </w:rPr>
        <w:t xml:space="preserve"> спортивными федерациями и другими общественными объединениями и организациями сферы физической культуры и спорта;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использование современных информационных технологий в процессе реализации государственной политики в сфере развития физической культуры и спорта.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Целью муниципальной программы является обеспечение условий для развития  на территории </w:t>
      </w:r>
      <w:r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физической культуры, школьного спорта и массового спорта. Для достижения указанной цели предусматривается решение следующих задач: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увеличение количества  жителей</w:t>
      </w:r>
      <w:r>
        <w:rPr>
          <w:rFonts w:ascii="Times New Roman" w:hAnsi="Times New Roman" w:cs="Times New Roman"/>
        </w:rPr>
        <w:t>,</w:t>
      </w:r>
      <w:r w:rsidRPr="00AB5233">
        <w:rPr>
          <w:rFonts w:ascii="Times New Roman" w:hAnsi="Times New Roman" w:cs="Times New Roman"/>
        </w:rPr>
        <w:t xml:space="preserve"> систематически занимающихся  физической культур</w:t>
      </w:r>
      <w:r>
        <w:rPr>
          <w:rFonts w:ascii="Times New Roman" w:hAnsi="Times New Roman" w:cs="Times New Roman"/>
        </w:rPr>
        <w:t>ой</w:t>
      </w:r>
      <w:r w:rsidRPr="00AB5233">
        <w:rPr>
          <w:rFonts w:ascii="Times New Roman" w:hAnsi="Times New Roman" w:cs="Times New Roman"/>
        </w:rPr>
        <w:t xml:space="preserve"> и  спортом</w:t>
      </w:r>
      <w:r>
        <w:rPr>
          <w:rFonts w:ascii="Times New Roman" w:hAnsi="Times New Roman" w:cs="Times New Roman"/>
        </w:rPr>
        <w:t>,</w:t>
      </w:r>
      <w:r w:rsidRPr="00AB5233">
        <w:rPr>
          <w:rFonts w:ascii="Times New Roman" w:hAnsi="Times New Roman" w:cs="Times New Roman"/>
        </w:rPr>
        <w:t xml:space="preserve"> на территории района;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создание условий для подготовки спортивного резерва;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развитие инфраструктуры физической культуры и спорта, в том числе для лиц с ограниченными возможностями здоровья и инвалидов.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Выполнение мероприятий муниципальной программы позволит обеспечить реализацию целей государственной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</w:t>
      </w:r>
    </w:p>
    <w:p w:rsidR="00386A80" w:rsidRPr="00AB5233" w:rsidRDefault="00386A80" w:rsidP="009C060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Сроки реализации муниципальной программы: 20</w:t>
      </w:r>
      <w:r>
        <w:rPr>
          <w:rFonts w:ascii="Times New Roman" w:hAnsi="Times New Roman" w:cs="Times New Roman"/>
        </w:rPr>
        <w:t>23</w:t>
      </w:r>
      <w:r w:rsidRPr="00AB5233">
        <w:rPr>
          <w:rFonts w:ascii="Times New Roman" w:hAnsi="Times New Roman" w:cs="Times New Roman"/>
        </w:rPr>
        <w:t xml:space="preserve"> - 202</w:t>
      </w:r>
      <w:r>
        <w:rPr>
          <w:rFonts w:ascii="Times New Roman" w:hAnsi="Times New Roman" w:cs="Times New Roman"/>
        </w:rPr>
        <w:t>7</w:t>
      </w:r>
      <w:r w:rsidRPr="00AB5233">
        <w:rPr>
          <w:rFonts w:ascii="Times New Roman" w:hAnsi="Times New Roman" w:cs="Times New Roman"/>
        </w:rPr>
        <w:t xml:space="preserve"> годы.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</w:p>
    <w:p w:rsidR="00386A80" w:rsidRPr="00AB5233" w:rsidRDefault="00386A80" w:rsidP="009C0606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III. Состав муниципальной программы, включающий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наименования и общую характеристику подпрограмм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</w:p>
    <w:p w:rsidR="00386A80" w:rsidRPr="00AB5233" w:rsidRDefault="00386A80" w:rsidP="009C060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 целью обеспечения комплексного решения задач муниципальной программы и реализации запланированных мероприятий в структуру муниципальной программы включены две подпрограммы:</w:t>
      </w:r>
    </w:p>
    <w:p w:rsidR="00386A80" w:rsidRPr="00AB5233" w:rsidRDefault="00386A80" w:rsidP="009C060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«Физическая культура, массовый спорт и подготовка спортивного резерва»;</w:t>
      </w:r>
    </w:p>
    <w:p w:rsidR="00386A80" w:rsidRPr="00AB5233" w:rsidRDefault="00386A80" w:rsidP="009C0606">
      <w:pPr>
        <w:pStyle w:val="ConsPlusNormal"/>
        <w:ind w:firstLine="539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«Обеспечение реализации муниципальной программы».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lastRenderedPageBreak/>
        <w:t>Включение перечисленных подпрограмм в муниципальную программу связано с особенностями  системы физической культуры и спорта</w:t>
      </w:r>
      <w:r>
        <w:rPr>
          <w:rFonts w:ascii="Times New Roman" w:hAnsi="Times New Roman" w:cs="Times New Roman"/>
        </w:rPr>
        <w:t xml:space="preserve"> округа</w:t>
      </w:r>
      <w:r w:rsidRPr="00AB5233">
        <w:rPr>
          <w:rFonts w:ascii="Times New Roman" w:hAnsi="Times New Roman" w:cs="Times New Roman"/>
        </w:rPr>
        <w:t>, а также необходимостью успешного решения приоритетных задач государственной политики в сфере физической культуры и спорта.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Указанные составляющие формируют единую функциональную основу для достижения предусмотренных муниципальной  программой показателей развития физической культуры и спорта.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 рамках подпрограммы «Физическая культура, массовый спорт и подготовка спортивного резерва» предстоит обеспечить: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системы физического воспитания различных категорий и групп населения;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реализацию комплекса мер по развитию школьного и </w:t>
      </w:r>
      <w:r>
        <w:rPr>
          <w:rFonts w:ascii="Times New Roman" w:hAnsi="Times New Roman" w:cs="Times New Roman"/>
        </w:rPr>
        <w:t>детско-юношеского</w:t>
      </w:r>
      <w:r w:rsidRPr="00AB5233">
        <w:rPr>
          <w:rFonts w:ascii="Times New Roman" w:hAnsi="Times New Roman" w:cs="Times New Roman"/>
        </w:rPr>
        <w:t xml:space="preserve"> спорта;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содействие проведению физкультурной и массовой спортивной работы на предприятиях и в учреждениях, а также по месту жительства населения;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добровольчества</w:t>
      </w:r>
      <w:r w:rsidRPr="00AB5233">
        <w:rPr>
          <w:rFonts w:ascii="Times New Roman" w:hAnsi="Times New Roman" w:cs="Times New Roman"/>
        </w:rPr>
        <w:t xml:space="preserve"> для целей физической культуры и спорта;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системы физкультурных и спортивно-массовых мероприятий;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повышение эффективности пропаганды физической культуры и спорта, включая меры по популяризации нравственных ценностей спорта и олимпизма в средствах массовой информации;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системы подготовки, переподготовки и повышения квалификации тренерских кадров и других специалистов для отрасли физической культуры и спорта;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системы отбора и подготовки спортивного резерва для спортивных сборных команд района и области.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Для привлечения граждан к регулярным занятиям физической культурой и спортом следует также разработать комплекс дополнительных мер по развитию детско-юношеского, школьного и студенческого спорта, обеспечить дальнейшее совершенствование системы организации и проведения спортивных соревнований.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 рамках подпрограммы «Обеспечение реализации муниципальной программы» предстоит обеспечить: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повышение качества оказания муниципальных услуг </w:t>
      </w:r>
      <w:r>
        <w:rPr>
          <w:rFonts w:ascii="Times New Roman" w:hAnsi="Times New Roman" w:cs="Times New Roman"/>
        </w:rPr>
        <w:t xml:space="preserve">(работ) </w:t>
      </w:r>
      <w:r w:rsidRPr="00AB5233">
        <w:rPr>
          <w:rFonts w:ascii="Times New Roman" w:hAnsi="Times New Roman" w:cs="Times New Roman"/>
        </w:rPr>
        <w:t>и исполнения  функций в установленной сфере деятельности;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обеспечение эффективного и качественного управления  финансами и использования муниципального имущества;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системы оплаты труда работников учреждений, оказывающих услуги в сфере физической культуры и спорта, и мер социальной поддержки;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форм взаимодействия с общественными объединениями и организациями, осуществляющими деятельность в сфере физической культуры и спорта;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управления сферой физической культуры и спорта.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</w:p>
    <w:p w:rsidR="00386A80" w:rsidRPr="00AB5233" w:rsidRDefault="00386A80" w:rsidP="009C0606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lastRenderedPageBreak/>
        <w:t>IV. Финансовое обеспечение муниципальной программы,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обоснование объема финансовых ресурсов, необходимых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для реализации муниципальной программы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Финансовое </w:t>
      </w:r>
      <w:hyperlink w:anchor="P6827" w:history="1">
        <w:r w:rsidRPr="00AB5233">
          <w:rPr>
            <w:rFonts w:ascii="Times New Roman" w:hAnsi="Times New Roman" w:cs="Times New Roman"/>
          </w:rPr>
          <w:t>обеспечение</w:t>
        </w:r>
      </w:hyperlink>
      <w:r w:rsidRPr="00AB5233">
        <w:rPr>
          <w:rFonts w:ascii="Times New Roman" w:hAnsi="Times New Roman" w:cs="Times New Roman"/>
        </w:rPr>
        <w:t xml:space="preserve"> реализации муниципальной </w:t>
      </w:r>
      <w:r>
        <w:rPr>
          <w:rFonts w:ascii="Times New Roman" w:hAnsi="Times New Roman" w:cs="Times New Roman"/>
        </w:rPr>
        <w:t>программы за счет средств местн</w:t>
      </w:r>
      <w:r w:rsidRPr="00AB5233">
        <w:rPr>
          <w:rFonts w:ascii="Times New Roman" w:hAnsi="Times New Roman" w:cs="Times New Roman"/>
        </w:rPr>
        <w:t>ого бюджета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Вожегодского</w:t>
      </w:r>
      <w:proofErr w:type="spellEnd"/>
      <w:r>
        <w:rPr>
          <w:rFonts w:ascii="Times New Roman" w:hAnsi="Times New Roman" w:cs="Times New Roman"/>
        </w:rPr>
        <w:t xml:space="preserve"> муниципального округа</w:t>
      </w:r>
      <w:r w:rsidRPr="00AB5233">
        <w:rPr>
          <w:rFonts w:ascii="Times New Roman" w:hAnsi="Times New Roman" w:cs="Times New Roman"/>
        </w:rPr>
        <w:t xml:space="preserve"> приведено в приложении </w:t>
      </w:r>
      <w:r>
        <w:rPr>
          <w:rFonts w:ascii="Times New Roman" w:hAnsi="Times New Roman" w:cs="Times New Roman"/>
        </w:rPr>
        <w:t>1</w:t>
      </w:r>
      <w:r w:rsidRPr="00AB5233">
        <w:rPr>
          <w:rFonts w:ascii="Times New Roman" w:hAnsi="Times New Roman" w:cs="Times New Roman"/>
        </w:rPr>
        <w:t xml:space="preserve"> к муниципальной программе.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Объем финансового обеспечения реализации муниципальной программы за счет средств бюджета</w:t>
      </w:r>
      <w:r>
        <w:rPr>
          <w:rFonts w:ascii="Times New Roman" w:hAnsi="Times New Roman" w:cs="Times New Roman"/>
        </w:rPr>
        <w:t xml:space="preserve"> округа </w:t>
      </w:r>
      <w:r w:rsidRPr="00AB5233">
        <w:rPr>
          <w:rFonts w:ascii="Times New Roman" w:hAnsi="Times New Roman" w:cs="Times New Roman"/>
        </w:rPr>
        <w:t xml:space="preserve"> определен в соответствии </w:t>
      </w:r>
      <w:r w:rsidRPr="00685E0C">
        <w:rPr>
          <w:rFonts w:ascii="Times New Roman" w:hAnsi="Times New Roman" w:cs="Times New Roman"/>
        </w:rPr>
        <w:t xml:space="preserve"> </w:t>
      </w:r>
      <w:proofErr w:type="gramStart"/>
      <w:r w:rsidRPr="00AB5233">
        <w:rPr>
          <w:rFonts w:ascii="Times New Roman" w:hAnsi="Times New Roman" w:cs="Times New Roman"/>
        </w:rPr>
        <w:t>со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AB5233">
        <w:rPr>
          <w:rFonts w:ascii="Times New Roman" w:hAnsi="Times New Roman" w:cs="Times New Roman"/>
        </w:rPr>
        <w:t xml:space="preserve"> </w:t>
      </w:r>
      <w:hyperlink r:id="rId26" w:history="1">
        <w:proofErr w:type="gramStart"/>
        <w:r w:rsidRPr="00AB5233">
          <w:rPr>
            <w:rFonts w:ascii="Times New Roman" w:hAnsi="Times New Roman" w:cs="Times New Roman"/>
          </w:rPr>
          <w:t>Стратеги</w:t>
        </w:r>
        <w:proofErr w:type="gramEnd"/>
      </w:hyperlink>
      <w:r w:rsidRPr="00225AFC">
        <w:rPr>
          <w:rFonts w:ascii="Times New Roman" w:hAnsi="Times New Roman" w:cs="Times New Roman"/>
        </w:rPr>
        <w:t>ей</w:t>
      </w:r>
      <w:r w:rsidRPr="00AB5233">
        <w:rPr>
          <w:rFonts w:ascii="Times New Roman" w:hAnsi="Times New Roman" w:cs="Times New Roman"/>
        </w:rPr>
        <w:t xml:space="preserve"> социально-экономического развития </w:t>
      </w:r>
      <w:proofErr w:type="spellStart"/>
      <w:r w:rsidRPr="00AB5233">
        <w:rPr>
          <w:rFonts w:ascii="Times New Roman" w:hAnsi="Times New Roman" w:cs="Times New Roman"/>
        </w:rPr>
        <w:t>Вожегодского</w:t>
      </w:r>
      <w:proofErr w:type="spellEnd"/>
      <w:r w:rsidRPr="00AB5233">
        <w:rPr>
          <w:rFonts w:ascii="Times New Roman" w:hAnsi="Times New Roman" w:cs="Times New Roman"/>
        </w:rPr>
        <w:t xml:space="preserve"> муниципального района на 2019 – 2030 годы, утвержденной решением Представительного Собрания  </w:t>
      </w:r>
      <w:proofErr w:type="spellStart"/>
      <w:r w:rsidRPr="00AB5233">
        <w:rPr>
          <w:rFonts w:ascii="Times New Roman" w:hAnsi="Times New Roman" w:cs="Times New Roman"/>
        </w:rPr>
        <w:t>Вожегодского</w:t>
      </w:r>
      <w:proofErr w:type="spellEnd"/>
      <w:r w:rsidRPr="00AB5233">
        <w:rPr>
          <w:rFonts w:ascii="Times New Roman" w:hAnsi="Times New Roman" w:cs="Times New Roman"/>
        </w:rPr>
        <w:t xml:space="preserve"> муниципального района от 20 декабря 2018 года № 117.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Распределение бюджетных ассигнований по подпрограммам муниципальной программы соответствует сложившейся структуре расходных обязательств  бюджета</w:t>
      </w:r>
      <w:r>
        <w:rPr>
          <w:rFonts w:ascii="Times New Roman" w:hAnsi="Times New Roman" w:cs="Times New Roman"/>
        </w:rPr>
        <w:t xml:space="preserve"> округа</w:t>
      </w:r>
      <w:r w:rsidRPr="00AB5233">
        <w:rPr>
          <w:rFonts w:ascii="Times New Roman" w:hAnsi="Times New Roman" w:cs="Times New Roman"/>
        </w:rPr>
        <w:t xml:space="preserve"> в сфере физической культуры и спорта.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Ресурсное обеспечение и прогнозная (справочная) оценка расходов  бюджета</w:t>
      </w:r>
      <w:r>
        <w:rPr>
          <w:rFonts w:ascii="Times New Roman" w:hAnsi="Times New Roman" w:cs="Times New Roman"/>
        </w:rPr>
        <w:t xml:space="preserve"> округа</w:t>
      </w:r>
      <w:r w:rsidRPr="00AB5233">
        <w:rPr>
          <w:rFonts w:ascii="Times New Roman" w:hAnsi="Times New Roman" w:cs="Times New Roman"/>
        </w:rPr>
        <w:t xml:space="preserve"> представлены в приложении  к Программе.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</w:p>
    <w:p w:rsidR="00386A80" w:rsidRDefault="00386A80" w:rsidP="009C0606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V. </w:t>
      </w:r>
      <w:r w:rsidRPr="00EC5025">
        <w:rPr>
          <w:rFonts w:ascii="Times New Roman" w:hAnsi="Times New Roman" w:cs="Times New Roman"/>
        </w:rPr>
        <w:t>Целевые показатели (индикаторы) муниципальной программы и прогноз конечных результатов реа</w:t>
      </w:r>
      <w:r>
        <w:rPr>
          <w:rFonts w:ascii="Times New Roman" w:hAnsi="Times New Roman" w:cs="Times New Roman"/>
        </w:rPr>
        <w:t>лизации муниципальной программы</w:t>
      </w:r>
    </w:p>
    <w:p w:rsidR="00386A80" w:rsidRPr="00EC5025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86A80" w:rsidRPr="00EC5025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</w:t>
      </w:r>
      <w:r w:rsidRPr="00EC5025">
        <w:rPr>
          <w:rFonts w:ascii="Times New Roman" w:hAnsi="Times New Roman" w:cs="Times New Roman"/>
        </w:rPr>
        <w:t xml:space="preserve">о целевых показателях (индикаторах) муниципальной программы приведены в приложении </w:t>
      </w:r>
      <w:r>
        <w:rPr>
          <w:rFonts w:ascii="Times New Roman" w:hAnsi="Times New Roman" w:cs="Times New Roman"/>
        </w:rPr>
        <w:t>3</w:t>
      </w:r>
      <w:r w:rsidRPr="00EC5025">
        <w:rPr>
          <w:rFonts w:ascii="Times New Roman" w:hAnsi="Times New Roman" w:cs="Times New Roman"/>
        </w:rPr>
        <w:t xml:space="preserve"> к муниципальной программе.</w:t>
      </w:r>
    </w:p>
    <w:p w:rsidR="00386A80" w:rsidRPr="00EC5025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 xml:space="preserve">Основываясь на </w:t>
      </w:r>
      <w:r>
        <w:rPr>
          <w:rFonts w:ascii="Times New Roman" w:hAnsi="Times New Roman" w:cs="Times New Roman"/>
        </w:rPr>
        <w:t>главных</w:t>
      </w:r>
      <w:r w:rsidRPr="00EC5025">
        <w:rPr>
          <w:rFonts w:ascii="Times New Roman" w:hAnsi="Times New Roman" w:cs="Times New Roman"/>
        </w:rPr>
        <w:t xml:space="preserve"> социально-экономических направлениях развития </w:t>
      </w:r>
      <w:proofErr w:type="spellStart"/>
      <w:r w:rsidRPr="00EC5025">
        <w:rPr>
          <w:rFonts w:ascii="Times New Roman" w:hAnsi="Times New Roman" w:cs="Times New Roman"/>
        </w:rPr>
        <w:t>Вожегодского</w:t>
      </w:r>
      <w:proofErr w:type="spellEnd"/>
      <w:r w:rsidRPr="00EC5025">
        <w:rPr>
          <w:rFonts w:ascii="Times New Roman" w:hAnsi="Times New Roman" w:cs="Times New Roman"/>
        </w:rPr>
        <w:t xml:space="preserve"> муниципального </w:t>
      </w:r>
      <w:r>
        <w:rPr>
          <w:rFonts w:ascii="Times New Roman" w:hAnsi="Times New Roman" w:cs="Times New Roman"/>
        </w:rPr>
        <w:t>округа</w:t>
      </w:r>
      <w:r w:rsidRPr="00EC5025">
        <w:rPr>
          <w:rFonts w:ascii="Times New Roman" w:hAnsi="Times New Roman" w:cs="Times New Roman"/>
        </w:rPr>
        <w:t>, муниципальная программа обеспечивает приоритеты государственной политики в сфере физической культуры и спорта.</w:t>
      </w:r>
    </w:p>
    <w:p w:rsidR="00386A80" w:rsidRPr="00EC5025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>В качестве критериев планируемой эффективности реализации муниципальной программы применяются:</w:t>
      </w:r>
    </w:p>
    <w:p w:rsidR="00386A80" w:rsidRPr="00EC5025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>а) характеристика количественных показателей (индикаторов) муниципальной программы;</w:t>
      </w:r>
    </w:p>
    <w:p w:rsidR="00386A80" w:rsidRPr="00EC5025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>б) характеристика качественной оценки изменений, происходящих в сфере физической культуры и спорта.</w:t>
      </w:r>
    </w:p>
    <w:p w:rsidR="00386A80" w:rsidRPr="00EC5025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 xml:space="preserve">Реализация муниципальной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</w:t>
      </w:r>
      <w:proofErr w:type="spellStart"/>
      <w:r w:rsidRPr="00EC5025">
        <w:rPr>
          <w:rFonts w:ascii="Times New Roman" w:hAnsi="Times New Roman" w:cs="Times New Roman"/>
        </w:rPr>
        <w:t>Вожегодского</w:t>
      </w:r>
      <w:proofErr w:type="spellEnd"/>
      <w:r w:rsidRPr="00EC50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округа</w:t>
      </w:r>
      <w:r w:rsidRPr="00EC5025">
        <w:rPr>
          <w:rFonts w:ascii="Times New Roman" w:hAnsi="Times New Roman" w:cs="Times New Roman"/>
        </w:rPr>
        <w:t>.</w:t>
      </w:r>
    </w:p>
    <w:p w:rsidR="00386A80" w:rsidRPr="00EC5025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>Основным ожидаемым конечным результатом муниципальной программы, достижение которого характеризуется ростом количественных показателей и качественной оценкой изменений, происходящих в сфере физической культуры и спорта, является устойчивое развитие отрасли физической культуры и спорта и достижение к 202</w:t>
      </w:r>
      <w:r>
        <w:rPr>
          <w:rFonts w:ascii="Times New Roman" w:hAnsi="Times New Roman" w:cs="Times New Roman"/>
        </w:rPr>
        <w:t>7</w:t>
      </w:r>
      <w:r w:rsidRPr="00EC5025">
        <w:rPr>
          <w:rFonts w:ascii="Times New Roman" w:hAnsi="Times New Roman" w:cs="Times New Roman"/>
        </w:rPr>
        <w:t xml:space="preserve"> году следующих значений показателей:</w:t>
      </w:r>
    </w:p>
    <w:p w:rsidR="00386A80" w:rsidRPr="00F50F3E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50F3E">
        <w:rPr>
          <w:rFonts w:ascii="Times New Roman" w:hAnsi="Times New Roman" w:cs="Times New Roman"/>
        </w:rPr>
        <w:t xml:space="preserve">увеличение доли населения </w:t>
      </w:r>
      <w:r w:rsidR="00567329">
        <w:rPr>
          <w:rFonts w:ascii="Times New Roman" w:hAnsi="Times New Roman" w:cs="Times New Roman"/>
        </w:rPr>
        <w:t>округа</w:t>
      </w:r>
      <w:r w:rsidRPr="00F50F3E">
        <w:rPr>
          <w:rFonts w:ascii="Times New Roman" w:hAnsi="Times New Roman" w:cs="Times New Roman"/>
        </w:rPr>
        <w:t>, систематически занимающегося физической культурой и спортом, из общей численности жителей района с 51,5 % в 2023 году до 54,0 % в 2027 году;</w:t>
      </w:r>
    </w:p>
    <w:p w:rsidR="00386A80" w:rsidRPr="00A8741D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741D">
        <w:rPr>
          <w:rFonts w:ascii="Times New Roman" w:hAnsi="Times New Roman" w:cs="Times New Roman"/>
        </w:rPr>
        <w:lastRenderedPageBreak/>
        <w:t>увеличение доли детей и молодежи (от 3 до 29 лет), систематически занимающихся физической культурой и спортом, в общей численности детей и молодежи до 89,8 % в 2027 году;</w:t>
      </w:r>
    </w:p>
    <w:p w:rsidR="00386A80" w:rsidRPr="00A8741D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741D">
        <w:rPr>
          <w:rFonts w:ascii="Times New Roman" w:hAnsi="Times New Roman" w:cs="Times New Roman"/>
        </w:rPr>
        <w:t>увеличение доли граждан среднего возраста (женщины: 30-54 года, мужчины – 30-59 лет) систематически занимающихся физической культурой и спортом, в общей численности граждан среднего возраста до 96,4 % в 2027 году;</w:t>
      </w:r>
    </w:p>
    <w:p w:rsidR="00386A80" w:rsidRPr="00A8741D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8741D">
        <w:rPr>
          <w:rFonts w:ascii="Times New Roman" w:hAnsi="Times New Roman" w:cs="Times New Roman"/>
        </w:rPr>
        <w:t>увеличение доли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 до 20,1 % в 2027 году;</w:t>
      </w:r>
    </w:p>
    <w:p w:rsidR="00386A80" w:rsidRPr="001701AF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01AF">
        <w:rPr>
          <w:rFonts w:ascii="Times New Roman" w:hAnsi="Times New Roman" w:cs="Times New Roman"/>
        </w:rPr>
        <w:t>увеличение численности  спортсменов-разрядников, имеющих спортивные разряды и звания в общем количестве спортсменов на тренировочном этапе подготовки от 60 % в 2023 году  до 65 % в 2027 году;</w:t>
      </w:r>
    </w:p>
    <w:p w:rsidR="00386A80" w:rsidRPr="001701AF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01AF">
        <w:rPr>
          <w:rFonts w:ascii="Times New Roman" w:hAnsi="Times New Roman" w:cs="Times New Roman"/>
        </w:rPr>
        <w:t xml:space="preserve">повышение уровня обеспеченности населения </w:t>
      </w:r>
      <w:r w:rsidR="00BE5603">
        <w:rPr>
          <w:rFonts w:ascii="Times New Roman" w:hAnsi="Times New Roman" w:cs="Times New Roman"/>
        </w:rPr>
        <w:t>округа</w:t>
      </w:r>
      <w:r w:rsidRPr="001701AF">
        <w:rPr>
          <w:rFonts w:ascii="Times New Roman" w:hAnsi="Times New Roman" w:cs="Times New Roman"/>
        </w:rPr>
        <w:t xml:space="preserve"> спортивными сооружениями, исходя из единовременной пропускной способности объектов спорта, с 94,5 % в 20</w:t>
      </w:r>
      <w:r>
        <w:rPr>
          <w:rFonts w:ascii="Times New Roman" w:hAnsi="Times New Roman" w:cs="Times New Roman"/>
        </w:rPr>
        <w:t>23</w:t>
      </w:r>
      <w:r w:rsidRPr="001701AF">
        <w:rPr>
          <w:rFonts w:ascii="Times New Roman" w:hAnsi="Times New Roman" w:cs="Times New Roman"/>
        </w:rPr>
        <w:t xml:space="preserve"> году до 96,2 % в 2027 году.</w:t>
      </w:r>
    </w:p>
    <w:p w:rsidR="00386A80" w:rsidRPr="00EC5025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5025">
        <w:rPr>
          <w:rFonts w:ascii="Times New Roman" w:hAnsi="Times New Roman" w:cs="Times New Roman"/>
        </w:rPr>
        <w:t>Успешное и своевременное выполнение запланированных на период реализации муниципальной программы ее показателей, социально значимых результатов и мероприятий является обязательным условием оценки планируемой эффективности.</w:t>
      </w:r>
    </w:p>
    <w:p w:rsidR="00386A80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</w:t>
      </w:r>
      <w:r w:rsidRPr="00EC5025">
        <w:rPr>
          <w:rFonts w:ascii="Times New Roman" w:hAnsi="Times New Roman" w:cs="Times New Roman"/>
        </w:rPr>
        <w:t xml:space="preserve">о целевых показателях (индикаторах) муниципальной программы приведены в приложении </w:t>
      </w:r>
      <w:r>
        <w:rPr>
          <w:rFonts w:ascii="Times New Roman" w:hAnsi="Times New Roman" w:cs="Times New Roman"/>
        </w:rPr>
        <w:t>3</w:t>
      </w:r>
      <w:r w:rsidRPr="00EC5025">
        <w:rPr>
          <w:rFonts w:ascii="Times New Roman" w:hAnsi="Times New Roman" w:cs="Times New Roman"/>
          <w:b/>
          <w:bCs/>
        </w:rPr>
        <w:t xml:space="preserve"> </w:t>
      </w:r>
      <w:r w:rsidRPr="00EC5025">
        <w:rPr>
          <w:rFonts w:ascii="Times New Roman" w:hAnsi="Times New Roman" w:cs="Times New Roman"/>
        </w:rPr>
        <w:t>к муниципальной программе.</w:t>
      </w:r>
    </w:p>
    <w:p w:rsidR="00386A80" w:rsidRPr="00EC5025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Прогноз сводных показателей мероприятий по срокам реализации программы (при оказании муниципальными учреждениями муниципальных услуг (работ) в рамках программы) приведен в приложении 4 к муниципальной программе.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</w:t>
      </w:r>
      <w:r w:rsidRPr="00EC5025">
        <w:rPr>
          <w:rFonts w:ascii="Times New Roman" w:hAnsi="Times New Roman" w:cs="Times New Roman"/>
        </w:rPr>
        <w:t xml:space="preserve"> порядке сбора информации и методике расчета целевых показателей (индикаторов) муниципальной программы приведены в приложении </w:t>
      </w:r>
      <w:r>
        <w:rPr>
          <w:rFonts w:ascii="Times New Roman" w:hAnsi="Times New Roman" w:cs="Times New Roman"/>
        </w:rPr>
        <w:t>5</w:t>
      </w:r>
      <w:r w:rsidRPr="00EC5025">
        <w:rPr>
          <w:rFonts w:ascii="Times New Roman" w:hAnsi="Times New Roman" w:cs="Times New Roman"/>
        </w:rPr>
        <w:t xml:space="preserve"> к муниципальной  </w:t>
      </w:r>
      <w:r>
        <w:rPr>
          <w:rFonts w:ascii="Times New Roman" w:hAnsi="Times New Roman" w:cs="Times New Roman"/>
        </w:rPr>
        <w:t>программе.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</w:p>
    <w:p w:rsidR="00386A80" w:rsidRPr="00AB5233" w:rsidRDefault="00386A80" w:rsidP="009C0606">
      <w:pPr>
        <w:pStyle w:val="ConsPlusNormal"/>
        <w:jc w:val="both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VI. Информация об участии общественных, научных и иных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организаций в реализации муниципальной программы</w:t>
      </w:r>
    </w:p>
    <w:p w:rsidR="00386A80" w:rsidRPr="00AB5233" w:rsidRDefault="00386A80" w:rsidP="009C0606">
      <w:pPr>
        <w:pStyle w:val="ConsPlusNormal"/>
        <w:jc w:val="both"/>
        <w:rPr>
          <w:rFonts w:ascii="Times New Roman" w:hAnsi="Times New Roman" w:cs="Times New Roman"/>
        </w:rPr>
      </w:pP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Решение поставленных задач и достижение значений целевых индикаторов муниципальной программы будет обеспечи</w:t>
      </w:r>
      <w:r>
        <w:rPr>
          <w:rFonts w:ascii="Times New Roman" w:hAnsi="Times New Roman" w:cs="Times New Roman"/>
        </w:rPr>
        <w:t>ваться при участии  представителей сельских территорий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 w:rsidRPr="00AB5233">
        <w:rPr>
          <w:rFonts w:ascii="Times New Roman" w:hAnsi="Times New Roman" w:cs="Times New Roman"/>
        </w:rPr>
        <w:t xml:space="preserve"> образовательных организаций, ветеранских организаций, обществ инвалидов, клубов здоровья, коллективов физической культуры предприятий, учреждений, организаций  </w:t>
      </w:r>
      <w:r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в рамках установленных уставами полномочий, включая: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- реализацию комплекса мероприятий по направлению физической культуры и массового спорта, предусмотренного в программах развития соответствующего вида спорта;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- обеспечение участия в формировании календарного плана официальных физкультурных мероприятий и спортивных мероприятий, проводимых на территории </w:t>
      </w:r>
      <w:r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в части физкультурных мероприятий;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lastRenderedPageBreak/>
        <w:t>- обеспечение участия в организации областных официальных физкультурных мероприятий, проводимых среди различных категорий и групп населения, включая лиц с ограниченными возможностями здоровья и инвалидов.</w:t>
      </w:r>
    </w:p>
    <w:p w:rsidR="00386A80" w:rsidRPr="00AB5233" w:rsidRDefault="00386A80" w:rsidP="009C060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Реализация указанных мероприятий осуществляется данными организациями во взаимодействии с региональными органами исполнительной власти, органами местного самоуправления района, включая участие в работе межведомственных комиссий, экспертных советов, рабочих групп по различным направлениям физкультурно-спортивной работы, организацию и проведение областных  и </w:t>
      </w:r>
      <w:r>
        <w:rPr>
          <w:rFonts w:ascii="Times New Roman" w:hAnsi="Times New Roman" w:cs="Times New Roman"/>
        </w:rPr>
        <w:t>окружных</w:t>
      </w:r>
      <w:r w:rsidRPr="00AB5233">
        <w:rPr>
          <w:rFonts w:ascii="Times New Roman" w:hAnsi="Times New Roman" w:cs="Times New Roman"/>
        </w:rPr>
        <w:t xml:space="preserve"> семинаров-совещаний, мероприятий.</w:t>
      </w:r>
    </w:p>
    <w:p w:rsidR="00386A80" w:rsidRPr="00AB5233" w:rsidRDefault="00386A80" w:rsidP="009C0606">
      <w:pPr>
        <w:jc w:val="both"/>
      </w:pPr>
    </w:p>
    <w:p w:rsidR="00386A80" w:rsidRPr="00AB5233" w:rsidRDefault="00386A80" w:rsidP="00386A80">
      <w:pPr>
        <w:sectPr w:rsidR="00386A80" w:rsidRPr="00AB5233" w:rsidSect="009C0606">
          <w:pgSz w:w="11905" w:h="16838"/>
          <w:pgMar w:top="1134" w:right="848" w:bottom="1134" w:left="1418" w:header="0" w:footer="0" w:gutter="0"/>
          <w:cols w:space="720"/>
          <w:docGrid w:linePitch="299"/>
        </w:sectPr>
      </w:pPr>
    </w:p>
    <w:p w:rsidR="009A113B" w:rsidRDefault="009A113B" w:rsidP="005F120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A113B" w:rsidRDefault="009A113B" w:rsidP="005F120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A113B" w:rsidRDefault="009A113B" w:rsidP="005F120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A113B" w:rsidRDefault="009A113B" w:rsidP="005F120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A113B" w:rsidRDefault="009A113B" w:rsidP="005F120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A113B" w:rsidRDefault="009A113B" w:rsidP="005F120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A113B" w:rsidRPr="00AB5233" w:rsidRDefault="009A113B" w:rsidP="005F120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D098E" w:rsidRDefault="009D098E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9D098E" w:rsidRDefault="009D098E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9D098E" w:rsidRDefault="009D098E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6302A" w:rsidRDefault="00D6302A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6302A" w:rsidRDefault="00D6302A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6302A" w:rsidRDefault="00D6302A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6302A" w:rsidRDefault="00D6302A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6302A" w:rsidRDefault="00D6302A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6302A" w:rsidRDefault="00D6302A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D6302A" w:rsidRDefault="00D6302A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Default="00372975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Default="00372975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Default="00372975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Default="00372975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Default="00372975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Default="00372975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Default="00372975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Default="00372975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Default="00372975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Default="00372975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Default="00372975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Default="00372975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Default="00372975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372975" w:rsidRDefault="00372975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6C34" w:rsidRDefault="00B06C34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6C34" w:rsidRDefault="00B06C34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6C34" w:rsidRDefault="00B06C34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6C34" w:rsidRDefault="00B06C34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6C34" w:rsidRDefault="00B06C34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6C34" w:rsidRDefault="00B06C34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6C34" w:rsidRDefault="00B06C34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B06C34" w:rsidRDefault="00B06C34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02AD4" w:rsidRDefault="00802AD4" w:rsidP="005F120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462DC9" w:rsidRPr="00462DC9" w:rsidRDefault="00462DC9" w:rsidP="00462D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62DC9">
        <w:rPr>
          <w:rFonts w:ascii="Times New Roman" w:hAnsi="Times New Roman" w:cs="Times New Roman"/>
          <w:sz w:val="22"/>
          <w:szCs w:val="22"/>
        </w:rPr>
        <w:lastRenderedPageBreak/>
        <w:t>Приложение 6</w:t>
      </w:r>
    </w:p>
    <w:p w:rsidR="00462DC9" w:rsidRPr="00462DC9" w:rsidRDefault="00462DC9" w:rsidP="00462D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62DC9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462DC9" w:rsidRPr="00462DC9" w:rsidRDefault="00462DC9" w:rsidP="00462DC9">
      <w:pPr>
        <w:spacing w:after="0"/>
        <w:jc w:val="right"/>
        <w:rPr>
          <w:rFonts w:ascii="Times New Roman" w:eastAsiaTheme="minorEastAsia" w:hAnsi="Times New Roman" w:cs="Times New Roman"/>
          <w:sz w:val="22"/>
          <w:szCs w:val="22"/>
        </w:rPr>
      </w:pPr>
    </w:p>
    <w:p w:rsidR="00462DC9" w:rsidRPr="00462DC9" w:rsidRDefault="00462DC9" w:rsidP="00462D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62DC9" w:rsidRPr="00462DC9" w:rsidRDefault="00462DC9" w:rsidP="00462DC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462DC9">
        <w:rPr>
          <w:rFonts w:ascii="Times New Roman" w:hAnsi="Times New Roman" w:cs="Times New Roman"/>
          <w:sz w:val="22"/>
          <w:szCs w:val="22"/>
        </w:rPr>
        <w:t xml:space="preserve">ФИНАНСОВОЕ ОБЕСПЕЧЕНИЕ ПОДПРОГРАММ </w:t>
      </w:r>
      <w:proofErr w:type="gramStart"/>
      <w:r w:rsidRPr="00462DC9">
        <w:rPr>
          <w:rFonts w:ascii="Times New Roman" w:hAnsi="Times New Roman" w:cs="Times New Roman"/>
          <w:sz w:val="22"/>
          <w:szCs w:val="22"/>
        </w:rPr>
        <w:t>МУНИЦИПАЛЬНОЙ</w:t>
      </w:r>
      <w:proofErr w:type="gramEnd"/>
    </w:p>
    <w:p w:rsidR="00462DC9" w:rsidRPr="00462DC9" w:rsidRDefault="00462DC9" w:rsidP="00462D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462DC9">
        <w:rPr>
          <w:rFonts w:ascii="Times New Roman" w:hAnsi="Times New Roman" w:cs="Times New Roman"/>
          <w:sz w:val="22"/>
          <w:szCs w:val="22"/>
        </w:rPr>
        <w:t>ПРОГРАММЫ ПОДРОГРАММА 1  ЗА СЧЕТ СРЕДСТВ МЕСТНОГО БЮДЖЕТА ВОЖЕГОДСКОГО МУНИЦИПАЛЬНОГО ОКРУГА</w:t>
      </w:r>
    </w:p>
    <w:p w:rsidR="00462DC9" w:rsidRPr="00462DC9" w:rsidRDefault="00462DC9" w:rsidP="00462D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501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1825"/>
        <w:gridCol w:w="1563"/>
        <w:gridCol w:w="2557"/>
        <w:gridCol w:w="1661"/>
        <w:gridCol w:w="1418"/>
        <w:gridCol w:w="1418"/>
        <w:gridCol w:w="1695"/>
        <w:gridCol w:w="1701"/>
      </w:tblGrid>
      <w:tr w:rsidR="00462DC9" w:rsidRPr="00462DC9" w:rsidTr="00462DC9">
        <w:tc>
          <w:tcPr>
            <w:tcW w:w="502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593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508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Ответственный исполнитель, соисполнитель, исполнитель</w:t>
            </w:r>
          </w:p>
        </w:tc>
        <w:tc>
          <w:tcPr>
            <w:tcW w:w="831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2565" w:type="pct"/>
            <w:gridSpan w:val="5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Расходы (тыс. руб.)</w:t>
            </w:r>
          </w:p>
        </w:tc>
      </w:tr>
      <w:tr w:rsidR="00462DC9" w:rsidRPr="00462DC9" w:rsidTr="00462DC9">
        <w:trPr>
          <w:trHeight w:val="20"/>
        </w:trPr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очередной финансовый год  2023 год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первый год планового периода 2024 год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второй год планового периода 2025 год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третий год планового периода 2026 год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четвертый </w:t>
            </w:r>
          </w:p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год планового периода</w:t>
            </w:r>
          </w:p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2027 год</w:t>
            </w:r>
          </w:p>
        </w:tc>
      </w:tr>
      <w:tr w:rsidR="00462DC9" w:rsidRPr="00462DC9" w:rsidTr="00462DC9">
        <w:trPr>
          <w:trHeight w:val="34"/>
        </w:trPr>
        <w:tc>
          <w:tcPr>
            <w:tcW w:w="502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8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9</w:t>
            </w:r>
          </w:p>
        </w:tc>
      </w:tr>
      <w:tr w:rsidR="00462DC9" w:rsidRPr="00462DC9" w:rsidTr="00462DC9">
        <w:trPr>
          <w:trHeight w:val="34"/>
        </w:trPr>
        <w:tc>
          <w:tcPr>
            <w:tcW w:w="502" w:type="pct"/>
            <w:vMerge w:val="restart"/>
          </w:tcPr>
          <w:p w:rsidR="00462DC9" w:rsidRPr="00462DC9" w:rsidRDefault="00462DC9" w:rsidP="00462DC9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593" w:type="pct"/>
            <w:vMerge w:val="restart"/>
          </w:tcPr>
          <w:p w:rsidR="00462DC9" w:rsidRPr="00462DC9" w:rsidRDefault="00462DC9" w:rsidP="00462DC9">
            <w:pPr>
              <w:spacing w:after="0" w:line="240" w:lineRule="auto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«Физическая культура, массовый спорт и подготовка спортивного резерва»</w:t>
            </w:r>
          </w:p>
        </w:tc>
        <w:tc>
          <w:tcPr>
            <w:tcW w:w="508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72729,9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49957,4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25760,2</w:t>
            </w:r>
          </w:p>
        </w:tc>
        <w:tc>
          <w:tcPr>
            <w:tcW w:w="551" w:type="pct"/>
          </w:tcPr>
          <w:p w:rsidR="00462DC9" w:rsidRPr="00462DC9" w:rsidRDefault="00FB13EE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87577,9</w:t>
            </w:r>
          </w:p>
        </w:tc>
        <w:tc>
          <w:tcPr>
            <w:tcW w:w="553" w:type="pct"/>
          </w:tcPr>
          <w:p w:rsidR="00462DC9" w:rsidRPr="00462DC9" w:rsidRDefault="008E18A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955,0</w:t>
            </w:r>
          </w:p>
        </w:tc>
      </w:tr>
      <w:tr w:rsidR="00462DC9" w:rsidRPr="00462DC9" w:rsidTr="00462DC9">
        <w:trPr>
          <w:trHeight w:val="34"/>
        </w:trPr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2023,2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1901,3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320,5</w:t>
            </w:r>
          </w:p>
        </w:tc>
        <w:tc>
          <w:tcPr>
            <w:tcW w:w="551" w:type="pct"/>
          </w:tcPr>
          <w:p w:rsidR="00462DC9" w:rsidRPr="00462DC9" w:rsidRDefault="00FB13EE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218,5</w:t>
            </w:r>
          </w:p>
        </w:tc>
        <w:tc>
          <w:tcPr>
            <w:tcW w:w="553" w:type="pct"/>
          </w:tcPr>
          <w:p w:rsidR="00462DC9" w:rsidRPr="00462DC9" w:rsidRDefault="008E18A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955,0</w:t>
            </w:r>
          </w:p>
        </w:tc>
      </w:tr>
      <w:tr w:rsidR="00462DC9" w:rsidRPr="00462DC9" w:rsidTr="00462DC9">
        <w:trPr>
          <w:trHeight w:val="34"/>
        </w:trPr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3521,0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rPr>
          <w:trHeight w:val="34"/>
        </w:trPr>
        <w:tc>
          <w:tcPr>
            <w:tcW w:w="502" w:type="pct"/>
            <w:vMerge/>
            <w:tcBorders>
              <w:bottom w:val="nil"/>
            </w:tcBorders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  <w:tcBorders>
              <w:bottom w:val="nil"/>
            </w:tcBorders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  <w:tcBorders>
              <w:bottom w:val="nil"/>
            </w:tcBorders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67185,7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widowControl w:val="0"/>
              <w:tabs>
                <w:tab w:val="left" w:pos="6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48010,9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25439,7</w:t>
            </w:r>
          </w:p>
        </w:tc>
        <w:tc>
          <w:tcPr>
            <w:tcW w:w="55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87359,4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rPr>
          <w:trHeight w:val="34"/>
        </w:trPr>
        <w:tc>
          <w:tcPr>
            <w:tcW w:w="502" w:type="pct"/>
            <w:tcBorders>
              <w:top w:val="nil"/>
            </w:tcBorders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</w:tcBorders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tcBorders>
              <w:top w:val="nil"/>
            </w:tcBorders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безвозмездные поступления от физических лиц и юридических лиц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tabs>
                <w:tab w:val="left" w:pos="6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593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«Физическая культура, массовый спорт и подготовка спортивного резерва»</w:t>
            </w:r>
          </w:p>
        </w:tc>
        <w:tc>
          <w:tcPr>
            <w:tcW w:w="508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Администрация </w:t>
            </w:r>
            <w:proofErr w:type="spellStart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Вожегодского</w:t>
            </w:r>
            <w:proofErr w:type="spellEnd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муниципального округа, отдел по физической культуре и спорту, охране общественного здоровья администрации </w:t>
            </w:r>
            <w:proofErr w:type="spellStart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Вожегодского</w:t>
            </w:r>
            <w:proofErr w:type="spellEnd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муниципального округа</w:t>
            </w:r>
          </w:p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4513,7</w:t>
            </w:r>
          </w:p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6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21899,6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551" w:type="pct"/>
          </w:tcPr>
          <w:p w:rsidR="00462DC9" w:rsidRPr="00462DC9" w:rsidRDefault="00FB13EE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131,1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295,0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846,0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1774,1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551" w:type="pct"/>
          </w:tcPr>
          <w:p w:rsidR="00462DC9" w:rsidRPr="00462DC9" w:rsidRDefault="00FB13EE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131,1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295,0</w:t>
            </w:r>
          </w:p>
        </w:tc>
      </w:tr>
      <w:tr w:rsidR="00462DC9" w:rsidRPr="00462DC9" w:rsidTr="00462DC9">
        <w:trPr>
          <w:trHeight w:val="20"/>
        </w:trPr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3521,0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rPr>
          <w:trHeight w:val="20"/>
        </w:trPr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из областного бюджета </w:t>
            </w:r>
            <w:proofErr w:type="gramStart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за</w:t>
            </w:r>
            <w:proofErr w:type="gramEnd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</w:t>
            </w:r>
          </w:p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счет собственных средств областного бюджета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146,7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20125,5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МБУ ДО «</w:t>
            </w:r>
            <w:proofErr w:type="spellStart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Вожегодская</w:t>
            </w:r>
            <w:proofErr w:type="spellEnd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спортивная школа имени </w:t>
            </w: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 xml:space="preserve">Олимпийской Чемпионки А.И. </w:t>
            </w:r>
            <w:proofErr w:type="spellStart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Богалий</w:t>
            </w:r>
            <w:proofErr w:type="spellEnd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</w:t>
            </w: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 xml:space="preserve">из областного бюджета за счет средств федерального бюджета 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Управление образования </w:t>
            </w:r>
            <w:proofErr w:type="spellStart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Вожегодского</w:t>
            </w:r>
            <w:proofErr w:type="spellEnd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Муниципальное автономное учреждение «Физкультурно-оздоровительный комплекс» (МБУ «ФОК»)</w:t>
            </w: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67716,2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0</w:t>
            </w: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677,2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0</w:t>
            </w: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0</w:t>
            </w: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67039,0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0</w:t>
            </w: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трансферты, передаваемые бюджету муниципального района из бюджетов поселений 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0</w:t>
            </w: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Основное мероприятие 1.1</w:t>
            </w:r>
          </w:p>
        </w:tc>
        <w:tc>
          <w:tcPr>
            <w:tcW w:w="593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«Физическое воспитание и 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508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Вожегодского</w:t>
            </w:r>
            <w:proofErr w:type="spellEnd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муниципального округа, отдел по физической  культуре и спорту, охране общественного здоровья</w:t>
            </w:r>
          </w:p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администрации </w:t>
            </w:r>
            <w:proofErr w:type="spellStart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Вожегодского</w:t>
            </w:r>
            <w:proofErr w:type="spellEnd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1183,4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551" w:type="pct"/>
          </w:tcPr>
          <w:p w:rsidR="00462DC9" w:rsidRPr="00462DC9" w:rsidRDefault="00FB13EE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131,1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660,0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771,1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1183,4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295,0</w:t>
            </w:r>
          </w:p>
        </w:tc>
        <w:tc>
          <w:tcPr>
            <w:tcW w:w="551" w:type="pct"/>
          </w:tcPr>
          <w:p w:rsidR="00462DC9" w:rsidRPr="00462DC9" w:rsidRDefault="00FB13EE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131,1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660,0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0бюджета 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0</w:t>
            </w: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0</w:t>
            </w: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трансферты, передаваемые бюджету муниципального района из бюджетов поселений 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0</w:t>
            </w: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Основное мероприятие 1.2</w:t>
            </w:r>
          </w:p>
        </w:tc>
        <w:tc>
          <w:tcPr>
            <w:tcW w:w="593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«Обустройство объектов городской и сельской  инфраструктуры, парковых и рекреационных зон для занятий физической культурой и спортом, в том числе  видами спорта, популярными в молодёжной среде»</w:t>
            </w:r>
          </w:p>
        </w:tc>
        <w:tc>
          <w:tcPr>
            <w:tcW w:w="508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Всего по мероприятию </w:t>
            </w: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68216,2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48774,0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25465,2</w:t>
            </w:r>
          </w:p>
        </w:tc>
        <w:tc>
          <w:tcPr>
            <w:tcW w:w="551" w:type="pct"/>
          </w:tcPr>
          <w:p w:rsidR="00462DC9" w:rsidRPr="00462DC9" w:rsidRDefault="00FB13EE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87446,8</w:t>
            </w:r>
          </w:p>
        </w:tc>
        <w:tc>
          <w:tcPr>
            <w:tcW w:w="553" w:type="pct"/>
          </w:tcPr>
          <w:p w:rsidR="00462DC9" w:rsidRPr="00462DC9" w:rsidRDefault="00FB13EE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1177,2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717,9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551" w:type="pct"/>
          </w:tcPr>
          <w:p w:rsidR="00462DC9" w:rsidRPr="00462DC9" w:rsidRDefault="00FB13EE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553" w:type="pct"/>
          </w:tcPr>
          <w:p w:rsidR="00462DC9" w:rsidRPr="00462DC9" w:rsidRDefault="00FB13EE" w:rsidP="00FB13E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  <w:r w:rsidR="00462DC9"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67039,0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48010,9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25439,7</w:t>
            </w:r>
          </w:p>
        </w:tc>
        <w:tc>
          <w:tcPr>
            <w:tcW w:w="55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87359,4</w:t>
            </w:r>
          </w:p>
        </w:tc>
        <w:tc>
          <w:tcPr>
            <w:tcW w:w="553" w:type="pct"/>
          </w:tcPr>
          <w:p w:rsidR="00462DC9" w:rsidRPr="00462DC9" w:rsidRDefault="00FB13EE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трансферты, передаваемые бюджету муниципального района из бюджетов поселений 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Добровольные пожертвования</w:t>
            </w:r>
            <w:proofErr w:type="gramStart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безвозмездные поступления от физических и юридических лиц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Управление образования </w:t>
            </w:r>
            <w:proofErr w:type="spellStart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Вожегодского</w:t>
            </w:r>
            <w:proofErr w:type="spellEnd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0</w:t>
            </w: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0</w:t>
            </w: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трансферты, передаваемые бюджету муниципального района из бюджетов поселений 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трансферты, передаваемые бюджету муниципального района из бюджетов поселений 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МАУ «Физкультурно-оздоровительный комплекс»</w:t>
            </w: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67716,2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28057,9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25465,2</w:t>
            </w:r>
          </w:p>
        </w:tc>
        <w:tc>
          <w:tcPr>
            <w:tcW w:w="55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87446,8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677,2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172,5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55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</w:t>
            </w: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счет собственных средств областного бюджета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  <w:r w:rsidRPr="00462DC9">
              <w:rPr>
                <w:rFonts w:asciiTheme="minorHAnsi" w:eastAsiaTheme="minorEastAsia" w:hAnsiTheme="minorHAnsi" w:cstheme="minorBidi"/>
                <w:sz w:val="18"/>
                <w:szCs w:val="18"/>
              </w:rPr>
              <w:t>,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lastRenderedPageBreak/>
              <w:t>67039,0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27885,4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25439,7</w:t>
            </w:r>
          </w:p>
        </w:tc>
        <w:tc>
          <w:tcPr>
            <w:tcW w:w="551" w:type="pct"/>
          </w:tcPr>
          <w:p w:rsidR="00462DC9" w:rsidRPr="00462DC9" w:rsidRDefault="00FB13EE" w:rsidP="00462DC9">
            <w:pPr>
              <w:widowControl w:val="0"/>
              <w:tabs>
                <w:tab w:val="left" w:pos="5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87359,4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т.ч</w:t>
            </w:r>
            <w:proofErr w:type="spellEnd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. за счет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Вожегодского</w:t>
            </w:r>
            <w:proofErr w:type="spellEnd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FB1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20</w:t>
            </w:r>
            <w:r w:rsidR="00FB13EE">
              <w:rPr>
                <w:rFonts w:ascii="Times New Roman" w:eastAsiaTheme="minorEastAsia" w:hAnsi="Times New Roman" w:cs="Times New Roman"/>
                <w:sz w:val="18"/>
                <w:szCs w:val="18"/>
              </w:rPr>
              <w:t>716</w:t>
            </w: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,</w:t>
            </w:r>
            <w:r w:rsidR="00FB13EE">
              <w:rPr>
                <w:rFonts w:ascii="Times New Roman" w:eastAsiaTheme="minorEastAsi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545,4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  <w:r w:rsidRPr="00462DC9">
              <w:rPr>
                <w:rFonts w:asciiTheme="minorHAnsi" w:eastAsiaTheme="minorEastAsia" w:hAnsiTheme="minorHAnsi" w:cstheme="minorBidi"/>
                <w:sz w:val="18"/>
                <w:szCs w:val="18"/>
              </w:rPr>
              <w:t>,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FB13EE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20125,5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Основное мероприятие Р5</w:t>
            </w:r>
          </w:p>
        </w:tc>
        <w:tc>
          <w:tcPr>
            <w:tcW w:w="593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«Реализация регионального проекта «Спорт – норма жизни»</w:t>
            </w:r>
          </w:p>
        </w:tc>
        <w:tc>
          <w:tcPr>
            <w:tcW w:w="508" w:type="pct"/>
            <w:vMerge w:val="restar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Администрация </w:t>
            </w:r>
            <w:proofErr w:type="spellStart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Вожегодского</w:t>
            </w:r>
            <w:proofErr w:type="spellEnd"/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муниципального округа</w:t>
            </w: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3742,6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74,9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3521,0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  <w:tr w:rsidR="00462DC9" w:rsidRPr="00462DC9" w:rsidTr="00462DC9">
        <w:tc>
          <w:tcPr>
            <w:tcW w:w="502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93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462DC9">
                <w:rPr>
                  <w:rFonts w:ascii="Times New Roman" w:eastAsiaTheme="minorEastAsia" w:hAnsi="Times New Roman" w:cs="Times New Roman"/>
                  <w:sz w:val="18"/>
                  <w:szCs w:val="18"/>
                </w:rPr>
                <w:t>&lt;**&gt;</w:t>
              </w:r>
            </w:hyperlink>
            <w:r w:rsidRPr="00462DC9">
              <w:rPr>
                <w:rFonts w:asciiTheme="minorHAnsi" w:eastAsiaTheme="minorEastAsia" w:hAnsiTheme="minorHAnsi" w:cstheme="minorBidi"/>
                <w:sz w:val="18"/>
                <w:szCs w:val="18"/>
              </w:rPr>
              <w:t>,</w:t>
            </w:r>
          </w:p>
        </w:tc>
        <w:tc>
          <w:tcPr>
            <w:tcW w:w="540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146,7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1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462DC9" w:rsidRPr="00462DC9" w:rsidRDefault="00462DC9" w:rsidP="0046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462DC9">
              <w:rPr>
                <w:rFonts w:ascii="Times New Roman" w:eastAsiaTheme="minorEastAsia" w:hAnsi="Times New Roman" w:cs="Times New Roman"/>
                <w:sz w:val="18"/>
                <w:szCs w:val="18"/>
              </w:rPr>
              <w:t>0,0</w:t>
            </w:r>
          </w:p>
        </w:tc>
      </w:tr>
    </w:tbl>
    <w:p w:rsidR="00462DC9" w:rsidRPr="00462DC9" w:rsidRDefault="00462DC9" w:rsidP="00462DC9">
      <w:pPr>
        <w:widowControl w:val="0"/>
        <w:autoSpaceDE w:val="0"/>
        <w:autoSpaceDN w:val="0"/>
        <w:spacing w:after="0" w:line="240" w:lineRule="auto"/>
        <w:ind w:left="10773"/>
        <w:jc w:val="right"/>
        <w:rPr>
          <w:rFonts w:ascii="Times New Roman" w:hAnsi="Times New Roman" w:cs="Times New Roman"/>
          <w:sz w:val="24"/>
          <w:szCs w:val="22"/>
        </w:rPr>
      </w:pPr>
      <w:r w:rsidRPr="00462DC9">
        <w:rPr>
          <w:rFonts w:ascii="Times New Roman" w:hAnsi="Times New Roman" w:cs="Times New Roman"/>
          <w:sz w:val="24"/>
          <w:szCs w:val="22"/>
        </w:rPr>
        <w:t>».</w:t>
      </w:r>
    </w:p>
    <w:p w:rsidR="00462DC9" w:rsidRPr="00462DC9" w:rsidRDefault="00462DC9" w:rsidP="00462DC9">
      <w:pPr>
        <w:widowControl w:val="0"/>
        <w:autoSpaceDE w:val="0"/>
        <w:autoSpaceDN w:val="0"/>
        <w:spacing w:after="0" w:line="240" w:lineRule="auto"/>
        <w:ind w:left="10773"/>
        <w:jc w:val="right"/>
        <w:rPr>
          <w:rFonts w:ascii="Times New Roman" w:hAnsi="Times New Roman" w:cs="Times New Roman"/>
          <w:sz w:val="24"/>
          <w:szCs w:val="22"/>
        </w:rPr>
      </w:pPr>
    </w:p>
    <w:p w:rsidR="00462DC9" w:rsidRPr="00462DC9" w:rsidRDefault="00462DC9" w:rsidP="00462D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462DC9" w:rsidRPr="00462DC9" w:rsidRDefault="00462DC9" w:rsidP="00462D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462DC9" w:rsidRPr="00462DC9" w:rsidRDefault="00462DC9" w:rsidP="00462D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462DC9" w:rsidRPr="00462DC9" w:rsidRDefault="00462DC9" w:rsidP="00462DC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D6302A" w:rsidRDefault="009A6E30" w:rsidP="009A6E30">
      <w:pPr>
        <w:pStyle w:val="ConsPlusNormal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D6302A" w:rsidRDefault="00D6302A" w:rsidP="009A6E30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E65720" w:rsidRDefault="00E65720" w:rsidP="00616221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074291" w:rsidRDefault="00074291" w:rsidP="00616221">
      <w:pPr>
        <w:pStyle w:val="ConsPlusNormal"/>
        <w:rPr>
          <w:rFonts w:ascii="Times New Roman" w:hAnsi="Times New Roman" w:cs="Times New Roman"/>
          <w:sz w:val="24"/>
          <w:szCs w:val="22"/>
        </w:rPr>
      </w:pPr>
    </w:p>
    <w:p w:rsidR="00616221" w:rsidRDefault="009A6E30" w:rsidP="00E65720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lastRenderedPageBreak/>
        <w:t xml:space="preserve">   Приложение </w:t>
      </w:r>
      <w:r w:rsidR="00616221">
        <w:rPr>
          <w:rFonts w:ascii="Times New Roman" w:hAnsi="Times New Roman" w:cs="Times New Roman"/>
          <w:sz w:val="24"/>
          <w:szCs w:val="22"/>
        </w:rPr>
        <w:t>7</w:t>
      </w:r>
    </w:p>
    <w:p w:rsidR="00E82CEB" w:rsidRPr="00EC5025" w:rsidRDefault="00616221" w:rsidP="00E65720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E82CEB" w:rsidRPr="00EC5025">
        <w:rPr>
          <w:rFonts w:ascii="Times New Roman" w:hAnsi="Times New Roman" w:cs="Times New Roman"/>
          <w:sz w:val="24"/>
          <w:szCs w:val="22"/>
        </w:rPr>
        <w:t>к муниципальной программе</w:t>
      </w:r>
    </w:p>
    <w:p w:rsidR="00E82CEB" w:rsidRPr="00EC5025" w:rsidRDefault="00E82CEB" w:rsidP="00E82CE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82CEB" w:rsidRPr="00EC5025" w:rsidRDefault="00E82CEB" w:rsidP="00382F8E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СВЕДЕНИЯ</w:t>
      </w:r>
    </w:p>
    <w:p w:rsidR="00E82CEB" w:rsidRPr="00EC5025" w:rsidRDefault="00E82CEB" w:rsidP="00E82C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О ЦЕЛЕВЫХ ПОКАЗАТЕЛЯХ (ИНДИКАТОРАХ)</w:t>
      </w:r>
    </w:p>
    <w:p w:rsidR="00E82CEB" w:rsidRDefault="00074291" w:rsidP="00E82CE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ПОДПРОГРАММЫ 1 </w:t>
      </w:r>
      <w:r w:rsidR="00E82CEB" w:rsidRPr="00EC5025">
        <w:rPr>
          <w:rFonts w:ascii="Times New Roman" w:hAnsi="Times New Roman" w:cs="Times New Roman"/>
          <w:sz w:val="22"/>
          <w:szCs w:val="22"/>
        </w:rPr>
        <w:t>МУНИЦИПАЛЬНОЙ ПРОГРАММЫ</w:t>
      </w:r>
      <w:r w:rsidR="00E6572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82CEB" w:rsidRPr="00E82CEB" w:rsidRDefault="00E82CEB" w:rsidP="00E82CEB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57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"/>
        <w:gridCol w:w="2835"/>
        <w:gridCol w:w="2977"/>
        <w:gridCol w:w="1082"/>
        <w:gridCol w:w="1186"/>
        <w:gridCol w:w="1134"/>
        <w:gridCol w:w="992"/>
        <w:gridCol w:w="1134"/>
        <w:gridCol w:w="1276"/>
        <w:gridCol w:w="992"/>
        <w:gridCol w:w="1559"/>
      </w:tblGrid>
      <w:tr w:rsidR="00E82CEB" w:rsidRPr="00E82CEB" w:rsidTr="005E3F98">
        <w:tc>
          <w:tcPr>
            <w:tcW w:w="406" w:type="dxa"/>
            <w:vMerge w:val="restart"/>
          </w:tcPr>
          <w:p w:rsidR="00E82CEB" w:rsidRPr="00E82CEB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E82CEB" w:rsidRPr="00E82CEB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</w:tcPr>
          <w:p w:rsidR="00E82CEB" w:rsidRPr="00E82CEB" w:rsidRDefault="00E82CEB" w:rsidP="00E82CEB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2977" w:type="dxa"/>
            <w:vMerge w:val="restart"/>
          </w:tcPr>
          <w:p w:rsidR="00E82CEB" w:rsidRPr="00E82CEB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082" w:type="dxa"/>
            <w:vMerge w:val="restart"/>
          </w:tcPr>
          <w:p w:rsidR="00E82CEB" w:rsidRPr="00E82CEB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273" w:type="dxa"/>
            <w:gridSpan w:val="7"/>
          </w:tcPr>
          <w:p w:rsidR="00E82CEB" w:rsidRPr="00E82CEB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(индикатора)</w:t>
            </w:r>
          </w:p>
        </w:tc>
      </w:tr>
      <w:tr w:rsidR="00E82CEB" w:rsidRPr="00E82CEB" w:rsidTr="00137CF5">
        <w:tc>
          <w:tcPr>
            <w:tcW w:w="406" w:type="dxa"/>
            <w:vMerge/>
          </w:tcPr>
          <w:p w:rsidR="00E82CEB" w:rsidRPr="00E82CEB" w:rsidRDefault="00E82CEB" w:rsidP="00E82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E82CEB" w:rsidRPr="00E82CEB" w:rsidRDefault="00E82CEB" w:rsidP="00E82CEB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E82CEB" w:rsidRPr="00E82CEB" w:rsidRDefault="00E82CEB" w:rsidP="00E82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Merge/>
          </w:tcPr>
          <w:p w:rsidR="00E82CEB" w:rsidRPr="00E82CEB" w:rsidRDefault="00E82CEB" w:rsidP="00E82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E82CEB" w:rsidRPr="00E82CEB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отчетное</w:t>
            </w:r>
          </w:p>
        </w:tc>
        <w:tc>
          <w:tcPr>
            <w:tcW w:w="1134" w:type="dxa"/>
          </w:tcPr>
          <w:p w:rsidR="00E82CEB" w:rsidRPr="00E82CEB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оценочное</w:t>
            </w:r>
          </w:p>
        </w:tc>
        <w:tc>
          <w:tcPr>
            <w:tcW w:w="5953" w:type="dxa"/>
            <w:gridSpan w:val="5"/>
          </w:tcPr>
          <w:p w:rsidR="00E82CEB" w:rsidRPr="00E82CEB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137CF5" w:rsidRPr="00E82CEB" w:rsidTr="00137CF5">
        <w:tc>
          <w:tcPr>
            <w:tcW w:w="406" w:type="dxa"/>
            <w:vMerge/>
          </w:tcPr>
          <w:p w:rsidR="00137CF5" w:rsidRPr="00E82CEB" w:rsidRDefault="00137CF5" w:rsidP="00E82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37CF5" w:rsidRPr="00E82CEB" w:rsidRDefault="00137CF5" w:rsidP="00E82CEB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137CF5" w:rsidRPr="00E82CEB" w:rsidRDefault="00137CF5" w:rsidP="00E82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Merge/>
          </w:tcPr>
          <w:p w:rsidR="00137CF5" w:rsidRPr="00E82CEB" w:rsidRDefault="00137CF5" w:rsidP="00E82C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137CF5" w:rsidRPr="00E82CEB" w:rsidRDefault="00137CF5" w:rsidP="003F48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 (факт)</w:t>
            </w:r>
          </w:p>
        </w:tc>
        <w:tc>
          <w:tcPr>
            <w:tcW w:w="1134" w:type="dxa"/>
          </w:tcPr>
          <w:p w:rsidR="00137CF5" w:rsidRPr="00E82CEB" w:rsidRDefault="00137CF5" w:rsidP="003F48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 (план)</w:t>
            </w:r>
          </w:p>
        </w:tc>
        <w:tc>
          <w:tcPr>
            <w:tcW w:w="992" w:type="dxa"/>
          </w:tcPr>
          <w:p w:rsidR="00137CF5" w:rsidRPr="00E82CEB" w:rsidRDefault="00137CF5" w:rsidP="003F4861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137CF5" w:rsidRPr="00E82CEB" w:rsidRDefault="00137CF5" w:rsidP="003F4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137CF5" w:rsidRPr="00E82CEB" w:rsidRDefault="00137CF5" w:rsidP="003F4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137CF5" w:rsidRPr="00E82CEB" w:rsidRDefault="00137CF5" w:rsidP="003F48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137CF5" w:rsidRPr="00E82CEB" w:rsidRDefault="00137CF5" w:rsidP="003F48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137CF5" w:rsidRPr="00E82CEB" w:rsidTr="00137CF5">
        <w:tc>
          <w:tcPr>
            <w:tcW w:w="406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137CF5" w:rsidRPr="00E82CEB" w:rsidRDefault="00137CF5" w:rsidP="00E82CE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37CF5" w:rsidRPr="00E82CEB" w:rsidTr="00137CF5">
        <w:tc>
          <w:tcPr>
            <w:tcW w:w="406" w:type="dxa"/>
            <w:vMerge w:val="restart"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</w:tcPr>
          <w:p w:rsidR="00137CF5" w:rsidRPr="00E82CEB" w:rsidRDefault="00137CF5" w:rsidP="00E82CEB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 количества жителей, систематически занимающихся физической культурой и спортом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977" w:type="dxa"/>
          </w:tcPr>
          <w:p w:rsidR="00137CF5" w:rsidRPr="00E82CEB" w:rsidRDefault="00137CF5" w:rsidP="00074291">
            <w:pPr>
              <w:pStyle w:val="ConsPlusNormal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 </w:t>
            </w:r>
            <w:r w:rsidR="00074291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08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137CF5" w:rsidRPr="00E82CEB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134" w:type="dxa"/>
          </w:tcPr>
          <w:p w:rsidR="00137CF5" w:rsidRPr="00E82CEB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992" w:type="dxa"/>
          </w:tcPr>
          <w:p w:rsidR="00137CF5" w:rsidRPr="00E82CEB" w:rsidRDefault="00462DC9" w:rsidP="00E82CEB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137CF5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</w:tcPr>
          <w:p w:rsidR="00137CF5" w:rsidRPr="00E82CEB" w:rsidRDefault="00462DC9" w:rsidP="008762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276" w:type="dxa"/>
          </w:tcPr>
          <w:p w:rsidR="00137CF5" w:rsidRPr="00E82CEB" w:rsidRDefault="00462DC9" w:rsidP="008762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92" w:type="dxa"/>
          </w:tcPr>
          <w:p w:rsidR="00137CF5" w:rsidRPr="00E82CEB" w:rsidRDefault="00462DC9" w:rsidP="008762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559" w:type="dxa"/>
          </w:tcPr>
          <w:p w:rsidR="00137CF5" w:rsidRPr="00E82CEB" w:rsidRDefault="00462DC9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137CF5" w:rsidRPr="00E82CEB" w:rsidTr="00137CF5">
        <w:tc>
          <w:tcPr>
            <w:tcW w:w="406" w:type="dxa"/>
            <w:vMerge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CF5" w:rsidRPr="00E82CEB" w:rsidRDefault="00137CF5" w:rsidP="00E82CEB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37CF5" w:rsidRPr="00E82CEB" w:rsidRDefault="00137CF5" w:rsidP="00E82CEB">
            <w:pPr>
              <w:pStyle w:val="ConsPlusNormal"/>
              <w:ind w:left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доля детей и молодежи (от 3 до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08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137CF5" w:rsidRPr="00E82CEB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1134" w:type="dxa"/>
          </w:tcPr>
          <w:p w:rsidR="00137CF5" w:rsidRPr="00E82CEB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1134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276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559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</w:tr>
      <w:tr w:rsidR="00137CF5" w:rsidRPr="00E82CEB" w:rsidTr="00137CF5">
        <w:tc>
          <w:tcPr>
            <w:tcW w:w="406" w:type="dxa"/>
            <w:vMerge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CF5" w:rsidRPr="00E82CEB" w:rsidRDefault="00137CF5" w:rsidP="00E82CEB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37CF5" w:rsidRPr="00E82CEB" w:rsidRDefault="00137CF5" w:rsidP="00F81152">
            <w:pPr>
              <w:pStyle w:val="ConsPlusNormal"/>
              <w:ind w:left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доля граждан среднего возраста (женщины: 30-54 года, мужчины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30-59 лет)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108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137CF5" w:rsidRPr="00E82CEB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1134" w:type="dxa"/>
          </w:tcPr>
          <w:p w:rsidR="00137CF5" w:rsidRPr="00E82CEB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134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276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1559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137CF5" w:rsidRPr="00E82CEB" w:rsidTr="00137CF5">
        <w:tc>
          <w:tcPr>
            <w:tcW w:w="406" w:type="dxa"/>
            <w:vMerge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CF5" w:rsidRPr="00E82CEB" w:rsidRDefault="00137CF5" w:rsidP="00E82CEB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37CF5" w:rsidRPr="00E82CEB" w:rsidRDefault="00137CF5" w:rsidP="00E82CEB">
            <w:pPr>
              <w:pStyle w:val="ConsPlusNormal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</w:t>
            </w:r>
          </w:p>
        </w:tc>
        <w:tc>
          <w:tcPr>
            <w:tcW w:w="108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137CF5" w:rsidRPr="00E82CEB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134" w:type="dxa"/>
          </w:tcPr>
          <w:p w:rsidR="00137CF5" w:rsidRPr="00E82CEB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134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276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559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</w:tr>
      <w:tr w:rsidR="00137CF5" w:rsidRPr="00E82CEB" w:rsidTr="00137CF5">
        <w:tc>
          <w:tcPr>
            <w:tcW w:w="406" w:type="dxa"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137CF5" w:rsidRPr="00214080" w:rsidRDefault="00137CF5" w:rsidP="005E3F98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Увеличение уровня вовлеченности населения в систематические занятия физической культурой и спортом; популяризация здорового образа жизни, физической культуры и спорта</w:t>
            </w:r>
          </w:p>
        </w:tc>
        <w:tc>
          <w:tcPr>
            <w:tcW w:w="2977" w:type="dxa"/>
          </w:tcPr>
          <w:p w:rsidR="00137CF5" w:rsidRPr="00214080" w:rsidRDefault="00137CF5" w:rsidP="00621FAD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08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134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</w:tcPr>
          <w:p w:rsidR="00137CF5" w:rsidRPr="00214080" w:rsidRDefault="00137CF5" w:rsidP="008762AA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276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99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559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137CF5" w:rsidRPr="00E82CEB" w:rsidTr="00137CF5">
        <w:tc>
          <w:tcPr>
            <w:tcW w:w="406" w:type="dxa"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137CF5" w:rsidRPr="00214080" w:rsidRDefault="00137CF5" w:rsidP="00621FAD">
            <w:pPr>
              <w:ind w:firstLine="44"/>
              <w:rPr>
                <w:rFonts w:ascii="Times New Roman" w:hAnsi="Times New Roman" w:cs="Times New Roman"/>
              </w:rPr>
            </w:pPr>
            <w:r w:rsidRPr="00214080">
              <w:rPr>
                <w:rFonts w:ascii="Times New Roman" w:hAnsi="Times New Roman" w:cs="Times New Roman"/>
              </w:rPr>
              <w:t>поэтапное внедрение Всероссийского физкультурно-спортивного комплекса "Готов к труду и обороне" (ГТО)</w:t>
            </w:r>
          </w:p>
        </w:tc>
        <w:tc>
          <w:tcPr>
            <w:tcW w:w="2977" w:type="dxa"/>
          </w:tcPr>
          <w:p w:rsidR="00137CF5" w:rsidRPr="00214080" w:rsidRDefault="00137CF5" w:rsidP="00621FAD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08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134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99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134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276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99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559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</w:tr>
      <w:tr w:rsidR="00137CF5" w:rsidRPr="00E82CEB" w:rsidTr="00137CF5">
        <w:tc>
          <w:tcPr>
            <w:tcW w:w="406" w:type="dxa"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137CF5" w:rsidRPr="00E82CEB" w:rsidRDefault="00137CF5" w:rsidP="004D7050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еализация мер по обустройству городской и сельской инфраструктуры, парковых и рекреационных зон для занятий физической культурой и спортом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2977" w:type="dxa"/>
          </w:tcPr>
          <w:p w:rsidR="00137CF5" w:rsidRPr="00E82CEB" w:rsidRDefault="00137CF5" w:rsidP="0007429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населения </w:t>
            </w:r>
            <w:r w:rsidR="00074291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08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137CF5" w:rsidRPr="00E82CEB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134" w:type="dxa"/>
          </w:tcPr>
          <w:p w:rsidR="00137CF5" w:rsidRPr="00E82CEB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34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276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559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137CF5" w:rsidRPr="00E82CEB" w:rsidTr="00137CF5">
        <w:tc>
          <w:tcPr>
            <w:tcW w:w="406" w:type="dxa"/>
            <w:vMerge w:val="restart"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vMerge w:val="restart"/>
          </w:tcPr>
          <w:p w:rsidR="00137CF5" w:rsidRDefault="00137CF5" w:rsidP="004D7050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системы подготовки спортивного резерва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создание условий для подготовки спортивного резерва</w:t>
            </w:r>
          </w:p>
        </w:tc>
        <w:tc>
          <w:tcPr>
            <w:tcW w:w="2977" w:type="dxa"/>
          </w:tcPr>
          <w:p w:rsidR="00137CF5" w:rsidRPr="00214080" w:rsidRDefault="00137CF5" w:rsidP="00F81152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спортсменов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-разрядников, имеющих спортивные разряды и звания, в общем количестве спортсменов на тренировочном этапе подготовки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08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137CF5" w:rsidRPr="00214080" w:rsidRDefault="00137CF5" w:rsidP="00BF5B7A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37CF5" w:rsidRPr="00E82CEB" w:rsidTr="00137CF5">
        <w:tc>
          <w:tcPr>
            <w:tcW w:w="406" w:type="dxa"/>
            <w:vMerge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CF5" w:rsidRDefault="00137CF5" w:rsidP="004D7050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37CF5" w:rsidRPr="00214080" w:rsidRDefault="00137CF5" w:rsidP="00621FAD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 xml:space="preserve">доля специалистов в области физической культуры и спорта, прошедших подготовку, переподготовку и повышение квалификации, в общей 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численности данной категории работников </w:t>
            </w:r>
          </w:p>
        </w:tc>
        <w:tc>
          <w:tcPr>
            <w:tcW w:w="1082" w:type="dxa"/>
          </w:tcPr>
          <w:p w:rsidR="00137CF5" w:rsidRPr="00214080" w:rsidRDefault="00137CF5" w:rsidP="00621FAD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86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134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99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134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276" w:type="dxa"/>
          </w:tcPr>
          <w:p w:rsidR="00137CF5" w:rsidRPr="00214080" w:rsidRDefault="00137CF5" w:rsidP="00BF5B7A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9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559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137CF5" w:rsidRPr="00E82CEB" w:rsidTr="00137CF5">
        <w:tc>
          <w:tcPr>
            <w:tcW w:w="406" w:type="dxa"/>
            <w:vMerge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CF5" w:rsidRDefault="00137CF5" w:rsidP="004D7050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37CF5" w:rsidRPr="00214080" w:rsidRDefault="00137CF5" w:rsidP="00621FAD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1082" w:type="dxa"/>
          </w:tcPr>
          <w:p w:rsidR="00137CF5" w:rsidRPr="00214080" w:rsidRDefault="00137CF5" w:rsidP="00621FAD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86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137CF5" w:rsidRPr="00214080" w:rsidRDefault="00137CF5" w:rsidP="00BF5B7A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37CF5" w:rsidRPr="00214080" w:rsidRDefault="00137CF5" w:rsidP="00BF5B7A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37CF5" w:rsidRPr="00214080" w:rsidRDefault="00137CF5" w:rsidP="00BF5B7A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37CF5" w:rsidRPr="00214080" w:rsidRDefault="00137CF5" w:rsidP="00BF5B7A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137CF5" w:rsidRPr="00214080" w:rsidRDefault="00137CF5" w:rsidP="00294221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37CF5" w:rsidRPr="00E82CEB" w:rsidTr="00137CF5">
        <w:tc>
          <w:tcPr>
            <w:tcW w:w="406" w:type="dxa"/>
            <w:vMerge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CF5" w:rsidRDefault="00137CF5" w:rsidP="004D7050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137CF5" w:rsidRPr="00214080" w:rsidRDefault="00137CF5" w:rsidP="00621FAD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граждан, занимающихся в спортивных организациях, в общей численности детей и молодежи в возрасте  6 - 15 лет</w:t>
            </w:r>
          </w:p>
        </w:tc>
        <w:tc>
          <w:tcPr>
            <w:tcW w:w="108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134" w:type="dxa"/>
          </w:tcPr>
          <w:p w:rsidR="00137CF5" w:rsidRPr="00214080" w:rsidRDefault="00137CF5" w:rsidP="00F50F3E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99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134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276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992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559" w:type="dxa"/>
          </w:tcPr>
          <w:p w:rsidR="00137CF5" w:rsidRPr="00214080" w:rsidRDefault="00137CF5" w:rsidP="00621FAD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</w:tr>
      <w:tr w:rsidR="00137CF5" w:rsidRPr="00E82CEB" w:rsidTr="00137CF5">
        <w:tc>
          <w:tcPr>
            <w:tcW w:w="406" w:type="dxa"/>
          </w:tcPr>
          <w:p w:rsidR="00137CF5" w:rsidRPr="00E82CEB" w:rsidRDefault="00137CF5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137CF5" w:rsidRPr="00E82CEB" w:rsidRDefault="00137CF5" w:rsidP="00462DC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</w:t>
            </w:r>
            <w:proofErr w:type="gramStart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результативности использования субсидии</w:t>
            </w:r>
            <w:proofErr w:type="gramEnd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обеспеченности по реализации расходных обязательств  в части обеспечения выплаты заработной платы работникам М</w:t>
            </w:r>
            <w:r w:rsidR="00462D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У «ФОК»</w:t>
            </w:r>
          </w:p>
        </w:tc>
        <w:tc>
          <w:tcPr>
            <w:tcW w:w="2977" w:type="dxa"/>
          </w:tcPr>
          <w:p w:rsidR="00137CF5" w:rsidRPr="00E82CEB" w:rsidRDefault="00137CF5" w:rsidP="00462DC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отношение объема просроченной кредиторской задолженности по заработной плате и начислениям на выплаты по оплате труда работников М</w:t>
            </w:r>
            <w:r w:rsidR="00462DC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У «ФОК к общему объему расходов учреждения</w:t>
            </w:r>
          </w:p>
        </w:tc>
        <w:tc>
          <w:tcPr>
            <w:tcW w:w="108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37CF5" w:rsidRPr="00E82CEB" w:rsidRDefault="00137CF5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E82CEB" w:rsidRPr="00E82CEB" w:rsidRDefault="00E82CEB" w:rsidP="00E82CEB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046BB5" w:rsidRDefault="00046BB5" w:rsidP="00046BB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46BB5" w:rsidRDefault="00046BB5" w:rsidP="00046BB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46BB5" w:rsidRDefault="00046BB5" w:rsidP="00046BB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46BB5" w:rsidRPr="00EC5025" w:rsidRDefault="00046BB5" w:rsidP="00046BB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46BB5" w:rsidRDefault="00046BB5" w:rsidP="00046BB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50C1D" w:rsidRDefault="00050C1D" w:rsidP="00046BB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50C1D" w:rsidRDefault="00050C1D" w:rsidP="00046BB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50C1D" w:rsidRDefault="00050C1D" w:rsidP="00046BB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50C1D" w:rsidRDefault="00050C1D" w:rsidP="00046BB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50C1D" w:rsidRDefault="00050C1D" w:rsidP="00046BB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50C1D" w:rsidRDefault="00050C1D" w:rsidP="00046BB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50C1D" w:rsidRPr="00AB5233" w:rsidRDefault="00050C1D" w:rsidP="00046BB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46BB5" w:rsidRPr="00AB5233" w:rsidRDefault="00046BB5" w:rsidP="00046BB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137CF5" w:rsidRDefault="00137CF5" w:rsidP="00046BB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6B02DC" w:rsidRDefault="006B02DC" w:rsidP="00046BB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6B02DC" w:rsidRDefault="006B02DC" w:rsidP="00046BB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46BB5" w:rsidRPr="00AB5233" w:rsidRDefault="00046BB5" w:rsidP="00382F8E">
      <w:pPr>
        <w:pStyle w:val="ConsPlusNormal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16221">
        <w:rPr>
          <w:rFonts w:ascii="Times New Roman" w:hAnsi="Times New Roman" w:cs="Times New Roman"/>
          <w:sz w:val="22"/>
          <w:szCs w:val="22"/>
        </w:rPr>
        <w:t>8</w:t>
      </w:r>
    </w:p>
    <w:p w:rsidR="00046BB5" w:rsidRPr="00AB5233" w:rsidRDefault="00046BB5" w:rsidP="00046BB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 xml:space="preserve">к программе </w:t>
      </w:r>
    </w:p>
    <w:p w:rsidR="00046BB5" w:rsidRPr="00AB5233" w:rsidRDefault="00046BB5" w:rsidP="00046BB5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46BB5" w:rsidRPr="00AB5233" w:rsidRDefault="00046BB5" w:rsidP="00382F8E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>ПРОГНОЗ</w:t>
      </w:r>
    </w:p>
    <w:p w:rsidR="00046BB5" w:rsidRPr="00AB5233" w:rsidRDefault="00046BB5" w:rsidP="00046BB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 xml:space="preserve">СВОДНЫХ ПОКАЗАТЕЛЕЙ </w:t>
      </w:r>
      <w:r w:rsidR="00F56081">
        <w:rPr>
          <w:rFonts w:ascii="Times New Roman" w:hAnsi="Times New Roman" w:cs="Times New Roman"/>
          <w:sz w:val="22"/>
          <w:szCs w:val="22"/>
        </w:rPr>
        <w:t>МЕРОПРИЯТИЙ ПО СРОКАМ РЕАЛИЗАЦИИ</w:t>
      </w:r>
      <w:r w:rsidR="009A6E30">
        <w:rPr>
          <w:rFonts w:ascii="Times New Roman" w:hAnsi="Times New Roman" w:cs="Times New Roman"/>
          <w:sz w:val="22"/>
          <w:szCs w:val="22"/>
        </w:rPr>
        <w:t xml:space="preserve"> МУНИЦИПАЛЬНОЙ </w:t>
      </w:r>
      <w:r w:rsidR="00F56081">
        <w:rPr>
          <w:rFonts w:ascii="Times New Roman" w:hAnsi="Times New Roman" w:cs="Times New Roman"/>
          <w:sz w:val="22"/>
          <w:szCs w:val="22"/>
        </w:rPr>
        <w:t xml:space="preserve"> ПРОГРАММЫ</w:t>
      </w:r>
      <w:r w:rsidR="00E65720">
        <w:rPr>
          <w:rFonts w:ascii="Times New Roman" w:hAnsi="Times New Roman" w:cs="Times New Roman"/>
          <w:sz w:val="22"/>
          <w:szCs w:val="22"/>
        </w:rPr>
        <w:t xml:space="preserve"> ПОДРОГРАММА 1</w:t>
      </w:r>
    </w:p>
    <w:p w:rsidR="00046BB5" w:rsidRDefault="00F56081" w:rsidP="00046BB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</w:t>
      </w:r>
      <w:r w:rsidR="00046BB5" w:rsidRPr="00AB5233">
        <w:rPr>
          <w:rFonts w:ascii="Times New Roman" w:hAnsi="Times New Roman" w:cs="Times New Roman"/>
          <w:sz w:val="22"/>
          <w:szCs w:val="22"/>
        </w:rPr>
        <w:t xml:space="preserve"> ОКАЗАНИ</w:t>
      </w:r>
      <w:r>
        <w:rPr>
          <w:rFonts w:ascii="Times New Roman" w:hAnsi="Times New Roman" w:cs="Times New Roman"/>
          <w:sz w:val="22"/>
          <w:szCs w:val="22"/>
        </w:rPr>
        <w:t>И МУНИЦИПАЛЬНЫМИ УЧРЕЖДЕНИЯМИ</w:t>
      </w:r>
      <w:r w:rsidR="00046BB5" w:rsidRPr="00AB5233">
        <w:rPr>
          <w:rFonts w:ascii="Times New Roman" w:hAnsi="Times New Roman" w:cs="Times New Roman"/>
          <w:sz w:val="22"/>
          <w:szCs w:val="22"/>
        </w:rPr>
        <w:t xml:space="preserve"> МУНИЦИПАЛЬНЫХ  УСЛУГ (РАБОТ)</w:t>
      </w:r>
      <w:r>
        <w:rPr>
          <w:rFonts w:ascii="Times New Roman" w:hAnsi="Times New Roman" w:cs="Times New Roman"/>
          <w:sz w:val="22"/>
          <w:szCs w:val="22"/>
        </w:rPr>
        <w:t xml:space="preserve"> В РАМКАХ ПРОГРАММЫ)</w:t>
      </w:r>
    </w:p>
    <w:p w:rsidR="00F56081" w:rsidRPr="00AB5233" w:rsidRDefault="00F56081" w:rsidP="00046BB5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99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2"/>
        <w:gridCol w:w="1145"/>
        <w:gridCol w:w="58"/>
        <w:gridCol w:w="851"/>
        <w:gridCol w:w="992"/>
        <w:gridCol w:w="284"/>
        <w:gridCol w:w="992"/>
        <w:gridCol w:w="1559"/>
        <w:gridCol w:w="1134"/>
        <w:gridCol w:w="1134"/>
        <w:gridCol w:w="1134"/>
        <w:gridCol w:w="1276"/>
        <w:gridCol w:w="1417"/>
      </w:tblGrid>
      <w:tr w:rsidR="00046BB5" w:rsidRPr="00AB5233" w:rsidTr="00137CF5">
        <w:trPr>
          <w:trHeight w:val="666"/>
        </w:trPr>
        <w:tc>
          <w:tcPr>
            <w:tcW w:w="4022" w:type="dxa"/>
          </w:tcPr>
          <w:p w:rsidR="00046BB5" w:rsidRPr="00AB5233" w:rsidRDefault="00046BB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881" w:type="dxa"/>
            <w:gridSpan w:val="7"/>
          </w:tcPr>
          <w:p w:rsidR="00046BB5" w:rsidRPr="00AB5233" w:rsidRDefault="00046BB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услуги (работы)</w:t>
            </w:r>
          </w:p>
        </w:tc>
        <w:tc>
          <w:tcPr>
            <w:tcW w:w="6095" w:type="dxa"/>
            <w:gridSpan w:val="5"/>
          </w:tcPr>
          <w:p w:rsidR="00046BB5" w:rsidRPr="00AB5233" w:rsidRDefault="00046BB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Расходы  бюджета на оказание муниципальной услуги (работы), тыс. руб.</w:t>
            </w:r>
          </w:p>
        </w:tc>
      </w:tr>
      <w:tr w:rsidR="00137CF5" w:rsidRPr="00AB5233" w:rsidTr="00137CF5">
        <w:tc>
          <w:tcPr>
            <w:tcW w:w="4022" w:type="dxa"/>
          </w:tcPr>
          <w:p w:rsidR="00137CF5" w:rsidRPr="00AB5233" w:rsidRDefault="00137CF5" w:rsidP="00CE72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137CF5" w:rsidRPr="00AB5233" w:rsidRDefault="00137CF5" w:rsidP="00BF5B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</w:tcPr>
          <w:p w:rsidR="00137CF5" w:rsidRPr="00AB5233" w:rsidRDefault="00137CF5" w:rsidP="00BF5B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gridSpan w:val="2"/>
          </w:tcPr>
          <w:p w:rsidR="00137CF5" w:rsidRPr="00AB5233" w:rsidRDefault="00137CF5" w:rsidP="00BF5B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</w:tcPr>
          <w:p w:rsidR="00137CF5" w:rsidRPr="00AB5233" w:rsidRDefault="00137CF5" w:rsidP="00BF5B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1559" w:type="dxa"/>
          </w:tcPr>
          <w:p w:rsidR="00137CF5" w:rsidRPr="00AB5233" w:rsidRDefault="00137CF5" w:rsidP="00BF5B7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137CF5" w:rsidRPr="00AB5233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137CF5" w:rsidRPr="00AB5233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137CF5" w:rsidRPr="00AB5233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</w:tcPr>
          <w:p w:rsidR="00137CF5" w:rsidRPr="00AB5233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1417" w:type="dxa"/>
          </w:tcPr>
          <w:p w:rsidR="00137CF5" w:rsidRPr="00AB5233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137CF5" w:rsidRPr="00AB5233" w:rsidTr="00137CF5">
        <w:trPr>
          <w:gridAfter w:val="5"/>
          <w:wAfter w:w="6095" w:type="dxa"/>
        </w:trPr>
        <w:tc>
          <w:tcPr>
            <w:tcW w:w="4022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03" w:type="dxa"/>
            <w:gridSpan w:val="2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46BB5" w:rsidRPr="00AB5233" w:rsidTr="00137CF5">
        <w:tc>
          <w:tcPr>
            <w:tcW w:w="4022" w:type="dxa"/>
          </w:tcPr>
          <w:p w:rsidR="00046BB5" w:rsidRPr="00AB5233" w:rsidRDefault="00046BB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содержание:</w:t>
            </w:r>
          </w:p>
        </w:tc>
        <w:tc>
          <w:tcPr>
            <w:tcW w:w="11976" w:type="dxa"/>
            <w:gridSpan w:val="12"/>
          </w:tcPr>
          <w:p w:rsidR="00046BB5" w:rsidRPr="00AB5233" w:rsidRDefault="00B20DC0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тестирования выполнения нормативов испытаний комплекса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ГТО)</w:t>
            </w:r>
          </w:p>
        </w:tc>
      </w:tr>
      <w:tr w:rsidR="00046BB5" w:rsidRPr="00AB5233" w:rsidTr="00137CF5">
        <w:tc>
          <w:tcPr>
            <w:tcW w:w="4022" w:type="dxa"/>
          </w:tcPr>
          <w:p w:rsidR="00046BB5" w:rsidRPr="00AB5233" w:rsidRDefault="00046BB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976" w:type="dxa"/>
            <w:gridSpan w:val="12"/>
          </w:tcPr>
          <w:p w:rsidR="00046BB5" w:rsidRPr="00AB5233" w:rsidRDefault="00B20DC0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мероприятий, штука</w:t>
            </w:r>
          </w:p>
        </w:tc>
      </w:tr>
      <w:tr w:rsidR="00137CF5" w:rsidRPr="00AB5233" w:rsidTr="00137CF5">
        <w:trPr>
          <w:gridAfter w:val="5"/>
          <w:wAfter w:w="6095" w:type="dxa"/>
        </w:trPr>
        <w:tc>
          <w:tcPr>
            <w:tcW w:w="4022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137CF5" w:rsidRPr="00AB5233" w:rsidRDefault="00137CF5" w:rsidP="00F50F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9" w:type="dxa"/>
            <w:gridSpan w:val="2"/>
          </w:tcPr>
          <w:p w:rsidR="00137CF5" w:rsidRPr="00AB5233" w:rsidRDefault="00137CF5" w:rsidP="00F50F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046BB5" w:rsidRPr="00AB5233" w:rsidTr="00137CF5">
        <w:tc>
          <w:tcPr>
            <w:tcW w:w="4022" w:type="dxa"/>
          </w:tcPr>
          <w:p w:rsidR="00046BB5" w:rsidRPr="00AB5233" w:rsidRDefault="00C6702E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содержание:</w:t>
            </w:r>
          </w:p>
        </w:tc>
        <w:tc>
          <w:tcPr>
            <w:tcW w:w="11976" w:type="dxa"/>
            <w:gridSpan w:val="12"/>
          </w:tcPr>
          <w:p w:rsidR="00046BB5" w:rsidRPr="00AB5233" w:rsidRDefault="00CE7206" w:rsidP="00CE72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п</w:t>
            </w:r>
            <w:r w:rsidR="00046BB5" w:rsidRPr="00AB5233">
              <w:rPr>
                <w:rFonts w:ascii="Times New Roman" w:hAnsi="Times New Roman" w:cs="Times New Roman"/>
                <w:sz w:val="16"/>
                <w:szCs w:val="16"/>
              </w:rPr>
              <w:t>роведение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официальных спортивных мероприятий</w:t>
            </w:r>
          </w:p>
        </w:tc>
      </w:tr>
      <w:tr w:rsidR="00046BB5" w:rsidRPr="00AB5233" w:rsidTr="00137CF5">
        <w:tc>
          <w:tcPr>
            <w:tcW w:w="4022" w:type="dxa"/>
          </w:tcPr>
          <w:p w:rsidR="00046BB5" w:rsidRPr="00AB5233" w:rsidRDefault="00046BB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976" w:type="dxa"/>
            <w:gridSpan w:val="12"/>
          </w:tcPr>
          <w:p w:rsidR="00046BB5" w:rsidRPr="00847DFC" w:rsidRDefault="00046BB5" w:rsidP="00CE72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="00CE7206">
              <w:rPr>
                <w:rFonts w:ascii="Times New Roman" w:hAnsi="Times New Roman" w:cs="Times New Roman"/>
                <w:sz w:val="16"/>
                <w:szCs w:val="16"/>
              </w:rPr>
              <w:t>мероприятий, штука</w:t>
            </w:r>
          </w:p>
        </w:tc>
      </w:tr>
      <w:tr w:rsidR="00137CF5" w:rsidRPr="00AB5233" w:rsidTr="00137CF5">
        <w:trPr>
          <w:gridAfter w:val="5"/>
          <w:wAfter w:w="6095" w:type="dxa"/>
          <w:trHeight w:val="279"/>
        </w:trPr>
        <w:tc>
          <w:tcPr>
            <w:tcW w:w="4022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137CF5" w:rsidRPr="00AB5233" w:rsidRDefault="00137CF5" w:rsidP="00F50F3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51" w:type="dxa"/>
          </w:tcPr>
          <w:p w:rsidR="00137CF5" w:rsidRPr="00AB5233" w:rsidRDefault="00137CF5" w:rsidP="00F50F3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276" w:type="dxa"/>
            <w:gridSpan w:val="2"/>
          </w:tcPr>
          <w:p w:rsidR="00137CF5" w:rsidRPr="00AB5233" w:rsidRDefault="00137CF5" w:rsidP="00CE720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559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046BB5" w:rsidRPr="00AB5233" w:rsidTr="00137CF5">
        <w:tc>
          <w:tcPr>
            <w:tcW w:w="4022" w:type="dxa"/>
          </w:tcPr>
          <w:p w:rsidR="00046BB5" w:rsidRPr="00AB5233" w:rsidRDefault="00046BB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содержание:</w:t>
            </w:r>
          </w:p>
        </w:tc>
        <w:tc>
          <w:tcPr>
            <w:tcW w:w="11976" w:type="dxa"/>
            <w:gridSpan w:val="12"/>
          </w:tcPr>
          <w:p w:rsidR="00046BB5" w:rsidRPr="00C6702E" w:rsidRDefault="00C6702E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02E">
              <w:rPr>
                <w:rFonts w:ascii="Times New Roman" w:hAnsi="Times New Roman" w:cs="Times New Roman"/>
                <w:sz w:val="16"/>
                <w:szCs w:val="16"/>
              </w:rPr>
              <w:t>Проведение тестирования выполнения нормативов испытаний (тестов) физкультурно-спортивного комплекса «Готов к труду и обороне»</w:t>
            </w:r>
          </w:p>
        </w:tc>
      </w:tr>
      <w:tr w:rsidR="00046BB5" w:rsidRPr="00AB5233" w:rsidTr="00137CF5">
        <w:tc>
          <w:tcPr>
            <w:tcW w:w="4022" w:type="dxa"/>
          </w:tcPr>
          <w:p w:rsidR="00046BB5" w:rsidRPr="00AB5233" w:rsidRDefault="00046BB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976" w:type="dxa"/>
            <w:gridSpan w:val="12"/>
          </w:tcPr>
          <w:p w:rsidR="00046BB5" w:rsidRPr="00AB5233" w:rsidRDefault="00C6702E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мероприятий, штука</w:t>
            </w:r>
          </w:p>
        </w:tc>
      </w:tr>
      <w:tr w:rsidR="00137CF5" w:rsidRPr="00AB5233" w:rsidTr="00137CF5">
        <w:trPr>
          <w:gridAfter w:val="5"/>
          <w:wAfter w:w="6095" w:type="dxa"/>
        </w:trPr>
        <w:tc>
          <w:tcPr>
            <w:tcW w:w="4022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137CF5" w:rsidRPr="00AB5233" w:rsidRDefault="00137CF5" w:rsidP="00F50F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137CF5" w:rsidRPr="00AB5233" w:rsidRDefault="00137CF5" w:rsidP="00F50F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137CF5" w:rsidRPr="00AB5233" w:rsidRDefault="00137CF5" w:rsidP="00CE720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46BB5" w:rsidRPr="00AB5233" w:rsidTr="00137CF5">
        <w:tc>
          <w:tcPr>
            <w:tcW w:w="4022" w:type="dxa"/>
          </w:tcPr>
          <w:p w:rsidR="00046BB5" w:rsidRPr="00AB5233" w:rsidRDefault="00046BB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6" w:type="dxa"/>
            <w:gridSpan w:val="12"/>
          </w:tcPr>
          <w:p w:rsidR="00046BB5" w:rsidRPr="00C6702E" w:rsidRDefault="00C6702E" w:rsidP="00CE720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702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</w:tr>
      <w:tr w:rsidR="00C6702E" w:rsidRPr="00AB5233" w:rsidTr="00137CF5">
        <w:trPr>
          <w:trHeight w:val="413"/>
        </w:trPr>
        <w:tc>
          <w:tcPr>
            <w:tcW w:w="4022" w:type="dxa"/>
          </w:tcPr>
          <w:p w:rsidR="00C6702E" w:rsidRPr="00AB5233" w:rsidRDefault="00C6702E" w:rsidP="00C67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976" w:type="dxa"/>
            <w:gridSpan w:val="12"/>
          </w:tcPr>
          <w:p w:rsidR="00C6702E" w:rsidRPr="00C6702E" w:rsidRDefault="00C6702E" w:rsidP="00C67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посещений, единица</w:t>
            </w:r>
          </w:p>
        </w:tc>
      </w:tr>
      <w:tr w:rsidR="00137CF5" w:rsidRPr="00AB5233" w:rsidTr="00137CF5">
        <w:trPr>
          <w:gridAfter w:val="5"/>
          <w:wAfter w:w="6095" w:type="dxa"/>
        </w:trPr>
        <w:tc>
          <w:tcPr>
            <w:tcW w:w="4022" w:type="dxa"/>
          </w:tcPr>
          <w:p w:rsidR="00137CF5" w:rsidRPr="00AB5233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</w:t>
            </w:r>
          </w:p>
        </w:tc>
        <w:tc>
          <w:tcPr>
            <w:tcW w:w="1203" w:type="dxa"/>
            <w:gridSpan w:val="2"/>
          </w:tcPr>
          <w:p w:rsidR="00137CF5" w:rsidRPr="00AB5233" w:rsidRDefault="00137CF5" w:rsidP="00F50F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851" w:type="dxa"/>
          </w:tcPr>
          <w:p w:rsidR="00137CF5" w:rsidRPr="00AB5233" w:rsidRDefault="00137CF5" w:rsidP="00F50F3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1150</w:t>
            </w:r>
          </w:p>
        </w:tc>
        <w:tc>
          <w:tcPr>
            <w:tcW w:w="992" w:type="dxa"/>
          </w:tcPr>
          <w:p w:rsidR="00137CF5" w:rsidRPr="00C6702E" w:rsidRDefault="00137CF5" w:rsidP="00CE720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</w:t>
            </w:r>
          </w:p>
        </w:tc>
        <w:tc>
          <w:tcPr>
            <w:tcW w:w="1276" w:type="dxa"/>
            <w:gridSpan w:val="2"/>
          </w:tcPr>
          <w:p w:rsidR="00137CF5" w:rsidRPr="00C6702E" w:rsidRDefault="00137CF5" w:rsidP="00CF1E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  <w:tc>
          <w:tcPr>
            <w:tcW w:w="1559" w:type="dxa"/>
          </w:tcPr>
          <w:p w:rsidR="00137CF5" w:rsidRPr="00AB5233" w:rsidRDefault="00137CF5" w:rsidP="00CF1E3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</w:tr>
    </w:tbl>
    <w:p w:rsidR="00046BB5" w:rsidRPr="00AB5233" w:rsidRDefault="00046BB5" w:rsidP="00046BB5">
      <w:pPr>
        <w:pStyle w:val="ConsPlusNormal"/>
        <w:jc w:val="both"/>
      </w:pPr>
      <w:r w:rsidRPr="00AB523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35B5" w:rsidRDefault="000435B5" w:rsidP="000435B5">
      <w:pPr>
        <w:pStyle w:val="ConsPlusNormal"/>
        <w:ind w:left="10773"/>
        <w:jc w:val="right"/>
        <w:rPr>
          <w:rFonts w:ascii="Times New Roman" w:hAnsi="Times New Roman" w:cs="Times New Roman"/>
          <w:sz w:val="24"/>
          <w:szCs w:val="22"/>
        </w:rPr>
      </w:pPr>
    </w:p>
    <w:p w:rsidR="00616221" w:rsidRPr="00616221" w:rsidRDefault="00E82CEB" w:rsidP="00616221">
      <w:pPr>
        <w:rPr>
          <w:sz w:val="28"/>
          <w:szCs w:val="28"/>
        </w:rPr>
      </w:pPr>
      <w:r w:rsidRPr="00E82CEB">
        <w:rPr>
          <w:rFonts w:ascii="Times New Roman" w:hAnsi="Times New Roman" w:cs="Times New Roman"/>
        </w:rPr>
        <w:br w:type="page"/>
      </w:r>
      <w:r w:rsidR="00616221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2"/>
        </w:rPr>
        <w:t xml:space="preserve">Приложение </w:t>
      </w:r>
      <w:r w:rsidR="00616221">
        <w:rPr>
          <w:rFonts w:ascii="Times New Roman" w:hAnsi="Times New Roman" w:cs="Times New Roman"/>
          <w:sz w:val="24"/>
          <w:szCs w:val="22"/>
        </w:rPr>
        <w:t>9</w:t>
      </w:r>
    </w:p>
    <w:p w:rsidR="00E82CEB" w:rsidRPr="00EC5025" w:rsidRDefault="00E82CEB" w:rsidP="00E82CEB">
      <w:pPr>
        <w:pStyle w:val="ConsPlusNormal"/>
        <w:ind w:left="10773"/>
        <w:jc w:val="right"/>
        <w:rPr>
          <w:rFonts w:ascii="Times New Roman" w:hAnsi="Times New Roman" w:cs="Times New Roman"/>
          <w:sz w:val="24"/>
          <w:szCs w:val="22"/>
        </w:rPr>
      </w:pPr>
      <w:r w:rsidRPr="00EC5025">
        <w:rPr>
          <w:rFonts w:ascii="Times New Roman" w:hAnsi="Times New Roman" w:cs="Times New Roman"/>
          <w:sz w:val="24"/>
          <w:szCs w:val="22"/>
        </w:rPr>
        <w:t>к муниципальной программе</w:t>
      </w:r>
    </w:p>
    <w:p w:rsidR="00E82CEB" w:rsidRPr="007D5F08" w:rsidRDefault="00E82CEB" w:rsidP="00382F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7D5F08">
        <w:rPr>
          <w:rFonts w:ascii="Times New Roman" w:hAnsi="Times New Roman" w:cs="Times New Roman"/>
          <w:sz w:val="22"/>
          <w:szCs w:val="22"/>
        </w:rPr>
        <w:t xml:space="preserve">СВЕДЕНИЯ </w:t>
      </w:r>
    </w:p>
    <w:p w:rsidR="00E82CEB" w:rsidRPr="00EC5025" w:rsidRDefault="00E82CEB" w:rsidP="004451E9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О ПОРЯДКЕ СБОРА ИНФОРМАЦИИ И МЕТОДИКЕ РАСЧЕТА</w:t>
      </w:r>
    </w:p>
    <w:p w:rsidR="00E82CEB" w:rsidRPr="00EC5025" w:rsidRDefault="00E82CEB" w:rsidP="004451E9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ЦЕЛЕВЫХ ПОКАЗАТЕЛЕЙ (ИНДИКАТОРОВ) МУНИЦИПАЛЬНОЙ  ПРОГРАММЫ</w:t>
      </w:r>
      <w:r w:rsidR="00E65720">
        <w:rPr>
          <w:rFonts w:ascii="Times New Roman" w:hAnsi="Times New Roman" w:cs="Times New Roman"/>
          <w:sz w:val="22"/>
          <w:szCs w:val="22"/>
        </w:rPr>
        <w:t xml:space="preserve"> ПОДПРОГРАММА 1</w:t>
      </w:r>
    </w:p>
    <w:p w:rsidR="00E82CEB" w:rsidRPr="00EC5025" w:rsidRDefault="00E82CEB" w:rsidP="004451E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57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"/>
        <w:gridCol w:w="1701"/>
        <w:gridCol w:w="505"/>
        <w:gridCol w:w="1950"/>
        <w:gridCol w:w="900"/>
        <w:gridCol w:w="1606"/>
        <w:gridCol w:w="2977"/>
        <w:gridCol w:w="1701"/>
        <w:gridCol w:w="1417"/>
        <w:gridCol w:w="993"/>
        <w:gridCol w:w="1417"/>
      </w:tblGrid>
      <w:tr w:rsidR="00E82CEB" w:rsidRPr="004451E9" w:rsidTr="001F70D4">
        <w:tc>
          <w:tcPr>
            <w:tcW w:w="406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505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50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Определение целевого показателя (индикатора)</w:t>
            </w:r>
          </w:p>
        </w:tc>
        <w:tc>
          <w:tcPr>
            <w:tcW w:w="900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Временные характеристики целевого показателя (индикатора)</w:t>
            </w:r>
          </w:p>
        </w:tc>
        <w:tc>
          <w:tcPr>
            <w:tcW w:w="1606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2977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Базовые показатели (индикаторы), используемые в формуле</w:t>
            </w:r>
          </w:p>
        </w:tc>
        <w:tc>
          <w:tcPr>
            <w:tcW w:w="1701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1417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Объект и единица наблюдения</w:t>
            </w:r>
          </w:p>
        </w:tc>
        <w:tc>
          <w:tcPr>
            <w:tcW w:w="993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Охват единиц совокупности</w:t>
            </w:r>
          </w:p>
        </w:tc>
        <w:tc>
          <w:tcPr>
            <w:tcW w:w="1417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Ответственный за сбор данных по целевому показателю (индикатору)</w:t>
            </w:r>
            <w:proofErr w:type="gramEnd"/>
          </w:p>
        </w:tc>
      </w:tr>
      <w:tr w:rsidR="00E82CEB" w:rsidRPr="004451E9" w:rsidTr="001F70D4">
        <w:tc>
          <w:tcPr>
            <w:tcW w:w="406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0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6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82CEB" w:rsidRPr="004451E9" w:rsidTr="001F70D4">
        <w:tc>
          <w:tcPr>
            <w:tcW w:w="406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E82CEB" w:rsidRPr="004451E9" w:rsidRDefault="00E82CEB" w:rsidP="00E475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доля населения</w:t>
            </w: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505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E82CEB" w:rsidRPr="004451E9" w:rsidRDefault="00E82CEB" w:rsidP="00E475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населения</w:t>
            </w: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занимающегося физической культурой и спортом, в общей численности населения от 3 до 79 лет</w:t>
            </w:r>
          </w:p>
        </w:tc>
        <w:tc>
          <w:tcPr>
            <w:tcW w:w="900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x 100</w:t>
            </w:r>
          </w:p>
        </w:tc>
        <w:tc>
          <w:tcPr>
            <w:tcW w:w="2977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населения в возрасте 3-79 лет, занимающихся физической культурой и спортом;</w:t>
            </w:r>
          </w:p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населения, занимающегося физической культурой и спортом;</w:t>
            </w:r>
          </w:p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 3-79 лет</w:t>
            </w:r>
          </w:p>
        </w:tc>
        <w:tc>
          <w:tcPr>
            <w:tcW w:w="1701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27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E82CEB" w:rsidRPr="004451E9" w:rsidRDefault="00E475F8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E82CEB" w:rsidRPr="004451E9" w:rsidTr="001F70D4">
        <w:tc>
          <w:tcPr>
            <w:tcW w:w="406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доля детей и молодежи (от 3 до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505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детей и молодежи (от 3 до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900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x 100</w:t>
            </w:r>
          </w:p>
        </w:tc>
        <w:tc>
          <w:tcPr>
            <w:tcW w:w="2977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</w:p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в возрасте 3-29 лет, занимающегося физической культурой и спортом в общей численности детей и молодежи;</w:t>
            </w:r>
          </w:p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возрасте 3-29 лет</w:t>
            </w:r>
          </w:p>
        </w:tc>
        <w:tc>
          <w:tcPr>
            <w:tcW w:w="1701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официальная статистическая информация.</w:t>
            </w:r>
          </w:p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28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E82CEB" w:rsidRPr="004451E9" w:rsidRDefault="00E82CEB" w:rsidP="00E475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 w:rsidR="00E475F8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E82CEB" w:rsidRPr="004451E9" w:rsidTr="001F70D4">
        <w:tc>
          <w:tcPr>
            <w:tcW w:w="406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01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505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900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x 100</w:t>
            </w:r>
          </w:p>
        </w:tc>
        <w:tc>
          <w:tcPr>
            <w:tcW w:w="2977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возраста;</w:t>
            </w:r>
          </w:p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в возрасте: женщины: 30-54 года, мужчины: 30-59 лет, систематически занимающихся физической культурой и спортом, в общей численности граждан среднего возраста;</w:t>
            </w:r>
          </w:p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возрасте: женщины: 30-54 года, мужчины: 30-59 лет</w:t>
            </w:r>
          </w:p>
        </w:tc>
        <w:tc>
          <w:tcPr>
            <w:tcW w:w="1701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29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E82CEB" w:rsidRPr="004451E9" w:rsidRDefault="00E475F8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E82CEB" w:rsidRPr="004451E9" w:rsidTr="001F70D4">
        <w:tc>
          <w:tcPr>
            <w:tcW w:w="406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</w:t>
            </w:r>
          </w:p>
        </w:tc>
        <w:tc>
          <w:tcPr>
            <w:tcW w:w="505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900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x 100</w:t>
            </w:r>
          </w:p>
        </w:tc>
        <w:tc>
          <w:tcPr>
            <w:tcW w:w="2977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возраста;</w:t>
            </w:r>
          </w:p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в возрасте: женщины: 55-79 лет; мужчины: 60-79 лет, занимающегося физической культурой и спортом;</w:t>
            </w:r>
          </w:p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возрасте: женщины: 55-79 лет; мужчины: 60-79 лет</w:t>
            </w:r>
          </w:p>
        </w:tc>
        <w:tc>
          <w:tcPr>
            <w:tcW w:w="1701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30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E82CEB" w:rsidRPr="004451E9" w:rsidRDefault="00E82CEB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E82CEB" w:rsidRPr="004451E9" w:rsidRDefault="00E82CEB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E82CEB" w:rsidRPr="004451E9" w:rsidRDefault="00E475F8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F81152" w:rsidRPr="004451E9" w:rsidTr="001F70D4">
        <w:tc>
          <w:tcPr>
            <w:tcW w:w="406" w:type="dxa"/>
          </w:tcPr>
          <w:p w:rsidR="00F81152" w:rsidRPr="001F70D4" w:rsidRDefault="001F70D4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81152" w:rsidRPr="00EC5025" w:rsidRDefault="00F81152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культурой и спортом, в общей численности данной категории населения</w:t>
            </w:r>
          </w:p>
        </w:tc>
        <w:tc>
          <w:tcPr>
            <w:tcW w:w="505" w:type="dxa"/>
          </w:tcPr>
          <w:p w:rsidR="00F81152" w:rsidRPr="00EC5025" w:rsidRDefault="00F81152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950" w:type="dxa"/>
          </w:tcPr>
          <w:p w:rsidR="00F81152" w:rsidRPr="00EC5025" w:rsidRDefault="00F81152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определяется доля лиц с ограниченными возможностями здоровья и инвалидов, систематически занимающихся физической культурой и спортом, в общей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численности данной категории населения</w:t>
            </w:r>
          </w:p>
        </w:tc>
        <w:tc>
          <w:tcPr>
            <w:tcW w:w="900" w:type="dxa"/>
          </w:tcPr>
          <w:p w:rsidR="00F81152" w:rsidRPr="00EC5025" w:rsidRDefault="00F81152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за год</w:t>
            </w:r>
          </w:p>
        </w:tc>
        <w:tc>
          <w:tcPr>
            <w:tcW w:w="1606" w:type="dxa"/>
          </w:tcPr>
          <w:p w:rsidR="00F81152" w:rsidRPr="00EC5025" w:rsidRDefault="00F81152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x 100</w:t>
            </w:r>
          </w:p>
        </w:tc>
        <w:tc>
          <w:tcPr>
            <w:tcW w:w="2977" w:type="dxa"/>
          </w:tcPr>
          <w:p w:rsidR="00F81152" w:rsidRPr="00EC5025" w:rsidRDefault="00F81152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лиц с ограниченными возможностями здоровья и инвалидов, систематически занимающихся физической культурой и спортом;</w:t>
            </w:r>
          </w:p>
          <w:p w:rsidR="00F81152" w:rsidRPr="00EC5025" w:rsidRDefault="00F81152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населения с ограниченными возможностями здоровья и инвалидов</w:t>
            </w:r>
          </w:p>
        </w:tc>
        <w:tc>
          <w:tcPr>
            <w:tcW w:w="1701" w:type="dxa"/>
          </w:tcPr>
          <w:p w:rsidR="00F81152" w:rsidRPr="00EC5025" w:rsidRDefault="00F81152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официальная статистическая информация.</w:t>
            </w:r>
          </w:p>
          <w:p w:rsidR="00F81152" w:rsidRPr="00EC5025" w:rsidRDefault="00F81152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F81152" w:rsidRPr="00EC5025" w:rsidRDefault="00F81152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31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N 3-</w:t>
              </w:r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lastRenderedPageBreak/>
                <w:t>АФК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, утвержденная приказом ФСГС от 19.11.2014 N 670 (до 2015 года), </w:t>
            </w:r>
            <w:hyperlink r:id="rId32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приказом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ФСГС от 03.11.2015 N 524 (с 2015года)</w:t>
            </w:r>
          </w:p>
        </w:tc>
        <w:tc>
          <w:tcPr>
            <w:tcW w:w="1417" w:type="dxa"/>
          </w:tcPr>
          <w:p w:rsidR="00F81152" w:rsidRPr="00EC5025" w:rsidRDefault="00F81152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организации, оказывающие услуги в сфере физической культуры и спорта для данной категории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населения</w:t>
            </w:r>
          </w:p>
        </w:tc>
        <w:tc>
          <w:tcPr>
            <w:tcW w:w="993" w:type="dxa"/>
          </w:tcPr>
          <w:p w:rsidR="00F81152" w:rsidRPr="00EC5025" w:rsidRDefault="00F81152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сплошное наблюдение в данной категории населения (лица с ограниченными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возможностями здоровья и инвалиды)</w:t>
            </w:r>
          </w:p>
        </w:tc>
        <w:tc>
          <w:tcPr>
            <w:tcW w:w="1417" w:type="dxa"/>
          </w:tcPr>
          <w:p w:rsidR="00CE6881" w:rsidRPr="00792B79" w:rsidRDefault="00CE6881" w:rsidP="00CE688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физической культуры и спорта</w:t>
            </w:r>
            <w:proofErr w:type="gramStart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охраны общественного здоровья </w:t>
            </w:r>
          </w:p>
          <w:p w:rsidR="00F81152" w:rsidRPr="00EC5025" w:rsidRDefault="00CE6881" w:rsidP="00CE68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proofErr w:type="spellStart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Вожегодского</w:t>
            </w:r>
            <w:proofErr w:type="spellEnd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</w:t>
            </w:r>
            <w:r w:rsidRPr="00AB523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04703" w:rsidRPr="004451E9" w:rsidTr="001F70D4">
        <w:tc>
          <w:tcPr>
            <w:tcW w:w="406" w:type="dxa"/>
          </w:tcPr>
          <w:p w:rsidR="00204703" w:rsidRPr="004451E9" w:rsidRDefault="001F70D4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701" w:type="dxa"/>
          </w:tcPr>
          <w:p w:rsidR="00204703" w:rsidRPr="00EC5025" w:rsidRDefault="00204703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505" w:type="dxa"/>
          </w:tcPr>
          <w:p w:rsidR="00204703" w:rsidRPr="00EC5025" w:rsidRDefault="00204703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50" w:type="dxa"/>
          </w:tcPr>
          <w:p w:rsidR="00204703" w:rsidRPr="00EC5025" w:rsidRDefault="00204703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определяется 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900" w:type="dxa"/>
          </w:tcPr>
          <w:p w:rsidR="00204703" w:rsidRPr="00EC5025" w:rsidRDefault="00204703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показатель за год</w:t>
            </w:r>
          </w:p>
        </w:tc>
        <w:tc>
          <w:tcPr>
            <w:tcW w:w="1606" w:type="dxa"/>
          </w:tcPr>
          <w:p w:rsidR="00204703" w:rsidRPr="00EC5025" w:rsidRDefault="00204703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Дг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x 100</w:t>
            </w:r>
          </w:p>
        </w:tc>
        <w:tc>
          <w:tcPr>
            <w:tcW w:w="2977" w:type="dxa"/>
          </w:tcPr>
          <w:p w:rsidR="00204703" w:rsidRPr="00EC5025" w:rsidRDefault="00204703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лиц, выполнивших нормативы Всероссийского физкультурно-спортивного комплекса "Готов к труду и обороне" (ГТО);</w:t>
            </w:r>
          </w:p>
          <w:p w:rsidR="00204703" w:rsidRPr="00EC5025" w:rsidRDefault="00204703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701" w:type="dxa"/>
          </w:tcPr>
          <w:p w:rsidR="00204703" w:rsidRPr="00EC5025" w:rsidRDefault="00204703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официальная статистическая информация.</w:t>
            </w:r>
          </w:p>
          <w:p w:rsidR="00204703" w:rsidRPr="00EC5025" w:rsidRDefault="00204703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204703" w:rsidRPr="00EC5025" w:rsidRDefault="00204703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33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N 2-ГТО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, утвержденная приказом ФСГС от 10.10.2014 N 606</w:t>
            </w:r>
          </w:p>
        </w:tc>
        <w:tc>
          <w:tcPr>
            <w:tcW w:w="1417" w:type="dxa"/>
          </w:tcPr>
          <w:p w:rsidR="00204703" w:rsidRPr="00EC5025" w:rsidRDefault="00204703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жители района, допущенные по медицинским показателям к тестированию норм ГТО, изъявившие желание принять в нем участие</w:t>
            </w:r>
          </w:p>
        </w:tc>
        <w:tc>
          <w:tcPr>
            <w:tcW w:w="993" w:type="dxa"/>
          </w:tcPr>
          <w:p w:rsidR="00204703" w:rsidRPr="00EC5025" w:rsidRDefault="00204703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сплошное наблюдение</w:t>
            </w:r>
          </w:p>
        </w:tc>
        <w:tc>
          <w:tcPr>
            <w:tcW w:w="1417" w:type="dxa"/>
          </w:tcPr>
          <w:p w:rsidR="00792B79" w:rsidRPr="00792B79" w:rsidRDefault="00792B79" w:rsidP="00792B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 и спорта</w:t>
            </w:r>
            <w:proofErr w:type="gramStart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охраны общественного здоровья </w:t>
            </w:r>
          </w:p>
          <w:p w:rsidR="00204703" w:rsidRPr="00EC5025" w:rsidRDefault="00792B79" w:rsidP="0079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proofErr w:type="spellStart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>Вожегодского</w:t>
            </w:r>
            <w:proofErr w:type="spellEnd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</w:t>
            </w:r>
            <w:r w:rsidRPr="00AB523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50C1D" w:rsidRPr="004451E9" w:rsidTr="001F70D4">
        <w:tc>
          <w:tcPr>
            <w:tcW w:w="406" w:type="dxa"/>
          </w:tcPr>
          <w:p w:rsidR="00050C1D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050C1D" w:rsidRPr="004451E9" w:rsidRDefault="00050C1D" w:rsidP="00E475F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населения 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05" w:type="dxa"/>
          </w:tcPr>
          <w:p w:rsidR="00050C1D" w:rsidRPr="004451E9" w:rsidRDefault="00050C1D" w:rsidP="00420B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50C1D" w:rsidRPr="004451E9" w:rsidRDefault="00050C1D" w:rsidP="00420B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уровень обеспеченности населения района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00" w:type="dxa"/>
          </w:tcPr>
          <w:p w:rsidR="00050C1D" w:rsidRPr="004451E9" w:rsidRDefault="00050C1D" w:rsidP="00420B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50C1D" w:rsidRPr="004451E9" w:rsidRDefault="00050C1D" w:rsidP="00420B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ЕПС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ЕПСфакт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ЕПСнорм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x 100</w:t>
            </w:r>
          </w:p>
        </w:tc>
        <w:tc>
          <w:tcPr>
            <w:tcW w:w="2977" w:type="dxa"/>
          </w:tcPr>
          <w:p w:rsidR="00050C1D" w:rsidRPr="004451E9" w:rsidRDefault="00050C1D" w:rsidP="00420B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 - 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:rsidR="00050C1D" w:rsidRPr="004451E9" w:rsidRDefault="00050C1D" w:rsidP="00420B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ЕПСфакт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единовременная пропускная способность имеющихся спортивных сооружений;</w:t>
            </w:r>
          </w:p>
          <w:p w:rsidR="00050C1D" w:rsidRPr="004451E9" w:rsidRDefault="00050C1D" w:rsidP="00420B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ЕПСнорм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нормативная потребность в объектах спортивной инфраструктуры, исходя из единовременной пропускной способности спортивных сооружений, рассчитанная в соответствии с методическими рекомендациями о применении нормативов и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 при определении потребности субъектов Российской Федерации в объектах физической культуры и спорта, утвержденными приказом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21 марта 2018 года № 244</w:t>
            </w:r>
          </w:p>
        </w:tc>
        <w:tc>
          <w:tcPr>
            <w:tcW w:w="1701" w:type="dxa"/>
          </w:tcPr>
          <w:p w:rsidR="00050C1D" w:rsidRPr="004451E9" w:rsidRDefault="00050C1D" w:rsidP="00420B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официальная статистическая информация.</w:t>
            </w:r>
          </w:p>
          <w:p w:rsidR="00050C1D" w:rsidRPr="004451E9" w:rsidRDefault="00050C1D" w:rsidP="00420B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50C1D" w:rsidRPr="004451E9" w:rsidRDefault="00050C1D" w:rsidP="00420B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34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50C1D" w:rsidRPr="004451E9" w:rsidRDefault="00050C1D" w:rsidP="00420B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 для всех категорий населения</w:t>
            </w:r>
          </w:p>
        </w:tc>
        <w:tc>
          <w:tcPr>
            <w:tcW w:w="993" w:type="dxa"/>
          </w:tcPr>
          <w:p w:rsidR="00050C1D" w:rsidRPr="004451E9" w:rsidRDefault="00050C1D" w:rsidP="00420B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50C1D" w:rsidRPr="004451E9" w:rsidRDefault="00E475F8" w:rsidP="00420BC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50C1D" w:rsidRPr="004451E9" w:rsidTr="001F70D4">
        <w:tc>
          <w:tcPr>
            <w:tcW w:w="406" w:type="dxa"/>
          </w:tcPr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701" w:type="dxa"/>
          </w:tcPr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доля  спортсменов-разрядников, имеющих спортивные разряды и звания в общем количестве спортсменов на тренировочном этапе подготовки </w:t>
            </w:r>
          </w:p>
        </w:tc>
        <w:tc>
          <w:tcPr>
            <w:tcW w:w="505" w:type="dxa"/>
          </w:tcPr>
          <w:p w:rsidR="00050C1D" w:rsidRPr="004451E9" w:rsidRDefault="00050C1D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 спортсменов-разрядников, имеющих спортивные разряды и звания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в общем количестве спортсменов на тренировочном этапе подготовки</w:t>
            </w:r>
          </w:p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50C1D" w:rsidRPr="004451E9" w:rsidRDefault="00050C1D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Д </w:t>
            </w: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= Ч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утг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/Ч р*100</w:t>
            </w:r>
          </w:p>
        </w:tc>
        <w:tc>
          <w:tcPr>
            <w:tcW w:w="2977" w:type="dxa"/>
          </w:tcPr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спортсменов-разрядников, имеющих спортивные разряды и звания в общем количестве спортсменов на тренировочном этапе подготовки;</w:t>
            </w:r>
          </w:p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утг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</w:t>
            </w: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 на тренировочном этапе подготовки;</w:t>
            </w:r>
          </w:p>
          <w:p w:rsidR="00050C1D" w:rsidRPr="004451E9" w:rsidRDefault="00050C1D" w:rsidP="001F70D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спортсменов-разрядников на тренировочном этапе подготовки</w:t>
            </w:r>
          </w:p>
        </w:tc>
        <w:tc>
          <w:tcPr>
            <w:tcW w:w="1701" w:type="dxa"/>
          </w:tcPr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35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0C1D" w:rsidRPr="004451E9" w:rsidRDefault="002818C5" w:rsidP="002818C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50C1D"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proofErr w:type="spellStart"/>
            <w:r w:rsidR="00050C1D" w:rsidRPr="004451E9"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 w:rsidR="00050C1D"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50C1D" w:rsidRPr="004451E9" w:rsidTr="001F70D4">
        <w:tc>
          <w:tcPr>
            <w:tcW w:w="406" w:type="dxa"/>
          </w:tcPr>
          <w:p w:rsidR="00050C1D" w:rsidRPr="004451E9" w:rsidRDefault="00F0785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50C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 </w:t>
            </w:r>
          </w:p>
        </w:tc>
        <w:tc>
          <w:tcPr>
            <w:tcW w:w="505" w:type="dxa"/>
          </w:tcPr>
          <w:p w:rsidR="00050C1D" w:rsidRPr="00EC5025" w:rsidRDefault="00050C1D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50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определяется</w:t>
            </w:r>
          </w:p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 </w:t>
            </w:r>
          </w:p>
        </w:tc>
        <w:tc>
          <w:tcPr>
            <w:tcW w:w="900" w:type="dxa"/>
          </w:tcPr>
          <w:p w:rsidR="00050C1D" w:rsidRPr="00EC5025" w:rsidRDefault="00050C1D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показатель за год</w:t>
            </w:r>
          </w:p>
        </w:tc>
        <w:tc>
          <w:tcPr>
            <w:tcW w:w="1606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Д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= СП к/СП*</w:t>
            </w:r>
          </w:p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977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Д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работников;</w:t>
            </w:r>
          </w:p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СПк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– кол-во специалистов, прошедших подготовку, переподготовку и повышение квалификации, в общей численности данной категории работников; </w:t>
            </w:r>
          </w:p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СП – общая численность работников данной категории </w:t>
            </w:r>
          </w:p>
        </w:tc>
        <w:tc>
          <w:tcPr>
            <w:tcW w:w="1701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официальная статистическая информация.</w:t>
            </w:r>
          </w:p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36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N 1-ФК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, утвержденная приказом ФСГС от 08.12.2014 N 687</w:t>
            </w:r>
          </w:p>
        </w:tc>
        <w:tc>
          <w:tcPr>
            <w:tcW w:w="1417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организации, оказывающие услуги в сфере физической культуры и спорта для всех категорий населения</w:t>
            </w:r>
          </w:p>
        </w:tc>
        <w:tc>
          <w:tcPr>
            <w:tcW w:w="993" w:type="dxa"/>
          </w:tcPr>
          <w:p w:rsidR="00050C1D" w:rsidRPr="00EC5025" w:rsidRDefault="00050C1D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сплошное наблюдение</w:t>
            </w:r>
          </w:p>
        </w:tc>
        <w:tc>
          <w:tcPr>
            <w:tcW w:w="1417" w:type="dxa"/>
          </w:tcPr>
          <w:p w:rsidR="00792B79" w:rsidRPr="00792B79" w:rsidRDefault="00792B79" w:rsidP="00792B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 и спорта</w:t>
            </w:r>
            <w:proofErr w:type="gramStart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охраны общественного здоровья </w:t>
            </w:r>
          </w:p>
          <w:p w:rsidR="00050C1D" w:rsidRPr="00EC5025" w:rsidRDefault="00792B79" w:rsidP="0079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proofErr w:type="spellStart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>Вожегодского</w:t>
            </w:r>
            <w:proofErr w:type="spellEnd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</w:t>
            </w:r>
            <w:r w:rsidRPr="00AB523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50C1D" w:rsidRPr="004451E9" w:rsidTr="001F70D4">
        <w:tc>
          <w:tcPr>
            <w:tcW w:w="406" w:type="dxa"/>
          </w:tcPr>
          <w:p w:rsidR="00050C1D" w:rsidRPr="004451E9" w:rsidRDefault="00050C1D" w:rsidP="00F078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78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квалифицированных тренеров и тренеров-преподавателей физкультурно-спортивных организаций, работающих по специальности </w:t>
            </w:r>
          </w:p>
        </w:tc>
        <w:tc>
          <w:tcPr>
            <w:tcW w:w="505" w:type="dxa"/>
          </w:tcPr>
          <w:p w:rsidR="00050C1D" w:rsidRPr="00EC5025" w:rsidRDefault="00050C1D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50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определяется</w:t>
            </w:r>
          </w:p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квалифицированных тренеров и тренеров-преподавателей физкультурно-спортивных организаций, работающих по специальности </w:t>
            </w:r>
          </w:p>
        </w:tc>
        <w:tc>
          <w:tcPr>
            <w:tcW w:w="900" w:type="dxa"/>
          </w:tcPr>
          <w:p w:rsidR="00050C1D" w:rsidRPr="00EC5025" w:rsidRDefault="00050C1D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показатель за год</w:t>
            </w:r>
          </w:p>
        </w:tc>
        <w:tc>
          <w:tcPr>
            <w:tcW w:w="1606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Ккв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. СП = К СП-</w:t>
            </w:r>
          </w:p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К СП </w:t>
            </w:r>
          </w:p>
        </w:tc>
        <w:tc>
          <w:tcPr>
            <w:tcW w:w="2977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СП - количество квалифицированных тренеров и тренеров-преподавателей физкультурно-спортивных организаций, работающих по специальности </w:t>
            </w:r>
          </w:p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официальная статистическая информация.</w:t>
            </w:r>
          </w:p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37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N 1-ФК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, утвержденная приказом ФСГС от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08.12.2014 N 687</w:t>
            </w:r>
          </w:p>
        </w:tc>
        <w:tc>
          <w:tcPr>
            <w:tcW w:w="1417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организации, оказывающие услуги в сфере физической культуры и спорта для всех категорий населения</w:t>
            </w:r>
          </w:p>
        </w:tc>
        <w:tc>
          <w:tcPr>
            <w:tcW w:w="993" w:type="dxa"/>
          </w:tcPr>
          <w:p w:rsidR="00050C1D" w:rsidRPr="00EC5025" w:rsidRDefault="00050C1D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сплошное наблюдение</w:t>
            </w:r>
          </w:p>
        </w:tc>
        <w:tc>
          <w:tcPr>
            <w:tcW w:w="1417" w:type="dxa"/>
          </w:tcPr>
          <w:p w:rsidR="00792B79" w:rsidRPr="00792B79" w:rsidRDefault="00792B79" w:rsidP="00792B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 и спорта</w:t>
            </w:r>
            <w:proofErr w:type="gramStart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охраны общественного здоровья </w:t>
            </w:r>
          </w:p>
          <w:p w:rsidR="00050C1D" w:rsidRPr="00EC5025" w:rsidRDefault="00792B79" w:rsidP="0079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proofErr w:type="spellStart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>Вожегодского</w:t>
            </w:r>
            <w:proofErr w:type="spellEnd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</w:t>
            </w:r>
            <w:r w:rsidRPr="00AB523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50C1D" w:rsidRPr="004451E9" w:rsidTr="001F70D4">
        <w:tc>
          <w:tcPr>
            <w:tcW w:w="406" w:type="dxa"/>
          </w:tcPr>
          <w:p w:rsidR="00050C1D" w:rsidRPr="004451E9" w:rsidRDefault="00050C1D" w:rsidP="00F078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F078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Доля граждан, занимающихся в спортивных организациях, в общей численности детей и молодежи в возрасте 6 - 15 лет</w:t>
            </w:r>
          </w:p>
        </w:tc>
        <w:tc>
          <w:tcPr>
            <w:tcW w:w="505" w:type="dxa"/>
          </w:tcPr>
          <w:p w:rsidR="00050C1D" w:rsidRPr="00EC5025" w:rsidRDefault="00050C1D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50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определяется доля граждан, занимающихся в спортивных организациях, в общей численности детей и молодежи в возрасте 6 - 15 лет </w:t>
            </w:r>
          </w:p>
        </w:tc>
        <w:tc>
          <w:tcPr>
            <w:tcW w:w="900" w:type="dxa"/>
          </w:tcPr>
          <w:p w:rsidR="00050C1D" w:rsidRPr="00EC5025" w:rsidRDefault="00050C1D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показатель за год</w:t>
            </w:r>
          </w:p>
        </w:tc>
        <w:tc>
          <w:tcPr>
            <w:tcW w:w="1606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Дс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x 100</w:t>
            </w:r>
          </w:p>
        </w:tc>
        <w:tc>
          <w:tcPr>
            <w:tcW w:w="2977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t>Чз - численность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 граждан, занимающихся в спортивных организациях, в общей численности детей и молодежи в возрасте 6 - 15 лет</w:t>
            </w:r>
            <w:r w:rsidRPr="00EC5025"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t xml:space="preserve"> (внеурочные формы занятий), от 6 до 15 лет;</w:t>
            </w:r>
          </w:p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t>Чн - численность населения района от 6 до 15 лет</w:t>
            </w:r>
          </w:p>
        </w:tc>
        <w:tc>
          <w:tcPr>
            <w:tcW w:w="1701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официальная статистическая информация.</w:t>
            </w:r>
          </w:p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38" w:history="1">
              <w:r w:rsidRPr="00EC5025">
                <w:rPr>
                  <w:rStyle w:val="af7"/>
                  <w:rFonts w:ascii="Times New Roman" w:hAnsi="Times New Roman" w:cs="Times New Roman"/>
                  <w:sz w:val="18"/>
                  <w:szCs w:val="18"/>
                </w:rPr>
                <w:t>N 1-ФК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, утвержденная приказом ФСГС от 08.12.2014 N 687</w:t>
            </w:r>
          </w:p>
        </w:tc>
        <w:tc>
          <w:tcPr>
            <w:tcW w:w="1417" w:type="dxa"/>
          </w:tcPr>
          <w:p w:rsidR="00050C1D" w:rsidRPr="00EC5025" w:rsidRDefault="00050C1D" w:rsidP="0074758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организации, оказывающие услуги в сфере физической культуры и спорта для данной категории населения</w:t>
            </w:r>
          </w:p>
        </w:tc>
        <w:tc>
          <w:tcPr>
            <w:tcW w:w="993" w:type="dxa"/>
          </w:tcPr>
          <w:p w:rsidR="00050C1D" w:rsidRPr="00EC5025" w:rsidRDefault="00050C1D" w:rsidP="0074758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сплошное наблюдение в данной категории населения (дети от 6 до 15 лет)</w:t>
            </w:r>
          </w:p>
        </w:tc>
        <w:tc>
          <w:tcPr>
            <w:tcW w:w="1417" w:type="dxa"/>
          </w:tcPr>
          <w:p w:rsidR="00792B79" w:rsidRPr="00792B79" w:rsidRDefault="00792B79" w:rsidP="00792B7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 и спорта</w:t>
            </w:r>
            <w:proofErr w:type="gramStart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охраны общественного здоровья </w:t>
            </w:r>
          </w:p>
          <w:p w:rsidR="00050C1D" w:rsidRPr="00EC5025" w:rsidRDefault="00792B79" w:rsidP="00792B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proofErr w:type="spellStart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>Вожегодского</w:t>
            </w:r>
            <w:proofErr w:type="spellEnd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</w:t>
            </w:r>
            <w:r w:rsidRPr="00AB523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50C1D" w:rsidRPr="004451E9" w:rsidTr="001F70D4">
        <w:tc>
          <w:tcPr>
            <w:tcW w:w="406" w:type="dxa"/>
          </w:tcPr>
          <w:p w:rsidR="00050C1D" w:rsidRPr="004451E9" w:rsidRDefault="00050C1D" w:rsidP="00F0785D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78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Результативность использования субсидии 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учреждения</w:t>
            </w:r>
          </w:p>
        </w:tc>
        <w:tc>
          <w:tcPr>
            <w:tcW w:w="505" w:type="dxa"/>
          </w:tcPr>
          <w:p w:rsidR="00050C1D" w:rsidRPr="004451E9" w:rsidRDefault="00050C1D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Отношение объема просроченной кредиторской задолженности по заработной плате и начислениям на выплаты по оплате труда работников муниципальных учреждений за отчетный год к общему объему расходов муниципального учреждения, фактически сложившемуся за отчетный год, умноженное на 100%</w:t>
            </w:r>
          </w:p>
        </w:tc>
        <w:tc>
          <w:tcPr>
            <w:tcW w:w="900" w:type="dxa"/>
          </w:tcPr>
          <w:p w:rsidR="00050C1D" w:rsidRPr="004451E9" w:rsidRDefault="00050C1D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</w:tc>
        <w:tc>
          <w:tcPr>
            <w:tcW w:w="1606" w:type="dxa"/>
          </w:tcPr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 = А / В х 100%</w:t>
            </w:r>
          </w:p>
        </w:tc>
        <w:tc>
          <w:tcPr>
            <w:tcW w:w="2977" w:type="dxa"/>
          </w:tcPr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А - отношение объема просроченной кредиторской задолженности по заработной плате и начислениям на выплаты по оплате труда работников муниципальных учреждений за отчетный год;</w:t>
            </w:r>
          </w:p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 - общий объем расходов муниципального учреждения, фактически сложившийся за отчетный год</w:t>
            </w:r>
          </w:p>
        </w:tc>
        <w:tc>
          <w:tcPr>
            <w:tcW w:w="1701" w:type="dxa"/>
          </w:tcPr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отчет об исполнении консолидированного бюджета  субъекта РФ и бюджета территориального государственного внебюджетного фонда (ОКУД 053317), отчет «Сведения по дебиторской и кредиторской задолженности учреждения (ОКУД 0503769)</w:t>
            </w:r>
          </w:p>
        </w:tc>
        <w:tc>
          <w:tcPr>
            <w:tcW w:w="1417" w:type="dxa"/>
          </w:tcPr>
          <w:p w:rsidR="00050C1D" w:rsidRPr="004451E9" w:rsidRDefault="00050C1D" w:rsidP="00E82C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 для всех категорий населения</w:t>
            </w:r>
          </w:p>
        </w:tc>
        <w:tc>
          <w:tcPr>
            <w:tcW w:w="993" w:type="dxa"/>
          </w:tcPr>
          <w:p w:rsidR="00050C1D" w:rsidRPr="004451E9" w:rsidRDefault="00050C1D" w:rsidP="00E82C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50C1D" w:rsidRPr="004451E9" w:rsidRDefault="00050C1D" w:rsidP="002818C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 w:rsidR="002818C5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</w:tbl>
    <w:p w:rsidR="008C3CB5" w:rsidRPr="00AB5233" w:rsidRDefault="008C3CB5" w:rsidP="00616221">
      <w:pPr>
        <w:pStyle w:val="ConsPlusTitle"/>
        <w:rPr>
          <w:rFonts w:ascii="Times New Roman" w:hAnsi="Times New Roman" w:cs="Times New Roman"/>
          <w:sz w:val="22"/>
          <w:szCs w:val="22"/>
        </w:rPr>
        <w:sectPr w:rsidR="008C3CB5" w:rsidRPr="00AB5233" w:rsidSect="00050A91">
          <w:pgSz w:w="16838" w:h="11905" w:orient="landscape"/>
          <w:pgMar w:top="851" w:right="851" w:bottom="851" w:left="851" w:header="0" w:footer="0" w:gutter="0"/>
          <w:cols w:space="720"/>
          <w:docGrid w:linePitch="299"/>
        </w:sectPr>
      </w:pPr>
    </w:p>
    <w:p w:rsidR="00C87884" w:rsidRPr="00AB5233" w:rsidRDefault="00C87884" w:rsidP="00016673">
      <w:pPr>
        <w:widowControl w:val="0"/>
        <w:shd w:val="clear" w:color="auto" w:fill="FFFFFF"/>
        <w:tabs>
          <w:tab w:val="left" w:pos="346"/>
        </w:tabs>
        <w:autoSpaceDE w:val="0"/>
        <w:spacing w:after="0" w:line="326" w:lineRule="exact"/>
        <w:jc w:val="both"/>
        <w:rPr>
          <w:rFonts w:ascii="Times New Roman" w:hAnsi="Times New Roman" w:cs="Times New Roman"/>
        </w:rPr>
        <w:sectPr w:rsidR="00C87884" w:rsidRPr="00AB5233" w:rsidSect="00D93723">
          <w:pgSz w:w="11905" w:h="16838"/>
          <w:pgMar w:top="536" w:right="851" w:bottom="851" w:left="851" w:header="720" w:footer="720" w:gutter="0"/>
          <w:cols w:space="720"/>
          <w:docGrid w:linePitch="360"/>
        </w:sectPr>
      </w:pPr>
    </w:p>
    <w:p w:rsidR="00C87884" w:rsidRPr="00AB5233" w:rsidRDefault="00C87884" w:rsidP="00382F8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5155"/>
      <w:bookmarkEnd w:id="1"/>
      <w:r w:rsidRPr="00AB5233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96A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AB523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C1A38">
        <w:rPr>
          <w:rFonts w:ascii="Times New Roman" w:hAnsi="Times New Roman" w:cs="Times New Roman"/>
          <w:sz w:val="28"/>
          <w:szCs w:val="28"/>
        </w:rPr>
        <w:t>10</w:t>
      </w:r>
      <w:r w:rsidRPr="00AB52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7884" w:rsidRDefault="00C87884" w:rsidP="00AB52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B5233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C87884" w:rsidRPr="00AB5233" w:rsidRDefault="00C87884" w:rsidP="00016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7884" w:rsidRPr="00AB5233" w:rsidRDefault="00C87884" w:rsidP="00382F8E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B5233"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ПОДПРОГРАММА 2</w:t>
      </w:r>
    </w:p>
    <w:p w:rsidR="00C87884" w:rsidRPr="00AB5233" w:rsidRDefault="00C87884" w:rsidP="000166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B5233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РЕАЛИЗАЦИИ </w:t>
      </w:r>
    </w:p>
    <w:p w:rsidR="00C87884" w:rsidRPr="00AB5233" w:rsidRDefault="00C87884" w:rsidP="000166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23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87884" w:rsidRPr="00AB5233" w:rsidRDefault="00C87884" w:rsidP="0001667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233">
        <w:rPr>
          <w:rFonts w:ascii="Times New Roman" w:hAnsi="Times New Roman" w:cs="Times New Roman"/>
          <w:b/>
          <w:bCs/>
          <w:sz w:val="28"/>
          <w:szCs w:val="28"/>
        </w:rPr>
        <w:t>(ДАЛЕЕ - ПОДПРОГРАММА 2)</w:t>
      </w:r>
    </w:p>
    <w:p w:rsidR="00C87884" w:rsidRPr="00AB5233" w:rsidRDefault="00C87884" w:rsidP="000166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5233">
        <w:rPr>
          <w:rFonts w:ascii="Times New Roman" w:hAnsi="Times New Roman" w:cs="Times New Roman"/>
          <w:sz w:val="28"/>
          <w:szCs w:val="28"/>
        </w:rPr>
        <w:t>Паспорт подпрограммы 2</w:t>
      </w:r>
    </w:p>
    <w:p w:rsidR="00C87884" w:rsidRPr="00AB5233" w:rsidRDefault="00C87884" w:rsidP="0001667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18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749"/>
      </w:tblGrid>
      <w:tr w:rsidR="00C87884" w:rsidRPr="00AB5233">
        <w:tc>
          <w:tcPr>
            <w:tcW w:w="2438" w:type="dxa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Ответственный исполнитель подпрограммы 2 (соисполнитель программы)</w:t>
            </w:r>
          </w:p>
        </w:tc>
        <w:tc>
          <w:tcPr>
            <w:tcW w:w="7749" w:type="dxa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AB5233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AB5233">
              <w:rPr>
                <w:rFonts w:ascii="Times New Roman" w:hAnsi="Times New Roman" w:cs="Times New Roman"/>
              </w:rPr>
              <w:t xml:space="preserve"> муниципального </w:t>
            </w:r>
            <w:r w:rsidR="004F60C2">
              <w:rPr>
                <w:rFonts w:ascii="Times New Roman" w:hAnsi="Times New Roman" w:cs="Times New Roman"/>
              </w:rPr>
              <w:t>округа</w:t>
            </w:r>
          </w:p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884" w:rsidRPr="00AB5233" w:rsidRDefault="00C87884" w:rsidP="00050A9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5233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«Физкультурно-оздоровительный комплекс»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5233">
              <w:rPr>
                <w:rFonts w:ascii="Times New Roman" w:hAnsi="Times New Roman" w:cs="Times New Roman"/>
                <w:sz w:val="28"/>
                <w:szCs w:val="28"/>
              </w:rPr>
              <w:t>Вожега</w:t>
            </w:r>
          </w:p>
        </w:tc>
      </w:tr>
      <w:tr w:rsidR="00C87884" w:rsidRPr="00AB5233">
        <w:tc>
          <w:tcPr>
            <w:tcW w:w="2438" w:type="dxa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Цель подпрограммы 2</w:t>
            </w:r>
          </w:p>
        </w:tc>
        <w:tc>
          <w:tcPr>
            <w:tcW w:w="7749" w:type="dxa"/>
          </w:tcPr>
          <w:p w:rsidR="00C87884" w:rsidRPr="00AB5233" w:rsidRDefault="00C87884" w:rsidP="00DD63D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 xml:space="preserve">обеспечение эффективной деятельности  муниципальных учреждений </w:t>
            </w:r>
            <w:r w:rsidR="00DD63D1">
              <w:rPr>
                <w:rFonts w:ascii="Times New Roman" w:hAnsi="Times New Roman" w:cs="Times New Roman"/>
              </w:rPr>
              <w:t xml:space="preserve"> округа </w:t>
            </w:r>
            <w:r w:rsidRPr="00AB5233">
              <w:rPr>
                <w:rFonts w:ascii="Times New Roman" w:hAnsi="Times New Roman" w:cs="Times New Roman"/>
              </w:rPr>
              <w:t xml:space="preserve"> в сфере физической культуры и спорта</w:t>
            </w:r>
          </w:p>
        </w:tc>
      </w:tr>
      <w:tr w:rsidR="00C87884" w:rsidRPr="00AB5233">
        <w:tc>
          <w:tcPr>
            <w:tcW w:w="2438" w:type="dxa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Задачи подпрограммы 2</w:t>
            </w:r>
          </w:p>
        </w:tc>
        <w:tc>
          <w:tcPr>
            <w:tcW w:w="7749" w:type="dxa"/>
          </w:tcPr>
          <w:p w:rsidR="00C87884" w:rsidRPr="00AB5233" w:rsidRDefault="00C87884" w:rsidP="006F650A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 xml:space="preserve">обеспечение выполнения муниципального задания на оказание муниципальных услуг  учреждениями </w:t>
            </w:r>
            <w:r w:rsidR="006F650A">
              <w:rPr>
                <w:rFonts w:ascii="Times New Roman" w:hAnsi="Times New Roman" w:cs="Times New Roman"/>
              </w:rPr>
              <w:t>округа</w:t>
            </w:r>
            <w:r w:rsidRPr="00AB5233">
              <w:rPr>
                <w:rFonts w:ascii="Times New Roman" w:hAnsi="Times New Roman" w:cs="Times New Roman"/>
              </w:rPr>
              <w:t xml:space="preserve"> в сфере физической культуры и спорта</w:t>
            </w:r>
            <w:r w:rsidR="00DD63D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87884" w:rsidRPr="00AB5233">
        <w:tc>
          <w:tcPr>
            <w:tcW w:w="2438" w:type="dxa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Целевые показатели (индикаторы) подпрограммы 2</w:t>
            </w:r>
          </w:p>
        </w:tc>
        <w:tc>
          <w:tcPr>
            <w:tcW w:w="7749" w:type="dxa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 xml:space="preserve">Выполнение муниципального задания на оказание муниципальных услуг муниципальными учреждениями </w:t>
            </w:r>
            <w:r w:rsidR="00B653C4">
              <w:rPr>
                <w:rFonts w:ascii="Times New Roman" w:hAnsi="Times New Roman" w:cs="Times New Roman"/>
              </w:rPr>
              <w:t xml:space="preserve"> округа</w:t>
            </w:r>
            <w:r w:rsidRPr="00AB5233">
              <w:rPr>
                <w:rFonts w:ascii="Times New Roman" w:hAnsi="Times New Roman" w:cs="Times New Roman"/>
              </w:rPr>
              <w:t xml:space="preserve"> в сфере физической культуры и спорта</w:t>
            </w:r>
            <w:proofErr w:type="gramStart"/>
            <w:r w:rsidRPr="00AB5233">
              <w:rPr>
                <w:rFonts w:ascii="Times New Roman" w:hAnsi="Times New Roman" w:cs="Times New Roman"/>
              </w:rPr>
              <w:t xml:space="preserve"> (%);</w:t>
            </w:r>
            <w:proofErr w:type="gramEnd"/>
          </w:p>
          <w:p w:rsidR="00C87884" w:rsidRPr="00AB5233" w:rsidRDefault="00C87884" w:rsidP="00F23F36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отношение объема просроченной кредиторской задолженности по заработной плате и начислениям на выплаты по оплате труда работников М</w:t>
            </w:r>
            <w:r w:rsidR="00F23F36">
              <w:rPr>
                <w:rFonts w:ascii="Times New Roman" w:hAnsi="Times New Roman" w:cs="Times New Roman"/>
              </w:rPr>
              <w:t>А</w:t>
            </w:r>
            <w:r w:rsidRPr="00AB5233">
              <w:rPr>
                <w:rFonts w:ascii="Times New Roman" w:hAnsi="Times New Roman" w:cs="Times New Roman"/>
              </w:rPr>
              <w:t xml:space="preserve">У «ФОК» к общему объему расходов </w:t>
            </w:r>
          </w:p>
        </w:tc>
      </w:tr>
      <w:tr w:rsidR="00C87884" w:rsidRPr="00AB5233">
        <w:tc>
          <w:tcPr>
            <w:tcW w:w="2438" w:type="dxa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Сроки реализации подпрограммы 2</w:t>
            </w:r>
          </w:p>
        </w:tc>
        <w:tc>
          <w:tcPr>
            <w:tcW w:w="7749" w:type="dxa"/>
          </w:tcPr>
          <w:p w:rsidR="00C87884" w:rsidRPr="00AB5233" w:rsidRDefault="00C87884" w:rsidP="00BC7DF6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20</w:t>
            </w:r>
            <w:r w:rsidR="00B653C4">
              <w:rPr>
                <w:rFonts w:ascii="Times New Roman" w:hAnsi="Times New Roman" w:cs="Times New Roman"/>
              </w:rPr>
              <w:t>23 - 20</w:t>
            </w:r>
            <w:r w:rsidR="00BC7DF6">
              <w:rPr>
                <w:rFonts w:ascii="Times New Roman" w:hAnsi="Times New Roman" w:cs="Times New Roman"/>
              </w:rPr>
              <w:t>27</w:t>
            </w:r>
            <w:r w:rsidRPr="00AB5233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C87884" w:rsidRPr="00AB5233">
        <w:tc>
          <w:tcPr>
            <w:tcW w:w="2438" w:type="dxa"/>
          </w:tcPr>
          <w:p w:rsidR="00C87884" w:rsidRPr="00AB5233" w:rsidRDefault="00C87884" w:rsidP="00B653C4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 xml:space="preserve">Объемы финансового обеспечения подпрограммы 2 за счет средств бюджета </w:t>
            </w:r>
            <w:r w:rsidR="00B653C4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7749" w:type="dxa"/>
          </w:tcPr>
          <w:p w:rsidR="00B82F4B" w:rsidRPr="00B82F4B" w:rsidRDefault="00C87884" w:rsidP="00B82F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F4B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 за счет средств  бюджета </w:t>
            </w:r>
            <w:r w:rsidR="00B653C4" w:rsidRPr="00B82F4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B82F4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62D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110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2DC9">
              <w:rPr>
                <w:rFonts w:ascii="Times New Roman" w:hAnsi="Times New Roman" w:cs="Times New Roman"/>
                <w:sz w:val="28"/>
                <w:szCs w:val="28"/>
              </w:rPr>
              <w:t> 8</w:t>
            </w:r>
            <w:r w:rsidR="000110C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462D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110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2F4B" w:rsidRPr="00B82F4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B82F4B" w:rsidRPr="00B82F4B" w:rsidRDefault="00B82F4B" w:rsidP="00B82F4B">
            <w:pPr>
              <w:pStyle w:val="ConsPlusNormal"/>
              <w:rPr>
                <w:rFonts w:ascii="Times New Roman" w:hAnsi="Times New Roman" w:cs="Times New Roman"/>
              </w:rPr>
            </w:pPr>
            <w:r w:rsidRPr="00B82F4B">
              <w:rPr>
                <w:rFonts w:ascii="Times New Roman" w:hAnsi="Times New Roman" w:cs="Times New Roman"/>
              </w:rPr>
              <w:t>2023 год – 7</w:t>
            </w:r>
            <w:r w:rsidR="00462DC9">
              <w:rPr>
                <w:rFonts w:ascii="Times New Roman" w:hAnsi="Times New Roman" w:cs="Times New Roman"/>
              </w:rPr>
              <w:t> 983,7</w:t>
            </w:r>
            <w:r w:rsidRPr="00B82F4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B82F4B" w:rsidRPr="00B82F4B" w:rsidRDefault="00B82F4B" w:rsidP="00B82F4B">
            <w:pPr>
              <w:pStyle w:val="ConsPlusNormal"/>
              <w:rPr>
                <w:rFonts w:ascii="Times New Roman" w:hAnsi="Times New Roman" w:cs="Times New Roman"/>
              </w:rPr>
            </w:pPr>
            <w:r w:rsidRPr="00B82F4B">
              <w:rPr>
                <w:rFonts w:ascii="Times New Roman" w:hAnsi="Times New Roman" w:cs="Times New Roman"/>
              </w:rPr>
              <w:t xml:space="preserve">2024 год – </w:t>
            </w:r>
            <w:r w:rsidR="00462DC9">
              <w:rPr>
                <w:rFonts w:ascii="Times New Roman" w:hAnsi="Times New Roman" w:cs="Times New Roman"/>
              </w:rPr>
              <w:t>1</w:t>
            </w:r>
            <w:r w:rsidR="00801681">
              <w:rPr>
                <w:rFonts w:ascii="Times New Roman" w:hAnsi="Times New Roman" w:cs="Times New Roman"/>
              </w:rPr>
              <w:t>4 711,7</w:t>
            </w:r>
            <w:r w:rsidRPr="00B82F4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B82F4B" w:rsidRPr="00B82F4B" w:rsidRDefault="00B82F4B" w:rsidP="00B82F4B">
            <w:pPr>
              <w:pStyle w:val="ConsPlusNormal"/>
              <w:rPr>
                <w:rFonts w:ascii="Times New Roman" w:hAnsi="Times New Roman" w:cs="Times New Roman"/>
              </w:rPr>
            </w:pPr>
            <w:r w:rsidRPr="00B82F4B">
              <w:rPr>
                <w:rFonts w:ascii="Times New Roman" w:hAnsi="Times New Roman" w:cs="Times New Roman"/>
              </w:rPr>
              <w:t xml:space="preserve">2025 год – </w:t>
            </w:r>
            <w:r w:rsidR="00462DC9">
              <w:rPr>
                <w:rFonts w:ascii="Times New Roman" w:hAnsi="Times New Roman" w:cs="Times New Roman"/>
              </w:rPr>
              <w:t>17 604</w:t>
            </w:r>
            <w:r w:rsidR="00F1129F">
              <w:rPr>
                <w:rFonts w:ascii="Times New Roman" w:hAnsi="Times New Roman" w:cs="Times New Roman"/>
              </w:rPr>
              <w:t>,</w:t>
            </w:r>
            <w:r w:rsidR="00462DC9">
              <w:rPr>
                <w:rFonts w:ascii="Times New Roman" w:hAnsi="Times New Roman" w:cs="Times New Roman"/>
              </w:rPr>
              <w:t>1</w:t>
            </w:r>
            <w:r w:rsidRPr="00B82F4B">
              <w:rPr>
                <w:rFonts w:ascii="Times New Roman" w:hAnsi="Times New Roman" w:cs="Times New Roman"/>
              </w:rPr>
              <w:t xml:space="preserve"> тыс. рублей </w:t>
            </w:r>
          </w:p>
          <w:p w:rsidR="00B82F4B" w:rsidRPr="00B82F4B" w:rsidRDefault="00B82F4B" w:rsidP="00B82F4B">
            <w:pPr>
              <w:pStyle w:val="ConsPlusNormal"/>
              <w:rPr>
                <w:rFonts w:ascii="Times New Roman" w:hAnsi="Times New Roman" w:cs="Times New Roman"/>
              </w:rPr>
            </w:pPr>
            <w:r w:rsidRPr="00B82F4B">
              <w:rPr>
                <w:rFonts w:ascii="Times New Roman" w:hAnsi="Times New Roman" w:cs="Times New Roman"/>
              </w:rPr>
              <w:t xml:space="preserve">2026 год – </w:t>
            </w:r>
            <w:r w:rsidR="00462DC9">
              <w:rPr>
                <w:rFonts w:ascii="Times New Roman" w:hAnsi="Times New Roman" w:cs="Times New Roman"/>
              </w:rPr>
              <w:t xml:space="preserve">17 668,6 </w:t>
            </w:r>
            <w:r w:rsidRPr="00B82F4B">
              <w:rPr>
                <w:rFonts w:ascii="Times New Roman" w:hAnsi="Times New Roman" w:cs="Times New Roman"/>
              </w:rPr>
              <w:t xml:space="preserve"> тыс. рублей;</w:t>
            </w:r>
          </w:p>
          <w:p w:rsidR="00B82F4B" w:rsidRPr="00B82F4B" w:rsidRDefault="00B82F4B" w:rsidP="00B82F4B">
            <w:pPr>
              <w:pStyle w:val="ConsPlusNormal"/>
              <w:rPr>
                <w:rFonts w:ascii="Times New Roman" w:hAnsi="Times New Roman" w:cs="Times New Roman"/>
              </w:rPr>
            </w:pPr>
            <w:r w:rsidRPr="00B82F4B">
              <w:rPr>
                <w:rFonts w:ascii="Times New Roman" w:hAnsi="Times New Roman" w:cs="Times New Roman"/>
              </w:rPr>
              <w:t xml:space="preserve">2027 год – </w:t>
            </w:r>
            <w:r w:rsidR="00801681">
              <w:rPr>
                <w:rFonts w:ascii="Times New Roman" w:hAnsi="Times New Roman" w:cs="Times New Roman"/>
              </w:rPr>
              <w:t>15</w:t>
            </w:r>
            <w:r w:rsidR="00462DC9">
              <w:rPr>
                <w:rFonts w:ascii="Times New Roman" w:hAnsi="Times New Roman" w:cs="Times New Roman"/>
              </w:rPr>
              <w:t xml:space="preserve"> </w:t>
            </w:r>
            <w:r w:rsidR="00801681">
              <w:rPr>
                <w:rFonts w:ascii="Times New Roman" w:hAnsi="Times New Roman" w:cs="Times New Roman"/>
              </w:rPr>
              <w:t>866</w:t>
            </w:r>
            <w:r w:rsidRPr="00B82F4B">
              <w:rPr>
                <w:rFonts w:ascii="Times New Roman" w:hAnsi="Times New Roman" w:cs="Times New Roman"/>
              </w:rPr>
              <w:t>,</w:t>
            </w:r>
            <w:r w:rsidR="00801681">
              <w:rPr>
                <w:rFonts w:ascii="Times New Roman" w:hAnsi="Times New Roman" w:cs="Times New Roman"/>
              </w:rPr>
              <w:t>1</w:t>
            </w:r>
            <w:r w:rsidRPr="00B82F4B">
              <w:rPr>
                <w:rFonts w:ascii="Times New Roman" w:hAnsi="Times New Roman" w:cs="Times New Roman"/>
              </w:rPr>
              <w:t xml:space="preserve"> тыс. рублей.</w:t>
            </w:r>
          </w:p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87884" w:rsidRPr="00AB5233">
        <w:tc>
          <w:tcPr>
            <w:tcW w:w="2438" w:type="dxa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>Ожидаемые результаты реализации подпрограммы 2</w:t>
            </w:r>
          </w:p>
        </w:tc>
        <w:tc>
          <w:tcPr>
            <w:tcW w:w="7749" w:type="dxa"/>
          </w:tcPr>
          <w:p w:rsidR="00C87884" w:rsidRPr="00AB5233" w:rsidRDefault="00C87884" w:rsidP="00050A9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 xml:space="preserve">выполнение муниципального задания на оказание муниципальных услуг муниципальными учреждениями </w:t>
            </w:r>
            <w:r w:rsidR="00B653C4">
              <w:rPr>
                <w:rFonts w:ascii="Times New Roman" w:hAnsi="Times New Roman" w:cs="Times New Roman"/>
              </w:rPr>
              <w:t xml:space="preserve"> округа</w:t>
            </w:r>
            <w:r w:rsidRPr="00AB5233">
              <w:rPr>
                <w:rFonts w:ascii="Times New Roman" w:hAnsi="Times New Roman" w:cs="Times New Roman"/>
              </w:rPr>
              <w:t xml:space="preserve"> в сфере физической культуры и спорта - 100% ежегодно;</w:t>
            </w:r>
          </w:p>
          <w:p w:rsidR="00C87884" w:rsidRPr="00AB5233" w:rsidRDefault="00C87884" w:rsidP="00801681">
            <w:pPr>
              <w:pStyle w:val="ConsPlusNormal"/>
              <w:rPr>
                <w:rFonts w:ascii="Times New Roman" w:hAnsi="Times New Roman" w:cs="Times New Roman"/>
              </w:rPr>
            </w:pPr>
            <w:r w:rsidRPr="00AB5233">
              <w:rPr>
                <w:rFonts w:ascii="Times New Roman" w:hAnsi="Times New Roman" w:cs="Times New Roman"/>
              </w:rPr>
              <w:t xml:space="preserve">отношение объема просроченной кредиторской задолженности по заработной плате и начислениям на выплаты по оплате </w:t>
            </w:r>
            <w:r w:rsidRPr="00AB5233">
              <w:rPr>
                <w:rFonts w:ascii="Times New Roman" w:hAnsi="Times New Roman" w:cs="Times New Roman"/>
              </w:rPr>
              <w:lastRenderedPageBreak/>
              <w:t>труда работников М</w:t>
            </w:r>
            <w:r w:rsidR="00801681">
              <w:rPr>
                <w:rFonts w:ascii="Times New Roman" w:hAnsi="Times New Roman" w:cs="Times New Roman"/>
              </w:rPr>
              <w:t>А</w:t>
            </w:r>
            <w:r w:rsidRPr="00AB5233">
              <w:rPr>
                <w:rFonts w:ascii="Times New Roman" w:hAnsi="Times New Roman" w:cs="Times New Roman"/>
              </w:rPr>
              <w:t>У «ФОК» к общему объему расходов, равное нулю.</w:t>
            </w:r>
          </w:p>
        </w:tc>
      </w:tr>
    </w:tbl>
    <w:p w:rsidR="00C87884" w:rsidRPr="00AB5233" w:rsidRDefault="00C87884" w:rsidP="00016673">
      <w:pPr>
        <w:spacing w:after="0"/>
        <w:rPr>
          <w:rFonts w:ascii="Times New Roman" w:hAnsi="Times New Roman" w:cs="Times New Roman"/>
          <w:sz w:val="28"/>
          <w:szCs w:val="28"/>
        </w:rPr>
        <w:sectPr w:rsidR="00C87884" w:rsidRPr="00AB5233" w:rsidSect="00050A91">
          <w:pgSz w:w="11905" w:h="16838"/>
          <w:pgMar w:top="851" w:right="851" w:bottom="851" w:left="1134" w:header="0" w:footer="0" w:gutter="0"/>
          <w:cols w:space="720"/>
          <w:docGrid w:linePitch="299"/>
        </w:sectPr>
      </w:pPr>
    </w:p>
    <w:p w:rsidR="00C87884" w:rsidRPr="00AB5233" w:rsidRDefault="00C87884" w:rsidP="00382F8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lastRenderedPageBreak/>
        <w:t>I. Характеристика сферы реализации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подпрограммы 2, описание основных проблем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 указанной сфере и перспективы ее развития</w:t>
      </w:r>
    </w:p>
    <w:p w:rsidR="00C87884" w:rsidRPr="00AB5233" w:rsidRDefault="00C87884" w:rsidP="00AB5233">
      <w:pPr>
        <w:pStyle w:val="ConsPlusNormal"/>
        <w:jc w:val="both"/>
        <w:rPr>
          <w:rFonts w:ascii="Times New Roman" w:hAnsi="Times New Roman" w:cs="Times New Roman"/>
        </w:rPr>
      </w:pP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AB5233">
        <w:rPr>
          <w:rFonts w:ascii="Times New Roman" w:hAnsi="Times New Roman" w:cs="Times New Roman"/>
        </w:rPr>
        <w:t xml:space="preserve">Важнейшими условиями достижения цели и решения задач, предусмотренных подпрограммой 2, являются повышение эффективности государственного управления, взаимодействия гражданского общества и бизнеса с органами местного самоуправления района, качества и оперативности предоставления муниципальных услуг; развитие кадрового потенциала; научно-методического и информационно-аналитического обеспечения сферы физической культуры и спорта, расширение сотрудничества со спортивными организациями других </w:t>
      </w:r>
      <w:r w:rsidR="00B26F06">
        <w:rPr>
          <w:rFonts w:ascii="Times New Roman" w:hAnsi="Times New Roman" w:cs="Times New Roman"/>
        </w:rPr>
        <w:t>округов</w:t>
      </w:r>
      <w:r w:rsidRPr="00AB5233">
        <w:rPr>
          <w:rFonts w:ascii="Times New Roman" w:hAnsi="Times New Roman" w:cs="Times New Roman"/>
        </w:rPr>
        <w:t xml:space="preserve"> области.</w:t>
      </w:r>
      <w:proofErr w:type="gramEnd"/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Сферой реализации подпрограммы 2 является повышение эффективности управления развитием отрасли физической культуры и спорта посредством реализации мероприятий муниципальной программы и подпрограммы 1 «</w:t>
      </w:r>
      <w:hyperlink w:anchor="P261" w:history="1">
        <w:r w:rsidRPr="00AB5233">
          <w:rPr>
            <w:rFonts w:ascii="Times New Roman" w:hAnsi="Times New Roman" w:cs="Times New Roman"/>
          </w:rPr>
          <w:t>Физическая культура</w:t>
        </w:r>
      </w:hyperlink>
      <w:r w:rsidRPr="00AB5233">
        <w:rPr>
          <w:rFonts w:ascii="Times New Roman" w:hAnsi="Times New Roman" w:cs="Times New Roman"/>
        </w:rPr>
        <w:t>, массовый спорт и подготовка спортивного резерва».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Муниципальные учреждения </w:t>
      </w:r>
      <w:r w:rsidR="00B653C4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в сфере физической культуры и спорта осуществляют свою деятельность в соответствии с целями деятельности, определенными законодательством Российской Федерации, Вологодской области и Уставами учреждений, в целях обеспечения реализации полномочий в сфере физической культуры и спорта, муниципальным заданием за счет субсидии на его выполнение.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AB5233">
        <w:rPr>
          <w:rFonts w:ascii="Times New Roman" w:hAnsi="Times New Roman" w:cs="Times New Roman"/>
        </w:rPr>
        <w:t xml:space="preserve">Муниципальными учреждениями </w:t>
      </w:r>
      <w:r w:rsidR="00B653C4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в сфере физической культуры и спорта оказываются следующие услуги (выполняются работы)</w:t>
      </w:r>
      <w:r w:rsidR="00505CCE">
        <w:rPr>
          <w:rFonts w:ascii="Times New Roman" w:hAnsi="Times New Roman" w:cs="Times New Roman"/>
        </w:rPr>
        <w:t xml:space="preserve"> по п</w:t>
      </w:r>
      <w:r w:rsidRPr="00AB5233">
        <w:rPr>
          <w:rFonts w:ascii="Times New Roman" w:hAnsi="Times New Roman" w:cs="Times New Roman"/>
        </w:rPr>
        <w:t>роведени</w:t>
      </w:r>
      <w:r w:rsidR="00505CCE">
        <w:rPr>
          <w:rFonts w:ascii="Times New Roman" w:hAnsi="Times New Roman" w:cs="Times New Roman"/>
        </w:rPr>
        <w:t>ю</w:t>
      </w:r>
      <w:r w:rsidRPr="00AB5233">
        <w:rPr>
          <w:rFonts w:ascii="Times New Roman" w:hAnsi="Times New Roman" w:cs="Times New Roman"/>
        </w:rPr>
        <w:t xml:space="preserve"> занятий физкультурно-спортивной направленности по месту</w:t>
      </w:r>
      <w:r w:rsidR="00505CCE">
        <w:rPr>
          <w:rFonts w:ascii="Times New Roman" w:hAnsi="Times New Roman" w:cs="Times New Roman"/>
        </w:rPr>
        <w:t xml:space="preserve"> проживания граждан, по</w:t>
      </w:r>
      <w:r w:rsidRPr="00AB5233">
        <w:rPr>
          <w:rFonts w:ascii="Times New Roman" w:hAnsi="Times New Roman" w:cs="Times New Roman"/>
        </w:rPr>
        <w:t xml:space="preserve">       организаци</w:t>
      </w:r>
      <w:r w:rsidR="00505CCE">
        <w:rPr>
          <w:rFonts w:ascii="Times New Roman" w:hAnsi="Times New Roman" w:cs="Times New Roman"/>
        </w:rPr>
        <w:t>и и проведению</w:t>
      </w:r>
      <w:r w:rsidRPr="00AB5233">
        <w:rPr>
          <w:rFonts w:ascii="Times New Roman" w:hAnsi="Times New Roman" w:cs="Times New Roman"/>
        </w:rPr>
        <w:t xml:space="preserve"> муниципальных физкультурных и спортивных мероприятий в соответствии с календарным планом официальных физкультурных и спортивных мероприятий района</w:t>
      </w:r>
      <w:r w:rsidR="00505CCE">
        <w:rPr>
          <w:rFonts w:ascii="Times New Roman" w:hAnsi="Times New Roman" w:cs="Times New Roman"/>
        </w:rPr>
        <w:t xml:space="preserve">, </w:t>
      </w:r>
      <w:r w:rsidRPr="00AB5233">
        <w:rPr>
          <w:rFonts w:ascii="Times New Roman" w:hAnsi="Times New Roman" w:cs="Times New Roman"/>
        </w:rPr>
        <w:t xml:space="preserve">осуществление пропаганды физической культуры, спорта и </w:t>
      </w:r>
      <w:r w:rsidR="00505CCE">
        <w:rPr>
          <w:rFonts w:ascii="Times New Roman" w:hAnsi="Times New Roman" w:cs="Times New Roman"/>
        </w:rPr>
        <w:t xml:space="preserve">здорового образа жизни, </w:t>
      </w:r>
      <w:r w:rsidRPr="00AB5233">
        <w:rPr>
          <w:rFonts w:ascii="Times New Roman" w:hAnsi="Times New Roman" w:cs="Times New Roman"/>
        </w:rPr>
        <w:t>организация и проведение физкультурных и спортивных мероприятий в</w:t>
      </w:r>
      <w:proofErr w:type="gramEnd"/>
      <w:r w:rsidRPr="00AB5233">
        <w:rPr>
          <w:rFonts w:ascii="Times New Roman" w:hAnsi="Times New Roman" w:cs="Times New Roman"/>
        </w:rPr>
        <w:t xml:space="preserve"> </w:t>
      </w:r>
      <w:proofErr w:type="gramStart"/>
      <w:r w:rsidRPr="00AB5233">
        <w:rPr>
          <w:rFonts w:ascii="Times New Roman" w:hAnsi="Times New Roman" w:cs="Times New Roman"/>
        </w:rPr>
        <w:t>рамках</w:t>
      </w:r>
      <w:proofErr w:type="gramEnd"/>
      <w:r w:rsidRPr="00AB5233">
        <w:rPr>
          <w:rFonts w:ascii="Times New Roman" w:hAnsi="Times New Roman" w:cs="Times New Roman"/>
        </w:rPr>
        <w:t xml:space="preserve"> Всероссийского физкультурно-спортивного комплекса «Готов к труду и обороне»  (ГТО)</w:t>
      </w:r>
      <w:r w:rsidR="00505CCE">
        <w:rPr>
          <w:rFonts w:ascii="Times New Roman" w:hAnsi="Times New Roman" w:cs="Times New Roman"/>
        </w:rPr>
        <w:t xml:space="preserve">, </w:t>
      </w:r>
      <w:r w:rsidRPr="00AB5233">
        <w:rPr>
          <w:rFonts w:ascii="Times New Roman" w:hAnsi="Times New Roman" w:cs="Times New Roman"/>
        </w:rPr>
        <w:t>обеспечение доступа к открытым спортивным объектам для свободного пользования.</w:t>
      </w:r>
    </w:p>
    <w:p w:rsidR="00C87884" w:rsidRPr="00AB5233" w:rsidRDefault="00C87884" w:rsidP="00AB5233">
      <w:pPr>
        <w:pStyle w:val="ConsPlusNormal"/>
        <w:jc w:val="both"/>
        <w:rPr>
          <w:rFonts w:ascii="Times New Roman" w:hAnsi="Times New Roman" w:cs="Times New Roman"/>
        </w:rPr>
      </w:pPr>
    </w:p>
    <w:p w:rsidR="00C87884" w:rsidRPr="00AB5233" w:rsidRDefault="00C87884" w:rsidP="00382F8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II. Цель, задачи и показатели (индикаторы) достижения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цели и решения задач, основные ожидаемые конечные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результаты, сроки реализации подпрограммы 2</w:t>
      </w:r>
    </w:p>
    <w:p w:rsidR="00C87884" w:rsidRPr="00AB5233" w:rsidRDefault="00C87884" w:rsidP="00AB5233">
      <w:pPr>
        <w:pStyle w:val="ConsPlusNormal"/>
        <w:jc w:val="both"/>
        <w:rPr>
          <w:rFonts w:ascii="Times New Roman" w:hAnsi="Times New Roman" w:cs="Times New Roman"/>
        </w:rPr>
      </w:pP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С учетом приоритетных направлений государственной политики целью подпрограммы 2 является обеспечение эффективной деятельности  муниципальных учреждений </w:t>
      </w:r>
      <w:r w:rsidR="00B653C4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в сфере физической культуры и спорта.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Достижение данной цели будет обеспечиваться решением следующих основных задач: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обеспечение выполнения муниципального задания на оказание муниципальных услуг муниципальными учреждениями </w:t>
      </w:r>
      <w:r w:rsidR="00B653C4">
        <w:rPr>
          <w:rFonts w:ascii="Times New Roman" w:hAnsi="Times New Roman" w:cs="Times New Roman"/>
        </w:rPr>
        <w:t>округа</w:t>
      </w:r>
      <w:r w:rsidRPr="00AB5233">
        <w:rPr>
          <w:rFonts w:ascii="Times New Roman" w:hAnsi="Times New Roman" w:cs="Times New Roman"/>
        </w:rPr>
        <w:t xml:space="preserve"> в сфере физической культуры и спорта;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 xml:space="preserve">укрепление материально-технической базы муниципальных учреждений в </w:t>
      </w:r>
      <w:r w:rsidRPr="00AB5233">
        <w:rPr>
          <w:rFonts w:ascii="Times New Roman" w:hAnsi="Times New Roman" w:cs="Times New Roman"/>
        </w:rPr>
        <w:lastRenderedPageBreak/>
        <w:t>сфере физической культуры и спорта.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Основными ожидаемыми конечными результатами реализации подпрограммы 2 являются: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повышение эффективности управления  финансами и использования муниципального имущества;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повышение качества межведомственного и межуровневого взаимодействия;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совершенствование системы оплаты труда и мер социальной защиты и поддержки;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внедрение усовершенствованных форм взаимодействия с субъектами физической культуры и спорта.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По результатам реализации подпрограммы 2 будут достигнуты следующие значения показателей (индикаторов):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выполнение муниципального задания на оказание муниципальных услуг муниципальными учреждениями</w:t>
      </w:r>
      <w:r w:rsidR="00B653C4">
        <w:rPr>
          <w:rFonts w:ascii="Times New Roman" w:hAnsi="Times New Roman" w:cs="Times New Roman"/>
        </w:rPr>
        <w:t xml:space="preserve"> округа</w:t>
      </w:r>
      <w:r w:rsidRPr="00AB5233">
        <w:rPr>
          <w:rFonts w:ascii="Times New Roman" w:hAnsi="Times New Roman" w:cs="Times New Roman"/>
        </w:rPr>
        <w:t xml:space="preserve"> в сфере физической культуры и спорта на 100% ежегодно;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отношение объема просроченной кредиторской задолженности по заработной плате и начислениям на выплаты по оплате труда работников МБУ «ФОК» к общему объему расходов, равное нулю.</w:t>
      </w:r>
    </w:p>
    <w:p w:rsidR="00C87884" w:rsidRPr="00AB5233" w:rsidRDefault="00413F9E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w:anchor="P5323" w:history="1">
        <w:r w:rsidR="00C87884" w:rsidRPr="00AB5233">
          <w:rPr>
            <w:rFonts w:ascii="Times New Roman" w:hAnsi="Times New Roman" w:cs="Times New Roman"/>
          </w:rPr>
          <w:t>Сведения</w:t>
        </w:r>
      </w:hyperlink>
      <w:r w:rsidR="00C87884" w:rsidRPr="00AB5233">
        <w:rPr>
          <w:rFonts w:ascii="Times New Roman" w:hAnsi="Times New Roman" w:cs="Times New Roman"/>
        </w:rPr>
        <w:t xml:space="preserve"> о целевых показателях (индикаторах) подпрограммы 2 представлены в приложении </w:t>
      </w:r>
      <w:r w:rsidR="00505CCE">
        <w:rPr>
          <w:rFonts w:ascii="Times New Roman" w:hAnsi="Times New Roman" w:cs="Times New Roman"/>
        </w:rPr>
        <w:t>3</w:t>
      </w:r>
      <w:r w:rsidR="00C87884" w:rsidRPr="00AB5233">
        <w:rPr>
          <w:rFonts w:ascii="Times New Roman" w:hAnsi="Times New Roman" w:cs="Times New Roman"/>
        </w:rPr>
        <w:t xml:space="preserve"> к </w:t>
      </w:r>
      <w:r w:rsidR="00505CCE">
        <w:rPr>
          <w:rFonts w:ascii="Times New Roman" w:hAnsi="Times New Roman" w:cs="Times New Roman"/>
        </w:rPr>
        <w:t>п</w:t>
      </w:r>
      <w:r w:rsidR="00C87884" w:rsidRPr="00AB5233">
        <w:rPr>
          <w:rFonts w:ascii="Times New Roman" w:hAnsi="Times New Roman" w:cs="Times New Roman"/>
        </w:rPr>
        <w:t xml:space="preserve">рограмме 2. </w:t>
      </w:r>
      <w:hyperlink w:anchor="P5418" w:history="1">
        <w:r w:rsidR="00C87884" w:rsidRPr="00AB5233">
          <w:rPr>
            <w:rFonts w:ascii="Times New Roman" w:hAnsi="Times New Roman" w:cs="Times New Roman"/>
          </w:rPr>
          <w:t>Сведения</w:t>
        </w:r>
      </w:hyperlink>
      <w:r w:rsidR="00C87884" w:rsidRPr="00AB5233">
        <w:rPr>
          <w:rFonts w:ascii="Times New Roman" w:hAnsi="Times New Roman" w:cs="Times New Roman"/>
        </w:rPr>
        <w:t xml:space="preserve"> о порядке сбора информации и методике расчета целевых показателей (индикаторов) подпрограммы 2 представлены в приложении </w:t>
      </w:r>
      <w:r w:rsidR="00505CCE">
        <w:rPr>
          <w:rFonts w:ascii="Times New Roman" w:hAnsi="Times New Roman" w:cs="Times New Roman"/>
        </w:rPr>
        <w:t>5</w:t>
      </w:r>
      <w:r w:rsidR="00C87884" w:rsidRPr="00AB5233">
        <w:rPr>
          <w:rFonts w:ascii="Times New Roman" w:hAnsi="Times New Roman" w:cs="Times New Roman"/>
        </w:rPr>
        <w:t xml:space="preserve"> к программе.</w:t>
      </w:r>
    </w:p>
    <w:p w:rsidR="00C87884" w:rsidRPr="00AB5233" w:rsidRDefault="00C87884" w:rsidP="00382F8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Сроки реализации подпрограммы 2: 20</w:t>
      </w:r>
      <w:r w:rsidR="00B653C4">
        <w:rPr>
          <w:rFonts w:ascii="Times New Roman" w:hAnsi="Times New Roman" w:cs="Times New Roman"/>
        </w:rPr>
        <w:t>23</w:t>
      </w:r>
      <w:r w:rsidRPr="00AB5233">
        <w:rPr>
          <w:rFonts w:ascii="Times New Roman" w:hAnsi="Times New Roman" w:cs="Times New Roman"/>
        </w:rPr>
        <w:t xml:space="preserve"> - 202</w:t>
      </w:r>
      <w:r w:rsidR="00B653C4">
        <w:rPr>
          <w:rFonts w:ascii="Times New Roman" w:hAnsi="Times New Roman" w:cs="Times New Roman"/>
        </w:rPr>
        <w:t>7</w:t>
      </w:r>
      <w:r w:rsidRPr="00AB5233">
        <w:rPr>
          <w:rFonts w:ascii="Times New Roman" w:hAnsi="Times New Roman" w:cs="Times New Roman"/>
        </w:rPr>
        <w:t xml:space="preserve"> годы.</w:t>
      </w:r>
    </w:p>
    <w:p w:rsidR="00C87884" w:rsidRPr="00AB5233" w:rsidRDefault="00C87884" w:rsidP="00AB5233">
      <w:pPr>
        <w:pStyle w:val="ConsPlusNormal"/>
        <w:jc w:val="center"/>
        <w:rPr>
          <w:rFonts w:ascii="Times New Roman" w:hAnsi="Times New Roman" w:cs="Times New Roman"/>
        </w:rPr>
      </w:pPr>
    </w:p>
    <w:p w:rsidR="00C87884" w:rsidRPr="00AB5233" w:rsidRDefault="00C87884" w:rsidP="00382F8E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AB5233">
        <w:rPr>
          <w:rFonts w:ascii="Times New Roman" w:hAnsi="Times New Roman" w:cs="Times New Roman"/>
        </w:rPr>
        <w:t>III. Характеристика основных мероприятий подпрограммы 2</w:t>
      </w:r>
    </w:p>
    <w:p w:rsidR="00C87884" w:rsidRPr="00AB5233" w:rsidRDefault="00C87884" w:rsidP="00AB5233">
      <w:pPr>
        <w:pStyle w:val="ConsPlusNormal"/>
        <w:jc w:val="both"/>
        <w:rPr>
          <w:rFonts w:ascii="Times New Roman" w:hAnsi="Times New Roman" w:cs="Times New Roman"/>
        </w:rPr>
      </w:pPr>
    </w:p>
    <w:p w:rsidR="00C87884" w:rsidRPr="00AB5233" w:rsidRDefault="005214CB" w:rsidP="00AB52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87884" w:rsidRPr="00AB5233">
        <w:rPr>
          <w:rFonts w:ascii="Times New Roman" w:hAnsi="Times New Roman" w:cs="Times New Roman"/>
        </w:rPr>
        <w:t>Для достижения намеченной цели в рамках подпрограммы 2 предусматривается реализация следующих основных мероприятий.</w:t>
      </w:r>
    </w:p>
    <w:p w:rsidR="00C87884" w:rsidRPr="00AB5233" w:rsidRDefault="005214CB" w:rsidP="00AB523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C87884" w:rsidRPr="00AB5233">
        <w:rPr>
          <w:rFonts w:ascii="Times New Roman" w:hAnsi="Times New Roman" w:cs="Times New Roman"/>
          <w:b/>
          <w:bCs/>
        </w:rPr>
        <w:t>1. Основное мероприятие 2.1 «Оказание муниципальных услуг</w:t>
      </w:r>
      <w:r w:rsidR="00505CCE">
        <w:rPr>
          <w:rFonts w:ascii="Times New Roman" w:hAnsi="Times New Roman" w:cs="Times New Roman"/>
          <w:b/>
          <w:bCs/>
        </w:rPr>
        <w:t xml:space="preserve"> (</w:t>
      </w:r>
      <w:r w:rsidR="00C87884" w:rsidRPr="00AB5233">
        <w:rPr>
          <w:rFonts w:ascii="Times New Roman" w:hAnsi="Times New Roman" w:cs="Times New Roman"/>
          <w:b/>
          <w:bCs/>
        </w:rPr>
        <w:t>выполнение работ</w:t>
      </w:r>
      <w:r w:rsidR="00505CCE">
        <w:rPr>
          <w:rFonts w:ascii="Times New Roman" w:hAnsi="Times New Roman" w:cs="Times New Roman"/>
          <w:b/>
          <w:bCs/>
        </w:rPr>
        <w:t>)</w:t>
      </w:r>
      <w:r w:rsidR="00C87884" w:rsidRPr="00AB5233">
        <w:rPr>
          <w:rFonts w:ascii="Times New Roman" w:hAnsi="Times New Roman" w:cs="Times New Roman"/>
          <w:b/>
          <w:bCs/>
        </w:rPr>
        <w:t xml:space="preserve"> муниципальными учреждениями в сфере физической культуры и спорта»</w:t>
      </w:r>
      <w:r w:rsidR="000570EE">
        <w:rPr>
          <w:rFonts w:ascii="Times New Roman" w:hAnsi="Times New Roman" w:cs="Times New Roman"/>
          <w:b/>
          <w:bCs/>
        </w:rPr>
        <w:t>.</w:t>
      </w:r>
    </w:p>
    <w:p w:rsidR="00C87884" w:rsidRPr="00AB5233" w:rsidRDefault="00C87884" w:rsidP="00AB523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/>
          <w:iCs/>
        </w:rPr>
      </w:pPr>
      <w:r w:rsidRPr="00AB5233">
        <w:rPr>
          <w:rFonts w:ascii="Times New Roman" w:hAnsi="Times New Roman" w:cs="Times New Roman"/>
        </w:rPr>
        <w:t>В рамках осуществления данного мероприятия муниципальным</w:t>
      </w:r>
      <w:r w:rsidR="00505CCE">
        <w:rPr>
          <w:rFonts w:ascii="Times New Roman" w:hAnsi="Times New Roman" w:cs="Times New Roman"/>
        </w:rPr>
        <w:t xml:space="preserve"> бюджетным</w:t>
      </w:r>
      <w:r w:rsidRPr="00AB5233">
        <w:rPr>
          <w:rFonts w:ascii="Times New Roman" w:hAnsi="Times New Roman" w:cs="Times New Roman"/>
        </w:rPr>
        <w:t xml:space="preserve"> учреждени</w:t>
      </w:r>
      <w:r w:rsidR="00505CCE">
        <w:rPr>
          <w:rFonts w:ascii="Times New Roman" w:hAnsi="Times New Roman" w:cs="Times New Roman"/>
        </w:rPr>
        <w:t>ем</w:t>
      </w:r>
      <w:r w:rsidRPr="00AB5233">
        <w:rPr>
          <w:rFonts w:ascii="Times New Roman" w:hAnsi="Times New Roman" w:cs="Times New Roman"/>
        </w:rPr>
        <w:t xml:space="preserve"> в сфере физической культуры и спорта</w:t>
      </w:r>
      <w:r w:rsidR="00505CCE">
        <w:rPr>
          <w:rFonts w:ascii="Times New Roman" w:hAnsi="Times New Roman" w:cs="Times New Roman"/>
        </w:rPr>
        <w:t xml:space="preserve"> – М</w:t>
      </w:r>
      <w:r w:rsidR="000B1427">
        <w:rPr>
          <w:rFonts w:ascii="Times New Roman" w:hAnsi="Times New Roman" w:cs="Times New Roman"/>
        </w:rPr>
        <w:t>А</w:t>
      </w:r>
      <w:r w:rsidR="00505CCE">
        <w:rPr>
          <w:rFonts w:ascii="Times New Roman" w:hAnsi="Times New Roman" w:cs="Times New Roman"/>
        </w:rPr>
        <w:t>У «ФОК» -</w:t>
      </w:r>
      <w:r w:rsidRPr="00AB5233">
        <w:rPr>
          <w:rFonts w:ascii="Times New Roman" w:hAnsi="Times New Roman" w:cs="Times New Roman"/>
        </w:rPr>
        <w:t xml:space="preserve"> осуществляется</w:t>
      </w:r>
      <w:r w:rsidR="00505CCE">
        <w:rPr>
          <w:rFonts w:ascii="Times New Roman" w:hAnsi="Times New Roman" w:cs="Times New Roman"/>
        </w:rPr>
        <w:t xml:space="preserve"> выполнение муниципального задания на</w:t>
      </w:r>
      <w:r w:rsidRPr="00AB5233">
        <w:rPr>
          <w:rFonts w:ascii="Times New Roman" w:hAnsi="Times New Roman" w:cs="Times New Roman"/>
        </w:rPr>
        <w:t xml:space="preserve"> предоставление услуг (выполнение работ), указанных в </w:t>
      </w:r>
      <w:r w:rsidR="00505CCE">
        <w:rPr>
          <w:rFonts w:ascii="Times New Roman" w:hAnsi="Times New Roman" w:cs="Times New Roman"/>
        </w:rPr>
        <w:t>приложении 4 к программе.</w:t>
      </w:r>
    </w:p>
    <w:p w:rsidR="00B653C4" w:rsidRDefault="00C87884" w:rsidP="00B653C4">
      <w:pPr>
        <w:pStyle w:val="ConsPlusNormal"/>
        <w:jc w:val="both"/>
        <w:rPr>
          <w:rFonts w:ascii="Times New Roman" w:hAnsi="Times New Roman" w:cs="Times New Roman"/>
          <w:b/>
        </w:rPr>
      </w:pPr>
      <w:r w:rsidRPr="00AB5233">
        <w:rPr>
          <w:rFonts w:ascii="Times New Roman" w:hAnsi="Times New Roman" w:cs="Times New Roman"/>
          <w:b/>
          <w:bCs/>
        </w:rPr>
        <w:t xml:space="preserve">      </w:t>
      </w:r>
      <w:r w:rsidR="005214CB">
        <w:rPr>
          <w:rFonts w:ascii="Times New Roman" w:hAnsi="Times New Roman" w:cs="Times New Roman"/>
          <w:b/>
          <w:bCs/>
        </w:rPr>
        <w:t xml:space="preserve">   </w:t>
      </w:r>
      <w:r w:rsidRPr="00AB5233">
        <w:rPr>
          <w:rFonts w:ascii="Times New Roman" w:hAnsi="Times New Roman" w:cs="Times New Roman"/>
          <w:b/>
          <w:bCs/>
        </w:rPr>
        <w:t>2.  Основное мероприятие 2.2 «</w:t>
      </w:r>
      <w:r w:rsidR="00B653C4" w:rsidRPr="00D70848">
        <w:rPr>
          <w:rFonts w:ascii="Times New Roman" w:hAnsi="Times New Roman" w:cs="Times New Roman"/>
          <w:b/>
        </w:rPr>
        <w:t>Организация и проведение на территории муниципального образования по месту жительства и (или) по месту отдыха организованных занятий граждан физической культурой</w:t>
      </w:r>
      <w:r w:rsidR="00B653C4">
        <w:rPr>
          <w:rFonts w:ascii="Times New Roman" w:hAnsi="Times New Roman" w:cs="Times New Roman"/>
          <w:b/>
        </w:rPr>
        <w:t>»</w:t>
      </w:r>
      <w:r w:rsidR="000570EE">
        <w:rPr>
          <w:rFonts w:ascii="Times New Roman" w:hAnsi="Times New Roman" w:cs="Times New Roman"/>
          <w:b/>
        </w:rPr>
        <w:t>.</w:t>
      </w:r>
    </w:p>
    <w:p w:rsidR="00B653C4" w:rsidRDefault="00B653C4" w:rsidP="00C351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5151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с 2021 года осуществляется реализация </w:t>
      </w:r>
      <w:r w:rsidRPr="00C351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территории Вологодской области проект Губернатора области «Народный тренер», являющийся</w:t>
      </w:r>
      <w:r w:rsidRPr="00C35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продолжением федерального </w:t>
      </w:r>
      <w:r w:rsidRPr="00C351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проекта</w:t>
      </w:r>
      <w:r w:rsidRPr="00C35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«Спорт – норма жизни» национального </w:t>
      </w:r>
      <w:r w:rsidRPr="00C351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проекта </w:t>
      </w:r>
      <w:r w:rsidRPr="00C35151">
        <w:rPr>
          <w:rFonts w:ascii="Times New Roman" w:hAnsi="Times New Roman" w:cs="Times New Roman"/>
          <w:sz w:val="28"/>
          <w:szCs w:val="28"/>
          <w:shd w:val="clear" w:color="auto" w:fill="FFFFFF"/>
        </w:rPr>
        <w:t>«Демография». Субсидия направлена в М</w:t>
      </w:r>
      <w:r w:rsidR="000B142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35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«Физкультурно-оздоровительный комплекс» на организацию и проведение спортивно-оздоровительной работы по развитию физической культуры и спорта </w:t>
      </w:r>
      <w:r w:rsidRPr="00C3515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среди различных групп населения по месту жительства, в </w:t>
      </w:r>
      <w:proofErr w:type="spellStart"/>
      <w:r w:rsidRPr="00C35151">
        <w:rPr>
          <w:rFonts w:ascii="Times New Roman" w:hAnsi="Times New Roman" w:cs="Times New Roman"/>
          <w:sz w:val="28"/>
          <w:szCs w:val="28"/>
          <w:shd w:val="clear" w:color="auto" w:fill="FFFFFF"/>
        </w:rPr>
        <w:t>т.ч</w:t>
      </w:r>
      <w:proofErr w:type="spellEnd"/>
      <w:r w:rsidRPr="00C35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для организации и проведения физкультурных зарядок в организациях </w:t>
      </w:r>
      <w:r w:rsidR="003220BE" w:rsidRPr="00C35151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Pr="00C351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35151" w:rsidRDefault="00C35151" w:rsidP="00C351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5151" w:rsidRDefault="00C35151" w:rsidP="00C3515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35151" w:rsidRDefault="00C35151" w:rsidP="00C35151">
      <w:pPr>
        <w:tabs>
          <w:tab w:val="left" w:pos="12156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33A19" w:rsidRDefault="00333A19" w:rsidP="00333A19">
      <w:pPr>
        <w:tabs>
          <w:tab w:val="left" w:pos="12156"/>
        </w:tabs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333A19" w:rsidRDefault="00333A19" w:rsidP="00333A19">
      <w:pPr>
        <w:tabs>
          <w:tab w:val="left" w:pos="12156"/>
        </w:tabs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</w:p>
    <w:p w:rsidR="000B1427" w:rsidRPr="000B1427" w:rsidRDefault="000B1427" w:rsidP="00333A19">
      <w:pPr>
        <w:tabs>
          <w:tab w:val="left" w:pos="12156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B1427">
        <w:rPr>
          <w:rFonts w:ascii="Times New Roman" w:hAnsi="Times New Roman" w:cs="Times New Roman"/>
          <w:sz w:val="22"/>
          <w:szCs w:val="22"/>
        </w:rPr>
        <w:t>Приложение 11</w:t>
      </w:r>
    </w:p>
    <w:p w:rsidR="000B1427" w:rsidRPr="000B1427" w:rsidRDefault="000B1427" w:rsidP="00333A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0B142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к муниципальной программе</w:t>
      </w:r>
    </w:p>
    <w:p w:rsidR="000B1427" w:rsidRPr="000B1427" w:rsidRDefault="000B1427" w:rsidP="00333A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0B1427" w:rsidRPr="000B1427" w:rsidRDefault="000B1427" w:rsidP="000B142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0B1427">
        <w:rPr>
          <w:rFonts w:ascii="Times New Roman" w:hAnsi="Times New Roman" w:cs="Times New Roman"/>
          <w:sz w:val="22"/>
          <w:szCs w:val="22"/>
        </w:rPr>
        <w:t>ФИНАНСОВОЕ ОБЕСПЕЧЕНИЕ ПОДПРОГРАММЫ 2</w:t>
      </w:r>
    </w:p>
    <w:p w:rsidR="000B1427" w:rsidRPr="000B1427" w:rsidRDefault="000B1427" w:rsidP="000B14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B1427">
        <w:rPr>
          <w:rFonts w:ascii="Times New Roman" w:hAnsi="Times New Roman" w:cs="Times New Roman"/>
          <w:sz w:val="22"/>
          <w:szCs w:val="22"/>
        </w:rPr>
        <w:t>МУНИЦИПАЛЬНОЙ ПРОГРАММЫ  ЗА СЧЕТ СРЕДСТВ МЕСТНОГО БЮДЖЕТА ВОЖЕГОДСКОГО МУНИЦИПАЛЬНОГО ОКРУГА</w:t>
      </w:r>
    </w:p>
    <w:p w:rsidR="000B1427" w:rsidRPr="000B1427" w:rsidRDefault="000B1427" w:rsidP="000B14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501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207"/>
        <w:gridCol w:w="1032"/>
        <w:gridCol w:w="1689"/>
        <w:gridCol w:w="996"/>
        <w:gridCol w:w="1122"/>
        <w:gridCol w:w="1124"/>
        <w:gridCol w:w="935"/>
        <w:gridCol w:w="1034"/>
      </w:tblGrid>
      <w:tr w:rsidR="000B1427" w:rsidRPr="000B1427" w:rsidTr="00CD7055">
        <w:tc>
          <w:tcPr>
            <w:tcW w:w="50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594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508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соисполнитель, исполнитель</w:t>
            </w: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eastAsiaTheme="minorEastAsia" w:hAnsi="Times New Roman" w:cs="Times New Roman"/>
                <w:sz w:val="18"/>
                <w:szCs w:val="18"/>
              </w:rPr>
              <w:t>очередной финансовый год  2023 год</w:t>
            </w:r>
          </w:p>
        </w:tc>
        <w:tc>
          <w:tcPr>
            <w:tcW w:w="552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eastAsiaTheme="minorEastAsia" w:hAnsi="Times New Roman" w:cs="Times New Roman"/>
                <w:sz w:val="18"/>
                <w:szCs w:val="18"/>
              </w:rPr>
              <w:t>первый год планового периода 2024 год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eastAsiaTheme="minorEastAsia" w:hAnsi="Times New Roman" w:cs="Times New Roman"/>
                <w:sz w:val="18"/>
                <w:szCs w:val="18"/>
              </w:rPr>
              <w:t>второй год планового периода 2025 год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eastAsiaTheme="minorEastAsia" w:hAnsi="Times New Roman" w:cs="Times New Roman"/>
                <w:sz w:val="18"/>
                <w:szCs w:val="18"/>
              </w:rPr>
              <w:t>третий год планового периода 2026 год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четвертый </w:t>
            </w: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eastAsiaTheme="minorEastAsia" w:hAnsi="Times New Roman" w:cs="Times New Roman"/>
                <w:sz w:val="18"/>
                <w:szCs w:val="18"/>
              </w:rPr>
              <w:t>год планового периода</w:t>
            </w: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eastAsiaTheme="minorEastAsia" w:hAnsi="Times New Roman" w:cs="Times New Roman"/>
                <w:sz w:val="18"/>
                <w:szCs w:val="18"/>
              </w:rPr>
              <w:t>2027 год</w:t>
            </w:r>
          </w:p>
        </w:tc>
      </w:tr>
      <w:tr w:rsidR="000B1427" w:rsidRPr="000B1427" w:rsidTr="00CD7055">
        <w:trPr>
          <w:trHeight w:val="34"/>
        </w:trPr>
        <w:tc>
          <w:tcPr>
            <w:tcW w:w="50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4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8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2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0B1427" w:rsidRPr="000B1427" w:rsidTr="00CD7055">
        <w:tc>
          <w:tcPr>
            <w:tcW w:w="503" w:type="pct"/>
            <w:vMerge w:val="restar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594" w:type="pct"/>
            <w:vMerge w:val="restar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«Обеспечение реализации муниципальной программы»</w:t>
            </w:r>
          </w:p>
        </w:tc>
        <w:tc>
          <w:tcPr>
            <w:tcW w:w="508" w:type="pct"/>
            <w:vMerge w:val="restar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7983,7</w:t>
            </w:r>
          </w:p>
        </w:tc>
        <w:tc>
          <w:tcPr>
            <w:tcW w:w="552" w:type="pct"/>
          </w:tcPr>
          <w:p w:rsidR="000B1427" w:rsidRPr="000B1427" w:rsidRDefault="007E5349" w:rsidP="007E5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14711</w:t>
            </w:r>
            <w:r w:rsidR="000B1427" w:rsidRPr="000B142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17604,1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17668,6</w:t>
            </w:r>
          </w:p>
        </w:tc>
        <w:tc>
          <w:tcPr>
            <w:tcW w:w="509" w:type="pct"/>
          </w:tcPr>
          <w:p w:rsidR="000B1427" w:rsidRPr="000B1427" w:rsidRDefault="007E5349" w:rsidP="00085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15866,1</w:t>
            </w:r>
          </w:p>
        </w:tc>
      </w:tr>
      <w:tr w:rsidR="000B1427" w:rsidRPr="000B1427" w:rsidTr="00CD7055">
        <w:tc>
          <w:tcPr>
            <w:tcW w:w="503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7383,7</w:t>
            </w:r>
          </w:p>
        </w:tc>
        <w:tc>
          <w:tcPr>
            <w:tcW w:w="552" w:type="pct"/>
          </w:tcPr>
          <w:p w:rsidR="000B1427" w:rsidRPr="000B1427" w:rsidRDefault="007E5349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11790,4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16325,2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16389,7</w:t>
            </w:r>
          </w:p>
        </w:tc>
        <w:tc>
          <w:tcPr>
            <w:tcW w:w="509" w:type="pct"/>
          </w:tcPr>
          <w:p w:rsidR="000B1427" w:rsidRPr="000B1427" w:rsidRDefault="007E5349" w:rsidP="00085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15866,1</w:t>
            </w:r>
          </w:p>
        </w:tc>
      </w:tr>
      <w:tr w:rsidR="000B1427" w:rsidRPr="000B1427" w:rsidTr="00CD7055">
        <w:tc>
          <w:tcPr>
            <w:tcW w:w="503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0B142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B1427" w:rsidRPr="000B1427" w:rsidTr="00CD7055">
        <w:tc>
          <w:tcPr>
            <w:tcW w:w="503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0B142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  <w:r w:rsidRPr="000B1427">
              <w:rPr>
                <w:sz w:val="18"/>
                <w:szCs w:val="18"/>
              </w:rPr>
              <w:t>,</w:t>
            </w:r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552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2921,3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1278,9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1278,9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B1427" w:rsidRPr="000B1427" w:rsidTr="00CD7055">
        <w:tc>
          <w:tcPr>
            <w:tcW w:w="503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5802" w:rsidRPr="000B1427" w:rsidTr="00CD7055">
        <w:tc>
          <w:tcPr>
            <w:tcW w:w="503" w:type="pct"/>
            <w:vMerge w:val="restart"/>
          </w:tcPr>
          <w:p w:rsidR="00085802" w:rsidRPr="000B1427" w:rsidRDefault="00085802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2.1</w:t>
            </w:r>
          </w:p>
        </w:tc>
        <w:tc>
          <w:tcPr>
            <w:tcW w:w="594" w:type="pct"/>
            <w:vMerge w:val="restart"/>
          </w:tcPr>
          <w:p w:rsidR="00085802" w:rsidRPr="000B1427" w:rsidRDefault="00085802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«Оказание муниципальных услуг и выполнение работ муниципальными учреждениями в сфере физической культуры и спорта»</w:t>
            </w:r>
          </w:p>
        </w:tc>
        <w:tc>
          <w:tcPr>
            <w:tcW w:w="508" w:type="pct"/>
            <w:vMerge w:val="restart"/>
          </w:tcPr>
          <w:p w:rsidR="00085802" w:rsidRPr="000B1427" w:rsidRDefault="00085802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учреждение «Физкультурно-оздоровительный комплекс»</w:t>
            </w:r>
          </w:p>
        </w:tc>
        <w:tc>
          <w:tcPr>
            <w:tcW w:w="831" w:type="pct"/>
          </w:tcPr>
          <w:p w:rsidR="00085802" w:rsidRPr="000B1427" w:rsidRDefault="00085802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90" w:type="pct"/>
          </w:tcPr>
          <w:p w:rsidR="00085802" w:rsidRPr="000B1427" w:rsidRDefault="00085802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7317,0</w:t>
            </w:r>
          </w:p>
        </w:tc>
        <w:tc>
          <w:tcPr>
            <w:tcW w:w="552" w:type="pct"/>
          </w:tcPr>
          <w:p w:rsidR="00085802" w:rsidRPr="000B1427" w:rsidRDefault="00085802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7472,2</w:t>
            </w:r>
          </w:p>
        </w:tc>
        <w:tc>
          <w:tcPr>
            <w:tcW w:w="553" w:type="pct"/>
          </w:tcPr>
          <w:p w:rsidR="00085802" w:rsidRPr="000B1427" w:rsidRDefault="00085802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7631,5</w:t>
            </w:r>
          </w:p>
        </w:tc>
        <w:tc>
          <w:tcPr>
            <w:tcW w:w="460" w:type="pct"/>
          </w:tcPr>
          <w:p w:rsidR="00085802" w:rsidRPr="000B1427" w:rsidRDefault="00085802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7631,5</w:t>
            </w:r>
          </w:p>
        </w:tc>
        <w:tc>
          <w:tcPr>
            <w:tcW w:w="509" w:type="pct"/>
          </w:tcPr>
          <w:p w:rsidR="00085802" w:rsidRPr="000B1427" w:rsidRDefault="00085802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7250</w:t>
            </w: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085802" w:rsidRPr="000B1427" w:rsidTr="00CD7055">
        <w:tc>
          <w:tcPr>
            <w:tcW w:w="503" w:type="pct"/>
            <w:vMerge/>
          </w:tcPr>
          <w:p w:rsidR="00085802" w:rsidRPr="000B1427" w:rsidRDefault="00085802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85802" w:rsidRPr="000B1427" w:rsidRDefault="00085802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85802" w:rsidRPr="000B1427" w:rsidRDefault="00085802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85802" w:rsidRPr="000B1427" w:rsidRDefault="00085802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490" w:type="pct"/>
          </w:tcPr>
          <w:p w:rsidR="00085802" w:rsidRPr="000B1427" w:rsidRDefault="00085802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7317,0</w:t>
            </w:r>
          </w:p>
        </w:tc>
        <w:tc>
          <w:tcPr>
            <w:tcW w:w="552" w:type="pct"/>
          </w:tcPr>
          <w:p w:rsidR="00085802" w:rsidRPr="000B1427" w:rsidRDefault="00085802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7472,2</w:t>
            </w:r>
          </w:p>
        </w:tc>
        <w:tc>
          <w:tcPr>
            <w:tcW w:w="553" w:type="pct"/>
          </w:tcPr>
          <w:p w:rsidR="00085802" w:rsidRPr="000B1427" w:rsidRDefault="00085802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7631,5</w:t>
            </w:r>
          </w:p>
        </w:tc>
        <w:tc>
          <w:tcPr>
            <w:tcW w:w="460" w:type="pct"/>
          </w:tcPr>
          <w:p w:rsidR="00085802" w:rsidRPr="000B1427" w:rsidRDefault="00085802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7631,5</w:t>
            </w:r>
          </w:p>
        </w:tc>
        <w:tc>
          <w:tcPr>
            <w:tcW w:w="509" w:type="pct"/>
          </w:tcPr>
          <w:p w:rsidR="00085802" w:rsidRPr="000B1427" w:rsidRDefault="00085802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725</w:t>
            </w: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B1427" w:rsidRPr="000B1427" w:rsidTr="00CD7055">
        <w:tc>
          <w:tcPr>
            <w:tcW w:w="503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0B142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2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3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1427" w:rsidRPr="000B1427" w:rsidTr="00CD7055">
        <w:tc>
          <w:tcPr>
            <w:tcW w:w="503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0B142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  <w:r w:rsidRPr="000B1427">
              <w:rPr>
                <w:sz w:val="18"/>
                <w:szCs w:val="18"/>
              </w:rPr>
              <w:t>,</w:t>
            </w: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proofErr w:type="spellStart"/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. за счет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1427" w:rsidRPr="000B1427" w:rsidTr="00CD7055">
        <w:trPr>
          <w:trHeight w:val="477"/>
        </w:trPr>
        <w:tc>
          <w:tcPr>
            <w:tcW w:w="503" w:type="pct"/>
            <w:vMerge w:val="restar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2.2</w:t>
            </w:r>
          </w:p>
        </w:tc>
        <w:tc>
          <w:tcPr>
            <w:tcW w:w="594" w:type="pct"/>
            <w:vMerge w:val="restar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 xml:space="preserve">«Обеспечение развития  и укрепления  материально-технической </w:t>
            </w:r>
            <w:proofErr w:type="gramStart"/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базы</w:t>
            </w:r>
            <w:proofErr w:type="gramEnd"/>
            <w:r w:rsidRPr="000B1427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муниципальных физкультурно-спортивных организаций »</w:t>
            </w:r>
          </w:p>
        </w:tc>
        <w:tc>
          <w:tcPr>
            <w:tcW w:w="508" w:type="pct"/>
            <w:vMerge w:val="restar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учреждение «Физкультурно-оздоровительный комплекс»</w:t>
            </w: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0B1427" w:rsidRPr="000B1427" w:rsidRDefault="007E5349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2134,8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754,3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754,3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1427" w:rsidRPr="000B1427" w:rsidTr="00CD7055">
        <w:tc>
          <w:tcPr>
            <w:tcW w:w="503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0B1427" w:rsidRPr="000B1427" w:rsidRDefault="007E5349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213,5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75,4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75,4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1427" w:rsidRPr="000B1427" w:rsidTr="00CD7055">
        <w:tc>
          <w:tcPr>
            <w:tcW w:w="503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0B142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1427" w:rsidRPr="000B1427" w:rsidTr="00CD7055">
        <w:tc>
          <w:tcPr>
            <w:tcW w:w="503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0B142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1921,3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678,9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678,9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1427" w:rsidRPr="000B1427" w:rsidTr="00CD7055">
        <w:tc>
          <w:tcPr>
            <w:tcW w:w="503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трансферты, передаваемые бюджету </w:t>
            </w:r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1427" w:rsidRPr="000B1427" w:rsidTr="00CD7055">
        <w:tc>
          <w:tcPr>
            <w:tcW w:w="503" w:type="pct"/>
            <w:vMerge w:val="restar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2.3</w:t>
            </w:r>
          </w:p>
        </w:tc>
        <w:tc>
          <w:tcPr>
            <w:tcW w:w="594" w:type="pct"/>
            <w:vMerge w:val="restart"/>
          </w:tcPr>
          <w:p w:rsidR="000B1427" w:rsidRPr="000B1427" w:rsidRDefault="000B1427" w:rsidP="008016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«Капитальный ремонт здания М</w:t>
            </w:r>
            <w:r w:rsidR="00801681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У «ФОК»</w:t>
            </w:r>
          </w:p>
        </w:tc>
        <w:tc>
          <w:tcPr>
            <w:tcW w:w="508" w:type="pct"/>
            <w:vMerge w:val="restar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автономное учреждение </w:t>
            </w:r>
            <w:r w:rsidRPr="000B14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«Физкультурно-оздоровительный комплекс»</w:t>
            </w: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</w:t>
            </w:r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1427" w:rsidRPr="000B1427" w:rsidTr="00CD7055">
        <w:tc>
          <w:tcPr>
            <w:tcW w:w="503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1427" w:rsidRPr="000B1427" w:rsidTr="00CD7055">
        <w:tc>
          <w:tcPr>
            <w:tcW w:w="503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</w:t>
            </w:r>
            <w:r w:rsidRPr="000B14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трансферты из областного бюджета за счет средств федерального бюджета </w:t>
            </w:r>
            <w:hyperlink w:anchor="Par987" w:history="1">
              <w:r w:rsidRPr="000B142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552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1427" w:rsidRPr="000B1427" w:rsidTr="00CD7055">
        <w:tc>
          <w:tcPr>
            <w:tcW w:w="503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0B142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B1427" w:rsidRPr="000B1427" w:rsidTr="00CD7055">
        <w:tc>
          <w:tcPr>
            <w:tcW w:w="503" w:type="pct"/>
            <w:vMerge w:val="restar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2.4</w:t>
            </w:r>
          </w:p>
        </w:tc>
        <w:tc>
          <w:tcPr>
            <w:tcW w:w="594" w:type="pct"/>
            <w:vMerge w:val="restar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«Организация и проведение на территории муниципального образования по месту жительства и (или) по месту отдыха организованных занятий граждан физической культурой»</w:t>
            </w:r>
          </w:p>
        </w:tc>
        <w:tc>
          <w:tcPr>
            <w:tcW w:w="508" w:type="pct"/>
            <w:vMerge w:val="restar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учреждение «Физкультурно-оздоровительный комплекс»</w:t>
            </w: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666,7</w:t>
            </w:r>
          </w:p>
        </w:tc>
        <w:tc>
          <w:tcPr>
            <w:tcW w:w="552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666,7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666,7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B1427" w:rsidRPr="000B1427" w:rsidTr="00CD7055">
        <w:tc>
          <w:tcPr>
            <w:tcW w:w="503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552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66,7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B1427" w:rsidRPr="000B1427" w:rsidTr="00CD7055">
        <w:tc>
          <w:tcPr>
            <w:tcW w:w="503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0B142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B1427" w:rsidRPr="000B1427" w:rsidTr="00CD7055">
        <w:tc>
          <w:tcPr>
            <w:tcW w:w="503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0B142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552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553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60" w:type="pct"/>
          </w:tcPr>
          <w:p w:rsidR="000B1427" w:rsidRPr="000B1427" w:rsidRDefault="000B1427" w:rsidP="000B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509" w:type="pct"/>
          </w:tcPr>
          <w:p w:rsidR="000B1427" w:rsidRPr="000B1427" w:rsidRDefault="000B1427" w:rsidP="000B14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5349" w:rsidRPr="000B1427" w:rsidTr="00BC00BA">
        <w:tc>
          <w:tcPr>
            <w:tcW w:w="503" w:type="pct"/>
            <w:vMerge w:val="restart"/>
          </w:tcPr>
          <w:p w:rsidR="007E5349" w:rsidRPr="000B1427" w:rsidRDefault="007E5349" w:rsidP="007E53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94" w:type="pct"/>
            <w:vMerge w:val="restart"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BC00BA">
              <w:rPr>
                <w:rFonts w:ascii="Times New Roman" w:hAnsi="Times New Roman" w:cs="Times New Roman"/>
                <w:sz w:val="18"/>
                <w:szCs w:val="18"/>
              </w:rPr>
              <w:t>Развитие образования в сфере физической культуры и спорта</w:t>
            </w: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08" w:type="pct"/>
            <w:vMerge w:val="restart"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</w:t>
            </w:r>
            <w:r w:rsidR="00BC00BA">
              <w:rPr>
                <w:rFonts w:ascii="Times New Roman" w:hAnsi="Times New Roman" w:cs="Times New Roman"/>
                <w:sz w:val="18"/>
                <w:szCs w:val="18"/>
              </w:rPr>
              <w:t>бюджетное</w:t>
            </w: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учреждение «</w:t>
            </w:r>
            <w:proofErr w:type="spellStart"/>
            <w:r w:rsidR="00BC00BA">
              <w:rPr>
                <w:rFonts w:ascii="Times New Roman" w:hAnsi="Times New Roman" w:cs="Times New Roman"/>
                <w:sz w:val="18"/>
                <w:szCs w:val="18"/>
              </w:rPr>
              <w:t>Вожегодская</w:t>
            </w:r>
            <w:proofErr w:type="spellEnd"/>
            <w:r w:rsidR="00BC00BA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спортивная школа имени Олимпийской Чемпионки </w:t>
            </w:r>
            <w:proofErr w:type="spellStart"/>
            <w:r w:rsidR="00BC00BA">
              <w:rPr>
                <w:rFonts w:ascii="Times New Roman" w:hAnsi="Times New Roman" w:cs="Times New Roman"/>
                <w:sz w:val="18"/>
                <w:szCs w:val="18"/>
              </w:rPr>
              <w:t>А.И.Богалий</w:t>
            </w:r>
            <w:proofErr w:type="spellEnd"/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31" w:type="pct"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90" w:type="pct"/>
          </w:tcPr>
          <w:p w:rsidR="007E5349" w:rsidRPr="000B1427" w:rsidRDefault="00BC00BA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7E5349" w:rsidRPr="000B1427" w:rsidRDefault="00BC00BA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4104,7</w:t>
            </w:r>
          </w:p>
        </w:tc>
        <w:tc>
          <w:tcPr>
            <w:tcW w:w="553" w:type="pct"/>
          </w:tcPr>
          <w:p w:rsidR="007E5349" w:rsidRPr="000B1427" w:rsidRDefault="00BC00BA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8551,6</w:t>
            </w:r>
          </w:p>
        </w:tc>
        <w:tc>
          <w:tcPr>
            <w:tcW w:w="460" w:type="pct"/>
          </w:tcPr>
          <w:p w:rsidR="007E5349" w:rsidRPr="000B1427" w:rsidRDefault="00BC00BA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8616,1</w:t>
            </w:r>
          </w:p>
        </w:tc>
        <w:tc>
          <w:tcPr>
            <w:tcW w:w="509" w:type="pct"/>
          </w:tcPr>
          <w:p w:rsidR="007E5349" w:rsidRPr="000B1427" w:rsidRDefault="00BC00BA" w:rsidP="00BC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8616,1</w:t>
            </w:r>
          </w:p>
        </w:tc>
      </w:tr>
      <w:tr w:rsidR="007E5349" w:rsidRPr="000B1427" w:rsidTr="00BC00BA">
        <w:tc>
          <w:tcPr>
            <w:tcW w:w="503" w:type="pct"/>
            <w:vMerge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490" w:type="pct"/>
          </w:tcPr>
          <w:p w:rsidR="007E5349" w:rsidRPr="000B1427" w:rsidRDefault="00BC00BA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7E5349" w:rsidRPr="000B1427" w:rsidRDefault="00BC00BA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4104,7</w:t>
            </w:r>
          </w:p>
        </w:tc>
        <w:tc>
          <w:tcPr>
            <w:tcW w:w="553" w:type="pct"/>
          </w:tcPr>
          <w:p w:rsidR="007E5349" w:rsidRPr="000B1427" w:rsidRDefault="00BC00BA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8551,6</w:t>
            </w:r>
          </w:p>
        </w:tc>
        <w:tc>
          <w:tcPr>
            <w:tcW w:w="460" w:type="pct"/>
          </w:tcPr>
          <w:p w:rsidR="007E5349" w:rsidRPr="000B1427" w:rsidRDefault="00BC00BA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8616,1</w:t>
            </w:r>
          </w:p>
        </w:tc>
        <w:tc>
          <w:tcPr>
            <w:tcW w:w="509" w:type="pct"/>
          </w:tcPr>
          <w:p w:rsidR="007E5349" w:rsidRPr="000B1427" w:rsidRDefault="00BC00BA" w:rsidP="00BC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8616,1</w:t>
            </w:r>
          </w:p>
        </w:tc>
      </w:tr>
      <w:tr w:rsidR="007E5349" w:rsidRPr="000B1427" w:rsidTr="00BC00BA">
        <w:tc>
          <w:tcPr>
            <w:tcW w:w="503" w:type="pct"/>
            <w:vMerge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0B142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7E5349" w:rsidRPr="000B1427" w:rsidRDefault="00BC00BA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7E5349" w:rsidRPr="000B1427" w:rsidRDefault="007E5349" w:rsidP="00BC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E5349" w:rsidRPr="000B1427" w:rsidTr="00BC00BA">
        <w:tc>
          <w:tcPr>
            <w:tcW w:w="503" w:type="pct"/>
            <w:vMerge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7E5349" w:rsidRPr="000B1427" w:rsidRDefault="007E5349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0B1427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7E5349" w:rsidRPr="000B1427" w:rsidRDefault="00BC00BA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7E5349" w:rsidRPr="000B1427" w:rsidRDefault="00BC00BA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7E5349" w:rsidRPr="000B1427" w:rsidRDefault="00BC00BA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7E5349" w:rsidRPr="000B1427" w:rsidRDefault="00BC00BA" w:rsidP="00BC0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7E5349" w:rsidRPr="000B1427" w:rsidRDefault="007E5349" w:rsidP="00BC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1427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B804BF" w:rsidRDefault="00B804BF" w:rsidP="00BC00BA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B804BF" w:rsidRDefault="00B804BF" w:rsidP="00BC00BA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B804BF" w:rsidRDefault="00B804BF" w:rsidP="00BC00BA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B804BF" w:rsidRDefault="00B804BF" w:rsidP="00BC00BA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</w:p>
    <w:p w:rsidR="00076316" w:rsidRDefault="00076316" w:rsidP="00BC00BA">
      <w:pPr>
        <w:pStyle w:val="ConsPlusNormal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Приложение 12</w:t>
      </w:r>
    </w:p>
    <w:p w:rsidR="009B5A09" w:rsidRPr="009B5A09" w:rsidRDefault="009B5A09" w:rsidP="00BC00BA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к  муниципальной программе </w:t>
      </w:r>
    </w:p>
    <w:p w:rsidR="00076316" w:rsidRPr="00EC5025" w:rsidRDefault="00076316" w:rsidP="000B1427">
      <w:pPr>
        <w:pStyle w:val="ConsPlusNormal"/>
        <w:ind w:left="10773"/>
        <w:jc w:val="right"/>
        <w:rPr>
          <w:rFonts w:ascii="Times New Roman" w:hAnsi="Times New Roman" w:cs="Times New Roman"/>
          <w:sz w:val="24"/>
          <w:szCs w:val="22"/>
        </w:rPr>
      </w:pPr>
      <w:r w:rsidRPr="00EC5025">
        <w:rPr>
          <w:rFonts w:ascii="Times New Roman" w:hAnsi="Times New Roman" w:cs="Times New Roman"/>
          <w:sz w:val="24"/>
          <w:szCs w:val="22"/>
        </w:rPr>
        <w:t xml:space="preserve"> </w:t>
      </w:r>
    </w:p>
    <w:p w:rsidR="00076316" w:rsidRPr="00EC5025" w:rsidRDefault="00076316" w:rsidP="000763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76316" w:rsidRPr="00EC5025" w:rsidRDefault="00076316" w:rsidP="0007631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СВЕДЕНИЯ</w:t>
      </w:r>
    </w:p>
    <w:p w:rsidR="00076316" w:rsidRPr="00EC5025" w:rsidRDefault="00076316" w:rsidP="0007631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О ЦЕЛЕВЫХ ПОКАЗАТЕЛЯХ (ИНДИКАТОРАХ)</w:t>
      </w:r>
    </w:p>
    <w:p w:rsidR="00076316" w:rsidRDefault="00076316" w:rsidP="0007631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МУНИЦИПАЛЬНОЙ ПРОГРАММЫ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173BE">
        <w:rPr>
          <w:rFonts w:ascii="Times New Roman" w:hAnsi="Times New Roman" w:cs="Times New Roman"/>
          <w:sz w:val="22"/>
          <w:szCs w:val="22"/>
        </w:rPr>
        <w:t>ПОДПРОГРАММА 2</w:t>
      </w:r>
    </w:p>
    <w:p w:rsidR="00076316" w:rsidRPr="00E82CEB" w:rsidRDefault="00076316" w:rsidP="00076316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57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"/>
        <w:gridCol w:w="2835"/>
        <w:gridCol w:w="2977"/>
        <w:gridCol w:w="1082"/>
        <w:gridCol w:w="1186"/>
        <w:gridCol w:w="1134"/>
        <w:gridCol w:w="992"/>
        <w:gridCol w:w="1134"/>
        <w:gridCol w:w="1276"/>
        <w:gridCol w:w="992"/>
        <w:gridCol w:w="1559"/>
      </w:tblGrid>
      <w:tr w:rsidR="00076316" w:rsidRPr="00E82CEB" w:rsidTr="009B5A09">
        <w:tc>
          <w:tcPr>
            <w:tcW w:w="406" w:type="dxa"/>
            <w:vMerge w:val="restart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</w:tcPr>
          <w:p w:rsidR="00076316" w:rsidRPr="00E82CEB" w:rsidRDefault="00076316" w:rsidP="009B5A0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2977" w:type="dxa"/>
            <w:vMerge w:val="restart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082" w:type="dxa"/>
            <w:vMerge w:val="restart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273" w:type="dxa"/>
            <w:gridSpan w:val="7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 (индикатора)</w:t>
            </w:r>
          </w:p>
        </w:tc>
      </w:tr>
      <w:tr w:rsidR="00076316" w:rsidRPr="00E82CEB" w:rsidTr="009B5A09">
        <w:tc>
          <w:tcPr>
            <w:tcW w:w="406" w:type="dxa"/>
            <w:vMerge/>
          </w:tcPr>
          <w:p w:rsidR="00076316" w:rsidRPr="00E82CEB" w:rsidRDefault="00076316" w:rsidP="009B5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76316" w:rsidRPr="00E82CEB" w:rsidRDefault="00076316" w:rsidP="009B5A09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76316" w:rsidRPr="00E82CEB" w:rsidRDefault="00076316" w:rsidP="009B5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Merge/>
          </w:tcPr>
          <w:p w:rsidR="00076316" w:rsidRPr="00E82CEB" w:rsidRDefault="00076316" w:rsidP="009B5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отчетное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оценочное</w:t>
            </w:r>
          </w:p>
        </w:tc>
        <w:tc>
          <w:tcPr>
            <w:tcW w:w="5953" w:type="dxa"/>
            <w:gridSpan w:val="5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076316" w:rsidRPr="00E82CEB" w:rsidTr="009B5A09">
        <w:tc>
          <w:tcPr>
            <w:tcW w:w="406" w:type="dxa"/>
            <w:vMerge/>
          </w:tcPr>
          <w:p w:rsidR="00076316" w:rsidRPr="00E82CEB" w:rsidRDefault="00076316" w:rsidP="009B5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76316" w:rsidRPr="00E82CEB" w:rsidRDefault="00076316" w:rsidP="009B5A09">
            <w:pPr>
              <w:ind w:firstLine="4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076316" w:rsidRPr="00E82CEB" w:rsidRDefault="00076316" w:rsidP="009B5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vMerge/>
          </w:tcPr>
          <w:p w:rsidR="00076316" w:rsidRPr="00E82CEB" w:rsidRDefault="00076316" w:rsidP="009B5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 (факт)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 (план)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76316" w:rsidRPr="00E82CEB" w:rsidTr="009B5A09">
        <w:tc>
          <w:tcPr>
            <w:tcW w:w="40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076316" w:rsidRPr="00E82CEB" w:rsidRDefault="00076316" w:rsidP="009B5A09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76316" w:rsidRPr="00E82CEB" w:rsidTr="009B5A09">
        <w:tc>
          <w:tcPr>
            <w:tcW w:w="406" w:type="dxa"/>
            <w:vMerge w:val="restart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vMerge w:val="restart"/>
          </w:tcPr>
          <w:p w:rsidR="00076316" w:rsidRPr="00E82CEB" w:rsidRDefault="00076316" w:rsidP="009B5A0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 количества жителей, систематически занимающихся физической культурой и спортом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977" w:type="dxa"/>
          </w:tcPr>
          <w:p w:rsidR="00076316" w:rsidRPr="00E82CEB" w:rsidRDefault="00076316" w:rsidP="006F00AE">
            <w:pPr>
              <w:pStyle w:val="ConsPlusNormal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 </w:t>
            </w:r>
            <w:r w:rsidR="006F00AE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proofErr w:type="gramStart"/>
            <w:r w:rsidR="006F00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08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  <w:tc>
          <w:tcPr>
            <w:tcW w:w="992" w:type="dxa"/>
          </w:tcPr>
          <w:p w:rsidR="00076316" w:rsidRPr="00E82CEB" w:rsidRDefault="000B1427" w:rsidP="009B5A09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07631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</w:tcPr>
          <w:p w:rsidR="00076316" w:rsidRPr="00E82CEB" w:rsidRDefault="000B1427" w:rsidP="000B14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07631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76316" w:rsidRPr="00E82CEB" w:rsidRDefault="000B1427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992" w:type="dxa"/>
          </w:tcPr>
          <w:p w:rsidR="00076316" w:rsidRPr="00E82CEB" w:rsidRDefault="000B1427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1559" w:type="dxa"/>
          </w:tcPr>
          <w:p w:rsidR="00076316" w:rsidRPr="00E82CEB" w:rsidRDefault="000B1427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076316" w:rsidRPr="00E82CEB" w:rsidTr="009B5A09">
        <w:tc>
          <w:tcPr>
            <w:tcW w:w="406" w:type="dxa"/>
            <w:vMerge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76316" w:rsidRPr="00E82CEB" w:rsidRDefault="00076316" w:rsidP="009B5A0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76316" w:rsidRPr="00E82CEB" w:rsidRDefault="00076316" w:rsidP="009B5A09">
            <w:pPr>
              <w:pStyle w:val="ConsPlusNormal"/>
              <w:ind w:left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доля детей и молодежи (от 3 до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08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89,6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27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1559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</w:tr>
      <w:tr w:rsidR="00076316" w:rsidRPr="00E82CEB" w:rsidTr="009B5A09">
        <w:tc>
          <w:tcPr>
            <w:tcW w:w="406" w:type="dxa"/>
            <w:vMerge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76316" w:rsidRPr="00E82CEB" w:rsidRDefault="00076316" w:rsidP="009B5A0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76316" w:rsidRPr="00E82CEB" w:rsidRDefault="00076316" w:rsidP="009B5A09">
            <w:pPr>
              <w:pStyle w:val="ConsPlusNormal"/>
              <w:ind w:left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доля граждан среднего возраста (женщины: 30-54 года, мужчины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30-59 лет)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108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81,3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27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91,3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1559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</w:tr>
      <w:tr w:rsidR="00076316" w:rsidRPr="00E82CEB" w:rsidTr="009B5A09">
        <w:tc>
          <w:tcPr>
            <w:tcW w:w="406" w:type="dxa"/>
            <w:vMerge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76316" w:rsidRPr="00E82CEB" w:rsidRDefault="00076316" w:rsidP="009B5A0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76316" w:rsidRPr="00E82CEB" w:rsidRDefault="00076316" w:rsidP="009B5A09">
            <w:pPr>
              <w:pStyle w:val="ConsPlusNormal"/>
              <w:ind w:left="46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</w:t>
            </w:r>
          </w:p>
        </w:tc>
        <w:tc>
          <w:tcPr>
            <w:tcW w:w="108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27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559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</w:tr>
      <w:tr w:rsidR="00076316" w:rsidRPr="00E82CEB" w:rsidTr="009B5A09">
        <w:tc>
          <w:tcPr>
            <w:tcW w:w="406" w:type="dxa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076316" w:rsidRPr="00214080" w:rsidRDefault="00076316" w:rsidP="009B5A09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Увеличение уровня вовлеченности населения в систематические занятия физической культурой и спортом; популяризация здорового образа жизни, физической культуры и спорта</w:t>
            </w:r>
          </w:p>
        </w:tc>
        <w:tc>
          <w:tcPr>
            <w:tcW w:w="2977" w:type="dxa"/>
          </w:tcPr>
          <w:p w:rsidR="00076316" w:rsidRPr="00214080" w:rsidRDefault="00076316" w:rsidP="009B5A09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08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12,1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27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  <w:highlight w:val="magent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559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076316" w:rsidRPr="00E82CEB" w:rsidTr="009B5A09">
        <w:tc>
          <w:tcPr>
            <w:tcW w:w="406" w:type="dxa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076316" w:rsidRPr="00214080" w:rsidRDefault="00076316" w:rsidP="009B5A09">
            <w:pPr>
              <w:ind w:firstLine="44"/>
              <w:rPr>
                <w:rFonts w:ascii="Times New Roman" w:hAnsi="Times New Roman" w:cs="Times New Roman"/>
              </w:rPr>
            </w:pPr>
            <w:r w:rsidRPr="00214080">
              <w:rPr>
                <w:rFonts w:ascii="Times New Roman" w:hAnsi="Times New Roman" w:cs="Times New Roman"/>
              </w:rPr>
              <w:t>поэтапное внедрение Всероссийского физкультурно-спортивного комплекса "Готов к труду и обороне" (ГТО)</w:t>
            </w:r>
          </w:p>
        </w:tc>
        <w:tc>
          <w:tcPr>
            <w:tcW w:w="2977" w:type="dxa"/>
          </w:tcPr>
          <w:p w:rsidR="00076316" w:rsidRPr="00214080" w:rsidRDefault="00076316" w:rsidP="009B5A09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08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43,4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27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559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</w:tr>
      <w:tr w:rsidR="00076316" w:rsidRPr="00E82CEB" w:rsidTr="009B5A09">
        <w:tc>
          <w:tcPr>
            <w:tcW w:w="406" w:type="dxa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076316" w:rsidRPr="00E82CEB" w:rsidRDefault="00076316" w:rsidP="009B5A0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еализация мер по обустройству городской и сельской инфраструктуры, парковых и рекреационных зон для занятий физической культурой и спортом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2977" w:type="dxa"/>
          </w:tcPr>
          <w:p w:rsidR="00076316" w:rsidRPr="00E82CEB" w:rsidRDefault="00076316" w:rsidP="006F00A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обеспеченности населения </w:t>
            </w:r>
            <w:r w:rsidR="006F00AE">
              <w:rPr>
                <w:rFonts w:ascii="Times New Roman" w:hAnsi="Times New Roman" w:cs="Times New Roman"/>
                <w:sz w:val="20"/>
                <w:szCs w:val="20"/>
              </w:rPr>
              <w:t xml:space="preserve"> округа 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08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82,4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  <w:tc>
          <w:tcPr>
            <w:tcW w:w="127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559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</w:tr>
      <w:tr w:rsidR="00076316" w:rsidRPr="00E82CEB" w:rsidTr="009B5A09">
        <w:tc>
          <w:tcPr>
            <w:tcW w:w="406" w:type="dxa"/>
            <w:vMerge w:val="restart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2835" w:type="dxa"/>
            <w:vMerge w:val="restart"/>
          </w:tcPr>
          <w:p w:rsidR="00076316" w:rsidRDefault="00076316" w:rsidP="009B5A0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системы подготовки спортивного резерва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создание условий для подготовки спортивного резерва</w:t>
            </w:r>
          </w:p>
        </w:tc>
        <w:tc>
          <w:tcPr>
            <w:tcW w:w="2977" w:type="dxa"/>
          </w:tcPr>
          <w:p w:rsidR="00076316" w:rsidRPr="00214080" w:rsidRDefault="00076316" w:rsidP="009B5A09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спортсменов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-разрядников, имеющих спортивные разряды и звания, в общем количестве спортсменов на тренировочном этапе подготовки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08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6316" w:rsidRPr="00E82CEB" w:rsidTr="009B5A09">
        <w:tc>
          <w:tcPr>
            <w:tcW w:w="406" w:type="dxa"/>
            <w:vMerge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76316" w:rsidRDefault="00076316" w:rsidP="009B5A0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76316" w:rsidRPr="00214080" w:rsidRDefault="00076316" w:rsidP="009B5A09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 xml:space="preserve">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 </w:t>
            </w:r>
          </w:p>
        </w:tc>
        <w:tc>
          <w:tcPr>
            <w:tcW w:w="1082" w:type="dxa"/>
          </w:tcPr>
          <w:p w:rsidR="00076316" w:rsidRPr="00214080" w:rsidRDefault="00076316" w:rsidP="009B5A09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27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559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076316" w:rsidRPr="00E82CEB" w:rsidTr="009B5A09">
        <w:tc>
          <w:tcPr>
            <w:tcW w:w="406" w:type="dxa"/>
            <w:vMerge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76316" w:rsidRDefault="00076316" w:rsidP="009B5A0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76316" w:rsidRPr="00214080" w:rsidRDefault="00076316" w:rsidP="009B5A09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1082" w:type="dxa"/>
          </w:tcPr>
          <w:p w:rsidR="00076316" w:rsidRPr="00214080" w:rsidRDefault="00076316" w:rsidP="009B5A09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8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76316" w:rsidRPr="00E82CEB" w:rsidTr="009B5A09">
        <w:tc>
          <w:tcPr>
            <w:tcW w:w="406" w:type="dxa"/>
            <w:vMerge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076316" w:rsidRDefault="00076316" w:rsidP="009B5A09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076316" w:rsidRPr="00214080" w:rsidRDefault="00076316" w:rsidP="009B5A09">
            <w:pPr>
              <w:pStyle w:val="ConsPlusNormal"/>
              <w:ind w:firstLine="44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доля граждан, занимающихся в спортивных организациях, в общей численности детей и молодежи в возрасте  6 - 15 лет</w:t>
            </w:r>
          </w:p>
        </w:tc>
        <w:tc>
          <w:tcPr>
            <w:tcW w:w="108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080"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134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276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992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559" w:type="dxa"/>
          </w:tcPr>
          <w:p w:rsidR="00076316" w:rsidRPr="00214080" w:rsidRDefault="00076316" w:rsidP="009B5A09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</w:tr>
      <w:tr w:rsidR="00076316" w:rsidRPr="00E82CEB" w:rsidTr="009B5A09">
        <w:tc>
          <w:tcPr>
            <w:tcW w:w="406" w:type="dxa"/>
          </w:tcPr>
          <w:p w:rsidR="00076316" w:rsidRPr="00E82CEB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076316" w:rsidRPr="00E82CEB" w:rsidRDefault="00076316" w:rsidP="005673EB">
            <w:pPr>
              <w:pStyle w:val="ConsPlusNormal"/>
              <w:ind w:firstLine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Достижение </w:t>
            </w:r>
            <w:proofErr w:type="gramStart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значения целевого показателя результативности использования субсидии</w:t>
            </w:r>
            <w:proofErr w:type="gramEnd"/>
            <w:r w:rsidRPr="00E82CEB">
              <w:rPr>
                <w:rFonts w:ascii="Times New Roman" w:hAnsi="Times New Roman" w:cs="Times New Roman"/>
                <w:sz w:val="20"/>
                <w:szCs w:val="20"/>
              </w:rPr>
              <w:t xml:space="preserve"> на выравнивание обеспеченности по реализации расходных обязательств  в части обеспечения выплаты заработной платы работникам М</w:t>
            </w:r>
            <w:r w:rsidR="005673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У «ФОК»</w:t>
            </w:r>
          </w:p>
        </w:tc>
        <w:tc>
          <w:tcPr>
            <w:tcW w:w="2977" w:type="dxa"/>
          </w:tcPr>
          <w:p w:rsidR="00076316" w:rsidRPr="00E82CEB" w:rsidRDefault="00076316" w:rsidP="005673E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отношение объема просроченной кредиторской задолженности по заработной плате и начислениям на выплаты по оплате труда работников М</w:t>
            </w:r>
            <w:r w:rsidR="005673E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У «ФОК к общему объему расходов учреждения</w:t>
            </w:r>
          </w:p>
        </w:tc>
        <w:tc>
          <w:tcPr>
            <w:tcW w:w="108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8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76316" w:rsidRPr="00E82CEB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C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76316" w:rsidRPr="00E82CEB" w:rsidRDefault="00076316" w:rsidP="00076316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</w:p>
    <w:p w:rsidR="00076316" w:rsidRDefault="00076316" w:rsidP="0007631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76316" w:rsidRDefault="00076316" w:rsidP="0007631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76316" w:rsidRDefault="00076316" w:rsidP="0007631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76316" w:rsidRPr="00EC5025" w:rsidRDefault="00076316" w:rsidP="0007631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076316" w:rsidRDefault="00076316" w:rsidP="000763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76316" w:rsidRDefault="00076316" w:rsidP="000763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76316" w:rsidRDefault="00076316" w:rsidP="000763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76316" w:rsidRDefault="00076316" w:rsidP="000763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76316" w:rsidRDefault="00076316" w:rsidP="000763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76316" w:rsidRDefault="00076316" w:rsidP="00076316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8F0825" w:rsidRDefault="008F0825" w:rsidP="008F0825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076316" w:rsidRPr="00AB5233" w:rsidRDefault="00076316" w:rsidP="008F082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sz w:val="22"/>
          <w:szCs w:val="22"/>
        </w:rPr>
        <w:t xml:space="preserve"> 13</w:t>
      </w:r>
    </w:p>
    <w:p w:rsidR="00076316" w:rsidRPr="00AB5233" w:rsidRDefault="00076316" w:rsidP="008F082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муниципальной </w:t>
      </w:r>
      <w:r w:rsidRPr="00AB5233">
        <w:rPr>
          <w:rFonts w:ascii="Times New Roman" w:hAnsi="Times New Roman" w:cs="Times New Roman"/>
          <w:sz w:val="22"/>
          <w:szCs w:val="22"/>
        </w:rPr>
        <w:t xml:space="preserve"> программе </w:t>
      </w:r>
    </w:p>
    <w:p w:rsidR="00076316" w:rsidRPr="00AB5233" w:rsidRDefault="00076316" w:rsidP="008F0825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076316" w:rsidRPr="00AB5233" w:rsidRDefault="00076316" w:rsidP="0007631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>ПРОГНОЗ</w:t>
      </w:r>
    </w:p>
    <w:p w:rsidR="00076316" w:rsidRPr="00AB5233" w:rsidRDefault="00076316" w:rsidP="0007631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AB5233">
        <w:rPr>
          <w:rFonts w:ascii="Times New Roman" w:hAnsi="Times New Roman" w:cs="Times New Roman"/>
          <w:sz w:val="22"/>
          <w:szCs w:val="22"/>
        </w:rPr>
        <w:t xml:space="preserve">СВОДНЫХ ПОКАЗАТЕЛЕЙ </w:t>
      </w:r>
      <w:r>
        <w:rPr>
          <w:rFonts w:ascii="Times New Roman" w:hAnsi="Times New Roman" w:cs="Times New Roman"/>
          <w:sz w:val="22"/>
          <w:szCs w:val="22"/>
        </w:rPr>
        <w:t xml:space="preserve">МЕРОПРИЯТИЙ ПО СРОКАМ РЕАЛИЗАЦИИ МУНИЦИПАЛЬНОЙ  ПРОГРАММЫ </w:t>
      </w:r>
      <w:r w:rsidR="00BD3B55">
        <w:rPr>
          <w:rFonts w:ascii="Times New Roman" w:hAnsi="Times New Roman" w:cs="Times New Roman"/>
          <w:sz w:val="22"/>
          <w:szCs w:val="22"/>
        </w:rPr>
        <w:t>ПОДПРОГРАММА 2</w:t>
      </w:r>
    </w:p>
    <w:p w:rsidR="00076316" w:rsidRDefault="00076316" w:rsidP="0007631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(ПРИ</w:t>
      </w:r>
      <w:r w:rsidRPr="00AB5233">
        <w:rPr>
          <w:rFonts w:ascii="Times New Roman" w:hAnsi="Times New Roman" w:cs="Times New Roman"/>
          <w:sz w:val="22"/>
          <w:szCs w:val="22"/>
        </w:rPr>
        <w:t xml:space="preserve"> ОКАЗАНИ</w:t>
      </w:r>
      <w:r>
        <w:rPr>
          <w:rFonts w:ascii="Times New Roman" w:hAnsi="Times New Roman" w:cs="Times New Roman"/>
          <w:sz w:val="22"/>
          <w:szCs w:val="22"/>
        </w:rPr>
        <w:t>И МУНИЦИПАЛЬНЫМИ УЧРЕЖДЕНИЯМИ</w:t>
      </w:r>
      <w:r w:rsidRPr="00AB5233">
        <w:rPr>
          <w:rFonts w:ascii="Times New Roman" w:hAnsi="Times New Roman" w:cs="Times New Roman"/>
          <w:sz w:val="22"/>
          <w:szCs w:val="22"/>
        </w:rPr>
        <w:t xml:space="preserve"> МУНИЦИПАЛЬНЫХ  УСЛУГ (РАБОТ)</w:t>
      </w:r>
      <w:r>
        <w:rPr>
          <w:rFonts w:ascii="Times New Roman" w:hAnsi="Times New Roman" w:cs="Times New Roman"/>
          <w:sz w:val="22"/>
          <w:szCs w:val="22"/>
        </w:rPr>
        <w:t xml:space="preserve"> В РАМКАХ ПРОГРАММЫ)</w:t>
      </w:r>
    </w:p>
    <w:p w:rsidR="00076316" w:rsidRPr="00AB5233" w:rsidRDefault="00076316" w:rsidP="0007631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99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2"/>
        <w:gridCol w:w="1145"/>
        <w:gridCol w:w="58"/>
        <w:gridCol w:w="851"/>
        <w:gridCol w:w="992"/>
        <w:gridCol w:w="284"/>
        <w:gridCol w:w="992"/>
        <w:gridCol w:w="1559"/>
        <w:gridCol w:w="1134"/>
        <w:gridCol w:w="1134"/>
        <w:gridCol w:w="1134"/>
        <w:gridCol w:w="1276"/>
        <w:gridCol w:w="1417"/>
      </w:tblGrid>
      <w:tr w:rsidR="00076316" w:rsidRPr="00AB5233" w:rsidTr="009B5A09">
        <w:trPr>
          <w:trHeight w:val="666"/>
        </w:trPr>
        <w:tc>
          <w:tcPr>
            <w:tcW w:w="402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881" w:type="dxa"/>
            <w:gridSpan w:val="7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услуги (работы)</w:t>
            </w:r>
          </w:p>
        </w:tc>
        <w:tc>
          <w:tcPr>
            <w:tcW w:w="6095" w:type="dxa"/>
            <w:gridSpan w:val="5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Расходы  бюджета на оказание муниципальной услуги (работы), тыс. руб.</w:t>
            </w:r>
          </w:p>
        </w:tc>
      </w:tr>
      <w:tr w:rsidR="00076316" w:rsidRPr="00AB5233" w:rsidTr="009B5A09">
        <w:tc>
          <w:tcPr>
            <w:tcW w:w="4022" w:type="dxa"/>
          </w:tcPr>
          <w:p w:rsidR="00076316" w:rsidRPr="00AB5233" w:rsidRDefault="00076316" w:rsidP="009B5A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gridSpan w:val="2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1559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1417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 год</w:t>
            </w:r>
          </w:p>
        </w:tc>
      </w:tr>
      <w:tr w:rsidR="00076316" w:rsidRPr="00AB5233" w:rsidTr="009B5A09">
        <w:trPr>
          <w:gridAfter w:val="5"/>
          <w:wAfter w:w="6095" w:type="dxa"/>
        </w:trPr>
        <w:tc>
          <w:tcPr>
            <w:tcW w:w="402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203" w:type="dxa"/>
            <w:gridSpan w:val="2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76316" w:rsidRPr="00AB5233" w:rsidTr="009B5A09">
        <w:tc>
          <w:tcPr>
            <w:tcW w:w="402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содержание:</w:t>
            </w:r>
          </w:p>
        </w:tc>
        <w:tc>
          <w:tcPr>
            <w:tcW w:w="11976" w:type="dxa"/>
            <w:gridSpan w:val="12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 (за исключением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тестирования выполнения нормативов испытаний комплекса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ГТО)</w:t>
            </w:r>
          </w:p>
        </w:tc>
      </w:tr>
      <w:tr w:rsidR="00076316" w:rsidRPr="00AB5233" w:rsidTr="009B5A09">
        <w:tc>
          <w:tcPr>
            <w:tcW w:w="402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976" w:type="dxa"/>
            <w:gridSpan w:val="12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мероприятий, штука</w:t>
            </w:r>
          </w:p>
        </w:tc>
      </w:tr>
      <w:tr w:rsidR="00076316" w:rsidRPr="00AB5233" w:rsidTr="009B5A09">
        <w:trPr>
          <w:gridAfter w:val="5"/>
          <w:wAfter w:w="6095" w:type="dxa"/>
        </w:trPr>
        <w:tc>
          <w:tcPr>
            <w:tcW w:w="402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5" w:type="dxa"/>
          </w:tcPr>
          <w:p w:rsidR="00076316" w:rsidRPr="00AB5233" w:rsidRDefault="00076316" w:rsidP="009B5A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09" w:type="dxa"/>
            <w:gridSpan w:val="2"/>
          </w:tcPr>
          <w:p w:rsidR="00076316" w:rsidRPr="00AB5233" w:rsidRDefault="00076316" w:rsidP="009B5A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559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076316" w:rsidRPr="00AB5233" w:rsidTr="009B5A09">
        <w:tc>
          <w:tcPr>
            <w:tcW w:w="402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содержание:</w:t>
            </w:r>
          </w:p>
        </w:tc>
        <w:tc>
          <w:tcPr>
            <w:tcW w:w="11976" w:type="dxa"/>
            <w:gridSpan w:val="12"/>
          </w:tcPr>
          <w:p w:rsidR="00076316" w:rsidRPr="00AB5233" w:rsidRDefault="00076316" w:rsidP="009B5A0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Организация и п</w:t>
            </w: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роведение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официальных спортивных мероприятий</w:t>
            </w:r>
          </w:p>
        </w:tc>
      </w:tr>
      <w:tr w:rsidR="00076316" w:rsidRPr="00AB5233" w:rsidTr="009B5A09">
        <w:tc>
          <w:tcPr>
            <w:tcW w:w="402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976" w:type="dxa"/>
            <w:gridSpan w:val="12"/>
          </w:tcPr>
          <w:p w:rsidR="00076316" w:rsidRPr="00847DFC" w:rsidRDefault="00076316" w:rsidP="009B5A0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мероприятий, штука</w:t>
            </w:r>
          </w:p>
        </w:tc>
      </w:tr>
      <w:tr w:rsidR="00076316" w:rsidRPr="00AB5233" w:rsidTr="009B5A09">
        <w:trPr>
          <w:gridAfter w:val="5"/>
          <w:wAfter w:w="6095" w:type="dxa"/>
          <w:trHeight w:val="279"/>
        </w:trPr>
        <w:tc>
          <w:tcPr>
            <w:tcW w:w="402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076316" w:rsidRPr="00AB5233" w:rsidRDefault="00076316" w:rsidP="009B5A0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51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276" w:type="dxa"/>
            <w:gridSpan w:val="2"/>
          </w:tcPr>
          <w:p w:rsidR="00076316" w:rsidRPr="00AB5233" w:rsidRDefault="00076316" w:rsidP="009B5A0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559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076316" w:rsidRPr="00AB5233" w:rsidTr="009B5A09">
        <w:tc>
          <w:tcPr>
            <w:tcW w:w="402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содержание:</w:t>
            </w:r>
          </w:p>
        </w:tc>
        <w:tc>
          <w:tcPr>
            <w:tcW w:w="11976" w:type="dxa"/>
            <w:gridSpan w:val="12"/>
          </w:tcPr>
          <w:p w:rsidR="00076316" w:rsidRPr="00C6702E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702E">
              <w:rPr>
                <w:rFonts w:ascii="Times New Roman" w:hAnsi="Times New Roman" w:cs="Times New Roman"/>
                <w:sz w:val="16"/>
                <w:szCs w:val="16"/>
              </w:rPr>
              <w:t>Проведение тестирования выполнения нормативов испытаний (тестов) физкультурно-спортивного комплекса «Готов к труду и обороне»</w:t>
            </w:r>
          </w:p>
        </w:tc>
      </w:tr>
      <w:tr w:rsidR="00076316" w:rsidRPr="00AB5233" w:rsidTr="009B5A09">
        <w:tc>
          <w:tcPr>
            <w:tcW w:w="402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976" w:type="dxa"/>
            <w:gridSpan w:val="12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мероприятий, штука</w:t>
            </w:r>
          </w:p>
        </w:tc>
      </w:tr>
      <w:tr w:rsidR="00076316" w:rsidRPr="00AB5233" w:rsidTr="009B5A09">
        <w:trPr>
          <w:gridAfter w:val="5"/>
          <w:wAfter w:w="6095" w:type="dxa"/>
        </w:trPr>
        <w:tc>
          <w:tcPr>
            <w:tcW w:w="402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3" w:type="dxa"/>
            <w:gridSpan w:val="2"/>
          </w:tcPr>
          <w:p w:rsidR="00076316" w:rsidRPr="00AB5233" w:rsidRDefault="00076316" w:rsidP="009B5A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 w:rsidR="00076316" w:rsidRPr="00AB5233" w:rsidRDefault="00076316" w:rsidP="009B5A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076316" w:rsidRPr="00AB5233" w:rsidRDefault="00076316" w:rsidP="009B5A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76316" w:rsidRPr="00AB5233" w:rsidTr="009B5A09">
        <w:tc>
          <w:tcPr>
            <w:tcW w:w="402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76" w:type="dxa"/>
            <w:gridSpan w:val="12"/>
          </w:tcPr>
          <w:p w:rsidR="00076316" w:rsidRPr="00C6702E" w:rsidRDefault="00076316" w:rsidP="009B5A0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6702E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</w:tr>
      <w:tr w:rsidR="00076316" w:rsidRPr="00AB5233" w:rsidTr="009B5A09">
        <w:trPr>
          <w:trHeight w:val="413"/>
        </w:trPr>
        <w:tc>
          <w:tcPr>
            <w:tcW w:w="402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Показатель объема услуги (работы):</w:t>
            </w:r>
          </w:p>
        </w:tc>
        <w:tc>
          <w:tcPr>
            <w:tcW w:w="11976" w:type="dxa"/>
            <w:gridSpan w:val="12"/>
          </w:tcPr>
          <w:p w:rsidR="00076316" w:rsidRPr="00C6702E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посещений, единица</w:t>
            </w:r>
          </w:p>
        </w:tc>
      </w:tr>
      <w:tr w:rsidR="00076316" w:rsidRPr="00AB5233" w:rsidTr="009B5A09">
        <w:trPr>
          <w:gridAfter w:val="5"/>
          <w:wAfter w:w="6095" w:type="dxa"/>
        </w:trPr>
        <w:tc>
          <w:tcPr>
            <w:tcW w:w="4022" w:type="dxa"/>
          </w:tcPr>
          <w:p w:rsidR="00076316" w:rsidRPr="00AB5233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33">
              <w:rPr>
                <w:rFonts w:ascii="Times New Roman" w:hAnsi="Times New Roman" w:cs="Times New Roman"/>
                <w:sz w:val="16"/>
                <w:szCs w:val="16"/>
              </w:rPr>
              <w:t>Наименование услуги (работы) и ее содержание</w:t>
            </w:r>
          </w:p>
        </w:tc>
        <w:tc>
          <w:tcPr>
            <w:tcW w:w="1203" w:type="dxa"/>
            <w:gridSpan w:val="2"/>
          </w:tcPr>
          <w:p w:rsidR="00076316" w:rsidRPr="00AB5233" w:rsidRDefault="00076316" w:rsidP="009B5A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851" w:type="dxa"/>
          </w:tcPr>
          <w:p w:rsidR="00076316" w:rsidRPr="00AB5233" w:rsidRDefault="00076316" w:rsidP="009B5A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1150</w:t>
            </w:r>
          </w:p>
        </w:tc>
        <w:tc>
          <w:tcPr>
            <w:tcW w:w="992" w:type="dxa"/>
          </w:tcPr>
          <w:p w:rsidR="00076316" w:rsidRPr="00C6702E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1250</w:t>
            </w:r>
          </w:p>
        </w:tc>
        <w:tc>
          <w:tcPr>
            <w:tcW w:w="1276" w:type="dxa"/>
            <w:gridSpan w:val="2"/>
          </w:tcPr>
          <w:p w:rsidR="00076316" w:rsidRPr="00C6702E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  <w:tc>
          <w:tcPr>
            <w:tcW w:w="1559" w:type="dxa"/>
          </w:tcPr>
          <w:p w:rsidR="00076316" w:rsidRPr="00AB5233" w:rsidRDefault="00076316" w:rsidP="009B5A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1350</w:t>
            </w:r>
          </w:p>
        </w:tc>
      </w:tr>
    </w:tbl>
    <w:p w:rsidR="00076316" w:rsidRPr="00AB5233" w:rsidRDefault="00076316" w:rsidP="00076316">
      <w:pPr>
        <w:pStyle w:val="ConsPlusNormal"/>
        <w:jc w:val="both"/>
      </w:pPr>
      <w:r w:rsidRPr="00AB523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6316" w:rsidRDefault="00076316" w:rsidP="00076316">
      <w:pPr>
        <w:pStyle w:val="ConsPlusNormal"/>
        <w:ind w:left="10773"/>
        <w:jc w:val="right"/>
        <w:rPr>
          <w:rFonts w:ascii="Times New Roman" w:hAnsi="Times New Roman" w:cs="Times New Roman"/>
          <w:sz w:val="24"/>
          <w:szCs w:val="22"/>
        </w:rPr>
      </w:pPr>
    </w:p>
    <w:p w:rsidR="00076316" w:rsidRPr="00EC5025" w:rsidRDefault="00076316" w:rsidP="00076316">
      <w:pPr>
        <w:ind w:left="10773"/>
        <w:rPr>
          <w:sz w:val="28"/>
          <w:szCs w:val="28"/>
        </w:rPr>
      </w:pPr>
      <w:r w:rsidRPr="00E82CEB">
        <w:rPr>
          <w:rFonts w:ascii="Times New Roman" w:hAnsi="Times New Roman" w:cs="Times New Roman"/>
        </w:rPr>
        <w:br w:type="page"/>
      </w:r>
    </w:p>
    <w:p w:rsidR="00076316" w:rsidRPr="00EC5025" w:rsidRDefault="00076316" w:rsidP="00076316">
      <w:pPr>
        <w:pStyle w:val="ConsPlusNormal"/>
        <w:ind w:left="10773"/>
        <w:jc w:val="right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lastRenderedPageBreak/>
        <w:t>Приложение 14</w:t>
      </w:r>
    </w:p>
    <w:p w:rsidR="00076316" w:rsidRPr="00EC5025" w:rsidRDefault="00076316" w:rsidP="00076316">
      <w:pPr>
        <w:pStyle w:val="ConsPlusNormal"/>
        <w:ind w:left="10773"/>
        <w:jc w:val="right"/>
        <w:rPr>
          <w:rFonts w:ascii="Times New Roman" w:hAnsi="Times New Roman" w:cs="Times New Roman"/>
          <w:sz w:val="24"/>
          <w:szCs w:val="22"/>
        </w:rPr>
      </w:pPr>
      <w:r w:rsidRPr="00EC5025">
        <w:rPr>
          <w:rFonts w:ascii="Times New Roman" w:hAnsi="Times New Roman" w:cs="Times New Roman"/>
          <w:sz w:val="24"/>
          <w:szCs w:val="22"/>
        </w:rPr>
        <w:t>к муниципальной программе</w:t>
      </w:r>
    </w:p>
    <w:p w:rsidR="00076316" w:rsidRPr="007D5F08" w:rsidRDefault="00076316" w:rsidP="00076316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D5F08">
        <w:rPr>
          <w:rFonts w:ascii="Times New Roman" w:hAnsi="Times New Roman" w:cs="Times New Roman"/>
          <w:sz w:val="22"/>
          <w:szCs w:val="22"/>
        </w:rPr>
        <w:t xml:space="preserve">СВЕДЕНИЯ </w:t>
      </w:r>
    </w:p>
    <w:p w:rsidR="00076316" w:rsidRPr="00EC5025" w:rsidRDefault="00076316" w:rsidP="00076316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О ПОРЯДКЕ СБОРА ИНФОРМАЦИИ И МЕТОДИКЕ РАСЧЕТА</w:t>
      </w:r>
    </w:p>
    <w:p w:rsidR="00076316" w:rsidRPr="00EC5025" w:rsidRDefault="00076316" w:rsidP="00076316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C5025">
        <w:rPr>
          <w:rFonts w:ascii="Times New Roman" w:hAnsi="Times New Roman" w:cs="Times New Roman"/>
          <w:sz w:val="22"/>
          <w:szCs w:val="22"/>
        </w:rPr>
        <w:t>ЦЕЛЕВЫХ ПОКАЗАТЕЛЕЙ (ИНДИКАТОРОВ) МУНИЦИПАЛЬНОЙ  ПРОГРАММЫ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B5A09">
        <w:rPr>
          <w:rFonts w:ascii="Times New Roman" w:hAnsi="Times New Roman" w:cs="Times New Roman"/>
          <w:sz w:val="22"/>
          <w:szCs w:val="22"/>
        </w:rPr>
        <w:t>ПОДПРОГРАММА 2</w:t>
      </w:r>
    </w:p>
    <w:tbl>
      <w:tblPr>
        <w:tblW w:w="1557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"/>
        <w:gridCol w:w="1701"/>
        <w:gridCol w:w="505"/>
        <w:gridCol w:w="1950"/>
        <w:gridCol w:w="900"/>
        <w:gridCol w:w="1606"/>
        <w:gridCol w:w="2977"/>
        <w:gridCol w:w="1701"/>
        <w:gridCol w:w="1417"/>
        <w:gridCol w:w="993"/>
        <w:gridCol w:w="1417"/>
      </w:tblGrid>
      <w:tr w:rsidR="00076316" w:rsidRPr="004451E9" w:rsidTr="009B5A09">
        <w:tc>
          <w:tcPr>
            <w:tcW w:w="406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505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50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Определение целевого показателя (индикатора)</w:t>
            </w:r>
          </w:p>
        </w:tc>
        <w:tc>
          <w:tcPr>
            <w:tcW w:w="900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Временные характеристики целевого показателя (индикатора)</w:t>
            </w:r>
          </w:p>
        </w:tc>
        <w:tc>
          <w:tcPr>
            <w:tcW w:w="1606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297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Базовые показатели (индикаторы), используемые в формуле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Метод сбора информации, индекс формы отчетности</w:t>
            </w:r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Объект и единица наблюдения</w:t>
            </w:r>
          </w:p>
        </w:tc>
        <w:tc>
          <w:tcPr>
            <w:tcW w:w="993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Охват единиц совокупности</w:t>
            </w:r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Ответственный за сбор данных по целевому показателю (индикатору)</w:t>
            </w:r>
            <w:proofErr w:type="gramEnd"/>
          </w:p>
        </w:tc>
      </w:tr>
      <w:tr w:rsidR="00076316" w:rsidRPr="004451E9" w:rsidTr="009B5A09">
        <w:tc>
          <w:tcPr>
            <w:tcW w:w="406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0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6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76316" w:rsidRPr="004451E9" w:rsidTr="009B5A09">
        <w:tc>
          <w:tcPr>
            <w:tcW w:w="406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доля населения</w:t>
            </w: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систематически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занимающегося физической культурой и спортом, в общей численности населения</w:t>
            </w:r>
          </w:p>
        </w:tc>
        <w:tc>
          <w:tcPr>
            <w:tcW w:w="505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950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населения</w:t>
            </w: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систематически занимающегося физической культурой и спортом, в общей численности населения от 3 до 79 лет</w:t>
            </w:r>
          </w:p>
        </w:tc>
        <w:tc>
          <w:tcPr>
            <w:tcW w:w="900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показатель за год</w:t>
            </w:r>
          </w:p>
        </w:tc>
        <w:tc>
          <w:tcPr>
            <w:tcW w:w="1606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x 100</w:t>
            </w:r>
          </w:p>
        </w:tc>
        <w:tc>
          <w:tcPr>
            <w:tcW w:w="297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населения в возрасте 3-79 лет, занимающихся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физической культурой и спортом;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населения, занимающегося физической культурой и спортом;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 3-79 лет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официальная статистическая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информация.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39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организации, оказывающие 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услуги в сфере физической культуры и спорта</w:t>
            </w:r>
          </w:p>
        </w:tc>
        <w:tc>
          <w:tcPr>
            <w:tcW w:w="993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сплошное наблюден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ие</w:t>
            </w:r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Вожегодского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76316" w:rsidRPr="004451E9" w:rsidTr="009B5A09">
        <w:tc>
          <w:tcPr>
            <w:tcW w:w="406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доля детей и молодежи (от 3 до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505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детей и молодежи (от 3 до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900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x 100</w:t>
            </w:r>
          </w:p>
        </w:tc>
        <w:tc>
          <w:tcPr>
            <w:tcW w:w="297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детей и молодежи (возраст 3-29 лет), систематически занимающихся физической культурой и спортом в общей численности детей и молодежи;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в возрасте 3-29 лет, занимающегося физической культурой и спортом в общей численности детей и молодежи;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Чнд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 3-29 лет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40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76316" w:rsidRPr="004451E9" w:rsidTr="009B5A09">
        <w:tc>
          <w:tcPr>
            <w:tcW w:w="406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505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900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x 100</w:t>
            </w:r>
          </w:p>
        </w:tc>
        <w:tc>
          <w:tcPr>
            <w:tcW w:w="297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граждан среднего возраста (женщины: 30-54 года, мужчины: 30-59 лет), систематически занимающихся физической культурой и спортом в общей численности граждан старшего возраста;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в возрасте: женщины: 30-54 года, мужчины: 30-59 лет, систематически занимающихся физической культурой и спортом, в общей численности граждан среднего возраста;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Чнс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возрасте: женщины: 30-54 года, мужчины: 30-59 лет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41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76316" w:rsidRPr="004451E9" w:rsidTr="009B5A09">
        <w:tc>
          <w:tcPr>
            <w:tcW w:w="406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</w:t>
            </w:r>
          </w:p>
        </w:tc>
        <w:tc>
          <w:tcPr>
            <w:tcW w:w="505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900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x 100</w:t>
            </w:r>
          </w:p>
        </w:tc>
        <w:tc>
          <w:tcPr>
            <w:tcW w:w="297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Дзп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возраста;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Чзп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населения в возрасте: женщины: 55-79 лет; мужчины: 60-79 лет, занимающегося физической культурой и спортом;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Чнп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численность населения в возрасте: женщины: 55-79 лет; мужчины: 60-79 лет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42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76316" w:rsidRPr="004451E9" w:rsidTr="009B5A09">
        <w:tc>
          <w:tcPr>
            <w:tcW w:w="406" w:type="dxa"/>
          </w:tcPr>
          <w:p w:rsidR="00076316" w:rsidRPr="001F70D4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и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спортом, в общей численности данной категории населения</w:t>
            </w:r>
          </w:p>
        </w:tc>
        <w:tc>
          <w:tcPr>
            <w:tcW w:w="505" w:type="dxa"/>
          </w:tcPr>
          <w:p w:rsidR="00076316" w:rsidRPr="00EC5025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950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определяется доля лиц с ограниченными возможностями здоровья и инвалидов, систематически занимающихся физической культурой и спортом, в общей численности данной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категории населения</w:t>
            </w:r>
          </w:p>
        </w:tc>
        <w:tc>
          <w:tcPr>
            <w:tcW w:w="900" w:type="dxa"/>
          </w:tcPr>
          <w:p w:rsidR="00076316" w:rsidRPr="00EC5025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показатель за год</w:t>
            </w:r>
          </w:p>
        </w:tc>
        <w:tc>
          <w:tcPr>
            <w:tcW w:w="1606" w:type="dxa"/>
          </w:tcPr>
          <w:p w:rsidR="00076316" w:rsidRPr="00EC5025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x 100</w:t>
            </w:r>
          </w:p>
        </w:tc>
        <w:tc>
          <w:tcPr>
            <w:tcW w:w="2977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лиц с ограниченными возможностями здоровья и инвалидов, систематически занимающихся физической культурой и спортом;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населения с ограниченными возможностями здоровья и инвалидов</w:t>
            </w:r>
          </w:p>
        </w:tc>
        <w:tc>
          <w:tcPr>
            <w:tcW w:w="1701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официальная статистическая информация.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43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N 3-АФК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, утвержденная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приказом ФСГС от 19.11.2014 N 670 (до 2015 года), </w:t>
            </w:r>
            <w:hyperlink r:id="rId44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приказом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ФСГС от 03.11.2015 N 524 (с 2015года)</w:t>
            </w:r>
          </w:p>
        </w:tc>
        <w:tc>
          <w:tcPr>
            <w:tcW w:w="1417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организации, оказывающие услуги в сфере физической культуры и спорта для данной категории населения</w:t>
            </w:r>
          </w:p>
        </w:tc>
        <w:tc>
          <w:tcPr>
            <w:tcW w:w="993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сплошное наблюдение в данной категории населения (лица с ограниченными возможнос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тями здоровья и инвалиды)</w:t>
            </w:r>
          </w:p>
        </w:tc>
        <w:tc>
          <w:tcPr>
            <w:tcW w:w="1417" w:type="dxa"/>
          </w:tcPr>
          <w:p w:rsidR="009B4BE7" w:rsidRPr="00792B79" w:rsidRDefault="009B4BE7" w:rsidP="009B4B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физической культуры и спорта</w:t>
            </w:r>
            <w:proofErr w:type="gramStart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охраны общественного здоровья </w:t>
            </w:r>
          </w:p>
          <w:p w:rsidR="00076316" w:rsidRPr="00EC5025" w:rsidRDefault="009B4BE7" w:rsidP="009B4B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proofErr w:type="spellStart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>Вожегодского</w:t>
            </w:r>
            <w:proofErr w:type="spellEnd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2B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округа</w:t>
            </w:r>
            <w:r w:rsidRPr="00AB523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76316" w:rsidRPr="004451E9" w:rsidTr="009B5A09">
        <w:tc>
          <w:tcPr>
            <w:tcW w:w="406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701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505" w:type="dxa"/>
          </w:tcPr>
          <w:p w:rsidR="00076316" w:rsidRPr="00EC5025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50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определяется 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900" w:type="dxa"/>
          </w:tcPr>
          <w:p w:rsidR="00076316" w:rsidRPr="00EC5025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показатель за год</w:t>
            </w:r>
          </w:p>
        </w:tc>
        <w:tc>
          <w:tcPr>
            <w:tcW w:w="1606" w:type="dxa"/>
          </w:tcPr>
          <w:p w:rsidR="00076316" w:rsidRPr="00EC5025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Дг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x 100</w:t>
            </w:r>
          </w:p>
        </w:tc>
        <w:tc>
          <w:tcPr>
            <w:tcW w:w="2977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лиц, выполнивших нормативы Всероссийского физкультурно-спортивного комплекса "Готов к труду и обороне" (ГТО);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Чнг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численность населения, принявшего участие в сдаче нормативов Всероссийского физкультурно-спортивного комплекса "Готов к труду и обороне" (ГТО)</w:t>
            </w:r>
          </w:p>
        </w:tc>
        <w:tc>
          <w:tcPr>
            <w:tcW w:w="1701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официальная статистическая информация.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45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N 2-ГТО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, утвержденная приказом ФСГС от 10.10.2014 N 606</w:t>
            </w:r>
          </w:p>
        </w:tc>
        <w:tc>
          <w:tcPr>
            <w:tcW w:w="1417" w:type="dxa"/>
          </w:tcPr>
          <w:p w:rsidR="00076316" w:rsidRPr="00EC5025" w:rsidRDefault="00076316" w:rsidP="008F08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жители </w:t>
            </w:r>
            <w:r w:rsidR="008F0825">
              <w:rPr>
                <w:rFonts w:ascii="Times New Roman" w:hAnsi="Times New Roman" w:cs="Times New Roman"/>
                <w:sz w:val="18"/>
                <w:szCs w:val="18"/>
              </w:rPr>
              <w:t>округа</w:t>
            </w:r>
            <w:proofErr w:type="gramStart"/>
            <w:r w:rsidR="008F08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допущенные по медицинским показателям к тестированию норм ГТО, изъявившие желание принять в нем участие</w:t>
            </w:r>
          </w:p>
        </w:tc>
        <w:tc>
          <w:tcPr>
            <w:tcW w:w="993" w:type="dxa"/>
          </w:tcPr>
          <w:p w:rsidR="00076316" w:rsidRPr="00EC5025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сплошное наблюдение</w:t>
            </w:r>
          </w:p>
        </w:tc>
        <w:tc>
          <w:tcPr>
            <w:tcW w:w="1417" w:type="dxa"/>
          </w:tcPr>
          <w:p w:rsidR="009B4BE7" w:rsidRPr="00792B79" w:rsidRDefault="009B4BE7" w:rsidP="009B4B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 и спорта</w:t>
            </w:r>
            <w:proofErr w:type="gramStart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охраны общественного здоровья </w:t>
            </w:r>
          </w:p>
          <w:p w:rsidR="00076316" w:rsidRPr="00EC5025" w:rsidRDefault="009B4BE7" w:rsidP="009B4BE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proofErr w:type="spellStart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>Вожегодского</w:t>
            </w:r>
            <w:proofErr w:type="spellEnd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</w:t>
            </w:r>
            <w:r w:rsidRPr="00AB523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76316" w:rsidRPr="004451E9" w:rsidTr="009B5A09">
        <w:tc>
          <w:tcPr>
            <w:tcW w:w="406" w:type="dxa"/>
          </w:tcPr>
          <w:p w:rsidR="00076316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населения 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505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6316" w:rsidRPr="004451E9" w:rsidRDefault="00076316" w:rsidP="001A7C5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определяется уровень обеспеченности населения </w:t>
            </w:r>
            <w:r w:rsidR="001A7C5C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900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ЕПС =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ЕПСфакт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ЕПСнорм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x 100</w:t>
            </w:r>
          </w:p>
        </w:tc>
        <w:tc>
          <w:tcPr>
            <w:tcW w:w="297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 - уровень обеспеченности граждан спортивными сооружениями исходя из единовременной пропускной способности объектов спорта;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ЕПСфакт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- единовременная пропускная способность имеющихся спортивных сооружений;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ЕПСнорм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нормативная потребность в объектах спортивной инфраструктуры, исходя из единовременной пропускной способности спортивных сооружений, рассчитанная в соответствии с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России от 21 марта 2018 года № 244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46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 для всех категорий населения</w:t>
            </w:r>
          </w:p>
        </w:tc>
        <w:tc>
          <w:tcPr>
            <w:tcW w:w="993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76316" w:rsidRPr="004451E9" w:rsidTr="009B5A09">
        <w:tc>
          <w:tcPr>
            <w:tcW w:w="406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доля  спортсменов-разрядников, имеющих спортивные разряды и звания в общем количестве спортсменов на тренировочном этапе подготовки </w:t>
            </w:r>
          </w:p>
        </w:tc>
        <w:tc>
          <w:tcPr>
            <w:tcW w:w="505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определяется доля  спортсменов-разрядников, имеющих спортивные разряды и звания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в общем количестве спортсменов на тренировочном этапе подготовки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показатель за год</w:t>
            </w:r>
          </w:p>
        </w:tc>
        <w:tc>
          <w:tcPr>
            <w:tcW w:w="1606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Д </w:t>
            </w: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= Ч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утг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/Ч р*100</w:t>
            </w:r>
          </w:p>
        </w:tc>
        <w:tc>
          <w:tcPr>
            <w:tcW w:w="297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доля спортсменов-разрядников, имеющих спортивные разряды и звания в общем количестве спортсменов на тренировочном этапе подготовки;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утг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</w:t>
            </w:r>
            <w:proofErr w:type="gram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 на тренировочном этапе подготовки;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Чр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– численность спортсменов-разрядников на тренировочном этапе подготовки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официальная статистическая информация.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Источник данных: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годовая форма федерального статистического наблюдения </w:t>
            </w:r>
            <w:hyperlink r:id="rId47" w:history="1">
              <w:r w:rsidRPr="004451E9">
                <w:rPr>
                  <w:rFonts w:ascii="Times New Roman" w:hAnsi="Times New Roman" w:cs="Times New Roman"/>
                  <w:sz w:val="20"/>
                  <w:szCs w:val="20"/>
                </w:rPr>
                <w:t>N 1-ФК</w:t>
              </w:r>
            </w:hyperlink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дминистрация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  <w:tr w:rsidR="00076316" w:rsidRPr="004451E9" w:rsidTr="009B5A09">
        <w:tc>
          <w:tcPr>
            <w:tcW w:w="406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01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Доля специалистов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 </w:t>
            </w:r>
          </w:p>
        </w:tc>
        <w:tc>
          <w:tcPr>
            <w:tcW w:w="505" w:type="dxa"/>
          </w:tcPr>
          <w:p w:rsidR="00076316" w:rsidRPr="00EC5025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1950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определяется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доля специалистов в области физической культуры и спорта, прошедших подготовку, переподготовку и повышение квалификации, в общей численности данной категории работников </w:t>
            </w:r>
          </w:p>
        </w:tc>
        <w:tc>
          <w:tcPr>
            <w:tcW w:w="900" w:type="dxa"/>
          </w:tcPr>
          <w:p w:rsidR="00076316" w:rsidRPr="00EC5025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показател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ь за год</w:t>
            </w:r>
          </w:p>
        </w:tc>
        <w:tc>
          <w:tcPr>
            <w:tcW w:w="1606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Д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= СП к/СП*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2977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- доля специалистов в области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физической культуры и спорта, прошедших подготовку, переподготовку и повышение квалификации, в общей численности данной категории работников;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СПк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– кол-во специалистов, прошедших подготовку, переподготовку и повышение квалификации, в общей численности данной категории работников; 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СП – общая численность работников данной категории </w:t>
            </w:r>
          </w:p>
        </w:tc>
        <w:tc>
          <w:tcPr>
            <w:tcW w:w="1701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официальная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статистическая информация.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48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N 1-ФК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, утвержденная приказом ФСГС от 08.12.2014 N 687</w:t>
            </w:r>
          </w:p>
        </w:tc>
        <w:tc>
          <w:tcPr>
            <w:tcW w:w="1417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организации,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оказывающие услуги в сфере физической культуры и спорта для всех категорий населения</w:t>
            </w:r>
          </w:p>
        </w:tc>
        <w:tc>
          <w:tcPr>
            <w:tcW w:w="993" w:type="dxa"/>
          </w:tcPr>
          <w:p w:rsidR="00076316" w:rsidRPr="00EC5025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сплошное 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наблюдение</w:t>
            </w:r>
          </w:p>
        </w:tc>
        <w:tc>
          <w:tcPr>
            <w:tcW w:w="1417" w:type="dxa"/>
          </w:tcPr>
          <w:p w:rsidR="00901909" w:rsidRPr="00792B79" w:rsidRDefault="00901909" w:rsidP="009019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</w:t>
            </w:r>
            <w:r w:rsidRPr="00792B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физической культуры и спорта</w:t>
            </w:r>
            <w:proofErr w:type="gramStart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охраны общественного здоровья </w:t>
            </w:r>
          </w:p>
          <w:p w:rsidR="00076316" w:rsidRPr="00EC5025" w:rsidRDefault="00901909" w:rsidP="009019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proofErr w:type="spellStart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>Вожегодского</w:t>
            </w:r>
            <w:proofErr w:type="spellEnd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</w:t>
            </w:r>
            <w:r w:rsidRPr="00AB523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76316" w:rsidRPr="004451E9" w:rsidTr="009B5A09">
        <w:tc>
          <w:tcPr>
            <w:tcW w:w="406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701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квалифицированных тренеров и тренеров-преподавателей физкультурно-спортивных организаций, работающих по специальности </w:t>
            </w:r>
          </w:p>
        </w:tc>
        <w:tc>
          <w:tcPr>
            <w:tcW w:w="505" w:type="dxa"/>
          </w:tcPr>
          <w:p w:rsidR="00076316" w:rsidRPr="00EC5025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50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определяется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квалифицированных тренеров и тренеров-преподавателей физкультурно-спортивных организаций, работающих по специальности </w:t>
            </w:r>
          </w:p>
        </w:tc>
        <w:tc>
          <w:tcPr>
            <w:tcW w:w="900" w:type="dxa"/>
          </w:tcPr>
          <w:p w:rsidR="00076316" w:rsidRPr="00EC5025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показатель за год</w:t>
            </w:r>
          </w:p>
        </w:tc>
        <w:tc>
          <w:tcPr>
            <w:tcW w:w="1606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Ккв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. СП = К СП-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К СП </w:t>
            </w:r>
          </w:p>
        </w:tc>
        <w:tc>
          <w:tcPr>
            <w:tcW w:w="2977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К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СП - количество квалифицированных тренеров и тренеров-преподавателей физкультурно-спортивных организаций, работающих по специальности 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официальная статистическая информация.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49" w:history="1">
              <w:r w:rsidRPr="00EC5025">
                <w:rPr>
                  <w:rFonts w:ascii="Times New Roman" w:hAnsi="Times New Roman" w:cs="Times New Roman"/>
                  <w:sz w:val="18"/>
                  <w:szCs w:val="18"/>
                </w:rPr>
                <w:t>N 1-ФК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, утвержденная приказом ФСГС от 08.12.2014 N 687</w:t>
            </w:r>
          </w:p>
        </w:tc>
        <w:tc>
          <w:tcPr>
            <w:tcW w:w="1417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организации, оказывающие услуги в сфере физической культуры и спорта для всех категорий населения</w:t>
            </w:r>
          </w:p>
        </w:tc>
        <w:tc>
          <w:tcPr>
            <w:tcW w:w="993" w:type="dxa"/>
          </w:tcPr>
          <w:p w:rsidR="00076316" w:rsidRPr="00EC5025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сплошное наблюдение</w:t>
            </w:r>
          </w:p>
        </w:tc>
        <w:tc>
          <w:tcPr>
            <w:tcW w:w="1417" w:type="dxa"/>
          </w:tcPr>
          <w:p w:rsidR="00901909" w:rsidRPr="00792B79" w:rsidRDefault="00901909" w:rsidP="009019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 и спорта</w:t>
            </w:r>
            <w:proofErr w:type="gramStart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охраны общественного здоровья </w:t>
            </w:r>
          </w:p>
          <w:p w:rsidR="00076316" w:rsidRPr="00EC5025" w:rsidRDefault="00901909" w:rsidP="009019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proofErr w:type="spellStart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>Вожегодского</w:t>
            </w:r>
            <w:proofErr w:type="spellEnd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</w:t>
            </w:r>
            <w:r w:rsidRPr="00AB523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76316" w:rsidRPr="004451E9" w:rsidTr="009B5A09">
        <w:tc>
          <w:tcPr>
            <w:tcW w:w="406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01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Доля граждан, занимающихся в спортивных организациях, в общей численности детей и молодежи в возрасте 6 - 15 лет</w:t>
            </w:r>
          </w:p>
        </w:tc>
        <w:tc>
          <w:tcPr>
            <w:tcW w:w="505" w:type="dxa"/>
          </w:tcPr>
          <w:p w:rsidR="00076316" w:rsidRPr="00EC5025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950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определяется доля граждан, занимающихся в спортивных организациях, в общей численности детей и молодежи в возрасте 6 - 15 лет </w:t>
            </w:r>
          </w:p>
        </w:tc>
        <w:tc>
          <w:tcPr>
            <w:tcW w:w="900" w:type="dxa"/>
          </w:tcPr>
          <w:p w:rsidR="00076316" w:rsidRPr="00EC5025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показатель за год</w:t>
            </w:r>
          </w:p>
        </w:tc>
        <w:tc>
          <w:tcPr>
            <w:tcW w:w="1606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Дс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x 100</w:t>
            </w:r>
          </w:p>
        </w:tc>
        <w:tc>
          <w:tcPr>
            <w:tcW w:w="2977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t>Чз - численность</w:t>
            </w: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  граждан, занимающихся в спортивных организациях, в общей численности детей и молодежи в возрасте 6 - 15 лет</w:t>
            </w:r>
            <w:r w:rsidRPr="00EC5025"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t xml:space="preserve"> (внеурочные формы занятий), от 6 до 15 лет;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noProof/>
                <w:position w:val="-14"/>
                <w:sz w:val="18"/>
                <w:szCs w:val="18"/>
              </w:rPr>
              <w:t>Чн - численность населения района от 6 до 15 лет</w:t>
            </w:r>
          </w:p>
        </w:tc>
        <w:tc>
          <w:tcPr>
            <w:tcW w:w="1701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официальная статистическая информация.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Источник данных:</w:t>
            </w:r>
          </w:p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 xml:space="preserve">годовая форма федерального статистического наблюдения </w:t>
            </w:r>
            <w:hyperlink r:id="rId50" w:history="1">
              <w:r w:rsidRPr="00EC5025">
                <w:rPr>
                  <w:rStyle w:val="af7"/>
                  <w:rFonts w:ascii="Times New Roman" w:hAnsi="Times New Roman" w:cs="Times New Roman"/>
                  <w:sz w:val="18"/>
                  <w:szCs w:val="18"/>
                </w:rPr>
                <w:t>N 1-ФК</w:t>
              </w:r>
            </w:hyperlink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, утвержденная приказом ФСГС от 08.12.2014 N 687</w:t>
            </w:r>
          </w:p>
        </w:tc>
        <w:tc>
          <w:tcPr>
            <w:tcW w:w="1417" w:type="dxa"/>
          </w:tcPr>
          <w:p w:rsidR="00076316" w:rsidRPr="00EC5025" w:rsidRDefault="00076316" w:rsidP="009B5A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организации, оказывающие услуги в сфере физической культуры и спорта для данной категории населения</w:t>
            </w:r>
          </w:p>
        </w:tc>
        <w:tc>
          <w:tcPr>
            <w:tcW w:w="993" w:type="dxa"/>
          </w:tcPr>
          <w:p w:rsidR="00076316" w:rsidRPr="00EC5025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5025">
              <w:rPr>
                <w:rFonts w:ascii="Times New Roman" w:hAnsi="Times New Roman" w:cs="Times New Roman"/>
                <w:sz w:val="18"/>
                <w:szCs w:val="18"/>
              </w:rPr>
              <w:t>сплошное наблюдение в данной категории населения (дети от 6 до 15 лет)</w:t>
            </w:r>
          </w:p>
        </w:tc>
        <w:tc>
          <w:tcPr>
            <w:tcW w:w="1417" w:type="dxa"/>
          </w:tcPr>
          <w:p w:rsidR="00901909" w:rsidRPr="00792B79" w:rsidRDefault="00901909" w:rsidP="0090190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>Отдел физической культуры и спорта</w:t>
            </w:r>
            <w:proofErr w:type="gramStart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охраны общественного здоровья </w:t>
            </w:r>
          </w:p>
          <w:p w:rsidR="00076316" w:rsidRPr="00EC5025" w:rsidRDefault="00901909" w:rsidP="009019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</w:t>
            </w:r>
            <w:proofErr w:type="spellStart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>Вожегодского</w:t>
            </w:r>
            <w:proofErr w:type="spellEnd"/>
            <w:r w:rsidRPr="00792B79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округа</w:t>
            </w:r>
            <w:r w:rsidRPr="00AB523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76316" w:rsidRPr="004451E9" w:rsidTr="009B5A09">
        <w:tc>
          <w:tcPr>
            <w:tcW w:w="406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Результативность использования субсидии 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учреждения</w:t>
            </w:r>
          </w:p>
        </w:tc>
        <w:tc>
          <w:tcPr>
            <w:tcW w:w="505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Отношение объема просроченной кредиторской задолженности по заработной плате и начислениям на выплаты по оплате труда работников муниципальных учреждений за отчетный год к общему объему расходов муниципального учреждения, фактически сложившемуся за отчетный год, умноженное на 100%</w:t>
            </w:r>
          </w:p>
        </w:tc>
        <w:tc>
          <w:tcPr>
            <w:tcW w:w="900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</w:tc>
        <w:tc>
          <w:tcPr>
            <w:tcW w:w="1606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 = А / В х 100%</w:t>
            </w:r>
          </w:p>
        </w:tc>
        <w:tc>
          <w:tcPr>
            <w:tcW w:w="297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А - отношение объема просроченной кредиторской задолженности по заработной плате и начислениям на выплаты по оплате труда работников муниципальных учреждений за отчетный год;</w:t>
            </w:r>
          </w:p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 - общий объем расходов муниципального учреждения, фактически сложившийся за отчетный год</w:t>
            </w:r>
          </w:p>
        </w:tc>
        <w:tc>
          <w:tcPr>
            <w:tcW w:w="1701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отчет об исполнении консолидированного бюджета  субъекта РФ и бюджета территориального государственного внебюджетного фонда (ОКУД 053317), отчет «Сведения по дебиторской и кредиторской задолженности учреждения (ОКУД 0503769)</w:t>
            </w:r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организации, оказывающие услуги в сфере физической культуры и спорта для всех категорий населения</w:t>
            </w:r>
          </w:p>
        </w:tc>
        <w:tc>
          <w:tcPr>
            <w:tcW w:w="993" w:type="dxa"/>
          </w:tcPr>
          <w:p w:rsidR="00076316" w:rsidRPr="004451E9" w:rsidRDefault="00076316" w:rsidP="009B5A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сплошное наблюдение</w:t>
            </w:r>
          </w:p>
        </w:tc>
        <w:tc>
          <w:tcPr>
            <w:tcW w:w="1417" w:type="dxa"/>
          </w:tcPr>
          <w:p w:rsidR="00076316" w:rsidRPr="004451E9" w:rsidRDefault="00076316" w:rsidP="009B5A0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 w:rsidRPr="004451E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</w:tr>
    </w:tbl>
    <w:p w:rsidR="00076316" w:rsidRPr="004451E9" w:rsidRDefault="00076316" w:rsidP="00076316">
      <w:pPr>
        <w:rPr>
          <w:rFonts w:ascii="Times New Roman" w:hAnsi="Times New Roman" w:cs="Times New Roman"/>
        </w:rPr>
      </w:pPr>
    </w:p>
    <w:p w:rsidR="00076316" w:rsidRDefault="00076316" w:rsidP="00076316">
      <w:pPr>
        <w:pStyle w:val="ConsPlusNormal"/>
        <w:ind w:left="10773"/>
        <w:jc w:val="right"/>
        <w:rPr>
          <w:rFonts w:ascii="Times New Roman" w:hAnsi="Times New Roman" w:cs="Times New Roman"/>
          <w:sz w:val="24"/>
          <w:szCs w:val="22"/>
        </w:rPr>
      </w:pPr>
    </w:p>
    <w:p w:rsidR="00415857" w:rsidRDefault="00415857" w:rsidP="00415857">
      <w:pPr>
        <w:pStyle w:val="ConsPlusNormal"/>
      </w:pPr>
    </w:p>
    <w:p w:rsidR="00CD7055" w:rsidRDefault="00CD7055" w:rsidP="00415857">
      <w:pPr>
        <w:pStyle w:val="ConsPlusNormal"/>
      </w:pPr>
    </w:p>
    <w:p w:rsidR="008F0825" w:rsidRDefault="008F0825" w:rsidP="008F0825">
      <w:pPr>
        <w:spacing w:after="0" w:line="240" w:lineRule="auto"/>
        <w:outlineLvl w:val="0"/>
        <w:rPr>
          <w:sz w:val="28"/>
          <w:szCs w:val="28"/>
        </w:rPr>
      </w:pPr>
    </w:p>
    <w:p w:rsidR="00F63B8C" w:rsidRDefault="00F63B8C" w:rsidP="008F082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3B8C" w:rsidRDefault="00F63B8C" w:rsidP="008F082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3B8C" w:rsidRDefault="00F63B8C" w:rsidP="008F082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7055" w:rsidRPr="00CD7055" w:rsidRDefault="00CD7055" w:rsidP="008F0825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705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15 </w:t>
      </w:r>
    </w:p>
    <w:p w:rsidR="00CD7055" w:rsidRPr="00CD7055" w:rsidRDefault="00CD7055" w:rsidP="008F082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D70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 муниципальной программе</w:t>
      </w:r>
    </w:p>
    <w:p w:rsidR="00CD7055" w:rsidRPr="00CD7055" w:rsidRDefault="00CD7055" w:rsidP="00CD70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D7055" w:rsidRPr="00CD7055" w:rsidRDefault="00CD7055" w:rsidP="00CD7055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D7055"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ПОДПРОГРАММА 3</w:t>
      </w:r>
    </w:p>
    <w:p w:rsidR="00CD7055" w:rsidRPr="00CD7055" w:rsidRDefault="00CD7055" w:rsidP="00CD70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055">
        <w:rPr>
          <w:rFonts w:ascii="Times New Roman" w:hAnsi="Times New Roman" w:cs="Times New Roman"/>
          <w:b/>
          <w:bCs/>
          <w:sz w:val="28"/>
          <w:szCs w:val="28"/>
        </w:rPr>
        <w:t>«Система подготовки спортивного резерва»</w:t>
      </w:r>
    </w:p>
    <w:p w:rsidR="00CD7055" w:rsidRPr="00CD7055" w:rsidRDefault="00CD7055" w:rsidP="00CD705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055">
        <w:rPr>
          <w:rFonts w:ascii="Times New Roman" w:hAnsi="Times New Roman" w:cs="Times New Roman"/>
          <w:b/>
          <w:bCs/>
          <w:sz w:val="28"/>
          <w:szCs w:val="28"/>
        </w:rPr>
        <w:t>(ДАЛЕЕ - ПОДПРОГРАММА 3)</w:t>
      </w:r>
    </w:p>
    <w:p w:rsidR="00CD7055" w:rsidRPr="00CD7055" w:rsidRDefault="00CD7055" w:rsidP="00CD70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7055">
        <w:rPr>
          <w:rFonts w:ascii="Times New Roman" w:hAnsi="Times New Roman" w:cs="Times New Roman"/>
          <w:sz w:val="28"/>
          <w:szCs w:val="28"/>
        </w:rPr>
        <w:t>Паспорт подпрограммы 3</w:t>
      </w:r>
    </w:p>
    <w:tbl>
      <w:tblPr>
        <w:tblW w:w="1018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7749"/>
      </w:tblGrid>
      <w:tr w:rsidR="00CD7055" w:rsidRPr="00CD7055" w:rsidTr="00CD7055">
        <w:tc>
          <w:tcPr>
            <w:tcW w:w="2438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 3 (соисполнитель программы)</w:t>
            </w:r>
          </w:p>
        </w:tc>
        <w:tc>
          <w:tcPr>
            <w:tcW w:w="7749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Pr="00CD705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CD7055" w:rsidRPr="00CD7055" w:rsidRDefault="00CD7055" w:rsidP="00CD70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 «</w:t>
            </w:r>
            <w:proofErr w:type="spellStart"/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Вожегодская</w:t>
            </w:r>
            <w:proofErr w:type="spellEnd"/>
            <w:r w:rsidRPr="00CD7055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школа имени Олимпийской Чемпионки </w:t>
            </w:r>
            <w:proofErr w:type="spellStart"/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А.И.Богалий</w:t>
            </w:r>
            <w:proofErr w:type="spellEnd"/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» п. Вожега</w:t>
            </w:r>
          </w:p>
        </w:tc>
      </w:tr>
      <w:tr w:rsidR="00CD7055" w:rsidRPr="00CD7055" w:rsidTr="00CD7055">
        <w:tc>
          <w:tcPr>
            <w:tcW w:w="2438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Цель подпрограммы 3</w:t>
            </w:r>
          </w:p>
        </w:tc>
        <w:tc>
          <w:tcPr>
            <w:tcW w:w="7749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before="87" w:after="0" w:line="240" w:lineRule="auto"/>
              <w:ind w:left="176" w:right="236" w:firstLine="34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создание</w:t>
            </w:r>
            <w:r w:rsidRPr="00CD7055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D70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условий</w:t>
            </w:r>
            <w:r w:rsidRPr="00CD7055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D70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CD7055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D70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обеспечении</w:t>
            </w:r>
            <w:r w:rsidRPr="00CD7055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D70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подготовки</w:t>
            </w:r>
            <w:r w:rsidRPr="00CD7055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D70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спортивного</w:t>
            </w:r>
            <w:r w:rsidRPr="00CD7055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D70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резерва</w:t>
            </w:r>
            <w:r w:rsidRPr="00CD7055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D70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</w:t>
            </w:r>
            <w:r w:rsidRPr="00CD7055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D70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спортивных</w:t>
            </w:r>
            <w:r w:rsidRPr="00CD7055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D70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сборных</w:t>
            </w:r>
            <w:r w:rsidRPr="00CD7055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D70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команд</w:t>
            </w:r>
            <w:r w:rsidRPr="00CD7055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CD70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субъектов</w:t>
            </w:r>
            <w:r w:rsidRPr="00CD7055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CD70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Российской</w:t>
            </w:r>
            <w:r w:rsidRPr="00CD7055">
              <w:rPr>
                <w:rFonts w:ascii="Times New Roman" w:hAnsi="Times New Roman" w:cs="Times New Roman"/>
                <w:spacing w:val="5"/>
                <w:sz w:val="28"/>
                <w:szCs w:val="28"/>
                <w:lang w:eastAsia="en-US"/>
              </w:rPr>
              <w:t xml:space="preserve"> </w:t>
            </w:r>
            <w:r w:rsidRPr="00CD705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Федерации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055" w:rsidRPr="00CD7055" w:rsidTr="00CD7055">
        <w:tc>
          <w:tcPr>
            <w:tcW w:w="2438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 3</w:t>
            </w:r>
          </w:p>
        </w:tc>
        <w:tc>
          <w:tcPr>
            <w:tcW w:w="7749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реализации федерального стандарта спортивной подготовки   </w:t>
            </w:r>
          </w:p>
        </w:tc>
      </w:tr>
      <w:tr w:rsidR="00CD7055" w:rsidRPr="00CD7055" w:rsidTr="00CD7055">
        <w:tc>
          <w:tcPr>
            <w:tcW w:w="2438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 3</w:t>
            </w:r>
          </w:p>
        </w:tc>
        <w:tc>
          <w:tcPr>
            <w:tcW w:w="7749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D7055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школы, реализующей дополнительные программы  спортивной подготовки  в соответствии с федеральными стандартами спортивной подготовки ( %)</w:t>
            </w:r>
          </w:p>
        </w:tc>
      </w:tr>
      <w:tr w:rsidR="00CD7055" w:rsidRPr="00CD7055" w:rsidTr="00CD7055">
        <w:trPr>
          <w:trHeight w:val="482"/>
        </w:trPr>
        <w:tc>
          <w:tcPr>
            <w:tcW w:w="2438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 3</w:t>
            </w:r>
          </w:p>
        </w:tc>
        <w:tc>
          <w:tcPr>
            <w:tcW w:w="7749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2024 - 2027 годы</w:t>
            </w:r>
          </w:p>
        </w:tc>
      </w:tr>
      <w:tr w:rsidR="00CD7055" w:rsidRPr="00CD7055" w:rsidTr="00CD7055">
        <w:tc>
          <w:tcPr>
            <w:tcW w:w="2438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подпрограммы 3 за счет средств бюджета округа</w:t>
            </w:r>
          </w:p>
        </w:tc>
        <w:tc>
          <w:tcPr>
            <w:tcW w:w="7749" w:type="dxa"/>
          </w:tcPr>
          <w:p w:rsidR="00CD7055" w:rsidRPr="00CD7055" w:rsidRDefault="00CD7055" w:rsidP="00CD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 за счет средств  бюджета округа – 2</w:t>
            </w:r>
            <w:r w:rsidR="00F63B8C">
              <w:rPr>
                <w:rFonts w:ascii="Times New Roman" w:hAnsi="Times New Roman" w:cs="Times New Roman"/>
                <w:sz w:val="28"/>
                <w:szCs w:val="28"/>
              </w:rPr>
              <w:t>998</w:t>
            </w: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3B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CD7055" w:rsidRPr="00CD7055" w:rsidRDefault="00CD7055" w:rsidP="00CD70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2023 год – 0,0 тыс. рублей;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F63B8C">
              <w:rPr>
                <w:rFonts w:ascii="Times New Roman" w:hAnsi="Times New Roman" w:cs="Times New Roman"/>
                <w:sz w:val="28"/>
                <w:szCs w:val="28"/>
              </w:rPr>
              <w:t>1013</w:t>
            </w: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3B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 xml:space="preserve">2025 год – 992,5 тыс. рублей 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2026 год – 992,5 тыс. рублей;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2027 год – 0,0 тыс. рублей.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055" w:rsidRPr="00CD7055" w:rsidTr="00CD7055">
        <w:tc>
          <w:tcPr>
            <w:tcW w:w="2438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 3</w:t>
            </w:r>
          </w:p>
        </w:tc>
        <w:tc>
          <w:tcPr>
            <w:tcW w:w="7749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7055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CD705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D7055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школы, реализующей дополнительные программы  спортивной подготовки  в соответствии с федеральными стандартами спортивной подготовки – 50 %</w:t>
            </w:r>
          </w:p>
        </w:tc>
      </w:tr>
    </w:tbl>
    <w:p w:rsidR="00CD7055" w:rsidRPr="00CD7055" w:rsidRDefault="00CD7055" w:rsidP="00CD7055">
      <w:pPr>
        <w:spacing w:after="0"/>
        <w:rPr>
          <w:rFonts w:ascii="Times New Roman" w:hAnsi="Times New Roman" w:cs="Times New Roman"/>
          <w:sz w:val="28"/>
          <w:szCs w:val="28"/>
        </w:rPr>
        <w:sectPr w:rsidR="00CD7055" w:rsidRPr="00CD7055" w:rsidSect="001B44E1">
          <w:footerReference w:type="default" r:id="rId51"/>
          <w:pgSz w:w="11905" w:h="16838"/>
          <w:pgMar w:top="851" w:right="851" w:bottom="851" w:left="1134" w:header="0" w:footer="0" w:gutter="0"/>
          <w:cols w:space="720"/>
          <w:docGrid w:linePitch="299"/>
        </w:sect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7055">
        <w:rPr>
          <w:rFonts w:ascii="Times New Roman" w:hAnsi="Times New Roman" w:cs="Times New Roman"/>
          <w:sz w:val="28"/>
          <w:szCs w:val="28"/>
        </w:rPr>
        <w:lastRenderedPageBreak/>
        <w:t>I. Характеристика сферы реализации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055">
        <w:rPr>
          <w:rFonts w:ascii="Times New Roman" w:hAnsi="Times New Roman" w:cs="Times New Roman"/>
          <w:sz w:val="28"/>
          <w:szCs w:val="28"/>
        </w:rPr>
        <w:t>подпрограммы 3, описание основных проблем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055">
        <w:rPr>
          <w:rFonts w:ascii="Times New Roman" w:hAnsi="Times New Roman" w:cs="Times New Roman"/>
          <w:sz w:val="28"/>
          <w:szCs w:val="28"/>
        </w:rPr>
        <w:t>в указанной сфере и перспективы ее развития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ind w:left="308" w:right="125" w:firstLine="71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7055">
        <w:rPr>
          <w:rFonts w:ascii="Times New Roman" w:hAnsi="Times New Roman" w:cs="Times New Roman"/>
          <w:sz w:val="28"/>
          <w:szCs w:val="28"/>
          <w:lang w:eastAsia="en-US"/>
        </w:rPr>
        <w:t>Для достижения цели и решения задач подпрограммы 3 необходимо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реализовать</w:t>
      </w:r>
      <w:r w:rsidRPr="00CD7055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ряд</w:t>
      </w:r>
      <w:r w:rsidRPr="00CD7055">
        <w:rPr>
          <w:rFonts w:ascii="Times New Roman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основных</w:t>
      </w:r>
      <w:r w:rsidRPr="00CD7055">
        <w:rPr>
          <w:rFonts w:ascii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мероприятий: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ind w:left="308" w:right="12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 w:rsidRPr="00CD7055">
        <w:rPr>
          <w:rFonts w:ascii="Times New Roman" w:hAnsi="Times New Roman" w:cs="Times New Roman"/>
          <w:i/>
          <w:sz w:val="28"/>
          <w:szCs w:val="22"/>
          <w:lang w:eastAsia="en-US"/>
        </w:rPr>
        <w:t>Основное</w:t>
      </w:r>
      <w:r w:rsidRPr="00CD7055">
        <w:rPr>
          <w:rFonts w:ascii="Times New Roman" w:hAnsi="Times New Roman" w:cs="Times New Roman"/>
          <w:i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i/>
          <w:sz w:val="28"/>
          <w:szCs w:val="22"/>
          <w:lang w:eastAsia="en-US"/>
        </w:rPr>
        <w:t>мероприятие</w:t>
      </w:r>
      <w:r w:rsidRPr="00CD7055">
        <w:rPr>
          <w:rFonts w:ascii="Times New Roman" w:hAnsi="Times New Roman" w:cs="Times New Roman"/>
          <w:i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i/>
          <w:sz w:val="28"/>
          <w:szCs w:val="22"/>
          <w:lang w:eastAsia="en-US"/>
        </w:rPr>
        <w:t>1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: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«Создание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условий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для</w:t>
      </w:r>
      <w:r w:rsidRPr="00CD7055">
        <w:rPr>
          <w:rFonts w:ascii="Times New Roman" w:hAnsi="Times New Roman" w:cs="Times New Roman"/>
          <w:spacing w:val="7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реализации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федерального стандарта»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ind w:left="308" w:right="133" w:firstLine="71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7055">
        <w:rPr>
          <w:rFonts w:ascii="Times New Roman" w:hAnsi="Times New Roman" w:cs="Times New Roman"/>
          <w:sz w:val="28"/>
          <w:szCs w:val="28"/>
          <w:lang w:eastAsia="en-US"/>
        </w:rPr>
        <w:t>Цель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мероприятия: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Совершенствование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системы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подготовки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спортивного резерва.</w:t>
      </w:r>
    </w:p>
    <w:p w:rsidR="00CD7055" w:rsidRPr="00CD7055" w:rsidRDefault="00CD7055" w:rsidP="00CD7055">
      <w:pPr>
        <w:widowControl w:val="0"/>
        <w:autoSpaceDE w:val="0"/>
        <w:autoSpaceDN w:val="0"/>
        <w:spacing w:before="3" w:after="0" w:line="240" w:lineRule="auto"/>
        <w:ind w:left="101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7055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CD7055">
        <w:rPr>
          <w:rFonts w:ascii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рамках</w:t>
      </w:r>
      <w:r w:rsidRPr="00CD7055">
        <w:rPr>
          <w:rFonts w:ascii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осуществления</w:t>
      </w:r>
      <w:r w:rsidRPr="00CD705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данного</w:t>
      </w:r>
      <w:r w:rsidRPr="00CD705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мероприятия</w:t>
      </w:r>
      <w:r w:rsidRPr="00CD705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предусматривается:</w:t>
      </w:r>
    </w:p>
    <w:p w:rsidR="00CD7055" w:rsidRPr="00CD7055" w:rsidRDefault="00CD7055" w:rsidP="00CD7055">
      <w:pPr>
        <w:widowControl w:val="0"/>
        <w:numPr>
          <w:ilvl w:val="1"/>
          <w:numId w:val="11"/>
        </w:numPr>
        <w:tabs>
          <w:tab w:val="left" w:pos="1413"/>
        </w:tabs>
        <w:autoSpaceDE w:val="0"/>
        <w:autoSpaceDN w:val="0"/>
        <w:spacing w:after="0" w:line="240" w:lineRule="auto"/>
        <w:ind w:right="124" w:firstLine="710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 w:rsidRPr="00CD7055">
        <w:rPr>
          <w:rFonts w:ascii="Times New Roman" w:hAnsi="Times New Roman" w:cs="Times New Roman"/>
          <w:sz w:val="28"/>
          <w:szCs w:val="22"/>
          <w:lang w:eastAsia="en-US"/>
        </w:rPr>
        <w:t>Нормативно-правовое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и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организационно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–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управленческое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обеспечение введения Федерального стандарта спортивной подготовки по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лыжным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гонкам</w:t>
      </w:r>
      <w:r w:rsidRPr="00CD7055">
        <w:rPr>
          <w:rFonts w:ascii="Times New Roman" w:hAnsi="Times New Roman" w:cs="Times New Roman"/>
          <w:spacing w:val="3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и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футболу.</w:t>
      </w:r>
    </w:p>
    <w:p w:rsidR="00CD7055" w:rsidRPr="00CD7055" w:rsidRDefault="00CD7055" w:rsidP="00CD7055">
      <w:pPr>
        <w:widowControl w:val="0"/>
        <w:numPr>
          <w:ilvl w:val="1"/>
          <w:numId w:val="11"/>
        </w:numPr>
        <w:tabs>
          <w:tab w:val="left" w:pos="1264"/>
        </w:tabs>
        <w:autoSpaceDE w:val="0"/>
        <w:autoSpaceDN w:val="0"/>
        <w:spacing w:after="0" w:line="240" w:lineRule="auto"/>
        <w:ind w:right="137" w:firstLine="710"/>
        <w:rPr>
          <w:rFonts w:ascii="Times New Roman" w:hAnsi="Times New Roman" w:cs="Times New Roman"/>
          <w:sz w:val="28"/>
          <w:szCs w:val="22"/>
          <w:lang w:eastAsia="en-US"/>
        </w:rPr>
      </w:pPr>
      <w:r w:rsidRPr="00CD7055">
        <w:rPr>
          <w:rFonts w:ascii="Times New Roman" w:hAnsi="Times New Roman" w:cs="Times New Roman"/>
          <w:sz w:val="28"/>
          <w:szCs w:val="22"/>
          <w:lang w:eastAsia="en-US"/>
        </w:rPr>
        <w:t>Методическое</w:t>
      </w:r>
      <w:r w:rsidRPr="00CD7055">
        <w:rPr>
          <w:rFonts w:ascii="Times New Roman" w:hAnsi="Times New Roman" w:cs="Times New Roman"/>
          <w:spacing w:val="2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сопровождение</w:t>
      </w:r>
      <w:r w:rsidRPr="00CD7055">
        <w:rPr>
          <w:rFonts w:ascii="Times New Roman" w:hAnsi="Times New Roman" w:cs="Times New Roman"/>
          <w:spacing w:val="69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введения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Федерального  стандарта</w:t>
      </w:r>
      <w:r w:rsidRPr="00CD7055">
        <w:rPr>
          <w:rFonts w:ascii="Times New Roman" w:hAnsi="Times New Roman" w:cs="Times New Roman"/>
          <w:spacing w:val="-67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спортивной подготовки по лыжным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гонкам</w:t>
      </w:r>
      <w:r w:rsidRPr="00CD7055">
        <w:rPr>
          <w:rFonts w:ascii="Times New Roman" w:hAnsi="Times New Roman" w:cs="Times New Roman"/>
          <w:spacing w:val="2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и футболу.</w:t>
      </w:r>
    </w:p>
    <w:p w:rsidR="00CD7055" w:rsidRPr="00CD7055" w:rsidRDefault="00CD7055" w:rsidP="00CD7055">
      <w:pPr>
        <w:widowControl w:val="0"/>
        <w:numPr>
          <w:ilvl w:val="1"/>
          <w:numId w:val="11"/>
        </w:numPr>
        <w:tabs>
          <w:tab w:val="left" w:pos="1254"/>
        </w:tabs>
        <w:autoSpaceDE w:val="0"/>
        <w:autoSpaceDN w:val="0"/>
        <w:spacing w:after="0" w:line="240" w:lineRule="auto"/>
        <w:ind w:right="127" w:firstLine="710"/>
        <w:rPr>
          <w:rFonts w:ascii="Times New Roman" w:hAnsi="Times New Roman" w:cs="Times New Roman"/>
          <w:sz w:val="28"/>
          <w:szCs w:val="22"/>
          <w:lang w:eastAsia="en-US"/>
        </w:rPr>
      </w:pPr>
      <w:r w:rsidRPr="00CD7055">
        <w:rPr>
          <w:rFonts w:ascii="Times New Roman" w:hAnsi="Times New Roman" w:cs="Times New Roman"/>
          <w:sz w:val="28"/>
          <w:szCs w:val="22"/>
          <w:lang w:eastAsia="en-US"/>
        </w:rPr>
        <w:t>Информационное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обеспечение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введения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Федерального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 xml:space="preserve">стандарта </w:t>
      </w:r>
      <w:r w:rsidRPr="00CD7055">
        <w:rPr>
          <w:rFonts w:ascii="Times New Roman" w:hAnsi="Times New Roman" w:cs="Times New Roman"/>
          <w:spacing w:val="-67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спортивной подготовки по лыжным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гонкам</w:t>
      </w:r>
      <w:r w:rsidRPr="00CD7055">
        <w:rPr>
          <w:rFonts w:ascii="Times New Roman" w:hAnsi="Times New Roman" w:cs="Times New Roman"/>
          <w:spacing w:val="2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и футболу.</w:t>
      </w:r>
    </w:p>
    <w:p w:rsidR="00CD7055" w:rsidRPr="00CD7055" w:rsidRDefault="00CD7055" w:rsidP="00CD7055">
      <w:pPr>
        <w:widowControl w:val="0"/>
        <w:numPr>
          <w:ilvl w:val="1"/>
          <w:numId w:val="11"/>
        </w:numPr>
        <w:tabs>
          <w:tab w:val="left" w:pos="1182"/>
        </w:tabs>
        <w:autoSpaceDE w:val="0"/>
        <w:autoSpaceDN w:val="0"/>
        <w:spacing w:after="0" w:line="321" w:lineRule="exact"/>
        <w:ind w:left="1181"/>
        <w:rPr>
          <w:rFonts w:ascii="Times New Roman" w:hAnsi="Times New Roman" w:cs="Times New Roman"/>
          <w:sz w:val="28"/>
          <w:szCs w:val="22"/>
          <w:lang w:eastAsia="en-US"/>
        </w:rPr>
      </w:pPr>
      <w:r w:rsidRPr="00CD7055">
        <w:rPr>
          <w:rFonts w:ascii="Times New Roman" w:hAnsi="Times New Roman" w:cs="Times New Roman"/>
          <w:sz w:val="28"/>
          <w:szCs w:val="22"/>
          <w:lang w:eastAsia="en-US"/>
        </w:rPr>
        <w:t>Приобретение</w:t>
      </w:r>
      <w:r w:rsidRPr="00CD7055">
        <w:rPr>
          <w:rFonts w:ascii="Times New Roman" w:hAnsi="Times New Roman" w:cs="Times New Roman"/>
          <w:spacing w:val="-7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спортивного</w:t>
      </w:r>
      <w:r w:rsidRPr="00CD7055">
        <w:rPr>
          <w:rFonts w:ascii="Times New Roman" w:hAnsi="Times New Roman" w:cs="Times New Roman"/>
          <w:spacing w:val="-8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оборудования.</w:t>
      </w:r>
    </w:p>
    <w:p w:rsidR="00CD7055" w:rsidRPr="00CD7055" w:rsidRDefault="00CD7055" w:rsidP="00CD7055">
      <w:pPr>
        <w:widowControl w:val="0"/>
        <w:numPr>
          <w:ilvl w:val="1"/>
          <w:numId w:val="11"/>
        </w:numPr>
        <w:tabs>
          <w:tab w:val="left" w:pos="1182"/>
        </w:tabs>
        <w:autoSpaceDE w:val="0"/>
        <w:autoSpaceDN w:val="0"/>
        <w:spacing w:after="0" w:line="322" w:lineRule="exact"/>
        <w:ind w:left="1181"/>
        <w:rPr>
          <w:rFonts w:ascii="Times New Roman" w:hAnsi="Times New Roman" w:cs="Times New Roman"/>
          <w:sz w:val="28"/>
          <w:szCs w:val="22"/>
          <w:lang w:eastAsia="en-US"/>
        </w:rPr>
      </w:pPr>
      <w:r w:rsidRPr="00CD7055">
        <w:rPr>
          <w:rFonts w:ascii="Times New Roman" w:hAnsi="Times New Roman" w:cs="Times New Roman"/>
          <w:sz w:val="28"/>
          <w:szCs w:val="22"/>
          <w:lang w:eastAsia="en-US"/>
        </w:rPr>
        <w:t>Переподготовка</w:t>
      </w:r>
      <w:r w:rsidRPr="00CD7055">
        <w:rPr>
          <w:rFonts w:ascii="Times New Roman" w:hAnsi="Times New Roman" w:cs="Times New Roman"/>
          <w:spacing w:val="-6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и</w:t>
      </w:r>
      <w:r w:rsidRPr="00CD7055">
        <w:rPr>
          <w:rFonts w:ascii="Times New Roman" w:hAnsi="Times New Roman" w:cs="Times New Roman"/>
          <w:spacing w:val="-6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повышение</w:t>
      </w:r>
      <w:r w:rsidRPr="00CD7055">
        <w:rPr>
          <w:rFonts w:ascii="Times New Roman" w:hAnsi="Times New Roman" w:cs="Times New Roman"/>
          <w:spacing w:val="-5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квалификации</w:t>
      </w:r>
      <w:r w:rsidRPr="00CD7055">
        <w:rPr>
          <w:rFonts w:ascii="Times New Roman" w:hAnsi="Times New Roman" w:cs="Times New Roman"/>
          <w:spacing w:val="-6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тренеров</w:t>
      </w:r>
      <w:r w:rsidRPr="00CD7055">
        <w:rPr>
          <w:rFonts w:ascii="Times New Roman" w:hAnsi="Times New Roman" w:cs="Times New Roman"/>
          <w:spacing w:val="-8"/>
          <w:sz w:val="28"/>
          <w:szCs w:val="22"/>
          <w:lang w:eastAsia="en-US"/>
        </w:rPr>
        <w:t xml:space="preserve"> спортивной школы.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D7055">
        <w:rPr>
          <w:rFonts w:ascii="Times New Roman" w:hAnsi="Times New Roman" w:cs="Times New Roman"/>
          <w:sz w:val="28"/>
          <w:szCs w:val="28"/>
        </w:rPr>
        <w:t>II. Цель, задачи и показатели (индикаторы) достижения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055">
        <w:rPr>
          <w:rFonts w:ascii="Times New Roman" w:hAnsi="Times New Roman" w:cs="Times New Roman"/>
          <w:sz w:val="28"/>
          <w:szCs w:val="28"/>
        </w:rPr>
        <w:t>цели и решения задач, основные ожидаемые конечные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7055">
        <w:rPr>
          <w:rFonts w:ascii="Times New Roman" w:hAnsi="Times New Roman" w:cs="Times New Roman"/>
          <w:sz w:val="28"/>
          <w:szCs w:val="28"/>
        </w:rPr>
        <w:t>результаты, сроки реализации подпрограммы 3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2" w:lineRule="auto"/>
        <w:ind w:left="308" w:right="129" w:firstLine="70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7055">
        <w:rPr>
          <w:rFonts w:ascii="Times New Roman" w:hAnsi="Times New Roman" w:cs="Times New Roman"/>
          <w:sz w:val="28"/>
          <w:szCs w:val="28"/>
          <w:lang w:eastAsia="en-US"/>
        </w:rPr>
        <w:t>Целью подпрограммы 3 является создание условий в обеспечении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подготовки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спортивного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резерва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для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спортивных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сборных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команд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субъектов</w:t>
      </w:r>
      <w:r w:rsidRPr="00CD7055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Федерации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316" w:lineRule="exact"/>
        <w:ind w:left="101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7055">
        <w:rPr>
          <w:rFonts w:ascii="Times New Roman" w:hAnsi="Times New Roman" w:cs="Times New Roman"/>
          <w:sz w:val="28"/>
          <w:szCs w:val="28"/>
          <w:lang w:eastAsia="en-US"/>
        </w:rPr>
        <w:t>Подпрограмма</w:t>
      </w:r>
      <w:r w:rsidRPr="00CD7055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3</w:t>
      </w:r>
      <w:r w:rsidRPr="00CD705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предусматривает</w:t>
      </w:r>
      <w:r w:rsidRPr="00CD7055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  <w:r w:rsidRPr="00CD7055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следующих</w:t>
      </w:r>
      <w:r w:rsidRPr="00CD7055">
        <w:rPr>
          <w:rFonts w:ascii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задач:</w:t>
      </w:r>
    </w:p>
    <w:p w:rsidR="00CD7055" w:rsidRPr="00CD7055" w:rsidRDefault="00CD7055" w:rsidP="00CD7055">
      <w:pPr>
        <w:widowControl w:val="0"/>
        <w:numPr>
          <w:ilvl w:val="1"/>
          <w:numId w:val="11"/>
        </w:numPr>
        <w:tabs>
          <w:tab w:val="left" w:pos="1192"/>
        </w:tabs>
        <w:autoSpaceDE w:val="0"/>
        <w:autoSpaceDN w:val="0"/>
        <w:spacing w:after="0" w:line="322" w:lineRule="exact"/>
        <w:ind w:left="1191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 w:rsidRPr="00CD7055">
        <w:rPr>
          <w:rFonts w:ascii="Times New Roman" w:hAnsi="Times New Roman" w:cs="Times New Roman"/>
          <w:sz w:val="28"/>
          <w:szCs w:val="22"/>
          <w:lang w:eastAsia="en-US"/>
        </w:rPr>
        <w:t>создание</w:t>
      </w:r>
      <w:r w:rsidRPr="00CD7055">
        <w:rPr>
          <w:rFonts w:ascii="Times New Roman" w:hAnsi="Times New Roman" w:cs="Times New Roman"/>
          <w:spacing w:val="-5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условий</w:t>
      </w:r>
      <w:r w:rsidRPr="00CD7055">
        <w:rPr>
          <w:rFonts w:ascii="Times New Roman" w:hAnsi="Times New Roman" w:cs="Times New Roman"/>
          <w:spacing w:val="-5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для</w:t>
      </w:r>
      <w:r w:rsidRPr="00CD7055">
        <w:rPr>
          <w:rFonts w:ascii="Times New Roman" w:hAnsi="Times New Roman" w:cs="Times New Roman"/>
          <w:spacing w:val="-3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реализации</w:t>
      </w:r>
      <w:r w:rsidRPr="00CD7055">
        <w:rPr>
          <w:rFonts w:ascii="Times New Roman" w:hAnsi="Times New Roman" w:cs="Times New Roman"/>
          <w:spacing w:val="-5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федерального</w:t>
      </w:r>
      <w:r w:rsidRPr="00CD7055">
        <w:rPr>
          <w:rFonts w:ascii="Times New Roman" w:hAnsi="Times New Roman" w:cs="Times New Roman"/>
          <w:spacing w:val="-5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стандарта;</w:t>
      </w:r>
    </w:p>
    <w:p w:rsidR="00CD7055" w:rsidRPr="00CD7055" w:rsidRDefault="00CD7055" w:rsidP="00CD7055">
      <w:pPr>
        <w:widowControl w:val="0"/>
        <w:numPr>
          <w:ilvl w:val="1"/>
          <w:numId w:val="11"/>
        </w:numPr>
        <w:tabs>
          <w:tab w:val="left" w:pos="1293"/>
        </w:tabs>
        <w:autoSpaceDE w:val="0"/>
        <w:autoSpaceDN w:val="0"/>
        <w:spacing w:after="0" w:line="240" w:lineRule="auto"/>
        <w:ind w:right="134" w:firstLine="720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proofErr w:type="gramStart"/>
      <w:r w:rsidRPr="00CD7055">
        <w:rPr>
          <w:rFonts w:ascii="Times New Roman" w:hAnsi="Times New Roman" w:cs="Times New Roman"/>
          <w:sz w:val="28"/>
          <w:szCs w:val="22"/>
          <w:lang w:eastAsia="en-US"/>
        </w:rPr>
        <w:t>обеспечение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участия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обучающихся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по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программам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спортивной</w:t>
      </w:r>
      <w:r w:rsidRPr="00CD7055">
        <w:rPr>
          <w:rFonts w:ascii="Times New Roman" w:hAnsi="Times New Roman" w:cs="Times New Roman"/>
          <w:spacing w:val="1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подготовки в спортивных</w:t>
      </w:r>
      <w:r w:rsidRPr="00CD7055">
        <w:rPr>
          <w:rFonts w:ascii="Times New Roman" w:hAnsi="Times New Roman" w:cs="Times New Roman"/>
          <w:spacing w:val="-4"/>
          <w:sz w:val="28"/>
          <w:szCs w:val="22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2"/>
          <w:lang w:eastAsia="en-US"/>
        </w:rPr>
        <w:t>соревнованиях.</w:t>
      </w:r>
      <w:proofErr w:type="gramEnd"/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ind w:left="308" w:right="123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7055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результате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подпрограммы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3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будет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обеспечено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достижение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2027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году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показателя: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доля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CD7055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CD7055">
        <w:rPr>
          <w:rFonts w:ascii="Times New Roman" w:hAnsi="Times New Roman" w:cs="Times New Roman"/>
          <w:sz w:val="28"/>
          <w:szCs w:val="28"/>
          <w:lang w:eastAsia="en-US"/>
        </w:rPr>
        <w:t xml:space="preserve"> спортивной школы,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 xml:space="preserve">реализующей 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программы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спортивной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подготовки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соответствии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федеральными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стандартами,</w:t>
      </w:r>
      <w:r w:rsidRPr="00CD7055">
        <w:rPr>
          <w:rFonts w:ascii="Times New Roman" w:hAnsi="Times New Roman" w:cs="Times New Roman"/>
          <w:spacing w:val="2"/>
          <w:sz w:val="28"/>
          <w:szCs w:val="28"/>
          <w:lang w:eastAsia="en-US"/>
        </w:rPr>
        <w:t xml:space="preserve"> 50</w:t>
      </w:r>
      <w:r w:rsidRPr="00CD7055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%.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ind w:left="102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7055">
        <w:rPr>
          <w:rFonts w:ascii="Times New Roman" w:hAnsi="Times New Roman" w:cs="Times New Roman"/>
          <w:sz w:val="28"/>
          <w:szCs w:val="28"/>
          <w:lang w:eastAsia="en-US"/>
        </w:rPr>
        <w:t>Сроки</w:t>
      </w:r>
      <w:r w:rsidRPr="00CD7055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 w:rsidRPr="00CD7055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подпрограммы:</w:t>
      </w:r>
      <w:r w:rsidRPr="00CD7055">
        <w:rPr>
          <w:rFonts w:ascii="Times New Roman" w:hAnsi="Times New Roman" w:cs="Times New Roman"/>
          <w:spacing w:val="-7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2024</w:t>
      </w:r>
      <w:r w:rsidRPr="00CD7055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CD7055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2027</w:t>
      </w:r>
      <w:r w:rsidRPr="00CD7055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CD7055">
        <w:rPr>
          <w:rFonts w:ascii="Times New Roman" w:hAnsi="Times New Roman" w:cs="Times New Roman"/>
          <w:sz w:val="28"/>
          <w:szCs w:val="28"/>
          <w:lang w:eastAsia="en-US"/>
        </w:rPr>
        <w:t>годы.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055" w:rsidRPr="00CD7055" w:rsidRDefault="00CD7055" w:rsidP="00CD7055">
      <w:pPr>
        <w:tabs>
          <w:tab w:val="left" w:pos="12156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7055" w:rsidRPr="00CD7055" w:rsidRDefault="00CD7055" w:rsidP="00CD7055">
      <w:pPr>
        <w:tabs>
          <w:tab w:val="left" w:pos="12156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7055">
        <w:rPr>
          <w:rFonts w:ascii="Times New Roman" w:hAnsi="Times New Roman" w:cs="Times New Roman"/>
          <w:sz w:val="22"/>
          <w:szCs w:val="22"/>
        </w:rPr>
        <w:t>Приложение 16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CD705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к муниципальной программе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CD7055">
        <w:rPr>
          <w:rFonts w:ascii="Times New Roman" w:hAnsi="Times New Roman" w:cs="Times New Roman"/>
          <w:sz w:val="22"/>
          <w:szCs w:val="22"/>
        </w:rPr>
        <w:t>ФИНАНСОВОЕ ОБЕСПЕЧЕНИЕ ПОДПРОГРАММЫ 3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D7055">
        <w:rPr>
          <w:rFonts w:ascii="Times New Roman" w:hAnsi="Times New Roman" w:cs="Times New Roman"/>
          <w:sz w:val="22"/>
          <w:szCs w:val="22"/>
        </w:rPr>
        <w:t>МУНИЦИПАЛЬНОЙ ПРОГРАММЫ  ЗА СЧЕТ СРЕДСТВ МЕСТНОГО БЮДЖЕТА ВОЖЕГОДСКОГО МУНИЦИПАЛЬНОГО ОКРУГА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501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1828"/>
        <w:gridCol w:w="1564"/>
        <w:gridCol w:w="2558"/>
        <w:gridCol w:w="1508"/>
        <w:gridCol w:w="1699"/>
        <w:gridCol w:w="1702"/>
        <w:gridCol w:w="1416"/>
        <w:gridCol w:w="1567"/>
      </w:tblGrid>
      <w:tr w:rsidR="00CD7055" w:rsidRPr="00CD7055" w:rsidTr="00CD7055">
        <w:tc>
          <w:tcPr>
            <w:tcW w:w="503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594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Наименование основного мероприятия</w:t>
            </w:r>
          </w:p>
        </w:tc>
        <w:tc>
          <w:tcPr>
            <w:tcW w:w="508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соисполнитель, исполнитель</w:t>
            </w:r>
          </w:p>
        </w:tc>
        <w:tc>
          <w:tcPr>
            <w:tcW w:w="831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490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Расходы (тыс. руб.)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52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Расходы (тыс. руб.)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 xml:space="preserve">Первый год планового периода 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53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Расходы (тыс. руб.)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 xml:space="preserve">Второй год планового периода 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460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Расходы (тыс. руб.)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 xml:space="preserve">третий год планового периода 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509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Расходы (тыс. руб.)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 xml:space="preserve">четвёртый год планового периода 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CD7055" w:rsidRPr="00CD7055" w:rsidTr="00CD7055">
        <w:trPr>
          <w:trHeight w:val="34"/>
        </w:trPr>
        <w:tc>
          <w:tcPr>
            <w:tcW w:w="503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94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8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1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0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52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53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0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9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CD7055" w:rsidRPr="00CD7055" w:rsidTr="00CD7055">
        <w:tc>
          <w:tcPr>
            <w:tcW w:w="503" w:type="pct"/>
            <w:vMerge w:val="restar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Подпрограмма 3</w:t>
            </w:r>
          </w:p>
        </w:tc>
        <w:tc>
          <w:tcPr>
            <w:tcW w:w="594" w:type="pct"/>
            <w:vMerge w:val="restar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«Система подготовки  спортивного резерва»</w:t>
            </w:r>
          </w:p>
        </w:tc>
        <w:tc>
          <w:tcPr>
            <w:tcW w:w="508" w:type="pct"/>
            <w:vMerge w:val="restar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31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90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CD7055" w:rsidRPr="00CD7055" w:rsidRDefault="00F63B8C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1013,9</w:t>
            </w:r>
          </w:p>
        </w:tc>
        <w:tc>
          <w:tcPr>
            <w:tcW w:w="553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992,5</w:t>
            </w:r>
          </w:p>
        </w:tc>
        <w:tc>
          <w:tcPr>
            <w:tcW w:w="460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992,5</w:t>
            </w:r>
          </w:p>
        </w:tc>
        <w:tc>
          <w:tcPr>
            <w:tcW w:w="509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D7055" w:rsidRPr="00CD7055" w:rsidTr="00CD7055">
        <w:tc>
          <w:tcPr>
            <w:tcW w:w="503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490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CD7055" w:rsidRPr="00CD7055" w:rsidRDefault="00F63B8C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1013,9</w:t>
            </w:r>
          </w:p>
        </w:tc>
        <w:tc>
          <w:tcPr>
            <w:tcW w:w="553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992,5</w:t>
            </w:r>
          </w:p>
        </w:tc>
        <w:tc>
          <w:tcPr>
            <w:tcW w:w="460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992,5</w:t>
            </w:r>
          </w:p>
        </w:tc>
        <w:tc>
          <w:tcPr>
            <w:tcW w:w="509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D7055" w:rsidRPr="00CD7055" w:rsidTr="00CD7055">
        <w:tc>
          <w:tcPr>
            <w:tcW w:w="503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CD7055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D7055" w:rsidRPr="00CD7055" w:rsidTr="00CD7055">
        <w:tc>
          <w:tcPr>
            <w:tcW w:w="503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  <w:hyperlink w:anchor="Par987" w:history="1">
              <w:r w:rsidRPr="00CD7055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  <w:r w:rsidRPr="00CD7055">
              <w:rPr>
                <w:sz w:val="18"/>
                <w:szCs w:val="18"/>
              </w:rPr>
              <w:t>,</w:t>
            </w:r>
          </w:p>
        </w:tc>
        <w:tc>
          <w:tcPr>
            <w:tcW w:w="490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D7055" w:rsidRPr="00CD7055" w:rsidTr="00CD7055">
        <w:tc>
          <w:tcPr>
            <w:tcW w:w="503" w:type="pct"/>
            <w:vMerge w:val="restar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3.1</w:t>
            </w:r>
          </w:p>
        </w:tc>
        <w:tc>
          <w:tcPr>
            <w:tcW w:w="594" w:type="pct"/>
            <w:vMerge w:val="restar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«Создание условий для реализации федерального стандарта»</w:t>
            </w:r>
          </w:p>
        </w:tc>
        <w:tc>
          <w:tcPr>
            <w:tcW w:w="508" w:type="pct"/>
            <w:vMerge w:val="restar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дополнительного образования  «</w:t>
            </w:r>
            <w:proofErr w:type="spellStart"/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Вожегодская</w:t>
            </w:r>
            <w:proofErr w:type="spellEnd"/>
            <w:r w:rsidRPr="00CD7055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спортивная школа имени Олимпийской Чемпионки </w:t>
            </w:r>
            <w:proofErr w:type="spellStart"/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А.И.Богалий</w:t>
            </w:r>
            <w:proofErr w:type="spellEnd"/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831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90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CD7055" w:rsidRPr="00CD7055" w:rsidRDefault="00CD7055" w:rsidP="00F63B8C">
            <w:pPr>
              <w:widowControl w:val="0"/>
              <w:tabs>
                <w:tab w:val="left" w:pos="463"/>
                <w:tab w:val="center" w:pos="7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F63B8C">
              <w:rPr>
                <w:rFonts w:ascii="Times New Roman" w:hAnsi="Times New Roman" w:cs="Times New Roman"/>
                <w:sz w:val="18"/>
                <w:szCs w:val="18"/>
              </w:rPr>
              <w:t>1013,9</w:t>
            </w:r>
          </w:p>
        </w:tc>
        <w:tc>
          <w:tcPr>
            <w:tcW w:w="553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992,5</w:t>
            </w:r>
          </w:p>
        </w:tc>
        <w:tc>
          <w:tcPr>
            <w:tcW w:w="460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992,5</w:t>
            </w:r>
          </w:p>
        </w:tc>
        <w:tc>
          <w:tcPr>
            <w:tcW w:w="509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D7055" w:rsidRPr="00CD7055" w:rsidTr="00CD7055">
        <w:tc>
          <w:tcPr>
            <w:tcW w:w="503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собственные доходы местного бюджета</w:t>
            </w:r>
          </w:p>
        </w:tc>
        <w:tc>
          <w:tcPr>
            <w:tcW w:w="490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CD7055" w:rsidRPr="00CD7055" w:rsidRDefault="00F63B8C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1013,9</w:t>
            </w:r>
          </w:p>
        </w:tc>
        <w:tc>
          <w:tcPr>
            <w:tcW w:w="553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992,5</w:t>
            </w:r>
          </w:p>
        </w:tc>
        <w:tc>
          <w:tcPr>
            <w:tcW w:w="460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992,5</w:t>
            </w:r>
          </w:p>
        </w:tc>
        <w:tc>
          <w:tcPr>
            <w:tcW w:w="509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D7055" w:rsidRPr="00CD7055" w:rsidTr="00CD7055">
        <w:tc>
          <w:tcPr>
            <w:tcW w:w="503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  <w:hyperlink w:anchor="Par987" w:history="1">
              <w:r w:rsidRPr="00CD7055">
                <w:rPr>
                  <w:rFonts w:ascii="Times New Roman" w:hAnsi="Times New Roman" w:cs="Times New Roman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90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D7055" w:rsidRPr="00CD7055" w:rsidTr="00CD7055">
        <w:tc>
          <w:tcPr>
            <w:tcW w:w="503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 из областного бюджета за счет собственных средств областного бюджета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CD7055" w:rsidRPr="00CD7055" w:rsidRDefault="00CD7055" w:rsidP="00CD7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D7055" w:rsidRPr="00CD7055" w:rsidTr="00CD7055">
        <w:tc>
          <w:tcPr>
            <w:tcW w:w="503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8" w:type="pct"/>
            <w:vMerge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2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3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60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09" w:type="pc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705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CD7055" w:rsidRPr="00CD7055" w:rsidRDefault="00CD7055" w:rsidP="00CD705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CD7055" w:rsidRPr="00CD7055" w:rsidRDefault="00CD7055" w:rsidP="00CD705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CD7055" w:rsidRPr="00CD7055" w:rsidRDefault="00CD7055" w:rsidP="00CD705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CD7055">
        <w:rPr>
          <w:rFonts w:ascii="Times New Roman" w:hAnsi="Times New Roman" w:cs="Times New Roman"/>
          <w:sz w:val="18"/>
          <w:szCs w:val="18"/>
        </w:rPr>
        <w:t>&lt;*&gt; Указываются конкретные годы периода реализации муниципальной программы.</w:t>
      </w:r>
    </w:p>
    <w:p w:rsidR="00CD7055" w:rsidRPr="00CD7055" w:rsidRDefault="00CD7055" w:rsidP="00CD705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CD7055">
        <w:rPr>
          <w:rFonts w:ascii="Times New Roman" w:hAnsi="Times New Roman" w:cs="Times New Roman"/>
          <w:sz w:val="18"/>
          <w:szCs w:val="18"/>
        </w:rPr>
        <w:t>&lt;**&gt; Указываются субвенции, субсидии и иные трансферты федерального, областного бюджетов при условии подтверждения поступления средств.</w:t>
      </w:r>
    </w:p>
    <w:p w:rsidR="00CD7055" w:rsidRPr="00CD7055" w:rsidRDefault="00CD7055" w:rsidP="00CD705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2"/>
        </w:rPr>
      </w:pPr>
    </w:p>
    <w:p w:rsidR="00CD7055" w:rsidRPr="00CD7055" w:rsidRDefault="00CD7055" w:rsidP="00CD7055">
      <w:pPr>
        <w:tabs>
          <w:tab w:val="left" w:pos="12156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7055">
        <w:rPr>
          <w:rFonts w:ascii="Times New Roman" w:hAnsi="Times New Roman" w:cs="Times New Roman"/>
          <w:sz w:val="22"/>
          <w:szCs w:val="22"/>
        </w:rPr>
        <w:lastRenderedPageBreak/>
        <w:t>Приложение 17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CD705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к муниципальной программе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ind w:left="10773"/>
        <w:rPr>
          <w:rFonts w:ascii="Times New Roman" w:hAnsi="Times New Roman" w:cs="Times New Roman"/>
          <w:sz w:val="24"/>
          <w:szCs w:val="22"/>
        </w:rPr>
      </w:pPr>
      <w:r w:rsidRPr="00CD7055">
        <w:rPr>
          <w:rFonts w:ascii="Times New Roman" w:hAnsi="Times New Roman" w:cs="Times New Roman"/>
          <w:sz w:val="24"/>
          <w:szCs w:val="22"/>
        </w:rPr>
        <w:t xml:space="preserve"> 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D7055">
        <w:rPr>
          <w:rFonts w:ascii="Times New Roman" w:hAnsi="Times New Roman" w:cs="Times New Roman"/>
          <w:sz w:val="22"/>
          <w:szCs w:val="22"/>
        </w:rPr>
        <w:t>СВЕДЕНИЯ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D7055">
        <w:rPr>
          <w:rFonts w:ascii="Times New Roman" w:hAnsi="Times New Roman" w:cs="Times New Roman"/>
          <w:sz w:val="22"/>
          <w:szCs w:val="22"/>
        </w:rPr>
        <w:t>О ЦЕЛЕВЫХ ПОКАЗАТЕЛЯХ (ИНДИКАТОРАХ)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D7055">
        <w:rPr>
          <w:rFonts w:ascii="Times New Roman" w:hAnsi="Times New Roman" w:cs="Times New Roman"/>
          <w:sz w:val="22"/>
          <w:szCs w:val="22"/>
        </w:rPr>
        <w:t>МУНИЦИПАЛЬНОЙ ПРОГРАММЫ ПОДПРОГРАММА 3</w:t>
      </w:r>
    </w:p>
    <w:tbl>
      <w:tblPr>
        <w:tblpPr w:leftFromText="180" w:rightFromText="180" w:vertAnchor="text" w:horzAnchor="margin" w:tblpY="83"/>
        <w:tblW w:w="15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"/>
        <w:gridCol w:w="2835"/>
        <w:gridCol w:w="2693"/>
        <w:gridCol w:w="992"/>
        <w:gridCol w:w="1134"/>
        <w:gridCol w:w="993"/>
        <w:gridCol w:w="708"/>
        <w:gridCol w:w="802"/>
        <w:gridCol w:w="2459"/>
        <w:gridCol w:w="992"/>
        <w:gridCol w:w="1559"/>
      </w:tblGrid>
      <w:tr w:rsidR="00CD7055" w:rsidRPr="00CD7055" w:rsidTr="00CD7055">
        <w:tc>
          <w:tcPr>
            <w:tcW w:w="406" w:type="dxa"/>
            <w:vMerge w:val="restar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N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7055">
              <w:rPr>
                <w:rFonts w:ascii="Times New Roman" w:hAnsi="Times New Roman" w:cs="Times New Roman"/>
              </w:rPr>
              <w:t>п</w:t>
            </w:r>
            <w:proofErr w:type="gramEnd"/>
            <w:r w:rsidRPr="00CD705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835" w:type="dxa"/>
            <w:vMerge w:val="restar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Задачи, направленные на достижение цели</w:t>
            </w:r>
          </w:p>
        </w:tc>
        <w:tc>
          <w:tcPr>
            <w:tcW w:w="2693" w:type="dxa"/>
            <w:vMerge w:val="restar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47" w:type="dxa"/>
            <w:gridSpan w:val="7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Значение целевого показателя (индикатора)</w:t>
            </w:r>
          </w:p>
        </w:tc>
      </w:tr>
      <w:tr w:rsidR="00CD7055" w:rsidRPr="00CD7055" w:rsidTr="00CD7055">
        <w:tc>
          <w:tcPr>
            <w:tcW w:w="406" w:type="dxa"/>
            <w:vMerge/>
          </w:tcPr>
          <w:p w:rsidR="00CD7055" w:rsidRPr="00CD7055" w:rsidRDefault="00CD7055" w:rsidP="00CD70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D7055" w:rsidRPr="00CD7055" w:rsidRDefault="00CD7055" w:rsidP="00CD7055">
            <w:pPr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CD7055" w:rsidRPr="00CD7055" w:rsidRDefault="00CD7055" w:rsidP="00CD70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D7055" w:rsidRPr="00CD7055" w:rsidRDefault="00CD7055" w:rsidP="00CD70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отчетное</w:t>
            </w:r>
          </w:p>
        </w:tc>
        <w:tc>
          <w:tcPr>
            <w:tcW w:w="993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оценочное</w:t>
            </w:r>
          </w:p>
        </w:tc>
        <w:tc>
          <w:tcPr>
            <w:tcW w:w="6520" w:type="dxa"/>
            <w:gridSpan w:val="5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плановое</w:t>
            </w:r>
          </w:p>
        </w:tc>
      </w:tr>
      <w:tr w:rsidR="00CD7055" w:rsidRPr="00CD7055" w:rsidTr="00CD7055">
        <w:tc>
          <w:tcPr>
            <w:tcW w:w="406" w:type="dxa"/>
            <w:vMerge/>
          </w:tcPr>
          <w:p w:rsidR="00CD7055" w:rsidRPr="00CD7055" w:rsidRDefault="00CD7055" w:rsidP="00CD70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D7055" w:rsidRPr="00CD7055" w:rsidRDefault="00CD7055" w:rsidP="00CD7055">
            <w:pPr>
              <w:ind w:firstLine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CD7055" w:rsidRPr="00CD7055" w:rsidRDefault="00CD7055" w:rsidP="00CD70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D7055" w:rsidRPr="00CD7055" w:rsidRDefault="00CD7055" w:rsidP="00CD70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2023 год (факт)</w:t>
            </w:r>
          </w:p>
        </w:tc>
        <w:tc>
          <w:tcPr>
            <w:tcW w:w="993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2024 год (план)</w:t>
            </w:r>
          </w:p>
        </w:tc>
        <w:tc>
          <w:tcPr>
            <w:tcW w:w="708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02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459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992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559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 xml:space="preserve"> 2029 год</w:t>
            </w:r>
          </w:p>
        </w:tc>
      </w:tr>
      <w:tr w:rsidR="00CD7055" w:rsidRPr="00CD7055" w:rsidTr="00CD7055">
        <w:tc>
          <w:tcPr>
            <w:tcW w:w="406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2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59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11</w:t>
            </w:r>
          </w:p>
        </w:tc>
      </w:tr>
      <w:tr w:rsidR="00CD7055" w:rsidRPr="00CD7055" w:rsidTr="00CD7055">
        <w:tc>
          <w:tcPr>
            <w:tcW w:w="406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 xml:space="preserve">Увеличение доли </w:t>
            </w:r>
            <w:proofErr w:type="gramStart"/>
            <w:r w:rsidRPr="00CD705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D7055">
              <w:rPr>
                <w:rFonts w:ascii="Times New Roman" w:hAnsi="Times New Roman" w:cs="Times New Roman"/>
              </w:rPr>
              <w:t xml:space="preserve"> спортивной школы, реализующей дополнительные программы  спортивной подготовки  в соответствии с федеральными стандартами спортивной подготовки</w:t>
            </w:r>
          </w:p>
        </w:tc>
        <w:tc>
          <w:tcPr>
            <w:tcW w:w="2693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CD705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D7055">
              <w:rPr>
                <w:rFonts w:ascii="Times New Roman" w:hAnsi="Times New Roman" w:cs="Times New Roman"/>
              </w:rPr>
              <w:t xml:space="preserve"> спортивной школы, реализующей дополнительные программы  спортивной подготовки  в соответствии с федеральными стандартами спортивной подготовки</w:t>
            </w:r>
          </w:p>
        </w:tc>
        <w:tc>
          <w:tcPr>
            <w:tcW w:w="992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2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59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0,0</w:t>
            </w:r>
          </w:p>
        </w:tc>
      </w:tr>
    </w:tbl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4068A" w:rsidRDefault="00B4068A" w:rsidP="00CD7055">
      <w:pPr>
        <w:tabs>
          <w:tab w:val="left" w:pos="12156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068A" w:rsidRDefault="00B4068A" w:rsidP="00CD7055">
      <w:pPr>
        <w:tabs>
          <w:tab w:val="left" w:pos="12156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068A" w:rsidRDefault="00B4068A" w:rsidP="00CD7055">
      <w:pPr>
        <w:tabs>
          <w:tab w:val="left" w:pos="12156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068A" w:rsidRDefault="00B4068A" w:rsidP="00CD7055">
      <w:pPr>
        <w:tabs>
          <w:tab w:val="left" w:pos="12156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B4068A" w:rsidRDefault="00B4068A" w:rsidP="00CD7055">
      <w:pPr>
        <w:tabs>
          <w:tab w:val="left" w:pos="12156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2"/>
          <w:szCs w:val="22"/>
        </w:rPr>
      </w:pPr>
    </w:p>
    <w:p w:rsidR="00CD7055" w:rsidRPr="00CD7055" w:rsidRDefault="00CD7055" w:rsidP="00CD7055">
      <w:pPr>
        <w:tabs>
          <w:tab w:val="left" w:pos="12156"/>
        </w:tabs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D7055">
        <w:rPr>
          <w:rFonts w:ascii="Times New Roman" w:hAnsi="Times New Roman" w:cs="Times New Roman"/>
          <w:sz w:val="22"/>
          <w:szCs w:val="22"/>
        </w:rPr>
        <w:lastRenderedPageBreak/>
        <w:t>Приложение 18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CD705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к муниципальной программе</w:t>
      </w:r>
    </w:p>
    <w:p w:rsidR="00CD7055" w:rsidRPr="00CD7055" w:rsidRDefault="00CD7055" w:rsidP="00CD7055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CD7055" w:rsidRPr="00CD7055" w:rsidRDefault="00CD7055" w:rsidP="00CD7055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CD7055" w:rsidRPr="00CD7055" w:rsidRDefault="00CD7055" w:rsidP="00CD7055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D7055">
        <w:rPr>
          <w:rFonts w:ascii="Times New Roman" w:hAnsi="Times New Roman" w:cs="Times New Roman"/>
          <w:sz w:val="22"/>
          <w:szCs w:val="22"/>
        </w:rPr>
        <w:t>СВЕДЕНИЯ</w:t>
      </w:r>
    </w:p>
    <w:p w:rsidR="00CD7055" w:rsidRPr="00CD7055" w:rsidRDefault="00CD7055" w:rsidP="00CD7055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D7055">
        <w:rPr>
          <w:rFonts w:ascii="Times New Roman" w:hAnsi="Times New Roman" w:cs="Times New Roman"/>
          <w:sz w:val="22"/>
          <w:szCs w:val="22"/>
        </w:rPr>
        <w:t>О ПОРЯДКЕ СБОРА ИНФОРМАЦИИ И МЕТОДИКЕ РАСЧЕТА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CD7055">
        <w:rPr>
          <w:rFonts w:ascii="Times New Roman" w:hAnsi="Times New Roman" w:cs="Times New Roman"/>
          <w:sz w:val="22"/>
          <w:szCs w:val="22"/>
        </w:rPr>
        <w:t>ЦЕЛЕВЫХ ПОКАЗАТЕЛЕЙ (ИНДИКАТОРОВ) МУНИЦИПАЛЬНОЙ  ПРОГРАММЫ ПОДПРОГРАММА 3</w:t>
      </w:r>
    </w:p>
    <w:p w:rsidR="00CD7055" w:rsidRPr="00CD7055" w:rsidRDefault="00CD7055" w:rsidP="00CD70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57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6"/>
        <w:gridCol w:w="1701"/>
        <w:gridCol w:w="505"/>
        <w:gridCol w:w="1950"/>
        <w:gridCol w:w="900"/>
        <w:gridCol w:w="1606"/>
        <w:gridCol w:w="2977"/>
        <w:gridCol w:w="1701"/>
        <w:gridCol w:w="1417"/>
        <w:gridCol w:w="993"/>
        <w:gridCol w:w="1417"/>
      </w:tblGrid>
      <w:tr w:rsidR="00CD7055" w:rsidRPr="00CD7055" w:rsidTr="00CD7055">
        <w:tc>
          <w:tcPr>
            <w:tcW w:w="406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N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7055">
              <w:rPr>
                <w:rFonts w:ascii="Times New Roman" w:hAnsi="Times New Roman" w:cs="Times New Roman"/>
              </w:rPr>
              <w:t>п</w:t>
            </w:r>
            <w:proofErr w:type="gramEnd"/>
            <w:r w:rsidRPr="00CD705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01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505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50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Определение целевого показателя (индикатора)</w:t>
            </w:r>
          </w:p>
        </w:tc>
        <w:tc>
          <w:tcPr>
            <w:tcW w:w="900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Временные характеристики целевого показателя (индикатора)</w:t>
            </w:r>
          </w:p>
        </w:tc>
        <w:tc>
          <w:tcPr>
            <w:tcW w:w="1606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2977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Базовые показатели (индикаторы), используемые в формуле</w:t>
            </w:r>
          </w:p>
        </w:tc>
        <w:tc>
          <w:tcPr>
            <w:tcW w:w="1701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Метод сбора информации, индекс формы отчетности</w:t>
            </w:r>
          </w:p>
        </w:tc>
        <w:tc>
          <w:tcPr>
            <w:tcW w:w="1417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Объект и единица наблюдения</w:t>
            </w:r>
          </w:p>
        </w:tc>
        <w:tc>
          <w:tcPr>
            <w:tcW w:w="993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Охват единиц совокупности</w:t>
            </w:r>
          </w:p>
        </w:tc>
        <w:tc>
          <w:tcPr>
            <w:tcW w:w="1417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D7055">
              <w:rPr>
                <w:rFonts w:ascii="Times New Roman" w:hAnsi="Times New Roman" w:cs="Times New Roman"/>
              </w:rPr>
              <w:t>Ответственный за сбор данных по целевому показателю (индикатору)</w:t>
            </w:r>
            <w:proofErr w:type="gramEnd"/>
          </w:p>
        </w:tc>
      </w:tr>
      <w:tr w:rsidR="00CD7055" w:rsidRPr="00CD7055" w:rsidTr="00CD7055">
        <w:tc>
          <w:tcPr>
            <w:tcW w:w="406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5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50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11</w:t>
            </w:r>
          </w:p>
        </w:tc>
      </w:tr>
      <w:tr w:rsidR="00CD7055" w:rsidRPr="00CD7055" w:rsidTr="00CD7055">
        <w:tc>
          <w:tcPr>
            <w:tcW w:w="406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1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 xml:space="preserve">Доля </w:t>
            </w:r>
            <w:proofErr w:type="gramStart"/>
            <w:r w:rsidRPr="00CD705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D7055">
              <w:rPr>
                <w:rFonts w:ascii="Times New Roman" w:hAnsi="Times New Roman" w:cs="Times New Roman"/>
              </w:rPr>
              <w:t xml:space="preserve"> спортивной школы, реализующей дополнительные программы  спортивной подготовки  в соответствии с федеральными стандартами спортивной подготовки </w:t>
            </w:r>
          </w:p>
        </w:tc>
        <w:tc>
          <w:tcPr>
            <w:tcW w:w="505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50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 xml:space="preserve">определяется доля обучающихся по дополнительным  программам спортивной  подготовки  в общей </w:t>
            </w:r>
            <w:proofErr w:type="gramStart"/>
            <w:r w:rsidRPr="00CD7055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Pr="00CD7055">
              <w:rPr>
                <w:rFonts w:ascii="Times New Roman" w:hAnsi="Times New Roman" w:cs="Times New Roman"/>
              </w:rPr>
              <w:t xml:space="preserve">  занимающихся в спортивной школе</w:t>
            </w:r>
          </w:p>
        </w:tc>
        <w:tc>
          <w:tcPr>
            <w:tcW w:w="900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показатель за год</w:t>
            </w:r>
          </w:p>
        </w:tc>
        <w:tc>
          <w:tcPr>
            <w:tcW w:w="1606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7055">
              <w:rPr>
                <w:rFonts w:ascii="Times New Roman" w:hAnsi="Times New Roman" w:cs="Times New Roman"/>
              </w:rPr>
              <w:t>Досп</w:t>
            </w:r>
            <w:proofErr w:type="spellEnd"/>
            <w:r w:rsidRPr="00CD7055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CD7055">
              <w:rPr>
                <w:rFonts w:ascii="Times New Roman" w:hAnsi="Times New Roman" w:cs="Times New Roman"/>
              </w:rPr>
              <w:t>Чо</w:t>
            </w:r>
            <w:proofErr w:type="spellEnd"/>
            <w:r w:rsidRPr="00CD705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CD7055">
              <w:rPr>
                <w:rFonts w:ascii="Times New Roman" w:hAnsi="Times New Roman" w:cs="Times New Roman"/>
              </w:rPr>
              <w:t>Чосп</w:t>
            </w:r>
            <w:proofErr w:type="spellEnd"/>
            <w:r w:rsidRPr="00CD7055">
              <w:rPr>
                <w:rFonts w:ascii="Times New Roman" w:hAnsi="Times New Roman" w:cs="Times New Roman"/>
              </w:rPr>
              <w:t xml:space="preserve"> x 100</w:t>
            </w:r>
          </w:p>
        </w:tc>
        <w:tc>
          <w:tcPr>
            <w:tcW w:w="2977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7055">
              <w:rPr>
                <w:rFonts w:ascii="Times New Roman" w:hAnsi="Times New Roman" w:cs="Times New Roman"/>
              </w:rPr>
              <w:t>Досп</w:t>
            </w:r>
            <w:proofErr w:type="spellEnd"/>
            <w:r w:rsidRPr="00CD7055">
              <w:rPr>
                <w:rFonts w:ascii="Times New Roman" w:hAnsi="Times New Roman" w:cs="Times New Roman"/>
              </w:rPr>
              <w:t xml:space="preserve"> – доля </w:t>
            </w:r>
            <w:proofErr w:type="gramStart"/>
            <w:r w:rsidRPr="00CD705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D7055">
              <w:rPr>
                <w:rFonts w:ascii="Times New Roman" w:hAnsi="Times New Roman" w:cs="Times New Roman"/>
              </w:rPr>
              <w:t xml:space="preserve"> по программам спортивной подготовки;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7055">
              <w:rPr>
                <w:rFonts w:ascii="Times New Roman" w:hAnsi="Times New Roman" w:cs="Times New Roman"/>
              </w:rPr>
              <w:t>Чо</w:t>
            </w:r>
            <w:proofErr w:type="spellEnd"/>
            <w:r w:rsidRPr="00CD7055">
              <w:rPr>
                <w:rFonts w:ascii="Times New Roman" w:hAnsi="Times New Roman" w:cs="Times New Roman"/>
              </w:rPr>
              <w:t xml:space="preserve"> - численность </w:t>
            </w:r>
            <w:proofErr w:type="gramStart"/>
            <w:r w:rsidRPr="00CD705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D7055">
              <w:rPr>
                <w:rFonts w:ascii="Times New Roman" w:hAnsi="Times New Roman" w:cs="Times New Roman"/>
              </w:rPr>
              <w:t xml:space="preserve"> всего в спортивной школе;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7055">
              <w:rPr>
                <w:rFonts w:ascii="Times New Roman" w:hAnsi="Times New Roman" w:cs="Times New Roman"/>
              </w:rPr>
              <w:t>Чосп</w:t>
            </w:r>
            <w:proofErr w:type="spellEnd"/>
            <w:r w:rsidRPr="00CD7055">
              <w:rPr>
                <w:rFonts w:ascii="Times New Roman" w:hAnsi="Times New Roman" w:cs="Times New Roman"/>
              </w:rPr>
              <w:t xml:space="preserve"> - численность </w:t>
            </w:r>
            <w:proofErr w:type="gramStart"/>
            <w:r w:rsidRPr="00CD705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CD7055">
              <w:rPr>
                <w:rFonts w:ascii="Times New Roman" w:hAnsi="Times New Roman" w:cs="Times New Roman"/>
              </w:rPr>
              <w:t xml:space="preserve"> по программам спортивной подготовки </w:t>
            </w:r>
          </w:p>
        </w:tc>
        <w:tc>
          <w:tcPr>
            <w:tcW w:w="1701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официальная статистическая информация.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Источник данных:</w:t>
            </w:r>
          </w:p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 xml:space="preserve">годовая форма федерального статистического наблюдения </w:t>
            </w:r>
            <w:hyperlink r:id="rId52" w:history="1">
              <w:r w:rsidRPr="00CD7055">
                <w:rPr>
                  <w:rFonts w:ascii="Times New Roman" w:hAnsi="Times New Roman" w:cs="Times New Roman"/>
                </w:rPr>
                <w:t>N 1-ФК</w:t>
              </w:r>
            </w:hyperlink>
            <w:r w:rsidRPr="00CD7055">
              <w:rPr>
                <w:rFonts w:ascii="Times New Roman" w:hAnsi="Times New Roman" w:cs="Times New Roman"/>
              </w:rPr>
              <w:t>,№ 1-ДОД</w:t>
            </w:r>
          </w:p>
        </w:tc>
        <w:tc>
          <w:tcPr>
            <w:tcW w:w="1417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организации, оказывающие услуги в сфере физической культуры и спорта</w:t>
            </w:r>
          </w:p>
        </w:tc>
        <w:tc>
          <w:tcPr>
            <w:tcW w:w="993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>сплошное наблюдение</w:t>
            </w:r>
          </w:p>
        </w:tc>
        <w:tc>
          <w:tcPr>
            <w:tcW w:w="1417" w:type="dxa"/>
          </w:tcPr>
          <w:p w:rsidR="00CD7055" w:rsidRPr="00CD7055" w:rsidRDefault="00CD7055" w:rsidP="00CD70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7055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CD7055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CD7055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</w:tbl>
    <w:p w:rsidR="00CD7055" w:rsidRPr="00EC5025" w:rsidRDefault="00CD7055" w:rsidP="00415857">
      <w:pPr>
        <w:pStyle w:val="ConsPlusNormal"/>
      </w:pPr>
    </w:p>
    <w:sectPr w:rsidR="00CD7055" w:rsidRPr="00EC5025" w:rsidSect="009B5A0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9E" w:rsidRDefault="00413F9E">
      <w:pPr>
        <w:spacing w:after="0" w:line="240" w:lineRule="auto"/>
      </w:pPr>
      <w:r>
        <w:separator/>
      </w:r>
    </w:p>
  </w:endnote>
  <w:endnote w:type="continuationSeparator" w:id="0">
    <w:p w:rsidR="00413F9E" w:rsidRDefault="0041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122" w:rsidRDefault="00750122">
    <w:pPr>
      <w:pStyle w:val="a6"/>
      <w:spacing w:line="14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032A17" wp14:editId="5A72B694">
              <wp:simplePos x="0" y="0"/>
              <wp:positionH relativeFrom="page">
                <wp:posOffset>1312545</wp:posOffset>
              </wp:positionH>
              <wp:positionV relativeFrom="page">
                <wp:posOffset>10059035</wp:posOffset>
              </wp:positionV>
              <wp:extent cx="2286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0122" w:rsidRDefault="0075012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2DAE">
                            <w:rPr>
                              <w:noProof/>
                              <w:sz w:val="24"/>
                            </w:rPr>
                            <w:t>70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103.35pt;margin-top:792.0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" filled="f" stroked="f">
              <v:textbox inset="0,0,0,0">
                <w:txbxContent>
                  <w:p w:rsidR="00750122" w:rsidRDefault="0075012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2DAE">
                      <w:rPr>
                        <w:noProof/>
                        <w:sz w:val="24"/>
                      </w:rPr>
                      <w:t>70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9E" w:rsidRDefault="00413F9E">
      <w:pPr>
        <w:spacing w:after="0" w:line="240" w:lineRule="auto"/>
      </w:pPr>
      <w:r>
        <w:separator/>
      </w:r>
    </w:p>
  </w:footnote>
  <w:footnote w:type="continuationSeparator" w:id="0">
    <w:p w:rsidR="00413F9E" w:rsidRDefault="00413F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-1857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-18577" w:hanging="36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-1857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-1857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-1857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-1857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-1857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-1857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-18577" w:hanging="360"/>
      </w:pPr>
    </w:lvl>
  </w:abstractNum>
  <w:abstractNum w:abstractNumId="2">
    <w:nsid w:val="1D144635"/>
    <w:multiLevelType w:val="hybridMultilevel"/>
    <w:tmpl w:val="AC1E922E"/>
    <w:lvl w:ilvl="0" w:tplc="0F16079E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29875741"/>
    <w:multiLevelType w:val="singleLevel"/>
    <w:tmpl w:val="3A74DD7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">
    <w:nsid w:val="396A6881"/>
    <w:multiLevelType w:val="hybridMultilevel"/>
    <w:tmpl w:val="D59C7A68"/>
    <w:lvl w:ilvl="0" w:tplc="637AB330">
      <w:numFmt w:val="bullet"/>
      <w:lvlText w:val="-"/>
      <w:lvlJc w:val="left"/>
      <w:pPr>
        <w:ind w:left="413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FA0153E">
      <w:numFmt w:val="bullet"/>
      <w:lvlText w:val="-"/>
      <w:lvlJc w:val="left"/>
      <w:pPr>
        <w:ind w:left="30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B267590">
      <w:numFmt w:val="bullet"/>
      <w:lvlText w:val="•"/>
      <w:lvlJc w:val="left"/>
      <w:pPr>
        <w:ind w:left="1133" w:hanging="164"/>
      </w:pPr>
      <w:rPr>
        <w:rFonts w:hint="default"/>
        <w:lang w:val="ru-RU" w:eastAsia="en-US" w:bidi="ar-SA"/>
      </w:rPr>
    </w:lvl>
    <w:lvl w:ilvl="3" w:tplc="792C085A">
      <w:numFmt w:val="bullet"/>
      <w:lvlText w:val="•"/>
      <w:lvlJc w:val="left"/>
      <w:pPr>
        <w:ind w:left="1846" w:hanging="164"/>
      </w:pPr>
      <w:rPr>
        <w:rFonts w:hint="default"/>
        <w:lang w:val="ru-RU" w:eastAsia="en-US" w:bidi="ar-SA"/>
      </w:rPr>
    </w:lvl>
    <w:lvl w:ilvl="4" w:tplc="A64EABAE">
      <w:numFmt w:val="bullet"/>
      <w:lvlText w:val="•"/>
      <w:lvlJc w:val="left"/>
      <w:pPr>
        <w:ind w:left="2559" w:hanging="164"/>
      </w:pPr>
      <w:rPr>
        <w:rFonts w:hint="default"/>
        <w:lang w:val="ru-RU" w:eastAsia="en-US" w:bidi="ar-SA"/>
      </w:rPr>
    </w:lvl>
    <w:lvl w:ilvl="5" w:tplc="DE645C00">
      <w:numFmt w:val="bullet"/>
      <w:lvlText w:val="•"/>
      <w:lvlJc w:val="left"/>
      <w:pPr>
        <w:ind w:left="3272" w:hanging="164"/>
      </w:pPr>
      <w:rPr>
        <w:rFonts w:hint="default"/>
        <w:lang w:val="ru-RU" w:eastAsia="en-US" w:bidi="ar-SA"/>
      </w:rPr>
    </w:lvl>
    <w:lvl w:ilvl="6" w:tplc="D88E578E">
      <w:numFmt w:val="bullet"/>
      <w:lvlText w:val="•"/>
      <w:lvlJc w:val="left"/>
      <w:pPr>
        <w:ind w:left="3986" w:hanging="164"/>
      </w:pPr>
      <w:rPr>
        <w:rFonts w:hint="default"/>
        <w:lang w:val="ru-RU" w:eastAsia="en-US" w:bidi="ar-SA"/>
      </w:rPr>
    </w:lvl>
    <w:lvl w:ilvl="7" w:tplc="5038F300">
      <w:numFmt w:val="bullet"/>
      <w:lvlText w:val="•"/>
      <w:lvlJc w:val="left"/>
      <w:pPr>
        <w:ind w:left="4699" w:hanging="164"/>
      </w:pPr>
      <w:rPr>
        <w:rFonts w:hint="default"/>
        <w:lang w:val="ru-RU" w:eastAsia="en-US" w:bidi="ar-SA"/>
      </w:rPr>
    </w:lvl>
    <w:lvl w:ilvl="8" w:tplc="F84C09C8">
      <w:numFmt w:val="bullet"/>
      <w:lvlText w:val="•"/>
      <w:lvlJc w:val="left"/>
      <w:pPr>
        <w:ind w:left="5412" w:hanging="164"/>
      </w:pPr>
      <w:rPr>
        <w:rFonts w:hint="default"/>
        <w:lang w:val="ru-RU" w:eastAsia="en-US" w:bidi="ar-SA"/>
      </w:rPr>
    </w:lvl>
  </w:abstractNum>
  <w:abstractNum w:abstractNumId="5">
    <w:nsid w:val="39CB60BF"/>
    <w:multiLevelType w:val="hybridMultilevel"/>
    <w:tmpl w:val="B6C2B364"/>
    <w:lvl w:ilvl="0" w:tplc="0419000F">
      <w:start w:val="1"/>
      <w:numFmt w:val="decimal"/>
      <w:lvlText w:val="%1."/>
      <w:lvlJc w:val="left"/>
      <w:pPr>
        <w:ind w:left="3955" w:hanging="360"/>
      </w:pPr>
    </w:lvl>
    <w:lvl w:ilvl="1" w:tplc="04190019" w:tentative="1">
      <w:start w:val="1"/>
      <w:numFmt w:val="lowerLetter"/>
      <w:lvlText w:val="%2."/>
      <w:lvlJc w:val="left"/>
      <w:pPr>
        <w:ind w:left="4675" w:hanging="360"/>
      </w:pPr>
    </w:lvl>
    <w:lvl w:ilvl="2" w:tplc="0419001B" w:tentative="1">
      <w:start w:val="1"/>
      <w:numFmt w:val="lowerRoman"/>
      <w:lvlText w:val="%3."/>
      <w:lvlJc w:val="right"/>
      <w:pPr>
        <w:ind w:left="5395" w:hanging="180"/>
      </w:pPr>
    </w:lvl>
    <w:lvl w:ilvl="3" w:tplc="0419000F" w:tentative="1">
      <w:start w:val="1"/>
      <w:numFmt w:val="decimal"/>
      <w:lvlText w:val="%4."/>
      <w:lvlJc w:val="left"/>
      <w:pPr>
        <w:ind w:left="6115" w:hanging="360"/>
      </w:pPr>
    </w:lvl>
    <w:lvl w:ilvl="4" w:tplc="04190019" w:tentative="1">
      <w:start w:val="1"/>
      <w:numFmt w:val="lowerLetter"/>
      <w:lvlText w:val="%5."/>
      <w:lvlJc w:val="left"/>
      <w:pPr>
        <w:ind w:left="6835" w:hanging="360"/>
      </w:pPr>
    </w:lvl>
    <w:lvl w:ilvl="5" w:tplc="0419001B" w:tentative="1">
      <w:start w:val="1"/>
      <w:numFmt w:val="lowerRoman"/>
      <w:lvlText w:val="%6."/>
      <w:lvlJc w:val="right"/>
      <w:pPr>
        <w:ind w:left="7555" w:hanging="180"/>
      </w:pPr>
    </w:lvl>
    <w:lvl w:ilvl="6" w:tplc="0419000F" w:tentative="1">
      <w:start w:val="1"/>
      <w:numFmt w:val="decimal"/>
      <w:lvlText w:val="%7."/>
      <w:lvlJc w:val="left"/>
      <w:pPr>
        <w:ind w:left="8275" w:hanging="360"/>
      </w:pPr>
    </w:lvl>
    <w:lvl w:ilvl="7" w:tplc="04190019" w:tentative="1">
      <w:start w:val="1"/>
      <w:numFmt w:val="lowerLetter"/>
      <w:lvlText w:val="%8."/>
      <w:lvlJc w:val="left"/>
      <w:pPr>
        <w:ind w:left="8995" w:hanging="360"/>
      </w:pPr>
    </w:lvl>
    <w:lvl w:ilvl="8" w:tplc="0419001B" w:tentative="1">
      <w:start w:val="1"/>
      <w:numFmt w:val="lowerRoman"/>
      <w:lvlText w:val="%9."/>
      <w:lvlJc w:val="right"/>
      <w:pPr>
        <w:ind w:left="9715" w:hanging="180"/>
      </w:pPr>
    </w:lvl>
  </w:abstractNum>
  <w:abstractNum w:abstractNumId="6">
    <w:nsid w:val="4878557F"/>
    <w:multiLevelType w:val="hybridMultilevel"/>
    <w:tmpl w:val="ADF05CDC"/>
    <w:lvl w:ilvl="0" w:tplc="8598BBFE">
      <w:start w:val="4"/>
      <w:numFmt w:val="upperRoman"/>
      <w:lvlText w:val="%1."/>
      <w:lvlJc w:val="left"/>
      <w:pPr>
        <w:tabs>
          <w:tab w:val="num" w:pos="1507"/>
        </w:tabs>
        <w:ind w:left="150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</w:lvl>
  </w:abstractNum>
  <w:abstractNum w:abstractNumId="7">
    <w:nsid w:val="54BE3258"/>
    <w:multiLevelType w:val="singleLevel"/>
    <w:tmpl w:val="36921106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>
    <w:nsid w:val="62936D99"/>
    <w:multiLevelType w:val="hybridMultilevel"/>
    <w:tmpl w:val="E1D67B3A"/>
    <w:lvl w:ilvl="0" w:tplc="A7BC58BE">
      <w:start w:val="1"/>
      <w:numFmt w:val="decimal"/>
      <w:lvlText w:val="%1)"/>
      <w:lvlJc w:val="left"/>
      <w:pPr>
        <w:ind w:left="960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9">
    <w:nsid w:val="6A382919"/>
    <w:multiLevelType w:val="singleLevel"/>
    <w:tmpl w:val="E3142F0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>
    <w:nsid w:val="773626CF"/>
    <w:multiLevelType w:val="singleLevel"/>
    <w:tmpl w:val="1C2E690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73"/>
    <w:rsid w:val="0000638F"/>
    <w:rsid w:val="00006E55"/>
    <w:rsid w:val="000110CE"/>
    <w:rsid w:val="00011D42"/>
    <w:rsid w:val="0001202C"/>
    <w:rsid w:val="00012075"/>
    <w:rsid w:val="00016673"/>
    <w:rsid w:val="00017407"/>
    <w:rsid w:val="00017E70"/>
    <w:rsid w:val="00023914"/>
    <w:rsid w:val="00024572"/>
    <w:rsid w:val="00031C88"/>
    <w:rsid w:val="00032DC7"/>
    <w:rsid w:val="000346C1"/>
    <w:rsid w:val="000379B6"/>
    <w:rsid w:val="000435B5"/>
    <w:rsid w:val="000455DE"/>
    <w:rsid w:val="0004570E"/>
    <w:rsid w:val="00045EDC"/>
    <w:rsid w:val="00046BB5"/>
    <w:rsid w:val="00050A91"/>
    <w:rsid w:val="00050C1D"/>
    <w:rsid w:val="00051A6F"/>
    <w:rsid w:val="000521E3"/>
    <w:rsid w:val="00053297"/>
    <w:rsid w:val="0005362E"/>
    <w:rsid w:val="000546F1"/>
    <w:rsid w:val="00055F91"/>
    <w:rsid w:val="000570EE"/>
    <w:rsid w:val="0006019C"/>
    <w:rsid w:val="000603A1"/>
    <w:rsid w:val="000610DF"/>
    <w:rsid w:val="00073C95"/>
    <w:rsid w:val="00074291"/>
    <w:rsid w:val="00076316"/>
    <w:rsid w:val="000822A3"/>
    <w:rsid w:val="00083C64"/>
    <w:rsid w:val="00085701"/>
    <w:rsid w:val="00085802"/>
    <w:rsid w:val="00086C18"/>
    <w:rsid w:val="00091740"/>
    <w:rsid w:val="00094624"/>
    <w:rsid w:val="000949AE"/>
    <w:rsid w:val="0009538F"/>
    <w:rsid w:val="000956A2"/>
    <w:rsid w:val="00096A5C"/>
    <w:rsid w:val="000978FD"/>
    <w:rsid w:val="000B000A"/>
    <w:rsid w:val="000B1427"/>
    <w:rsid w:val="000B1640"/>
    <w:rsid w:val="000D0960"/>
    <w:rsid w:val="000D2BD3"/>
    <w:rsid w:val="000E3CC6"/>
    <w:rsid w:val="000E5551"/>
    <w:rsid w:val="000F0066"/>
    <w:rsid w:val="000F6401"/>
    <w:rsid w:val="00101466"/>
    <w:rsid w:val="00107D0F"/>
    <w:rsid w:val="00113F7F"/>
    <w:rsid w:val="00117BE9"/>
    <w:rsid w:val="00123131"/>
    <w:rsid w:val="00126D6C"/>
    <w:rsid w:val="0013198A"/>
    <w:rsid w:val="001355B0"/>
    <w:rsid w:val="00137CF5"/>
    <w:rsid w:val="00142A67"/>
    <w:rsid w:val="00147163"/>
    <w:rsid w:val="0015002E"/>
    <w:rsid w:val="00161CEE"/>
    <w:rsid w:val="001701AF"/>
    <w:rsid w:val="00172A0E"/>
    <w:rsid w:val="00173723"/>
    <w:rsid w:val="00177776"/>
    <w:rsid w:val="0018026E"/>
    <w:rsid w:val="00185AC7"/>
    <w:rsid w:val="00190BDC"/>
    <w:rsid w:val="001A231B"/>
    <w:rsid w:val="001A5708"/>
    <w:rsid w:val="001A79BC"/>
    <w:rsid w:val="001A7C5C"/>
    <w:rsid w:val="001B0512"/>
    <w:rsid w:val="001B44E1"/>
    <w:rsid w:val="001C0668"/>
    <w:rsid w:val="001C5C27"/>
    <w:rsid w:val="001C7658"/>
    <w:rsid w:val="001C7D5D"/>
    <w:rsid w:val="001D1751"/>
    <w:rsid w:val="001D61C0"/>
    <w:rsid w:val="001D7424"/>
    <w:rsid w:val="001E057E"/>
    <w:rsid w:val="001F6728"/>
    <w:rsid w:val="001F70D4"/>
    <w:rsid w:val="00202C00"/>
    <w:rsid w:val="00204703"/>
    <w:rsid w:val="002102B4"/>
    <w:rsid w:val="00213743"/>
    <w:rsid w:val="00214080"/>
    <w:rsid w:val="00217763"/>
    <w:rsid w:val="002179A7"/>
    <w:rsid w:val="0022238E"/>
    <w:rsid w:val="00225AFC"/>
    <w:rsid w:val="00231194"/>
    <w:rsid w:val="00232D5C"/>
    <w:rsid w:val="0023434B"/>
    <w:rsid w:val="0024278E"/>
    <w:rsid w:val="0024371D"/>
    <w:rsid w:val="00243741"/>
    <w:rsid w:val="00243E1F"/>
    <w:rsid w:val="002455C7"/>
    <w:rsid w:val="0024744F"/>
    <w:rsid w:val="002539BE"/>
    <w:rsid w:val="00256990"/>
    <w:rsid w:val="0025735E"/>
    <w:rsid w:val="002670CA"/>
    <w:rsid w:val="002674C1"/>
    <w:rsid w:val="00273A87"/>
    <w:rsid w:val="00273CAD"/>
    <w:rsid w:val="00280260"/>
    <w:rsid w:val="002818C5"/>
    <w:rsid w:val="00286979"/>
    <w:rsid w:val="0028709A"/>
    <w:rsid w:val="0029067E"/>
    <w:rsid w:val="00290D8D"/>
    <w:rsid w:val="0029171D"/>
    <w:rsid w:val="00294221"/>
    <w:rsid w:val="0029668D"/>
    <w:rsid w:val="00296F14"/>
    <w:rsid w:val="0029731C"/>
    <w:rsid w:val="002B2261"/>
    <w:rsid w:val="002B24F0"/>
    <w:rsid w:val="002B6414"/>
    <w:rsid w:val="002C0FBC"/>
    <w:rsid w:val="002D5CA3"/>
    <w:rsid w:val="002D6085"/>
    <w:rsid w:val="002E56CE"/>
    <w:rsid w:val="002F17D3"/>
    <w:rsid w:val="002F186A"/>
    <w:rsid w:val="002F55E4"/>
    <w:rsid w:val="002F7FF2"/>
    <w:rsid w:val="003051E1"/>
    <w:rsid w:val="00311467"/>
    <w:rsid w:val="00316504"/>
    <w:rsid w:val="00317083"/>
    <w:rsid w:val="003220BE"/>
    <w:rsid w:val="00333A19"/>
    <w:rsid w:val="00333D19"/>
    <w:rsid w:val="00336857"/>
    <w:rsid w:val="00340BCA"/>
    <w:rsid w:val="00351AE3"/>
    <w:rsid w:val="00353E76"/>
    <w:rsid w:val="00361E57"/>
    <w:rsid w:val="0036233A"/>
    <w:rsid w:val="00372975"/>
    <w:rsid w:val="0037543C"/>
    <w:rsid w:val="0038064A"/>
    <w:rsid w:val="00382F8E"/>
    <w:rsid w:val="00385576"/>
    <w:rsid w:val="00386A80"/>
    <w:rsid w:val="00392687"/>
    <w:rsid w:val="00394857"/>
    <w:rsid w:val="00395DDA"/>
    <w:rsid w:val="003A324A"/>
    <w:rsid w:val="003A7BCB"/>
    <w:rsid w:val="003B0707"/>
    <w:rsid w:val="003C3FA5"/>
    <w:rsid w:val="003E4E3F"/>
    <w:rsid w:val="003E7805"/>
    <w:rsid w:val="003F01BB"/>
    <w:rsid w:val="003F1D5E"/>
    <w:rsid w:val="003F4861"/>
    <w:rsid w:val="00406801"/>
    <w:rsid w:val="00413073"/>
    <w:rsid w:val="00413F9E"/>
    <w:rsid w:val="00415857"/>
    <w:rsid w:val="00417703"/>
    <w:rsid w:val="00420BC2"/>
    <w:rsid w:val="00422D6E"/>
    <w:rsid w:val="00430281"/>
    <w:rsid w:val="00434797"/>
    <w:rsid w:val="00434FB7"/>
    <w:rsid w:val="00442941"/>
    <w:rsid w:val="0044486D"/>
    <w:rsid w:val="004451E9"/>
    <w:rsid w:val="00445683"/>
    <w:rsid w:val="00451659"/>
    <w:rsid w:val="00453FF8"/>
    <w:rsid w:val="00461DCF"/>
    <w:rsid w:val="00462DC9"/>
    <w:rsid w:val="004649E4"/>
    <w:rsid w:val="00465848"/>
    <w:rsid w:val="00473947"/>
    <w:rsid w:val="00491E30"/>
    <w:rsid w:val="00494334"/>
    <w:rsid w:val="004A4867"/>
    <w:rsid w:val="004B0EC9"/>
    <w:rsid w:val="004B4A23"/>
    <w:rsid w:val="004B55D0"/>
    <w:rsid w:val="004D1C15"/>
    <w:rsid w:val="004D3737"/>
    <w:rsid w:val="004D3A0F"/>
    <w:rsid w:val="004D7050"/>
    <w:rsid w:val="004E084B"/>
    <w:rsid w:val="004E71ED"/>
    <w:rsid w:val="004F0BA3"/>
    <w:rsid w:val="004F5B0A"/>
    <w:rsid w:val="004F60C2"/>
    <w:rsid w:val="00502D20"/>
    <w:rsid w:val="00503D0C"/>
    <w:rsid w:val="0050411A"/>
    <w:rsid w:val="00505CCE"/>
    <w:rsid w:val="00506277"/>
    <w:rsid w:val="00510454"/>
    <w:rsid w:val="0052015C"/>
    <w:rsid w:val="005214CB"/>
    <w:rsid w:val="005340F5"/>
    <w:rsid w:val="00540EB3"/>
    <w:rsid w:val="0054545B"/>
    <w:rsid w:val="0054619B"/>
    <w:rsid w:val="005562C9"/>
    <w:rsid w:val="00563945"/>
    <w:rsid w:val="00563EB4"/>
    <w:rsid w:val="00564B29"/>
    <w:rsid w:val="00567329"/>
    <w:rsid w:val="005673EB"/>
    <w:rsid w:val="00571BE4"/>
    <w:rsid w:val="005769B7"/>
    <w:rsid w:val="00581C32"/>
    <w:rsid w:val="00587387"/>
    <w:rsid w:val="00594478"/>
    <w:rsid w:val="00597684"/>
    <w:rsid w:val="005B0A50"/>
    <w:rsid w:val="005B1F0E"/>
    <w:rsid w:val="005B2C33"/>
    <w:rsid w:val="005C7DC3"/>
    <w:rsid w:val="005D2873"/>
    <w:rsid w:val="005D4177"/>
    <w:rsid w:val="005D7CA8"/>
    <w:rsid w:val="005E0E05"/>
    <w:rsid w:val="005E3F98"/>
    <w:rsid w:val="005E7F42"/>
    <w:rsid w:val="005F120A"/>
    <w:rsid w:val="005F2ABE"/>
    <w:rsid w:val="005F63BE"/>
    <w:rsid w:val="00604953"/>
    <w:rsid w:val="00610B2A"/>
    <w:rsid w:val="00611BFF"/>
    <w:rsid w:val="00616221"/>
    <w:rsid w:val="006173BE"/>
    <w:rsid w:val="0062012C"/>
    <w:rsid w:val="00620818"/>
    <w:rsid w:val="00621FAD"/>
    <w:rsid w:val="00625705"/>
    <w:rsid w:val="00625FC1"/>
    <w:rsid w:val="006350DB"/>
    <w:rsid w:val="00647ABB"/>
    <w:rsid w:val="00652102"/>
    <w:rsid w:val="006522AE"/>
    <w:rsid w:val="006633FB"/>
    <w:rsid w:val="00666707"/>
    <w:rsid w:val="006678D0"/>
    <w:rsid w:val="006811C4"/>
    <w:rsid w:val="00682FD5"/>
    <w:rsid w:val="00685E0C"/>
    <w:rsid w:val="00687887"/>
    <w:rsid w:val="00691EFF"/>
    <w:rsid w:val="006A03B3"/>
    <w:rsid w:val="006A07F7"/>
    <w:rsid w:val="006B02DC"/>
    <w:rsid w:val="006C5BEE"/>
    <w:rsid w:val="006D2D3F"/>
    <w:rsid w:val="006D607E"/>
    <w:rsid w:val="006D638A"/>
    <w:rsid w:val="006D7D64"/>
    <w:rsid w:val="006E2DAE"/>
    <w:rsid w:val="006F00AE"/>
    <w:rsid w:val="006F1BCF"/>
    <w:rsid w:val="006F4DA7"/>
    <w:rsid w:val="006F650A"/>
    <w:rsid w:val="006F7442"/>
    <w:rsid w:val="007036A2"/>
    <w:rsid w:val="00703EE3"/>
    <w:rsid w:val="00704736"/>
    <w:rsid w:val="00726270"/>
    <w:rsid w:val="00730B4B"/>
    <w:rsid w:val="00731156"/>
    <w:rsid w:val="00736B61"/>
    <w:rsid w:val="0073772F"/>
    <w:rsid w:val="00742F63"/>
    <w:rsid w:val="00747589"/>
    <w:rsid w:val="00750122"/>
    <w:rsid w:val="007524BD"/>
    <w:rsid w:val="0075704C"/>
    <w:rsid w:val="00766EC4"/>
    <w:rsid w:val="00773A61"/>
    <w:rsid w:val="007824FF"/>
    <w:rsid w:val="00786173"/>
    <w:rsid w:val="00786BDE"/>
    <w:rsid w:val="007916E8"/>
    <w:rsid w:val="007926A7"/>
    <w:rsid w:val="00792B79"/>
    <w:rsid w:val="00797287"/>
    <w:rsid w:val="007A0704"/>
    <w:rsid w:val="007B2C7D"/>
    <w:rsid w:val="007B6454"/>
    <w:rsid w:val="007C1E00"/>
    <w:rsid w:val="007C7211"/>
    <w:rsid w:val="007D0E67"/>
    <w:rsid w:val="007D25FA"/>
    <w:rsid w:val="007D5F08"/>
    <w:rsid w:val="007D6D9E"/>
    <w:rsid w:val="007E1672"/>
    <w:rsid w:val="007E175B"/>
    <w:rsid w:val="007E5349"/>
    <w:rsid w:val="007F16BD"/>
    <w:rsid w:val="007F714A"/>
    <w:rsid w:val="00801681"/>
    <w:rsid w:val="00801FC8"/>
    <w:rsid w:val="00802AD4"/>
    <w:rsid w:val="00802D45"/>
    <w:rsid w:val="00810026"/>
    <w:rsid w:val="0081720E"/>
    <w:rsid w:val="0082394E"/>
    <w:rsid w:val="008244E6"/>
    <w:rsid w:val="00825064"/>
    <w:rsid w:val="008303CC"/>
    <w:rsid w:val="00837A79"/>
    <w:rsid w:val="00845311"/>
    <w:rsid w:val="0084540F"/>
    <w:rsid w:val="00847DFC"/>
    <w:rsid w:val="0085585B"/>
    <w:rsid w:val="008626EF"/>
    <w:rsid w:val="00864529"/>
    <w:rsid w:val="00870BC7"/>
    <w:rsid w:val="008762AA"/>
    <w:rsid w:val="008809FA"/>
    <w:rsid w:val="00881C45"/>
    <w:rsid w:val="00885621"/>
    <w:rsid w:val="00890F1C"/>
    <w:rsid w:val="00891AB8"/>
    <w:rsid w:val="008969AD"/>
    <w:rsid w:val="00896F02"/>
    <w:rsid w:val="008A222B"/>
    <w:rsid w:val="008A2B3B"/>
    <w:rsid w:val="008A73A5"/>
    <w:rsid w:val="008B10AC"/>
    <w:rsid w:val="008C3CB5"/>
    <w:rsid w:val="008C60F4"/>
    <w:rsid w:val="008D489F"/>
    <w:rsid w:val="008D541C"/>
    <w:rsid w:val="008E18A9"/>
    <w:rsid w:val="008E2582"/>
    <w:rsid w:val="008E46E7"/>
    <w:rsid w:val="008E482A"/>
    <w:rsid w:val="008E6EF0"/>
    <w:rsid w:val="008F0825"/>
    <w:rsid w:val="008F3C72"/>
    <w:rsid w:val="008F753F"/>
    <w:rsid w:val="00901909"/>
    <w:rsid w:val="0090199D"/>
    <w:rsid w:val="009035D4"/>
    <w:rsid w:val="0090561F"/>
    <w:rsid w:val="00905AFC"/>
    <w:rsid w:val="00913206"/>
    <w:rsid w:val="00914066"/>
    <w:rsid w:val="009149AA"/>
    <w:rsid w:val="00930ED8"/>
    <w:rsid w:val="009319EF"/>
    <w:rsid w:val="009437C4"/>
    <w:rsid w:val="009463B9"/>
    <w:rsid w:val="00954013"/>
    <w:rsid w:val="009563F8"/>
    <w:rsid w:val="009564C1"/>
    <w:rsid w:val="00961B34"/>
    <w:rsid w:val="0096250F"/>
    <w:rsid w:val="00963310"/>
    <w:rsid w:val="0097283D"/>
    <w:rsid w:val="00972E4A"/>
    <w:rsid w:val="00976EEF"/>
    <w:rsid w:val="0099076A"/>
    <w:rsid w:val="00990CE0"/>
    <w:rsid w:val="0099100B"/>
    <w:rsid w:val="00993018"/>
    <w:rsid w:val="009A113B"/>
    <w:rsid w:val="009A1CCE"/>
    <w:rsid w:val="009A6E30"/>
    <w:rsid w:val="009B0BD6"/>
    <w:rsid w:val="009B4BE7"/>
    <w:rsid w:val="009B54C7"/>
    <w:rsid w:val="009B5A09"/>
    <w:rsid w:val="009C0606"/>
    <w:rsid w:val="009C3E33"/>
    <w:rsid w:val="009C5E79"/>
    <w:rsid w:val="009C748F"/>
    <w:rsid w:val="009D098E"/>
    <w:rsid w:val="009E033B"/>
    <w:rsid w:val="009E0A15"/>
    <w:rsid w:val="009E338B"/>
    <w:rsid w:val="009E628C"/>
    <w:rsid w:val="009E7CDC"/>
    <w:rsid w:val="009F1E2B"/>
    <w:rsid w:val="009F5E73"/>
    <w:rsid w:val="00A02955"/>
    <w:rsid w:val="00A23392"/>
    <w:rsid w:val="00A2491B"/>
    <w:rsid w:val="00A32260"/>
    <w:rsid w:val="00A32B4F"/>
    <w:rsid w:val="00A3752E"/>
    <w:rsid w:val="00A4662E"/>
    <w:rsid w:val="00A506A7"/>
    <w:rsid w:val="00A5305F"/>
    <w:rsid w:val="00A73BD5"/>
    <w:rsid w:val="00A74868"/>
    <w:rsid w:val="00A74A5B"/>
    <w:rsid w:val="00A74C7E"/>
    <w:rsid w:val="00A75AD9"/>
    <w:rsid w:val="00A75D38"/>
    <w:rsid w:val="00A82A47"/>
    <w:rsid w:val="00A8580A"/>
    <w:rsid w:val="00A858FF"/>
    <w:rsid w:val="00A86322"/>
    <w:rsid w:val="00A8741D"/>
    <w:rsid w:val="00A94410"/>
    <w:rsid w:val="00AA17DC"/>
    <w:rsid w:val="00AA2F75"/>
    <w:rsid w:val="00AB5233"/>
    <w:rsid w:val="00AC1A38"/>
    <w:rsid w:val="00AC5FD0"/>
    <w:rsid w:val="00AC6EA6"/>
    <w:rsid w:val="00AC6F31"/>
    <w:rsid w:val="00AD2848"/>
    <w:rsid w:val="00AE236D"/>
    <w:rsid w:val="00B012F0"/>
    <w:rsid w:val="00B01CED"/>
    <w:rsid w:val="00B02CAD"/>
    <w:rsid w:val="00B03386"/>
    <w:rsid w:val="00B04C02"/>
    <w:rsid w:val="00B054C1"/>
    <w:rsid w:val="00B06725"/>
    <w:rsid w:val="00B06C34"/>
    <w:rsid w:val="00B07902"/>
    <w:rsid w:val="00B11538"/>
    <w:rsid w:val="00B154EA"/>
    <w:rsid w:val="00B16F4C"/>
    <w:rsid w:val="00B20DC0"/>
    <w:rsid w:val="00B23AE6"/>
    <w:rsid w:val="00B26F06"/>
    <w:rsid w:val="00B27F7E"/>
    <w:rsid w:val="00B4068A"/>
    <w:rsid w:val="00B45F01"/>
    <w:rsid w:val="00B4738F"/>
    <w:rsid w:val="00B524E8"/>
    <w:rsid w:val="00B53400"/>
    <w:rsid w:val="00B5453A"/>
    <w:rsid w:val="00B61147"/>
    <w:rsid w:val="00B613AB"/>
    <w:rsid w:val="00B613CB"/>
    <w:rsid w:val="00B617B8"/>
    <w:rsid w:val="00B644E7"/>
    <w:rsid w:val="00B653C4"/>
    <w:rsid w:val="00B655E5"/>
    <w:rsid w:val="00B656C1"/>
    <w:rsid w:val="00B66AA3"/>
    <w:rsid w:val="00B804BF"/>
    <w:rsid w:val="00B82045"/>
    <w:rsid w:val="00B821E2"/>
    <w:rsid w:val="00B82F4B"/>
    <w:rsid w:val="00B84C71"/>
    <w:rsid w:val="00B9082D"/>
    <w:rsid w:val="00B95678"/>
    <w:rsid w:val="00B967A5"/>
    <w:rsid w:val="00BA0CB8"/>
    <w:rsid w:val="00BA7D86"/>
    <w:rsid w:val="00BB7EF0"/>
    <w:rsid w:val="00BC00BA"/>
    <w:rsid w:val="00BC7DF6"/>
    <w:rsid w:val="00BD055F"/>
    <w:rsid w:val="00BD09C1"/>
    <w:rsid w:val="00BD10CD"/>
    <w:rsid w:val="00BD1FD0"/>
    <w:rsid w:val="00BD3B55"/>
    <w:rsid w:val="00BD3F36"/>
    <w:rsid w:val="00BD42EA"/>
    <w:rsid w:val="00BD6B6F"/>
    <w:rsid w:val="00BD7131"/>
    <w:rsid w:val="00BE5603"/>
    <w:rsid w:val="00BF1373"/>
    <w:rsid w:val="00BF2253"/>
    <w:rsid w:val="00BF5B7A"/>
    <w:rsid w:val="00C01DE2"/>
    <w:rsid w:val="00C04A45"/>
    <w:rsid w:val="00C05837"/>
    <w:rsid w:val="00C1324E"/>
    <w:rsid w:val="00C21562"/>
    <w:rsid w:val="00C25E40"/>
    <w:rsid w:val="00C30D9F"/>
    <w:rsid w:val="00C345D0"/>
    <w:rsid w:val="00C35151"/>
    <w:rsid w:val="00C40FB4"/>
    <w:rsid w:val="00C41D90"/>
    <w:rsid w:val="00C5276B"/>
    <w:rsid w:val="00C5391A"/>
    <w:rsid w:val="00C601E3"/>
    <w:rsid w:val="00C61A6C"/>
    <w:rsid w:val="00C62C33"/>
    <w:rsid w:val="00C6534B"/>
    <w:rsid w:val="00C6702E"/>
    <w:rsid w:val="00C82ED4"/>
    <w:rsid w:val="00C87884"/>
    <w:rsid w:val="00C92081"/>
    <w:rsid w:val="00C92EEE"/>
    <w:rsid w:val="00C958DD"/>
    <w:rsid w:val="00CA46DE"/>
    <w:rsid w:val="00CA723F"/>
    <w:rsid w:val="00CB2505"/>
    <w:rsid w:val="00CD0E10"/>
    <w:rsid w:val="00CD13CF"/>
    <w:rsid w:val="00CD4197"/>
    <w:rsid w:val="00CD7055"/>
    <w:rsid w:val="00CE2FF9"/>
    <w:rsid w:val="00CE3C57"/>
    <w:rsid w:val="00CE6881"/>
    <w:rsid w:val="00CE71F6"/>
    <w:rsid w:val="00CE7206"/>
    <w:rsid w:val="00CF1E31"/>
    <w:rsid w:val="00CF3842"/>
    <w:rsid w:val="00CF3EDB"/>
    <w:rsid w:val="00D01575"/>
    <w:rsid w:val="00D035C8"/>
    <w:rsid w:val="00D04E9A"/>
    <w:rsid w:val="00D110FA"/>
    <w:rsid w:val="00D13EB8"/>
    <w:rsid w:val="00D1636B"/>
    <w:rsid w:val="00D17330"/>
    <w:rsid w:val="00D2136F"/>
    <w:rsid w:val="00D22C55"/>
    <w:rsid w:val="00D32F90"/>
    <w:rsid w:val="00D33861"/>
    <w:rsid w:val="00D44FE2"/>
    <w:rsid w:val="00D47B45"/>
    <w:rsid w:val="00D574E5"/>
    <w:rsid w:val="00D62797"/>
    <w:rsid w:val="00D6302A"/>
    <w:rsid w:val="00D64007"/>
    <w:rsid w:val="00D66C95"/>
    <w:rsid w:val="00D70848"/>
    <w:rsid w:val="00D7137E"/>
    <w:rsid w:val="00D74C73"/>
    <w:rsid w:val="00D76329"/>
    <w:rsid w:val="00D869B7"/>
    <w:rsid w:val="00D8726A"/>
    <w:rsid w:val="00D91B96"/>
    <w:rsid w:val="00D93723"/>
    <w:rsid w:val="00D96090"/>
    <w:rsid w:val="00D97469"/>
    <w:rsid w:val="00DA379B"/>
    <w:rsid w:val="00DA58D8"/>
    <w:rsid w:val="00DA5ED2"/>
    <w:rsid w:val="00DB6B8B"/>
    <w:rsid w:val="00DC4D10"/>
    <w:rsid w:val="00DC63E6"/>
    <w:rsid w:val="00DD3FDA"/>
    <w:rsid w:val="00DD4AFB"/>
    <w:rsid w:val="00DD4B62"/>
    <w:rsid w:val="00DD59A3"/>
    <w:rsid w:val="00DD63D1"/>
    <w:rsid w:val="00DE1885"/>
    <w:rsid w:val="00DF4B07"/>
    <w:rsid w:val="00E00B8F"/>
    <w:rsid w:val="00E0132C"/>
    <w:rsid w:val="00E02782"/>
    <w:rsid w:val="00E06BC3"/>
    <w:rsid w:val="00E171D2"/>
    <w:rsid w:val="00E21D90"/>
    <w:rsid w:val="00E26DCE"/>
    <w:rsid w:val="00E3461D"/>
    <w:rsid w:val="00E357AB"/>
    <w:rsid w:val="00E363C8"/>
    <w:rsid w:val="00E404A5"/>
    <w:rsid w:val="00E410DB"/>
    <w:rsid w:val="00E4163A"/>
    <w:rsid w:val="00E4522C"/>
    <w:rsid w:val="00E463A4"/>
    <w:rsid w:val="00E475F8"/>
    <w:rsid w:val="00E50084"/>
    <w:rsid w:val="00E539F2"/>
    <w:rsid w:val="00E559B1"/>
    <w:rsid w:val="00E55FEA"/>
    <w:rsid w:val="00E56879"/>
    <w:rsid w:val="00E602F5"/>
    <w:rsid w:val="00E64106"/>
    <w:rsid w:val="00E65720"/>
    <w:rsid w:val="00E70967"/>
    <w:rsid w:val="00E70F46"/>
    <w:rsid w:val="00E73955"/>
    <w:rsid w:val="00E77195"/>
    <w:rsid w:val="00E82CEB"/>
    <w:rsid w:val="00E864CB"/>
    <w:rsid w:val="00E90B91"/>
    <w:rsid w:val="00E94659"/>
    <w:rsid w:val="00E95BFA"/>
    <w:rsid w:val="00EA20CC"/>
    <w:rsid w:val="00EA4AB5"/>
    <w:rsid w:val="00EB102E"/>
    <w:rsid w:val="00EB308E"/>
    <w:rsid w:val="00EC2A4C"/>
    <w:rsid w:val="00EC3C2C"/>
    <w:rsid w:val="00EC4481"/>
    <w:rsid w:val="00EC6DE5"/>
    <w:rsid w:val="00EC7DC9"/>
    <w:rsid w:val="00ED3F82"/>
    <w:rsid w:val="00EE5791"/>
    <w:rsid w:val="00EF1E53"/>
    <w:rsid w:val="00EF3AEA"/>
    <w:rsid w:val="00F02724"/>
    <w:rsid w:val="00F0785D"/>
    <w:rsid w:val="00F1129F"/>
    <w:rsid w:val="00F23F36"/>
    <w:rsid w:val="00F30B2E"/>
    <w:rsid w:val="00F3407C"/>
    <w:rsid w:val="00F50F3E"/>
    <w:rsid w:val="00F50F78"/>
    <w:rsid w:val="00F5526F"/>
    <w:rsid w:val="00F56081"/>
    <w:rsid w:val="00F61D19"/>
    <w:rsid w:val="00F63B8C"/>
    <w:rsid w:val="00F6761A"/>
    <w:rsid w:val="00F73BD9"/>
    <w:rsid w:val="00F81152"/>
    <w:rsid w:val="00F81390"/>
    <w:rsid w:val="00F8588E"/>
    <w:rsid w:val="00F86A4B"/>
    <w:rsid w:val="00F9179C"/>
    <w:rsid w:val="00FA6D06"/>
    <w:rsid w:val="00FA7371"/>
    <w:rsid w:val="00FA7EA3"/>
    <w:rsid w:val="00FB13EE"/>
    <w:rsid w:val="00FB61B8"/>
    <w:rsid w:val="00FB64C6"/>
    <w:rsid w:val="00FC3A22"/>
    <w:rsid w:val="00FC4B1F"/>
    <w:rsid w:val="00FC6AE7"/>
    <w:rsid w:val="00FE3101"/>
    <w:rsid w:val="00FE47D3"/>
    <w:rsid w:val="00FF2B74"/>
    <w:rsid w:val="00F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" w:unhideWhenUsed="0"/>
    <w:lsdException w:name="Title" w:semiHidden="0" w:uiPriority="0" w:unhideWhenUsed="0" w:qFormat="1"/>
    <w:lsdException w:name="Default Paragraph Font" w:unhideWhenUsed="0"/>
    <w:lsdException w:name="Body Text" w:uiPriority="0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7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rsid w:val="00016673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b/>
      <w:bCs/>
      <w:sz w:val="36"/>
      <w:szCs w:val="36"/>
      <w:lang w:eastAsia="ar-SA"/>
    </w:rPr>
  </w:style>
  <w:style w:type="paragraph" w:styleId="2">
    <w:name w:val="heading 2"/>
    <w:basedOn w:val="a"/>
    <w:next w:val="a"/>
    <w:link w:val="20"/>
    <w:qFormat/>
    <w:rsid w:val="00016673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16673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673"/>
    <w:rPr>
      <w:rFonts w:ascii="Calibri" w:hAnsi="Calibri" w:cs="Calibri"/>
      <w:b/>
      <w:bCs/>
      <w:sz w:val="36"/>
      <w:szCs w:val="36"/>
      <w:lang w:eastAsia="ar-SA" w:bidi="ar-SA"/>
    </w:rPr>
  </w:style>
  <w:style w:type="character" w:customStyle="1" w:styleId="20">
    <w:name w:val="Заголовок 2 Знак"/>
    <w:basedOn w:val="a0"/>
    <w:link w:val="2"/>
    <w:rsid w:val="00016673"/>
    <w:rPr>
      <w:rFonts w:ascii="Calibri" w:hAnsi="Calibri" w:cs="Calibri"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rsid w:val="00016673"/>
    <w:rPr>
      <w:rFonts w:ascii="Calibri" w:hAnsi="Calibri" w:cs="Calibri"/>
      <w:b/>
      <w:b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016673"/>
  </w:style>
  <w:style w:type="character" w:customStyle="1" w:styleId="WW-Absatz-Standardschriftart">
    <w:name w:val="WW-Absatz-Standardschriftart"/>
    <w:uiPriority w:val="99"/>
    <w:rsid w:val="00016673"/>
  </w:style>
  <w:style w:type="character" w:customStyle="1" w:styleId="WW-Absatz-Standardschriftart1">
    <w:name w:val="WW-Absatz-Standardschriftart1"/>
    <w:uiPriority w:val="99"/>
    <w:rsid w:val="00016673"/>
  </w:style>
  <w:style w:type="character" w:customStyle="1" w:styleId="WW-Absatz-Standardschriftart11">
    <w:name w:val="WW-Absatz-Standardschriftart11"/>
    <w:uiPriority w:val="99"/>
    <w:rsid w:val="00016673"/>
  </w:style>
  <w:style w:type="character" w:customStyle="1" w:styleId="WW-Absatz-Standardschriftart111">
    <w:name w:val="WW-Absatz-Standardschriftart111"/>
    <w:uiPriority w:val="99"/>
    <w:rsid w:val="00016673"/>
  </w:style>
  <w:style w:type="character" w:customStyle="1" w:styleId="WW-Absatz-Standardschriftart1111">
    <w:name w:val="WW-Absatz-Standardschriftart1111"/>
    <w:uiPriority w:val="99"/>
    <w:rsid w:val="00016673"/>
  </w:style>
  <w:style w:type="character" w:customStyle="1" w:styleId="21">
    <w:name w:val="Основной шрифт абзаца2"/>
    <w:uiPriority w:val="99"/>
    <w:rsid w:val="00016673"/>
  </w:style>
  <w:style w:type="character" w:customStyle="1" w:styleId="WW-Absatz-Standardschriftart11111">
    <w:name w:val="WW-Absatz-Standardschriftart11111"/>
    <w:uiPriority w:val="99"/>
    <w:rsid w:val="00016673"/>
  </w:style>
  <w:style w:type="character" w:customStyle="1" w:styleId="WW8Num2z0">
    <w:name w:val="WW8Num2z0"/>
    <w:uiPriority w:val="99"/>
    <w:rsid w:val="00016673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016673"/>
    <w:rPr>
      <w:rFonts w:ascii="Times New Roman" w:hAnsi="Times New Roman" w:cs="Times New Roman"/>
    </w:rPr>
  </w:style>
  <w:style w:type="character" w:customStyle="1" w:styleId="WW8NumSt2z0">
    <w:name w:val="WW8NumSt2z0"/>
    <w:uiPriority w:val="99"/>
    <w:rsid w:val="00016673"/>
    <w:rPr>
      <w:rFonts w:ascii="Times New Roman" w:hAnsi="Times New Roman" w:cs="Times New Roman"/>
    </w:rPr>
  </w:style>
  <w:style w:type="character" w:customStyle="1" w:styleId="11">
    <w:name w:val="Основной шрифт абзаца1"/>
    <w:uiPriority w:val="99"/>
    <w:rsid w:val="00016673"/>
  </w:style>
  <w:style w:type="character" w:styleId="a3">
    <w:name w:val="page number"/>
    <w:basedOn w:val="11"/>
    <w:uiPriority w:val="99"/>
    <w:rsid w:val="00016673"/>
  </w:style>
  <w:style w:type="character" w:customStyle="1" w:styleId="a4">
    <w:name w:val="Символ нумерации"/>
    <w:uiPriority w:val="99"/>
    <w:rsid w:val="00016673"/>
  </w:style>
  <w:style w:type="paragraph" w:customStyle="1" w:styleId="a5">
    <w:name w:val="Заголовок"/>
    <w:basedOn w:val="a"/>
    <w:next w:val="a6"/>
    <w:uiPriority w:val="99"/>
    <w:rsid w:val="00016673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a6">
    <w:name w:val="Body Text"/>
    <w:aliases w:val=" Знак"/>
    <w:basedOn w:val="a"/>
    <w:link w:val="a7"/>
    <w:rsid w:val="00016673"/>
    <w:pPr>
      <w:suppressAutoHyphens/>
      <w:spacing w:after="120" w:line="240" w:lineRule="auto"/>
    </w:pPr>
    <w:rPr>
      <w:lang w:eastAsia="ar-SA"/>
    </w:rPr>
  </w:style>
  <w:style w:type="character" w:customStyle="1" w:styleId="a7">
    <w:name w:val="Основной текст Знак"/>
    <w:aliases w:val=" Знак Знак"/>
    <w:basedOn w:val="a0"/>
    <w:link w:val="a6"/>
    <w:rsid w:val="00016673"/>
    <w:rPr>
      <w:rFonts w:ascii="Calibri" w:hAnsi="Calibri" w:cs="Calibri"/>
      <w:sz w:val="20"/>
      <w:szCs w:val="20"/>
      <w:lang w:eastAsia="ar-SA" w:bidi="ar-SA"/>
    </w:rPr>
  </w:style>
  <w:style w:type="paragraph" w:styleId="a8">
    <w:name w:val="Title"/>
    <w:basedOn w:val="a5"/>
    <w:next w:val="a9"/>
    <w:link w:val="aa"/>
    <w:qFormat/>
    <w:rsid w:val="00016673"/>
  </w:style>
  <w:style w:type="character" w:customStyle="1" w:styleId="aa">
    <w:name w:val="Название Знак"/>
    <w:basedOn w:val="a0"/>
    <w:link w:val="a8"/>
    <w:rsid w:val="00016673"/>
    <w:rPr>
      <w:rFonts w:ascii="Arial" w:hAnsi="Arial" w:cs="Arial"/>
      <w:sz w:val="28"/>
      <w:szCs w:val="28"/>
      <w:lang w:eastAsia="ar-SA" w:bidi="ar-SA"/>
    </w:rPr>
  </w:style>
  <w:style w:type="paragraph" w:styleId="a9">
    <w:name w:val="Subtitle"/>
    <w:basedOn w:val="a5"/>
    <w:next w:val="a6"/>
    <w:link w:val="ab"/>
    <w:uiPriority w:val="99"/>
    <w:qFormat/>
    <w:rsid w:val="00016673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9"/>
    <w:uiPriority w:val="99"/>
    <w:rsid w:val="00016673"/>
    <w:rPr>
      <w:rFonts w:ascii="Arial" w:hAnsi="Arial" w:cs="Arial"/>
      <w:i/>
      <w:iCs/>
      <w:sz w:val="28"/>
      <w:szCs w:val="28"/>
      <w:lang w:eastAsia="ar-SA" w:bidi="ar-SA"/>
    </w:rPr>
  </w:style>
  <w:style w:type="paragraph" w:styleId="ac">
    <w:name w:val="List"/>
    <w:basedOn w:val="a6"/>
    <w:uiPriority w:val="99"/>
    <w:rsid w:val="00016673"/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016673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lang w:eastAsia="ar-SA"/>
    </w:rPr>
  </w:style>
  <w:style w:type="paragraph" w:customStyle="1" w:styleId="23">
    <w:name w:val="Указатель2"/>
    <w:basedOn w:val="a"/>
    <w:uiPriority w:val="99"/>
    <w:rsid w:val="00016673"/>
    <w:pPr>
      <w:suppressLineNumbers/>
      <w:suppressAutoHyphens/>
      <w:spacing w:after="0" w:line="240" w:lineRule="auto"/>
    </w:pPr>
    <w:rPr>
      <w:rFonts w:ascii="Arial" w:hAnsi="Arial" w:cs="Arial"/>
      <w:lang w:eastAsia="ar-SA"/>
    </w:rPr>
  </w:style>
  <w:style w:type="paragraph" w:customStyle="1" w:styleId="12">
    <w:name w:val="Название1"/>
    <w:basedOn w:val="a"/>
    <w:uiPriority w:val="99"/>
    <w:rsid w:val="00016673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lang w:eastAsia="ar-SA"/>
    </w:rPr>
  </w:style>
  <w:style w:type="paragraph" w:customStyle="1" w:styleId="13">
    <w:name w:val="Указатель1"/>
    <w:basedOn w:val="a"/>
    <w:uiPriority w:val="99"/>
    <w:rsid w:val="00016673"/>
    <w:pPr>
      <w:suppressLineNumbers/>
      <w:suppressAutoHyphens/>
      <w:spacing w:after="0" w:line="240" w:lineRule="auto"/>
    </w:pPr>
    <w:rPr>
      <w:rFonts w:ascii="Arial" w:hAnsi="Arial" w:cs="Arial"/>
      <w:lang w:eastAsia="ar-SA"/>
    </w:rPr>
  </w:style>
  <w:style w:type="paragraph" w:styleId="ad">
    <w:name w:val="header"/>
    <w:basedOn w:val="a"/>
    <w:link w:val="ae"/>
    <w:uiPriority w:val="99"/>
    <w:rsid w:val="00016673"/>
    <w:pPr>
      <w:tabs>
        <w:tab w:val="center" w:pos="4536"/>
        <w:tab w:val="right" w:pos="9072"/>
      </w:tabs>
      <w:suppressAutoHyphens/>
      <w:spacing w:after="0" w:line="240" w:lineRule="auto"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016673"/>
    <w:rPr>
      <w:rFonts w:ascii="Calibri" w:hAnsi="Calibri" w:cs="Calibri"/>
      <w:sz w:val="20"/>
      <w:szCs w:val="20"/>
      <w:lang w:eastAsia="ar-SA" w:bidi="ar-SA"/>
    </w:rPr>
  </w:style>
  <w:style w:type="paragraph" w:styleId="af">
    <w:name w:val="footer"/>
    <w:basedOn w:val="a"/>
    <w:link w:val="af0"/>
    <w:uiPriority w:val="99"/>
    <w:rsid w:val="00016673"/>
    <w:pPr>
      <w:tabs>
        <w:tab w:val="center" w:pos="4677"/>
        <w:tab w:val="right" w:pos="9355"/>
      </w:tabs>
      <w:suppressAutoHyphens/>
      <w:spacing w:after="0" w:line="240" w:lineRule="auto"/>
    </w:pPr>
    <w:rPr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016673"/>
    <w:rPr>
      <w:rFonts w:ascii="Calibri" w:hAnsi="Calibri" w:cs="Calibri"/>
      <w:sz w:val="20"/>
      <w:szCs w:val="20"/>
      <w:lang w:eastAsia="ar-SA" w:bidi="ar-SA"/>
    </w:rPr>
  </w:style>
  <w:style w:type="paragraph" w:customStyle="1" w:styleId="af1">
    <w:name w:val="Содержимое врезки"/>
    <w:basedOn w:val="a6"/>
    <w:uiPriority w:val="99"/>
    <w:rsid w:val="00016673"/>
  </w:style>
  <w:style w:type="paragraph" w:customStyle="1" w:styleId="af2">
    <w:name w:val="Содержимое таблицы"/>
    <w:basedOn w:val="a"/>
    <w:uiPriority w:val="99"/>
    <w:rsid w:val="00016673"/>
    <w:pPr>
      <w:suppressLineNumbers/>
      <w:suppressAutoHyphens/>
      <w:spacing w:after="0" w:line="240" w:lineRule="auto"/>
    </w:pPr>
    <w:rPr>
      <w:lang w:eastAsia="ar-SA"/>
    </w:rPr>
  </w:style>
  <w:style w:type="paragraph" w:customStyle="1" w:styleId="af3">
    <w:name w:val="Заголовок таблицы"/>
    <w:basedOn w:val="af2"/>
    <w:uiPriority w:val="99"/>
    <w:rsid w:val="00016673"/>
    <w:pPr>
      <w:jc w:val="center"/>
    </w:pPr>
    <w:rPr>
      <w:b/>
      <w:bCs/>
    </w:rPr>
  </w:style>
  <w:style w:type="paragraph" w:customStyle="1" w:styleId="af4">
    <w:name w:val="Знак"/>
    <w:basedOn w:val="a"/>
    <w:uiPriority w:val="99"/>
    <w:rsid w:val="0001667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016673"/>
    <w:pPr>
      <w:widowControl w:val="0"/>
      <w:autoSpaceDE w:val="0"/>
      <w:autoSpaceDN w:val="0"/>
    </w:pPr>
    <w:rPr>
      <w:rFonts w:cs="Calibri"/>
      <w:sz w:val="28"/>
      <w:szCs w:val="28"/>
    </w:rPr>
  </w:style>
  <w:style w:type="paragraph" w:customStyle="1" w:styleId="ConsPlusTitle">
    <w:name w:val="ConsPlusTitle"/>
    <w:rsid w:val="00016673"/>
    <w:pPr>
      <w:widowControl w:val="0"/>
      <w:autoSpaceDE w:val="0"/>
      <w:autoSpaceDN w:val="0"/>
    </w:pPr>
    <w:rPr>
      <w:rFonts w:cs="Calibri"/>
      <w:b/>
      <w:bCs/>
      <w:sz w:val="28"/>
      <w:szCs w:val="28"/>
    </w:rPr>
  </w:style>
  <w:style w:type="paragraph" w:customStyle="1" w:styleId="ConsPlusTitlePage">
    <w:name w:val="ConsPlusTitlePage"/>
    <w:uiPriority w:val="99"/>
    <w:rsid w:val="00016673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Balloon Text"/>
    <w:basedOn w:val="a"/>
    <w:link w:val="af6"/>
    <w:uiPriority w:val="99"/>
    <w:semiHidden/>
    <w:rsid w:val="0001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16673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uiPriority w:val="99"/>
    <w:rsid w:val="00016673"/>
    <w:pPr>
      <w:widowControl w:val="0"/>
      <w:suppressAutoHyphens/>
      <w:autoSpaceDN w:val="0"/>
      <w:spacing w:after="120" w:line="240" w:lineRule="auto"/>
    </w:pPr>
    <w:rPr>
      <w:kern w:val="3"/>
      <w:sz w:val="24"/>
      <w:szCs w:val="24"/>
      <w:lang w:val="de-DE" w:eastAsia="ja-JP"/>
    </w:rPr>
  </w:style>
  <w:style w:type="character" w:styleId="af7">
    <w:name w:val="Hyperlink"/>
    <w:basedOn w:val="a0"/>
    <w:uiPriority w:val="99"/>
    <w:rsid w:val="00016673"/>
    <w:rPr>
      <w:color w:val="0000FF"/>
      <w:u w:val="single"/>
    </w:rPr>
  </w:style>
  <w:style w:type="paragraph" w:customStyle="1" w:styleId="msonormalcxspmiddle">
    <w:name w:val="msonormalcxspmiddle"/>
    <w:basedOn w:val="a"/>
    <w:rsid w:val="002966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EF1E53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 Spacing"/>
    <w:uiPriority w:val="1"/>
    <w:qFormat/>
    <w:rsid w:val="00A858FF"/>
    <w:rPr>
      <w:rFonts w:cs="Calibri"/>
    </w:rPr>
  </w:style>
  <w:style w:type="paragraph" w:styleId="af9">
    <w:name w:val="Document Map"/>
    <w:basedOn w:val="a"/>
    <w:link w:val="afa"/>
    <w:uiPriority w:val="99"/>
    <w:semiHidden/>
    <w:unhideWhenUsed/>
    <w:rsid w:val="0038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382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" w:unhideWhenUsed="0"/>
    <w:lsdException w:name="Title" w:semiHidden="0" w:uiPriority="0" w:unhideWhenUsed="0" w:qFormat="1"/>
    <w:lsdException w:name="Default Paragraph Font" w:unhideWhenUsed="0"/>
    <w:lsdException w:name="Body Text" w:uiPriority="0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79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rsid w:val="00016673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b/>
      <w:bCs/>
      <w:sz w:val="36"/>
      <w:szCs w:val="36"/>
      <w:lang w:eastAsia="ar-SA"/>
    </w:rPr>
  </w:style>
  <w:style w:type="paragraph" w:styleId="2">
    <w:name w:val="heading 2"/>
    <w:basedOn w:val="a"/>
    <w:next w:val="a"/>
    <w:link w:val="20"/>
    <w:qFormat/>
    <w:rsid w:val="00016673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16673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673"/>
    <w:rPr>
      <w:rFonts w:ascii="Calibri" w:hAnsi="Calibri" w:cs="Calibri"/>
      <w:b/>
      <w:bCs/>
      <w:sz w:val="36"/>
      <w:szCs w:val="36"/>
      <w:lang w:eastAsia="ar-SA" w:bidi="ar-SA"/>
    </w:rPr>
  </w:style>
  <w:style w:type="character" w:customStyle="1" w:styleId="20">
    <w:name w:val="Заголовок 2 Знак"/>
    <w:basedOn w:val="a0"/>
    <w:link w:val="2"/>
    <w:rsid w:val="00016673"/>
    <w:rPr>
      <w:rFonts w:ascii="Calibri" w:hAnsi="Calibri" w:cs="Calibri"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rsid w:val="00016673"/>
    <w:rPr>
      <w:rFonts w:ascii="Calibri" w:hAnsi="Calibri" w:cs="Calibri"/>
      <w:b/>
      <w:bCs/>
      <w:sz w:val="24"/>
      <w:szCs w:val="24"/>
      <w:lang w:eastAsia="ar-SA" w:bidi="ar-SA"/>
    </w:rPr>
  </w:style>
  <w:style w:type="character" w:customStyle="1" w:styleId="Absatz-Standardschriftart">
    <w:name w:val="Absatz-Standardschriftart"/>
    <w:uiPriority w:val="99"/>
    <w:rsid w:val="00016673"/>
  </w:style>
  <w:style w:type="character" w:customStyle="1" w:styleId="WW-Absatz-Standardschriftart">
    <w:name w:val="WW-Absatz-Standardschriftart"/>
    <w:uiPriority w:val="99"/>
    <w:rsid w:val="00016673"/>
  </w:style>
  <w:style w:type="character" w:customStyle="1" w:styleId="WW-Absatz-Standardschriftart1">
    <w:name w:val="WW-Absatz-Standardschriftart1"/>
    <w:uiPriority w:val="99"/>
    <w:rsid w:val="00016673"/>
  </w:style>
  <w:style w:type="character" w:customStyle="1" w:styleId="WW-Absatz-Standardschriftart11">
    <w:name w:val="WW-Absatz-Standardschriftart11"/>
    <w:uiPriority w:val="99"/>
    <w:rsid w:val="00016673"/>
  </w:style>
  <w:style w:type="character" w:customStyle="1" w:styleId="WW-Absatz-Standardschriftart111">
    <w:name w:val="WW-Absatz-Standardschriftart111"/>
    <w:uiPriority w:val="99"/>
    <w:rsid w:val="00016673"/>
  </w:style>
  <w:style w:type="character" w:customStyle="1" w:styleId="WW-Absatz-Standardschriftart1111">
    <w:name w:val="WW-Absatz-Standardschriftart1111"/>
    <w:uiPriority w:val="99"/>
    <w:rsid w:val="00016673"/>
  </w:style>
  <w:style w:type="character" w:customStyle="1" w:styleId="21">
    <w:name w:val="Основной шрифт абзаца2"/>
    <w:uiPriority w:val="99"/>
    <w:rsid w:val="00016673"/>
  </w:style>
  <w:style w:type="character" w:customStyle="1" w:styleId="WW-Absatz-Standardschriftart11111">
    <w:name w:val="WW-Absatz-Standardschriftart11111"/>
    <w:uiPriority w:val="99"/>
    <w:rsid w:val="00016673"/>
  </w:style>
  <w:style w:type="character" w:customStyle="1" w:styleId="WW8Num2z0">
    <w:name w:val="WW8Num2z0"/>
    <w:uiPriority w:val="99"/>
    <w:rsid w:val="00016673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016673"/>
    <w:rPr>
      <w:rFonts w:ascii="Times New Roman" w:hAnsi="Times New Roman" w:cs="Times New Roman"/>
    </w:rPr>
  </w:style>
  <w:style w:type="character" w:customStyle="1" w:styleId="WW8NumSt2z0">
    <w:name w:val="WW8NumSt2z0"/>
    <w:uiPriority w:val="99"/>
    <w:rsid w:val="00016673"/>
    <w:rPr>
      <w:rFonts w:ascii="Times New Roman" w:hAnsi="Times New Roman" w:cs="Times New Roman"/>
    </w:rPr>
  </w:style>
  <w:style w:type="character" w:customStyle="1" w:styleId="11">
    <w:name w:val="Основной шрифт абзаца1"/>
    <w:uiPriority w:val="99"/>
    <w:rsid w:val="00016673"/>
  </w:style>
  <w:style w:type="character" w:styleId="a3">
    <w:name w:val="page number"/>
    <w:basedOn w:val="11"/>
    <w:uiPriority w:val="99"/>
    <w:rsid w:val="00016673"/>
  </w:style>
  <w:style w:type="character" w:customStyle="1" w:styleId="a4">
    <w:name w:val="Символ нумерации"/>
    <w:uiPriority w:val="99"/>
    <w:rsid w:val="00016673"/>
  </w:style>
  <w:style w:type="paragraph" w:customStyle="1" w:styleId="a5">
    <w:name w:val="Заголовок"/>
    <w:basedOn w:val="a"/>
    <w:next w:val="a6"/>
    <w:uiPriority w:val="99"/>
    <w:rsid w:val="00016673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paragraph" w:styleId="a6">
    <w:name w:val="Body Text"/>
    <w:aliases w:val=" Знак"/>
    <w:basedOn w:val="a"/>
    <w:link w:val="a7"/>
    <w:rsid w:val="00016673"/>
    <w:pPr>
      <w:suppressAutoHyphens/>
      <w:spacing w:after="120" w:line="240" w:lineRule="auto"/>
    </w:pPr>
    <w:rPr>
      <w:lang w:eastAsia="ar-SA"/>
    </w:rPr>
  </w:style>
  <w:style w:type="character" w:customStyle="1" w:styleId="a7">
    <w:name w:val="Основной текст Знак"/>
    <w:aliases w:val=" Знак Знак"/>
    <w:basedOn w:val="a0"/>
    <w:link w:val="a6"/>
    <w:rsid w:val="00016673"/>
    <w:rPr>
      <w:rFonts w:ascii="Calibri" w:hAnsi="Calibri" w:cs="Calibri"/>
      <w:sz w:val="20"/>
      <w:szCs w:val="20"/>
      <w:lang w:eastAsia="ar-SA" w:bidi="ar-SA"/>
    </w:rPr>
  </w:style>
  <w:style w:type="paragraph" w:styleId="a8">
    <w:name w:val="Title"/>
    <w:basedOn w:val="a5"/>
    <w:next w:val="a9"/>
    <w:link w:val="aa"/>
    <w:qFormat/>
    <w:rsid w:val="00016673"/>
  </w:style>
  <w:style w:type="character" w:customStyle="1" w:styleId="aa">
    <w:name w:val="Название Знак"/>
    <w:basedOn w:val="a0"/>
    <w:link w:val="a8"/>
    <w:rsid w:val="00016673"/>
    <w:rPr>
      <w:rFonts w:ascii="Arial" w:hAnsi="Arial" w:cs="Arial"/>
      <w:sz w:val="28"/>
      <w:szCs w:val="28"/>
      <w:lang w:eastAsia="ar-SA" w:bidi="ar-SA"/>
    </w:rPr>
  </w:style>
  <w:style w:type="paragraph" w:styleId="a9">
    <w:name w:val="Subtitle"/>
    <w:basedOn w:val="a5"/>
    <w:next w:val="a6"/>
    <w:link w:val="ab"/>
    <w:uiPriority w:val="99"/>
    <w:qFormat/>
    <w:rsid w:val="00016673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9"/>
    <w:uiPriority w:val="99"/>
    <w:rsid w:val="00016673"/>
    <w:rPr>
      <w:rFonts w:ascii="Arial" w:hAnsi="Arial" w:cs="Arial"/>
      <w:i/>
      <w:iCs/>
      <w:sz w:val="28"/>
      <w:szCs w:val="28"/>
      <w:lang w:eastAsia="ar-SA" w:bidi="ar-SA"/>
    </w:rPr>
  </w:style>
  <w:style w:type="paragraph" w:styleId="ac">
    <w:name w:val="List"/>
    <w:basedOn w:val="a6"/>
    <w:uiPriority w:val="99"/>
    <w:rsid w:val="00016673"/>
    <w:rPr>
      <w:rFonts w:ascii="Arial" w:hAnsi="Arial" w:cs="Arial"/>
    </w:rPr>
  </w:style>
  <w:style w:type="paragraph" w:customStyle="1" w:styleId="22">
    <w:name w:val="Название2"/>
    <w:basedOn w:val="a"/>
    <w:uiPriority w:val="99"/>
    <w:rsid w:val="00016673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lang w:eastAsia="ar-SA"/>
    </w:rPr>
  </w:style>
  <w:style w:type="paragraph" w:customStyle="1" w:styleId="23">
    <w:name w:val="Указатель2"/>
    <w:basedOn w:val="a"/>
    <w:uiPriority w:val="99"/>
    <w:rsid w:val="00016673"/>
    <w:pPr>
      <w:suppressLineNumbers/>
      <w:suppressAutoHyphens/>
      <w:spacing w:after="0" w:line="240" w:lineRule="auto"/>
    </w:pPr>
    <w:rPr>
      <w:rFonts w:ascii="Arial" w:hAnsi="Arial" w:cs="Arial"/>
      <w:lang w:eastAsia="ar-SA"/>
    </w:rPr>
  </w:style>
  <w:style w:type="paragraph" w:customStyle="1" w:styleId="12">
    <w:name w:val="Название1"/>
    <w:basedOn w:val="a"/>
    <w:uiPriority w:val="99"/>
    <w:rsid w:val="00016673"/>
    <w:pPr>
      <w:suppressLineNumbers/>
      <w:suppressAutoHyphens/>
      <w:spacing w:before="120" w:after="120" w:line="240" w:lineRule="auto"/>
    </w:pPr>
    <w:rPr>
      <w:rFonts w:ascii="Arial" w:hAnsi="Arial" w:cs="Arial"/>
      <w:i/>
      <w:iCs/>
      <w:lang w:eastAsia="ar-SA"/>
    </w:rPr>
  </w:style>
  <w:style w:type="paragraph" w:customStyle="1" w:styleId="13">
    <w:name w:val="Указатель1"/>
    <w:basedOn w:val="a"/>
    <w:uiPriority w:val="99"/>
    <w:rsid w:val="00016673"/>
    <w:pPr>
      <w:suppressLineNumbers/>
      <w:suppressAutoHyphens/>
      <w:spacing w:after="0" w:line="240" w:lineRule="auto"/>
    </w:pPr>
    <w:rPr>
      <w:rFonts w:ascii="Arial" w:hAnsi="Arial" w:cs="Arial"/>
      <w:lang w:eastAsia="ar-SA"/>
    </w:rPr>
  </w:style>
  <w:style w:type="paragraph" w:styleId="ad">
    <w:name w:val="header"/>
    <w:basedOn w:val="a"/>
    <w:link w:val="ae"/>
    <w:uiPriority w:val="99"/>
    <w:rsid w:val="00016673"/>
    <w:pPr>
      <w:tabs>
        <w:tab w:val="center" w:pos="4536"/>
        <w:tab w:val="right" w:pos="9072"/>
      </w:tabs>
      <w:suppressAutoHyphens/>
      <w:spacing w:after="0" w:line="240" w:lineRule="auto"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016673"/>
    <w:rPr>
      <w:rFonts w:ascii="Calibri" w:hAnsi="Calibri" w:cs="Calibri"/>
      <w:sz w:val="20"/>
      <w:szCs w:val="20"/>
      <w:lang w:eastAsia="ar-SA" w:bidi="ar-SA"/>
    </w:rPr>
  </w:style>
  <w:style w:type="paragraph" w:styleId="af">
    <w:name w:val="footer"/>
    <w:basedOn w:val="a"/>
    <w:link w:val="af0"/>
    <w:uiPriority w:val="99"/>
    <w:rsid w:val="00016673"/>
    <w:pPr>
      <w:tabs>
        <w:tab w:val="center" w:pos="4677"/>
        <w:tab w:val="right" w:pos="9355"/>
      </w:tabs>
      <w:suppressAutoHyphens/>
      <w:spacing w:after="0" w:line="240" w:lineRule="auto"/>
    </w:pPr>
    <w:rPr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016673"/>
    <w:rPr>
      <w:rFonts w:ascii="Calibri" w:hAnsi="Calibri" w:cs="Calibri"/>
      <w:sz w:val="20"/>
      <w:szCs w:val="20"/>
      <w:lang w:eastAsia="ar-SA" w:bidi="ar-SA"/>
    </w:rPr>
  </w:style>
  <w:style w:type="paragraph" w:customStyle="1" w:styleId="af1">
    <w:name w:val="Содержимое врезки"/>
    <w:basedOn w:val="a6"/>
    <w:uiPriority w:val="99"/>
    <w:rsid w:val="00016673"/>
  </w:style>
  <w:style w:type="paragraph" w:customStyle="1" w:styleId="af2">
    <w:name w:val="Содержимое таблицы"/>
    <w:basedOn w:val="a"/>
    <w:uiPriority w:val="99"/>
    <w:rsid w:val="00016673"/>
    <w:pPr>
      <w:suppressLineNumbers/>
      <w:suppressAutoHyphens/>
      <w:spacing w:after="0" w:line="240" w:lineRule="auto"/>
    </w:pPr>
    <w:rPr>
      <w:lang w:eastAsia="ar-SA"/>
    </w:rPr>
  </w:style>
  <w:style w:type="paragraph" w:customStyle="1" w:styleId="af3">
    <w:name w:val="Заголовок таблицы"/>
    <w:basedOn w:val="af2"/>
    <w:uiPriority w:val="99"/>
    <w:rsid w:val="00016673"/>
    <w:pPr>
      <w:jc w:val="center"/>
    </w:pPr>
    <w:rPr>
      <w:b/>
      <w:bCs/>
    </w:rPr>
  </w:style>
  <w:style w:type="paragraph" w:customStyle="1" w:styleId="af4">
    <w:name w:val="Знак"/>
    <w:basedOn w:val="a"/>
    <w:uiPriority w:val="99"/>
    <w:rsid w:val="0001667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016673"/>
    <w:pPr>
      <w:widowControl w:val="0"/>
      <w:autoSpaceDE w:val="0"/>
      <w:autoSpaceDN w:val="0"/>
    </w:pPr>
    <w:rPr>
      <w:rFonts w:cs="Calibri"/>
      <w:sz w:val="28"/>
      <w:szCs w:val="28"/>
    </w:rPr>
  </w:style>
  <w:style w:type="paragraph" w:customStyle="1" w:styleId="ConsPlusTitle">
    <w:name w:val="ConsPlusTitle"/>
    <w:rsid w:val="00016673"/>
    <w:pPr>
      <w:widowControl w:val="0"/>
      <w:autoSpaceDE w:val="0"/>
      <w:autoSpaceDN w:val="0"/>
    </w:pPr>
    <w:rPr>
      <w:rFonts w:cs="Calibri"/>
      <w:b/>
      <w:bCs/>
      <w:sz w:val="28"/>
      <w:szCs w:val="28"/>
    </w:rPr>
  </w:style>
  <w:style w:type="paragraph" w:customStyle="1" w:styleId="ConsPlusTitlePage">
    <w:name w:val="ConsPlusTitlePage"/>
    <w:uiPriority w:val="99"/>
    <w:rsid w:val="00016673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Balloon Text"/>
    <w:basedOn w:val="a"/>
    <w:link w:val="af6"/>
    <w:uiPriority w:val="99"/>
    <w:semiHidden/>
    <w:rsid w:val="0001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16673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uiPriority w:val="99"/>
    <w:rsid w:val="00016673"/>
    <w:pPr>
      <w:widowControl w:val="0"/>
      <w:suppressAutoHyphens/>
      <w:autoSpaceDN w:val="0"/>
      <w:spacing w:after="120" w:line="240" w:lineRule="auto"/>
    </w:pPr>
    <w:rPr>
      <w:kern w:val="3"/>
      <w:sz w:val="24"/>
      <w:szCs w:val="24"/>
      <w:lang w:val="de-DE" w:eastAsia="ja-JP"/>
    </w:rPr>
  </w:style>
  <w:style w:type="character" w:styleId="af7">
    <w:name w:val="Hyperlink"/>
    <w:basedOn w:val="a0"/>
    <w:uiPriority w:val="99"/>
    <w:rsid w:val="00016673"/>
    <w:rPr>
      <w:color w:val="0000FF"/>
      <w:u w:val="single"/>
    </w:rPr>
  </w:style>
  <w:style w:type="paragraph" w:customStyle="1" w:styleId="msonormalcxspmiddle">
    <w:name w:val="msonormalcxspmiddle"/>
    <w:basedOn w:val="a"/>
    <w:rsid w:val="002966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EF1E53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 Spacing"/>
    <w:uiPriority w:val="1"/>
    <w:qFormat/>
    <w:rsid w:val="00A858FF"/>
    <w:rPr>
      <w:rFonts w:cs="Calibri"/>
    </w:rPr>
  </w:style>
  <w:style w:type="paragraph" w:styleId="af9">
    <w:name w:val="Document Map"/>
    <w:basedOn w:val="a"/>
    <w:link w:val="afa"/>
    <w:uiPriority w:val="99"/>
    <w:semiHidden/>
    <w:unhideWhenUsed/>
    <w:rsid w:val="00382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382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6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B21140510F869B5E6C81DB7209194F58FB78E14B65EB1A00D74ED157F18F5DBC3390C4D461CAEB3X6h2H" TargetMode="External"/><Relationship Id="rId18" Type="http://schemas.openxmlformats.org/officeDocument/2006/relationships/hyperlink" Target="consultantplus://offline/ref=D6BFD178180066F6A8D761384421EF03C3694F9AABD36A563E1DB9E9EF2932BD66C2CE93BDC93B36W9h9H" TargetMode="External"/><Relationship Id="rId26" Type="http://schemas.openxmlformats.org/officeDocument/2006/relationships/hyperlink" Target="consultantplus://offline/ref=D06CA1CF7C9B69FA93ED1003CAF926C8BE5750D2F2EE75924D9C7D4AF2B256F742ADF79D26EE41304A11B76AL026G" TargetMode="External"/><Relationship Id="rId39" Type="http://schemas.openxmlformats.org/officeDocument/2006/relationships/hyperlink" Target="consultantplus://offline/ref=7B21140510F869B5E6C81DB7209194F58FB78E14B65EB1A00D74ED157F18F5DBC3390C4D461CAEB3X6h2H" TargetMode="External"/><Relationship Id="rId21" Type="http://schemas.openxmlformats.org/officeDocument/2006/relationships/hyperlink" Target="consultantplus://offline/ref=D6BFD178180066F6A8D761384421EF03C36C449CAFD36A563E1DB9E9EF2932BD66C2CE93BDC93B36W9h8H" TargetMode="External"/><Relationship Id="rId34" Type="http://schemas.openxmlformats.org/officeDocument/2006/relationships/hyperlink" Target="consultantplus://offline/ref=7B21140510F869B5E6C81DB7209194F58FB78E14B65EB1A00D74ED157F18F5DBC3390C4D461CAEB3X6h2H" TargetMode="External"/><Relationship Id="rId42" Type="http://schemas.openxmlformats.org/officeDocument/2006/relationships/hyperlink" Target="consultantplus://offline/ref=7B21140510F869B5E6C81DB7209194F58FB78E14B65EB1A00D74ED157F18F5DBC3390C4D461CAEB3X6h2H" TargetMode="External"/><Relationship Id="rId47" Type="http://schemas.openxmlformats.org/officeDocument/2006/relationships/hyperlink" Target="consultantplus://offline/ref=7B21140510F869B5E6C81DB7209194F58FB78E14B65EB1A00D74ED157F18F5DBC3390C4D461CAEB3X6h2H" TargetMode="External"/><Relationship Id="rId50" Type="http://schemas.openxmlformats.org/officeDocument/2006/relationships/hyperlink" Target="consultantplus://offline/ref=D6BFD178180066F6A8D761384421EF03C36C449CAFD36A563E1DB9E9EF2932BD66C2CE93BDC93B36W9h8H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6BFD178180066F6A8D761384421EF03C369429DAFDC6A563E1DB9E9EF2932BD66C2CE93BDC93B36W9h8H" TargetMode="External"/><Relationship Id="rId29" Type="http://schemas.openxmlformats.org/officeDocument/2006/relationships/hyperlink" Target="consultantplus://offline/ref=7B21140510F869B5E6C81DB7209194F58FB78E14B65EB1A00D74ED157F18F5DBC3390C4D461CAEB3X6h2H" TargetMode="External"/><Relationship Id="rId11" Type="http://schemas.openxmlformats.org/officeDocument/2006/relationships/hyperlink" Target="consultantplus://offline/ref=D06CA1CF7C9B69FA93ED1003CAF926C8BE5750D2F2EE75924D9C7D4AF2B256F742ADF79D26EE41304A11B76AL026G" TargetMode="External"/><Relationship Id="rId24" Type="http://schemas.openxmlformats.org/officeDocument/2006/relationships/hyperlink" Target="consultantplus://offline/ref=D06CA1CF7C9B69FA93ED0E0EDC9578CCB25C0BDFF3E721C61E92771FAAED0FB505A4FDC965AA4CL329G" TargetMode="External"/><Relationship Id="rId32" Type="http://schemas.openxmlformats.org/officeDocument/2006/relationships/hyperlink" Target="consultantplus://offline/ref=D6BFD178180066F6A8D761384421EF03C3634E95AED76A563E1DB9E9EF2932BD66C2CE93BDC93B36W9h8H" TargetMode="External"/><Relationship Id="rId37" Type="http://schemas.openxmlformats.org/officeDocument/2006/relationships/hyperlink" Target="consultantplus://offline/ref=D6BFD178180066F6A8D761384421EF03C36C449CAFD36A563E1DB9E9EF2932BD66C2CE93BDC93B36W9h8H" TargetMode="External"/><Relationship Id="rId40" Type="http://schemas.openxmlformats.org/officeDocument/2006/relationships/hyperlink" Target="consultantplus://offline/ref=7B21140510F869B5E6C81DB7209194F58FB78E14B65EB1A00D74ED157F18F5DBC3390C4D461CAEB3X6h2H" TargetMode="External"/><Relationship Id="rId45" Type="http://schemas.openxmlformats.org/officeDocument/2006/relationships/hyperlink" Target="consultantplus://offline/ref=D6BFD178180066F6A8D761384421EF03C3694F9AABD36A563E1DB9E9EF2932BD66C2CE93BDC93B36W9h9H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06CA1CF7C9B69FA93ED1003CAF926C8BE5750D2F2EE75924D9C7D4AF2B256F742ADF79D26EE41304A11B76AL026G" TargetMode="External"/><Relationship Id="rId19" Type="http://schemas.openxmlformats.org/officeDocument/2006/relationships/hyperlink" Target="consultantplus://offline/ref=7B21140510F869B5E6C81DB7209194F58FB78E14B65EB1A00D74ED157F18F5DBC3390C4D461CAEB3X6h2H" TargetMode="External"/><Relationship Id="rId31" Type="http://schemas.openxmlformats.org/officeDocument/2006/relationships/hyperlink" Target="consultantplus://offline/ref=D6BFD178180066F6A8D761384421EF03C369429DAFDC6A563E1DB9E9EF2932BD66C2CE93BDC93B36W9h8H" TargetMode="External"/><Relationship Id="rId44" Type="http://schemas.openxmlformats.org/officeDocument/2006/relationships/hyperlink" Target="consultantplus://offline/ref=D6BFD178180066F6A8D761384421EF03C3634E95AED76A563E1DB9E9EF2932BD66C2CE93BDC93B36W9h8H" TargetMode="External"/><Relationship Id="rId52" Type="http://schemas.openxmlformats.org/officeDocument/2006/relationships/hyperlink" Target="consultantplus://offline/ref=7B21140510F869B5E6C81DB7209194F58FB78E14B65EB1A00D74ED157F18F5DBC3390C4D461CAEB3X6h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6CA1CF7C9B69FA93ED0E0EDC9578CCB25C0BDFF3E721C61E92771FAAED0FB505A4FDC965AA4CL329G" TargetMode="External"/><Relationship Id="rId14" Type="http://schemas.openxmlformats.org/officeDocument/2006/relationships/hyperlink" Target="consultantplus://offline/ref=7B21140510F869B5E6C81DB7209194F58FB78E14B65EB1A00D74ED157F18F5DBC3390C4D461CAEB3X6h2H" TargetMode="External"/><Relationship Id="rId22" Type="http://schemas.openxmlformats.org/officeDocument/2006/relationships/hyperlink" Target="consultantplus://offline/ref=D6BFD178180066F6A8D761384421EF03C36C449CAFD36A563E1DB9E9EF2932BD66C2CE93BDC93B36W9h8H" TargetMode="External"/><Relationship Id="rId27" Type="http://schemas.openxmlformats.org/officeDocument/2006/relationships/hyperlink" Target="consultantplus://offline/ref=7B21140510F869B5E6C81DB7209194F58FB78E14B65EB1A00D74ED157F18F5DBC3390C4D461CAEB3X6h2H" TargetMode="External"/><Relationship Id="rId30" Type="http://schemas.openxmlformats.org/officeDocument/2006/relationships/hyperlink" Target="consultantplus://offline/ref=7B21140510F869B5E6C81DB7209194F58FB78E14B65EB1A00D74ED157F18F5DBC3390C4D461CAEB3X6h2H" TargetMode="External"/><Relationship Id="rId35" Type="http://schemas.openxmlformats.org/officeDocument/2006/relationships/hyperlink" Target="consultantplus://offline/ref=7B21140510F869B5E6C81DB7209194F58FB78E14B65EB1A00D74ED157F18F5DBC3390C4D461CAEB3X6h2H" TargetMode="External"/><Relationship Id="rId43" Type="http://schemas.openxmlformats.org/officeDocument/2006/relationships/hyperlink" Target="consultantplus://offline/ref=D6BFD178180066F6A8D761384421EF03C369429DAFDC6A563E1DB9E9EF2932BD66C2CE93BDC93B36W9h8H" TargetMode="External"/><Relationship Id="rId48" Type="http://schemas.openxmlformats.org/officeDocument/2006/relationships/hyperlink" Target="consultantplus://offline/ref=D6BFD178180066F6A8D761384421EF03C36C449CAFD36A563E1DB9E9EF2932BD66C2CE93BDC93B36W9h8H" TargetMode="External"/><Relationship Id="rId8" Type="http://schemas.openxmlformats.org/officeDocument/2006/relationships/endnotes" Target="endnotes.xm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7B21140510F869B5E6C81DB7209194F58FB78E14B65EB1A00D74ED157F18F5DBC3390C4D461CAEB3X6h2H" TargetMode="External"/><Relationship Id="rId17" Type="http://schemas.openxmlformats.org/officeDocument/2006/relationships/hyperlink" Target="consultantplus://offline/ref=D6BFD178180066F6A8D761384421EF03C3634E95AED76A563E1DB9E9EF2932BD66C2CE93BDC93B36W9h8H" TargetMode="External"/><Relationship Id="rId25" Type="http://schemas.openxmlformats.org/officeDocument/2006/relationships/hyperlink" Target="consultantplus://offline/ref=D06CA1CF7C9B69FA93ED1003CAF926C8BE5750D2F2EE75924D9C7D4AF2B256F742ADF79D26EE41304A11B76AL026G" TargetMode="External"/><Relationship Id="rId33" Type="http://schemas.openxmlformats.org/officeDocument/2006/relationships/hyperlink" Target="consultantplus://offline/ref=D6BFD178180066F6A8D761384421EF03C3694F9AABD36A563E1DB9E9EF2932BD66C2CE93BDC93B36W9h9H" TargetMode="External"/><Relationship Id="rId38" Type="http://schemas.openxmlformats.org/officeDocument/2006/relationships/hyperlink" Target="consultantplus://offline/ref=D6BFD178180066F6A8D761384421EF03C36C449CAFD36A563E1DB9E9EF2932BD66C2CE93BDC93B36W9h8H" TargetMode="External"/><Relationship Id="rId46" Type="http://schemas.openxmlformats.org/officeDocument/2006/relationships/hyperlink" Target="consultantplus://offline/ref=7B21140510F869B5E6C81DB7209194F58FB78E14B65EB1A00D74ED157F18F5DBC3390C4D461CAEB3X6h2H" TargetMode="External"/><Relationship Id="rId20" Type="http://schemas.openxmlformats.org/officeDocument/2006/relationships/hyperlink" Target="consultantplus://offline/ref=7B21140510F869B5E6C81DB7209194F58FB78E14B65EB1A00D74ED157F18F5DBC3390C4D461CAEB3X6h2H" TargetMode="External"/><Relationship Id="rId41" Type="http://schemas.openxmlformats.org/officeDocument/2006/relationships/hyperlink" Target="consultantplus://offline/ref=7B21140510F869B5E6C81DB7209194F58FB78E14B65EB1A00D74ED157F18F5DBC3390C4D461CAEB3X6h2H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7B21140510F869B5E6C81DB7209194F58FB78E14B65EB1A00D74ED157F18F5DBC3390C4D461CAEB3X6h2H" TargetMode="External"/><Relationship Id="rId23" Type="http://schemas.openxmlformats.org/officeDocument/2006/relationships/hyperlink" Target="consultantplus://offline/ref=D6BFD178180066F6A8D761384421EF03C36C449CAFD36A563E1DB9E9EF2932BD66C2CE93BDC93B36W9h8H" TargetMode="External"/><Relationship Id="rId28" Type="http://schemas.openxmlformats.org/officeDocument/2006/relationships/hyperlink" Target="consultantplus://offline/ref=7B21140510F869B5E6C81DB7209194F58FB78E14B65EB1A00D74ED157F18F5DBC3390C4D461CAEB3X6h2H" TargetMode="External"/><Relationship Id="rId36" Type="http://schemas.openxmlformats.org/officeDocument/2006/relationships/hyperlink" Target="consultantplus://offline/ref=D6BFD178180066F6A8D761384421EF03C36C449CAFD36A563E1DB9E9EF2932BD66C2CE93BDC93B36W9h8H" TargetMode="External"/><Relationship Id="rId49" Type="http://schemas.openxmlformats.org/officeDocument/2006/relationships/hyperlink" Target="consultantplus://offline/ref=D6BFD178180066F6A8D761384421EF03C36C449CAFD36A563E1DB9E9EF2932BD66C2CE93BDC93B36W9h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8F29B-BCE8-463F-9147-432920B1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70</Pages>
  <Words>20825</Words>
  <Characters>118705</Characters>
  <Application>Microsoft Office Word</Application>
  <DocSecurity>0</DocSecurity>
  <Lines>989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ВОЖЕГОДСКОГО МУНИЦИПАЛЬНОГО  РАЙОНА</vt:lpstr>
    </vt:vector>
  </TitlesOfParts>
  <Company>Отдел культуры</Company>
  <LinksUpToDate>false</LinksUpToDate>
  <CharactersWithSpaces>139252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ВОЖЕГОДСКОГО МУНИЦИПАЛЬНОГО  РАЙОНА</dc:title>
  <dc:creator>Светлана</dc:creator>
  <cp:lastModifiedBy>RePack by Diakov</cp:lastModifiedBy>
  <cp:revision>36</cp:revision>
  <cp:lastPrinted>2024-12-27T13:27:00Z</cp:lastPrinted>
  <dcterms:created xsi:type="dcterms:W3CDTF">2024-11-12T06:36:00Z</dcterms:created>
  <dcterms:modified xsi:type="dcterms:W3CDTF">2024-12-28T06:15:00Z</dcterms:modified>
</cp:coreProperties>
</file>