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35A" w:rsidRPr="0005135A" w:rsidRDefault="0005135A" w:rsidP="0005135A">
      <w:pPr>
        <w:tabs>
          <w:tab w:val="left" w:pos="540"/>
          <w:tab w:val="center" w:pos="4677"/>
        </w:tabs>
        <w:jc w:val="center"/>
        <w:rPr>
          <w:sz w:val="24"/>
          <w:szCs w:val="24"/>
        </w:rPr>
      </w:pPr>
      <w:r w:rsidRPr="0005135A">
        <w:rPr>
          <w:sz w:val="24"/>
          <w:szCs w:val="24"/>
        </w:rPr>
        <w:t>АДМИНИСТРАЦИЯ ВОЖЕГОДСКОГО МУНИЦИПАЛЬНОГО ОКРУГА</w:t>
      </w:r>
    </w:p>
    <w:p w:rsidR="0005135A" w:rsidRPr="0005135A" w:rsidRDefault="0005135A" w:rsidP="0005135A">
      <w:pPr>
        <w:jc w:val="center"/>
        <w:rPr>
          <w:sz w:val="24"/>
          <w:szCs w:val="24"/>
        </w:rPr>
      </w:pPr>
    </w:p>
    <w:p w:rsidR="0005135A" w:rsidRDefault="0005135A" w:rsidP="0005135A">
      <w:pPr>
        <w:pStyle w:val="1"/>
      </w:pPr>
      <w:r>
        <w:t>П О С Т А Н О В Л Е Н И Е</w:t>
      </w:r>
    </w:p>
    <w:p w:rsidR="0005135A" w:rsidRDefault="0005135A" w:rsidP="0005135A">
      <w:pPr>
        <w:jc w:val="center"/>
        <w:rPr>
          <w:b/>
        </w:rPr>
      </w:pPr>
    </w:p>
    <w:p w:rsidR="0005135A" w:rsidRDefault="0005135A" w:rsidP="0005135A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181610</wp:posOffset>
                </wp:positionV>
                <wp:extent cx="1240790" cy="231140"/>
                <wp:effectExtent l="3175" t="635" r="3810" b="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5135A" w:rsidRPr="0072769C" w:rsidRDefault="00562E55" w:rsidP="0005135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left:0;text-align:left;margin-left:144.7pt;margin-top:14.3pt;width:97.7pt;height:18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" o:allowincell="f" filled="f" stroked="f" strokeweight="1pt">
                <v:textbox inset="1pt,1pt,1pt,1pt">
                  <w:txbxContent>
                    <w:p w:rsidR="0005135A" w:rsidRPr="0072769C" w:rsidRDefault="00562E55" w:rsidP="0005135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181610</wp:posOffset>
                </wp:positionV>
                <wp:extent cx="1276985" cy="231140"/>
                <wp:effectExtent l="0" t="635" r="0" b="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5135A" w:rsidRPr="0072769C" w:rsidRDefault="00562E55" w:rsidP="0005135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29.01.2024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7" style="position:absolute;left:0;text-align:left;margin-left:20.7pt;margin-top:14.3pt;width:100.55pt;height:18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" o:allowincell="f" filled="f" stroked="f" strokeweight="1pt">
                <v:textbox inset="1pt,1pt,1pt,1pt">
                  <w:txbxContent>
                    <w:p w:rsidR="0005135A" w:rsidRPr="0072769C" w:rsidRDefault="00562E55" w:rsidP="0005135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29.01.2024</w:t>
                      </w:r>
                    </w:p>
                  </w:txbxContent>
                </v:textbox>
              </v:rect>
            </w:pict>
          </mc:Fallback>
        </mc:AlternateContent>
      </w:r>
    </w:p>
    <w:p w:rsidR="0005135A" w:rsidRDefault="0005135A" w:rsidP="0005135A">
      <w:pPr>
        <w:pStyle w:val="2"/>
      </w:pPr>
      <w:r>
        <w:t>От _______________ № ______________</w:t>
      </w:r>
    </w:p>
    <w:p w:rsidR="0005135A" w:rsidRDefault="0005135A" w:rsidP="0005135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5135A" w:rsidRDefault="0005135A" w:rsidP="0005135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5135A" w:rsidRDefault="0005135A" w:rsidP="0005135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05135A" w:rsidRPr="00E51560" w:rsidTr="002D5E91">
        <w:tc>
          <w:tcPr>
            <w:tcW w:w="1276" w:type="dxa"/>
          </w:tcPr>
          <w:p w:rsidR="0005135A" w:rsidRPr="00E51560" w:rsidRDefault="0005135A" w:rsidP="002D5E9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 w:rsidRPr="00E51560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0" allowOverlap="1" wp14:anchorId="6B2A5175" wp14:editId="5183EEF6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11430" t="11430" r="6985" b="10795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9E5590" id="Прямая соединительная линия 1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E51560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0" allowOverlap="1" wp14:anchorId="4D733E24" wp14:editId="5923BEB2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11430" t="11430" r="10795" b="6985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BEA335" id="Прямая соединительная линия 1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E51560">
              <w:rPr>
                <w:sz w:val="28"/>
                <w:lang w:val="en-US"/>
              </w:rPr>
              <w:t xml:space="preserve">                     </w:t>
            </w:r>
          </w:p>
          <w:p w:rsidR="0005135A" w:rsidRPr="00E51560" w:rsidRDefault="0005135A" w:rsidP="002D5E9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 w:rsidRPr="00E51560">
              <w:rPr>
                <w:sz w:val="28"/>
                <w:lang w:val="en-US"/>
              </w:rPr>
              <w:t xml:space="preserve">                      </w:t>
            </w:r>
          </w:p>
          <w:p w:rsidR="0005135A" w:rsidRPr="00E51560" w:rsidRDefault="0005135A" w:rsidP="002D5E9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 w:rsidRPr="00E51560"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05135A" w:rsidRDefault="0005135A" w:rsidP="0005135A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0" allowOverlap="1" wp14:anchorId="7B5D7A16" wp14:editId="4C21A46A">
                      <wp:simplePos x="0" y="0"/>
                      <wp:positionH relativeFrom="column">
                        <wp:posOffset>3032330</wp:posOffset>
                      </wp:positionH>
                      <wp:positionV relativeFrom="paragraph">
                        <wp:posOffset>62045</wp:posOffset>
                      </wp:positionV>
                      <wp:extent cx="92075" cy="635"/>
                      <wp:effectExtent l="8890" t="5715" r="13335" b="12700"/>
                      <wp:wrapNone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5175D" id="Прямая соединительная линия 23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75pt,4.9pt" to="24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spacing w:val="-2"/>
                <w:sz w:val="28"/>
                <w:szCs w:val="28"/>
              </w:rPr>
              <w:t>Об утверждении Методики прогнозирования поступлений доходов бюджета Вожегодского муниципального округа, администрируемых администрацией Вожегодского муниципального округа</w:t>
            </w:r>
          </w:p>
          <w:p w:rsidR="0005135A" w:rsidRPr="00E51560" w:rsidRDefault="0005135A" w:rsidP="002D5E91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</w:tr>
    </w:tbl>
    <w:p w:rsidR="0005135A" w:rsidRDefault="0005135A" w:rsidP="0005135A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135A" w:rsidRDefault="0005135A" w:rsidP="0005135A">
      <w:pPr>
        <w:ind w:firstLine="708"/>
        <w:jc w:val="both"/>
      </w:pPr>
      <w:r>
        <w:rPr>
          <w:sz w:val="28"/>
          <w:szCs w:val="28"/>
        </w:rPr>
        <w:t xml:space="preserve">В соответствии со статьей 160.1 Бюджетного кодекса Российской Федерации, постановлением Правительства Российской Федерации от 23 июня 2016 года № 574 «Об общих </w:t>
      </w:r>
      <w:r>
        <w:rPr>
          <w:sz w:val="28"/>
        </w:rPr>
        <w:t>требованиях к методике прогнозирования поступлений доходов в бюджеты бюджетной системы Российской Федерации»</w:t>
      </w:r>
    </w:p>
    <w:p w:rsidR="0005135A" w:rsidRDefault="0005135A" w:rsidP="0005135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ПОСТАНОВЛЯЕТ</w:t>
      </w:r>
      <w:r>
        <w:rPr>
          <w:bCs/>
          <w:sz w:val="28"/>
          <w:szCs w:val="28"/>
        </w:rPr>
        <w:t>:</w:t>
      </w:r>
      <w:r w:rsidRPr="00BC1207">
        <w:rPr>
          <w:bCs/>
          <w:sz w:val="28"/>
          <w:szCs w:val="28"/>
        </w:rPr>
        <w:t xml:space="preserve"> </w:t>
      </w:r>
    </w:p>
    <w:p w:rsidR="0005135A" w:rsidRDefault="0005135A" w:rsidP="0005135A">
      <w:pPr>
        <w:ind w:firstLine="709"/>
        <w:jc w:val="both"/>
        <w:rPr>
          <w:bCs/>
          <w:sz w:val="28"/>
          <w:szCs w:val="28"/>
        </w:rPr>
      </w:pPr>
    </w:p>
    <w:p w:rsidR="0005135A" w:rsidRDefault="0005135A" w:rsidP="000513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B29DF">
        <w:rPr>
          <w:sz w:val="28"/>
          <w:szCs w:val="28"/>
        </w:rPr>
        <w:t xml:space="preserve">. </w:t>
      </w:r>
      <w:r>
        <w:rPr>
          <w:sz w:val="28"/>
          <w:szCs w:val="28"/>
        </w:rPr>
        <w:t>Утвердить</w:t>
      </w:r>
      <w:r w:rsidR="0007613C">
        <w:rPr>
          <w:sz w:val="28"/>
          <w:szCs w:val="28"/>
        </w:rPr>
        <w:t xml:space="preserve"> прилагаемую</w:t>
      </w:r>
      <w:r>
        <w:rPr>
          <w:sz w:val="28"/>
          <w:szCs w:val="28"/>
        </w:rPr>
        <w:t xml:space="preserve"> Методику прогнозирования поступлений доходов бюджета Вожегодского муниципального округа, администрируемых администрацией Вожегодского </w:t>
      </w:r>
      <w:r w:rsidRPr="00CB29DF">
        <w:rPr>
          <w:sz w:val="28"/>
          <w:szCs w:val="28"/>
        </w:rPr>
        <w:t xml:space="preserve">муниципального </w:t>
      </w:r>
      <w:r w:rsidRPr="001E33AB">
        <w:rPr>
          <w:sz w:val="28"/>
          <w:szCs w:val="28"/>
        </w:rPr>
        <w:t>округа</w:t>
      </w:r>
      <w:r w:rsidR="0007613C">
        <w:rPr>
          <w:sz w:val="28"/>
          <w:szCs w:val="28"/>
        </w:rPr>
        <w:t>.</w:t>
      </w:r>
    </w:p>
    <w:p w:rsidR="0005135A" w:rsidRDefault="0005135A" w:rsidP="0005135A">
      <w:pPr>
        <w:tabs>
          <w:tab w:val="left" w:pos="993"/>
        </w:tabs>
        <w:ind w:firstLine="540"/>
        <w:jc w:val="both"/>
        <w:rPr>
          <w:spacing w:val="-2"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1E33AB">
        <w:rPr>
          <w:bCs/>
          <w:sz w:val="28"/>
          <w:szCs w:val="28"/>
        </w:rPr>
        <w:t>2.</w:t>
      </w:r>
      <w:r w:rsidR="0007613C">
        <w:rPr>
          <w:bCs/>
          <w:sz w:val="28"/>
          <w:szCs w:val="28"/>
        </w:rPr>
        <w:t xml:space="preserve"> </w:t>
      </w:r>
      <w:r w:rsidRPr="001E33AB">
        <w:rPr>
          <w:bCs/>
          <w:sz w:val="28"/>
          <w:szCs w:val="28"/>
        </w:rPr>
        <w:t xml:space="preserve">Признать утратившим силу постановление администрации Вожегодского муниципального района от 23 сентября 2016 года № 454 </w:t>
      </w:r>
      <w:r w:rsidRPr="001E33AB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4A23EC37" wp14:editId="5F29E3ED">
                <wp:simplePos x="0" y="0"/>
                <wp:positionH relativeFrom="column">
                  <wp:posOffset>3032330</wp:posOffset>
                </wp:positionH>
                <wp:positionV relativeFrom="paragraph">
                  <wp:posOffset>62045</wp:posOffset>
                </wp:positionV>
                <wp:extent cx="92075" cy="635"/>
                <wp:effectExtent l="8890" t="5715" r="13335" b="1270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E60F1" id="Прямая соединительная линия 24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75pt,4.9pt" to="24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1E33AB">
        <w:rPr>
          <w:spacing w:val="-2"/>
          <w:sz w:val="28"/>
          <w:szCs w:val="28"/>
        </w:rPr>
        <w:t>Об утверждении Методики прогнозирования поступлений доходов в бюджет Вожегодского муниципального района, главным администратором которых является администрация Вожегодского муниципального района».</w:t>
      </w:r>
    </w:p>
    <w:p w:rsidR="0005135A" w:rsidRDefault="0005135A" w:rsidP="0005135A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3. </w:t>
      </w:r>
      <w:r w:rsidRPr="00AE1000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подписания и распространяется на правоотношения, возникшие с 1 января 202</w:t>
      </w:r>
      <w:r w:rsidR="001F24E4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05135A" w:rsidRDefault="0005135A" w:rsidP="0005135A">
      <w:pPr>
        <w:autoSpaceDE w:val="0"/>
        <w:autoSpaceDN w:val="0"/>
        <w:adjustRightInd w:val="0"/>
        <w:ind w:firstLine="540"/>
        <w:jc w:val="both"/>
        <w:rPr>
          <w:sz w:val="28"/>
          <w:szCs w:val="24"/>
        </w:rPr>
      </w:pPr>
      <w:r>
        <w:rPr>
          <w:bCs/>
          <w:sz w:val="28"/>
          <w:szCs w:val="28"/>
        </w:rPr>
        <w:t xml:space="preserve">  4. Контроль за </w:t>
      </w:r>
      <w:r w:rsidRPr="00AE1000">
        <w:rPr>
          <w:sz w:val="28"/>
          <w:szCs w:val="28"/>
        </w:rPr>
        <w:t>выполнением настоящего постановления</w:t>
      </w:r>
      <w:r>
        <w:rPr>
          <w:sz w:val="28"/>
          <w:szCs w:val="28"/>
        </w:rPr>
        <w:t xml:space="preserve"> возложить на заместителя главы Вожегодского муниципального округа, начальника Управления финансов и экономики администрации Вожегодского муниципального округа Т.Г. Соколову. </w:t>
      </w:r>
    </w:p>
    <w:p w:rsidR="0005135A" w:rsidRDefault="0005135A" w:rsidP="0005135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135A" w:rsidRDefault="0005135A" w:rsidP="0005135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135A" w:rsidRDefault="0005135A" w:rsidP="0005135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135A" w:rsidRDefault="0005135A" w:rsidP="0005135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Вожегодского муниципального округа                           С.Н. Семенников</w:t>
      </w:r>
    </w:p>
    <w:p w:rsidR="00497B96" w:rsidRDefault="00497B96" w:rsidP="00A834A5">
      <w:pPr>
        <w:jc w:val="center"/>
        <w:rPr>
          <w:sz w:val="24"/>
          <w:szCs w:val="24"/>
        </w:rPr>
      </w:pPr>
    </w:p>
    <w:p w:rsidR="00A834A5" w:rsidRDefault="00A834A5" w:rsidP="00A83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834A5" w:rsidRPr="00BC1207" w:rsidRDefault="00A834A5" w:rsidP="00A834A5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A834A5" w:rsidRDefault="00A834A5">
      <w:pPr>
        <w:rPr>
          <w:sz w:val="28"/>
          <w:szCs w:val="28"/>
        </w:rPr>
      </w:pPr>
    </w:p>
    <w:p w:rsidR="00A834A5" w:rsidRDefault="00A834A5">
      <w:pPr>
        <w:rPr>
          <w:sz w:val="28"/>
          <w:szCs w:val="28"/>
        </w:rPr>
      </w:pPr>
    </w:p>
    <w:p w:rsidR="00B47D05" w:rsidRDefault="00B47D05" w:rsidP="00B47D05">
      <w:pPr>
        <w:pStyle w:val="ConsPlusTitle"/>
        <w:tabs>
          <w:tab w:val="left" w:pos="4962"/>
        </w:tabs>
        <w:ind w:left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F95C15" wp14:editId="634E9487">
                <wp:simplePos x="0" y="0"/>
                <wp:positionH relativeFrom="column">
                  <wp:posOffset>3331035</wp:posOffset>
                </wp:positionH>
                <wp:positionV relativeFrom="paragraph">
                  <wp:posOffset>-122650</wp:posOffset>
                </wp:positionV>
                <wp:extent cx="2971800" cy="1566545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56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D05" w:rsidRPr="00D92651" w:rsidRDefault="00B47D05" w:rsidP="00B47D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92651">
                              <w:rPr>
                                <w:sz w:val="28"/>
                                <w:szCs w:val="28"/>
                              </w:rPr>
                              <w:t>УТВЕРЖДЕН</w:t>
                            </w:r>
                            <w:r w:rsidR="00053C3A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Pr="00D92651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B47D05" w:rsidRPr="00D92651" w:rsidRDefault="00693A0A" w:rsidP="00B47D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постановлением</w:t>
                            </w:r>
                            <w:r w:rsidR="00B47D05" w:rsidRPr="00D9265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5135A">
                              <w:rPr>
                                <w:sz w:val="28"/>
                                <w:szCs w:val="28"/>
                              </w:rPr>
                              <w:t xml:space="preserve">администрации </w:t>
                            </w:r>
                            <w:r w:rsidR="00B47D05" w:rsidRPr="00D92651">
                              <w:rPr>
                                <w:sz w:val="28"/>
                                <w:szCs w:val="28"/>
                              </w:rPr>
                              <w:t xml:space="preserve">Вожегодского муниципального </w:t>
                            </w:r>
                            <w:r w:rsidR="0005135A">
                              <w:rPr>
                                <w:sz w:val="28"/>
                                <w:szCs w:val="28"/>
                              </w:rPr>
                              <w:t>округа</w:t>
                            </w:r>
                          </w:p>
                          <w:p w:rsidR="00B47D05" w:rsidRPr="00D92651" w:rsidRDefault="00B47D05" w:rsidP="00B47D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92651">
                              <w:rPr>
                                <w:sz w:val="28"/>
                                <w:szCs w:val="28"/>
                              </w:rPr>
                              <w:t>от</w:t>
                            </w:r>
                            <w:r w:rsidR="00562E55">
                              <w:rPr>
                                <w:sz w:val="28"/>
                                <w:szCs w:val="28"/>
                              </w:rPr>
                              <w:t xml:space="preserve"> 29.01.2024</w:t>
                            </w:r>
                            <w:r w:rsidRPr="00D92651">
                              <w:rPr>
                                <w:sz w:val="28"/>
                                <w:szCs w:val="28"/>
                              </w:rPr>
                              <w:t xml:space="preserve"> №</w:t>
                            </w:r>
                            <w:r w:rsidR="00B7203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62E55">
                              <w:rPr>
                                <w:sz w:val="28"/>
                                <w:szCs w:val="28"/>
                              </w:rPr>
                              <w:t>65</w:t>
                            </w:r>
                            <w:bookmarkStart w:id="0" w:name="_GoBack"/>
                            <w:bookmarkEnd w:id="0"/>
                          </w:p>
                          <w:p w:rsidR="00B47D05" w:rsidRPr="00D92651" w:rsidRDefault="00B47D05" w:rsidP="00B47D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47D05" w:rsidRPr="00D92651" w:rsidRDefault="00B47D05" w:rsidP="00B47D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92651">
                              <w:rPr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95C15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8" type="#_x0000_t202" style="position:absolute;left:0;text-align:left;margin-left:262.3pt;margin-top:-9.65pt;width:234pt;height:12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" filled="f" stroked="f">
                <v:textbox>
                  <w:txbxContent>
                    <w:p w:rsidR="00B47D05" w:rsidRPr="00D92651" w:rsidRDefault="00B47D05" w:rsidP="00B47D05">
                      <w:pPr>
                        <w:rPr>
                          <w:sz w:val="28"/>
                          <w:szCs w:val="28"/>
                        </w:rPr>
                      </w:pPr>
                      <w:r w:rsidRPr="00D92651">
                        <w:rPr>
                          <w:sz w:val="28"/>
                          <w:szCs w:val="28"/>
                        </w:rPr>
                        <w:t>УТВЕРЖДЕН</w:t>
                      </w:r>
                      <w:r w:rsidR="00053C3A">
                        <w:rPr>
                          <w:sz w:val="28"/>
                          <w:szCs w:val="28"/>
                        </w:rPr>
                        <w:t>А</w:t>
                      </w:r>
                      <w:r w:rsidRPr="00D92651">
                        <w:rPr>
                          <w:sz w:val="28"/>
                          <w:szCs w:val="28"/>
                        </w:rPr>
                        <w:t xml:space="preserve">   </w:t>
                      </w:r>
                    </w:p>
                    <w:p w:rsidR="00B47D05" w:rsidRPr="00D92651" w:rsidRDefault="00693A0A" w:rsidP="00B47D0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постановлением</w:t>
                      </w:r>
                      <w:r w:rsidR="00B47D05" w:rsidRPr="00D9265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5135A">
                        <w:rPr>
                          <w:sz w:val="28"/>
                          <w:szCs w:val="28"/>
                        </w:rPr>
                        <w:t xml:space="preserve">администрации </w:t>
                      </w:r>
                      <w:r w:rsidR="00B47D05" w:rsidRPr="00D92651">
                        <w:rPr>
                          <w:sz w:val="28"/>
                          <w:szCs w:val="28"/>
                        </w:rPr>
                        <w:t xml:space="preserve">Вожегодского муниципального </w:t>
                      </w:r>
                      <w:r w:rsidR="0005135A">
                        <w:rPr>
                          <w:sz w:val="28"/>
                          <w:szCs w:val="28"/>
                        </w:rPr>
                        <w:t>округа</w:t>
                      </w:r>
                    </w:p>
                    <w:p w:rsidR="00B47D05" w:rsidRPr="00D92651" w:rsidRDefault="00B47D05" w:rsidP="00B47D05">
                      <w:pPr>
                        <w:rPr>
                          <w:sz w:val="28"/>
                          <w:szCs w:val="28"/>
                        </w:rPr>
                      </w:pPr>
                      <w:r w:rsidRPr="00D92651">
                        <w:rPr>
                          <w:sz w:val="28"/>
                          <w:szCs w:val="28"/>
                        </w:rPr>
                        <w:t>от</w:t>
                      </w:r>
                      <w:r w:rsidR="00562E55">
                        <w:rPr>
                          <w:sz w:val="28"/>
                          <w:szCs w:val="28"/>
                        </w:rPr>
                        <w:t xml:space="preserve"> 29.01.2024</w:t>
                      </w:r>
                      <w:r w:rsidRPr="00D92651">
                        <w:rPr>
                          <w:sz w:val="28"/>
                          <w:szCs w:val="28"/>
                        </w:rPr>
                        <w:t xml:space="preserve"> №</w:t>
                      </w:r>
                      <w:r w:rsidR="00B7203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62E55">
                        <w:rPr>
                          <w:sz w:val="28"/>
                          <w:szCs w:val="28"/>
                        </w:rPr>
                        <w:t>65</w:t>
                      </w:r>
                      <w:bookmarkStart w:id="1" w:name="_GoBack"/>
                      <w:bookmarkEnd w:id="1"/>
                    </w:p>
                    <w:p w:rsidR="00B47D05" w:rsidRPr="00D92651" w:rsidRDefault="00B47D05" w:rsidP="00B47D0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47D05" w:rsidRPr="00D92651" w:rsidRDefault="00B47D05" w:rsidP="00B47D05">
                      <w:pPr>
                        <w:rPr>
                          <w:sz w:val="28"/>
                          <w:szCs w:val="28"/>
                        </w:rPr>
                      </w:pPr>
                      <w:r w:rsidRPr="00D92651">
                        <w:rPr>
                          <w:sz w:val="28"/>
                          <w:szCs w:val="28"/>
                        </w:rPr>
                        <w:t xml:space="preserve">Приложение </w:t>
                      </w:r>
                    </w:p>
                  </w:txbxContent>
                </v:textbox>
              </v:shape>
            </w:pict>
          </mc:Fallback>
        </mc:AlternateContent>
      </w:r>
      <w:r w:rsidRPr="00B47D0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47D05" w:rsidRPr="00207C9A" w:rsidRDefault="00B47D05" w:rsidP="00B47D0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7D05" w:rsidRPr="00207C9A" w:rsidRDefault="00B47D05" w:rsidP="00B47D0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7D05" w:rsidRDefault="00B47D05" w:rsidP="00B47D05">
      <w:pPr>
        <w:shd w:val="clear" w:color="auto" w:fill="FFFFFF"/>
        <w:jc w:val="center"/>
        <w:rPr>
          <w:b/>
          <w:sz w:val="28"/>
          <w:szCs w:val="28"/>
        </w:rPr>
      </w:pPr>
    </w:p>
    <w:p w:rsidR="00B47D05" w:rsidRDefault="00B47D05" w:rsidP="00B47D05">
      <w:pPr>
        <w:shd w:val="clear" w:color="auto" w:fill="FFFFFF"/>
        <w:jc w:val="center"/>
        <w:rPr>
          <w:b/>
          <w:sz w:val="28"/>
          <w:szCs w:val="28"/>
        </w:rPr>
      </w:pPr>
    </w:p>
    <w:p w:rsidR="00B47D05" w:rsidRDefault="00B47D05" w:rsidP="00B47D05">
      <w:pPr>
        <w:shd w:val="clear" w:color="auto" w:fill="FFFFFF"/>
        <w:jc w:val="center"/>
        <w:rPr>
          <w:b/>
          <w:sz w:val="28"/>
          <w:szCs w:val="28"/>
        </w:rPr>
      </w:pPr>
    </w:p>
    <w:p w:rsidR="00B47D05" w:rsidRDefault="00B47D05" w:rsidP="00B47D05">
      <w:pPr>
        <w:shd w:val="clear" w:color="auto" w:fill="FFFFFF"/>
        <w:jc w:val="center"/>
        <w:rPr>
          <w:b/>
          <w:sz w:val="28"/>
          <w:szCs w:val="28"/>
        </w:rPr>
      </w:pPr>
    </w:p>
    <w:p w:rsidR="006320E1" w:rsidRDefault="006320E1" w:rsidP="00B47D05">
      <w:pPr>
        <w:shd w:val="clear" w:color="auto" w:fill="FFFFFF"/>
        <w:jc w:val="center"/>
        <w:rPr>
          <w:b/>
          <w:sz w:val="28"/>
          <w:szCs w:val="28"/>
        </w:rPr>
      </w:pPr>
    </w:p>
    <w:p w:rsidR="0005135A" w:rsidRDefault="0005135A" w:rsidP="00B47D0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</w:p>
    <w:p w:rsidR="00B47D05" w:rsidRDefault="0005135A" w:rsidP="00B47D05">
      <w:pPr>
        <w:shd w:val="clear" w:color="auto" w:fill="FFFFFF"/>
        <w:jc w:val="center"/>
        <w:rPr>
          <w:b/>
          <w:bCs/>
          <w:sz w:val="28"/>
          <w:szCs w:val="28"/>
        </w:rPr>
      </w:pPr>
      <w:r w:rsidRPr="0005135A">
        <w:rPr>
          <w:b/>
          <w:sz w:val="28"/>
          <w:szCs w:val="28"/>
        </w:rPr>
        <w:t xml:space="preserve"> прогнозирования поступлений доходов бюджета Вожегодского муниципального округа, администрируемых администрацией Вожегодского муниципального округа</w:t>
      </w:r>
      <w:r w:rsidR="00B47D05" w:rsidRPr="0005135A">
        <w:rPr>
          <w:b/>
          <w:bCs/>
          <w:sz w:val="28"/>
          <w:szCs w:val="28"/>
        </w:rPr>
        <w:t xml:space="preserve">   </w:t>
      </w:r>
    </w:p>
    <w:p w:rsidR="0005135A" w:rsidRPr="0005135A" w:rsidRDefault="0005135A" w:rsidP="00B47D0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47D05" w:rsidRPr="008A26C8" w:rsidRDefault="00B47D05" w:rsidP="00B47D05">
      <w:pPr>
        <w:jc w:val="center"/>
        <w:rPr>
          <w:sz w:val="28"/>
          <w:szCs w:val="28"/>
        </w:rPr>
      </w:pPr>
      <w:r w:rsidRPr="008A26C8">
        <w:rPr>
          <w:sz w:val="28"/>
          <w:szCs w:val="28"/>
        </w:rPr>
        <w:t>1. Общие положения</w:t>
      </w:r>
    </w:p>
    <w:p w:rsidR="00B47D05" w:rsidRDefault="00B47D05" w:rsidP="00B47D05">
      <w:pPr>
        <w:ind w:firstLine="708"/>
        <w:jc w:val="both"/>
        <w:rPr>
          <w:sz w:val="28"/>
          <w:szCs w:val="28"/>
        </w:rPr>
      </w:pPr>
    </w:p>
    <w:p w:rsidR="00B47D05" w:rsidRDefault="00B47D05" w:rsidP="00B47D05">
      <w:pPr>
        <w:ind w:firstLine="709"/>
        <w:jc w:val="both"/>
        <w:rPr>
          <w:sz w:val="28"/>
          <w:szCs w:val="28"/>
        </w:rPr>
      </w:pPr>
      <w:r w:rsidRPr="00AF01AC">
        <w:rPr>
          <w:sz w:val="28"/>
          <w:szCs w:val="28"/>
        </w:rPr>
        <w:t>1.</w:t>
      </w:r>
      <w:r w:rsidRPr="00BA0DC2">
        <w:rPr>
          <w:sz w:val="28"/>
          <w:szCs w:val="28"/>
        </w:rPr>
        <w:t xml:space="preserve">1. Настоящая Методика прогнозирования поступлений доходов в бюджет </w:t>
      </w:r>
      <w:r>
        <w:rPr>
          <w:sz w:val="28"/>
          <w:szCs w:val="28"/>
        </w:rPr>
        <w:t>Вожегодского</w:t>
      </w:r>
      <w:r w:rsidRPr="00BA0DC2">
        <w:rPr>
          <w:sz w:val="28"/>
          <w:szCs w:val="28"/>
        </w:rPr>
        <w:t xml:space="preserve"> муниципального </w:t>
      </w:r>
      <w:r w:rsidR="0005135A">
        <w:rPr>
          <w:sz w:val="28"/>
          <w:szCs w:val="28"/>
        </w:rPr>
        <w:t>округа</w:t>
      </w:r>
      <w:r w:rsidRPr="00BA0DC2">
        <w:rPr>
          <w:sz w:val="28"/>
          <w:szCs w:val="28"/>
        </w:rPr>
        <w:t xml:space="preserve">, </w:t>
      </w:r>
      <w:r w:rsidR="0005135A" w:rsidRPr="0005135A">
        <w:rPr>
          <w:sz w:val="28"/>
          <w:szCs w:val="28"/>
        </w:rPr>
        <w:t>администрируемых администрацией Вожегодского муниципального округа</w:t>
      </w:r>
      <w:r w:rsidR="0005135A" w:rsidRPr="0005135A">
        <w:rPr>
          <w:b/>
          <w:bCs/>
          <w:sz w:val="28"/>
          <w:szCs w:val="28"/>
        </w:rPr>
        <w:t xml:space="preserve">   </w:t>
      </w:r>
      <w:r w:rsidRPr="00CE417F">
        <w:rPr>
          <w:sz w:val="28"/>
          <w:szCs w:val="28"/>
        </w:rPr>
        <w:t xml:space="preserve">(далее – </w:t>
      </w:r>
      <w:r w:rsidR="00A76DFF">
        <w:rPr>
          <w:sz w:val="28"/>
          <w:szCs w:val="28"/>
        </w:rPr>
        <w:t xml:space="preserve"> </w:t>
      </w:r>
      <w:r w:rsidRPr="00CE417F">
        <w:rPr>
          <w:sz w:val="28"/>
          <w:szCs w:val="28"/>
        </w:rPr>
        <w:t xml:space="preserve">Методика, </w:t>
      </w:r>
      <w:r w:rsidR="003A45E3">
        <w:rPr>
          <w:sz w:val="28"/>
          <w:szCs w:val="28"/>
        </w:rPr>
        <w:t>а</w:t>
      </w:r>
      <w:r w:rsidR="002F68F8">
        <w:rPr>
          <w:sz w:val="28"/>
          <w:szCs w:val="28"/>
        </w:rPr>
        <w:t>дминистрация</w:t>
      </w:r>
      <w:r w:rsidR="00EF2075">
        <w:rPr>
          <w:sz w:val="28"/>
          <w:szCs w:val="28"/>
        </w:rPr>
        <w:t xml:space="preserve"> округа</w:t>
      </w:r>
      <w:r w:rsidRPr="00CE417F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CE417F">
        <w:rPr>
          <w:sz w:val="28"/>
          <w:szCs w:val="28"/>
        </w:rPr>
        <w:t xml:space="preserve"> разработана на основании </w:t>
      </w:r>
      <w:r>
        <w:rPr>
          <w:sz w:val="28"/>
          <w:szCs w:val="28"/>
        </w:rPr>
        <w:t>пункта</w:t>
      </w:r>
      <w:r w:rsidRPr="00CE417F">
        <w:rPr>
          <w:sz w:val="28"/>
          <w:szCs w:val="28"/>
        </w:rPr>
        <w:t xml:space="preserve"> 1 статьи 160.1 Бюджетного кодекса Российской Федерации </w:t>
      </w:r>
      <w:r w:rsidR="00053C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E417F">
        <w:rPr>
          <w:sz w:val="28"/>
          <w:szCs w:val="28"/>
        </w:rPr>
        <w:t>постановления Правительств</w:t>
      </w:r>
      <w:r>
        <w:rPr>
          <w:sz w:val="28"/>
          <w:szCs w:val="28"/>
        </w:rPr>
        <w:t xml:space="preserve">а Российской Федерации от 23 июня </w:t>
      </w:r>
      <w:smartTag w:uri="urn:schemas-microsoft-com:office:smarttags" w:element="metricconverter">
        <w:smartTagPr>
          <w:attr w:name="ProductID" w:val="2016 г"/>
        </w:smartTagPr>
        <w:r w:rsidRPr="00CE417F">
          <w:rPr>
            <w:sz w:val="28"/>
            <w:szCs w:val="28"/>
          </w:rPr>
          <w:t>2016</w:t>
        </w:r>
        <w:r>
          <w:rPr>
            <w:sz w:val="28"/>
            <w:szCs w:val="28"/>
          </w:rPr>
          <w:t xml:space="preserve"> г</w:t>
        </w:r>
        <w:r w:rsidR="00053C3A">
          <w:rPr>
            <w:sz w:val="28"/>
            <w:szCs w:val="28"/>
          </w:rPr>
          <w:t>ода</w:t>
        </w:r>
      </w:smartTag>
      <w:r w:rsidRPr="00CE417F">
        <w:rPr>
          <w:sz w:val="28"/>
          <w:szCs w:val="28"/>
        </w:rPr>
        <w:t xml:space="preserve"> № 574 «Об общих требованиях к методике прогнозирования поступлений доходов в бюджеты бюджетной системы Российской Федерации» в целях реализации </w:t>
      </w:r>
      <w:r w:rsidR="003A45E3">
        <w:rPr>
          <w:sz w:val="28"/>
          <w:szCs w:val="28"/>
        </w:rPr>
        <w:t>а</w:t>
      </w:r>
      <w:r w:rsidR="00053C3A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</w:t>
      </w:r>
      <w:r w:rsidR="00EF2075">
        <w:rPr>
          <w:sz w:val="28"/>
          <w:szCs w:val="28"/>
        </w:rPr>
        <w:t xml:space="preserve">округа </w:t>
      </w:r>
      <w:r w:rsidRPr="00CE417F">
        <w:rPr>
          <w:sz w:val="28"/>
          <w:szCs w:val="28"/>
        </w:rPr>
        <w:t xml:space="preserve">полномочий главного администратора доходов бюджета </w:t>
      </w:r>
      <w:r>
        <w:rPr>
          <w:sz w:val="28"/>
          <w:szCs w:val="28"/>
        </w:rPr>
        <w:t xml:space="preserve">Вожегодского муниципального </w:t>
      </w:r>
      <w:r w:rsidR="0005135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CE417F">
        <w:rPr>
          <w:sz w:val="28"/>
          <w:szCs w:val="28"/>
        </w:rPr>
        <w:t>в части прогнозирования поступлений по закрепленным за н</w:t>
      </w:r>
      <w:r w:rsidR="006320E1">
        <w:rPr>
          <w:sz w:val="28"/>
          <w:szCs w:val="28"/>
        </w:rPr>
        <w:t>ей</w:t>
      </w:r>
      <w:r w:rsidRPr="00CE417F">
        <w:rPr>
          <w:sz w:val="28"/>
          <w:szCs w:val="28"/>
        </w:rPr>
        <w:t xml:space="preserve"> доходам бюджета</w:t>
      </w:r>
      <w:r w:rsidR="0005135A">
        <w:rPr>
          <w:sz w:val="28"/>
          <w:szCs w:val="28"/>
        </w:rPr>
        <w:t xml:space="preserve"> Вожегодского муниципального округа</w:t>
      </w:r>
      <w:r>
        <w:rPr>
          <w:sz w:val="28"/>
          <w:szCs w:val="28"/>
        </w:rPr>
        <w:t xml:space="preserve"> (далее – </w:t>
      </w:r>
      <w:r w:rsidR="00600499">
        <w:rPr>
          <w:sz w:val="28"/>
          <w:szCs w:val="28"/>
        </w:rPr>
        <w:t>б</w:t>
      </w:r>
      <w:r>
        <w:rPr>
          <w:sz w:val="28"/>
          <w:szCs w:val="28"/>
        </w:rPr>
        <w:t>юджет)</w:t>
      </w:r>
      <w:r w:rsidRPr="00CE417F">
        <w:rPr>
          <w:sz w:val="28"/>
          <w:szCs w:val="28"/>
        </w:rPr>
        <w:t xml:space="preserve"> на </w:t>
      </w:r>
      <w:r w:rsidR="0005135A">
        <w:rPr>
          <w:sz w:val="28"/>
          <w:szCs w:val="28"/>
        </w:rPr>
        <w:t xml:space="preserve">текущий финансовый год, </w:t>
      </w:r>
      <w:r w:rsidRPr="00CE417F">
        <w:rPr>
          <w:sz w:val="28"/>
          <w:szCs w:val="28"/>
        </w:rPr>
        <w:t>очередной финансовый год</w:t>
      </w:r>
      <w:r>
        <w:rPr>
          <w:sz w:val="28"/>
          <w:szCs w:val="28"/>
        </w:rPr>
        <w:t xml:space="preserve"> и плановый период</w:t>
      </w:r>
      <w:r w:rsidRPr="00CE417F">
        <w:rPr>
          <w:sz w:val="28"/>
          <w:szCs w:val="28"/>
        </w:rPr>
        <w:t>.</w:t>
      </w:r>
    </w:p>
    <w:p w:rsidR="00B47D05" w:rsidRDefault="00B47D05" w:rsidP="00B47D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01AC">
        <w:rPr>
          <w:sz w:val="28"/>
          <w:szCs w:val="28"/>
        </w:rPr>
        <w:t xml:space="preserve">1.2. </w:t>
      </w:r>
      <w:r w:rsidRPr="00CE417F">
        <w:rPr>
          <w:sz w:val="28"/>
          <w:szCs w:val="28"/>
        </w:rPr>
        <w:t>Прогнозирование осуществляется в соответствии с</w:t>
      </w:r>
      <w:r w:rsidR="008769FD">
        <w:rPr>
          <w:sz w:val="28"/>
          <w:szCs w:val="28"/>
        </w:rPr>
        <w:t xml:space="preserve"> Порядком формирования и применения кодов </w:t>
      </w:r>
      <w:r w:rsidRPr="00CE417F">
        <w:rPr>
          <w:sz w:val="28"/>
          <w:szCs w:val="28"/>
        </w:rPr>
        <w:t>бюджетной классификации Российской Федерации,</w:t>
      </w:r>
      <w:r w:rsidR="008769FD">
        <w:rPr>
          <w:sz w:val="28"/>
          <w:szCs w:val="28"/>
        </w:rPr>
        <w:t xml:space="preserve"> их структуре и принципах назначения,</w:t>
      </w:r>
      <w:r w:rsidRPr="00CE417F">
        <w:rPr>
          <w:sz w:val="28"/>
          <w:szCs w:val="28"/>
        </w:rPr>
        <w:t xml:space="preserve"> утверждаемы</w:t>
      </w:r>
      <w:r w:rsidR="008769FD">
        <w:rPr>
          <w:sz w:val="28"/>
          <w:szCs w:val="28"/>
        </w:rPr>
        <w:t>х</w:t>
      </w:r>
      <w:r w:rsidRPr="00CE417F">
        <w:rPr>
          <w:sz w:val="28"/>
          <w:szCs w:val="28"/>
        </w:rPr>
        <w:t xml:space="preserve"> Министерством финансов Российской Федерации</w:t>
      </w:r>
      <w:r>
        <w:rPr>
          <w:sz w:val="28"/>
          <w:szCs w:val="28"/>
        </w:rPr>
        <w:t xml:space="preserve">, </w:t>
      </w:r>
      <w:r w:rsidRPr="00AF01AC">
        <w:rPr>
          <w:sz w:val="28"/>
          <w:szCs w:val="28"/>
        </w:rPr>
        <w:t>в разрезе видов доходных источников</w:t>
      </w:r>
      <w:r w:rsidR="008769FD">
        <w:rPr>
          <w:sz w:val="28"/>
          <w:szCs w:val="28"/>
        </w:rPr>
        <w:t>, закрепленных за администрацией округа</w:t>
      </w:r>
      <w:r w:rsidRPr="00AF01AC">
        <w:rPr>
          <w:sz w:val="28"/>
          <w:szCs w:val="28"/>
        </w:rPr>
        <w:t>:</w:t>
      </w:r>
    </w:p>
    <w:p w:rsidR="00CF4F2F" w:rsidRDefault="00CF4F2F" w:rsidP="00B47D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F2F">
        <w:rPr>
          <w:sz w:val="28"/>
          <w:szCs w:val="28"/>
        </w:rPr>
        <w:t xml:space="preserve">- </w:t>
      </w:r>
      <w:r>
        <w:rPr>
          <w:sz w:val="28"/>
          <w:szCs w:val="28"/>
        </w:rPr>
        <w:t>г</w:t>
      </w:r>
      <w:r w:rsidRPr="00CF4F2F">
        <w:rPr>
          <w:sz w:val="28"/>
          <w:szCs w:val="28"/>
        </w:rPr>
        <w:t xml:space="preserve">осударственная пошлина за выдачу разрешения на </w:t>
      </w:r>
      <w:r>
        <w:rPr>
          <w:sz w:val="28"/>
          <w:szCs w:val="28"/>
        </w:rPr>
        <w:t>установку рекламной конструкции;</w:t>
      </w:r>
    </w:p>
    <w:p w:rsidR="00CF4F2F" w:rsidRPr="00CF4F2F" w:rsidRDefault="00CF4F2F" w:rsidP="00B47D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CF4F2F">
        <w:rPr>
          <w:sz w:val="28"/>
          <w:szCs w:val="28"/>
        </w:rPr>
        <w:t>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  <w:r>
        <w:rPr>
          <w:sz w:val="28"/>
          <w:szCs w:val="28"/>
        </w:rPr>
        <w:t>;</w:t>
      </w:r>
    </w:p>
    <w:p w:rsidR="00F64F2B" w:rsidRDefault="002F68F8" w:rsidP="00B47D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4F2B">
        <w:rPr>
          <w:sz w:val="28"/>
          <w:szCs w:val="28"/>
        </w:rPr>
        <w:t xml:space="preserve">доходы в виде прибыли, приходящейся на доли в уставных (складочных) капиталах хозяйственных товариществ или обществ, или дивидендов по акциям, принадлежащим муниципальным </w:t>
      </w:r>
      <w:r w:rsidR="00D33369">
        <w:rPr>
          <w:sz w:val="28"/>
          <w:szCs w:val="28"/>
        </w:rPr>
        <w:t>округам</w:t>
      </w:r>
      <w:r w:rsidR="00F64F2B">
        <w:rPr>
          <w:sz w:val="28"/>
          <w:szCs w:val="28"/>
        </w:rPr>
        <w:t>;</w:t>
      </w:r>
    </w:p>
    <w:p w:rsidR="00F64F2B" w:rsidRDefault="00F64F2B" w:rsidP="00F64F2B">
      <w:pPr>
        <w:ind w:firstLine="709"/>
        <w:jc w:val="both"/>
        <w:rPr>
          <w:sz w:val="28"/>
          <w:szCs w:val="28"/>
        </w:rPr>
      </w:pPr>
      <w:r w:rsidRPr="00F64F2B">
        <w:rPr>
          <w:sz w:val="28"/>
          <w:szCs w:val="28"/>
        </w:rPr>
        <w:t xml:space="preserve">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</w:r>
      <w:r w:rsidR="00D33369">
        <w:rPr>
          <w:sz w:val="28"/>
          <w:szCs w:val="28"/>
        </w:rPr>
        <w:t xml:space="preserve">муниципальных округов, </w:t>
      </w:r>
      <w:r w:rsidRPr="00F64F2B">
        <w:rPr>
          <w:sz w:val="28"/>
          <w:szCs w:val="28"/>
        </w:rPr>
        <w:t xml:space="preserve">а также средства от </w:t>
      </w:r>
      <w:r w:rsidRPr="00F64F2B">
        <w:rPr>
          <w:sz w:val="28"/>
          <w:szCs w:val="28"/>
        </w:rPr>
        <w:lastRenderedPageBreak/>
        <w:t>продажи права на заключение договоров аренды указанных земельных участков;</w:t>
      </w:r>
    </w:p>
    <w:p w:rsidR="001205C2" w:rsidRPr="001205C2" w:rsidRDefault="002D5841" w:rsidP="00F64F2B">
      <w:pPr>
        <w:ind w:firstLine="709"/>
        <w:jc w:val="both"/>
        <w:rPr>
          <w:sz w:val="28"/>
          <w:szCs w:val="28"/>
        </w:rPr>
      </w:pPr>
      <w:r w:rsidRPr="001205C2">
        <w:rPr>
          <w:sz w:val="28"/>
          <w:szCs w:val="28"/>
        </w:rPr>
        <w:t xml:space="preserve">- </w:t>
      </w:r>
      <w:r w:rsidR="001205C2">
        <w:rPr>
          <w:sz w:val="28"/>
          <w:szCs w:val="28"/>
        </w:rPr>
        <w:t>д</w:t>
      </w:r>
      <w:r w:rsidR="001205C2" w:rsidRPr="001205C2">
        <w:rPr>
          <w:sz w:val="28"/>
          <w:szCs w:val="28"/>
        </w:rPr>
        <w:t>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</w:r>
      <w:r w:rsidR="001205C2">
        <w:rPr>
          <w:sz w:val="28"/>
          <w:szCs w:val="28"/>
        </w:rPr>
        <w:t>;</w:t>
      </w:r>
    </w:p>
    <w:p w:rsidR="001205C2" w:rsidRPr="001205C2" w:rsidRDefault="001205C2" w:rsidP="00F64F2B">
      <w:pPr>
        <w:ind w:firstLine="709"/>
        <w:jc w:val="both"/>
        <w:rPr>
          <w:sz w:val="28"/>
          <w:szCs w:val="28"/>
        </w:rPr>
      </w:pPr>
      <w:r w:rsidRPr="001205C2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1205C2">
        <w:rPr>
          <w:sz w:val="28"/>
          <w:szCs w:val="28"/>
        </w:rPr>
        <w:t>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</w:r>
      <w:r>
        <w:rPr>
          <w:sz w:val="28"/>
          <w:szCs w:val="28"/>
        </w:rPr>
        <w:t>;</w:t>
      </w:r>
    </w:p>
    <w:p w:rsidR="00F64F2B" w:rsidRDefault="00F64F2B" w:rsidP="00F64F2B">
      <w:pPr>
        <w:ind w:firstLine="709"/>
        <w:jc w:val="both"/>
        <w:rPr>
          <w:sz w:val="28"/>
          <w:szCs w:val="28"/>
        </w:rPr>
      </w:pPr>
      <w:r w:rsidRPr="00F64F2B">
        <w:rPr>
          <w:sz w:val="28"/>
          <w:szCs w:val="28"/>
        </w:rPr>
        <w:t xml:space="preserve">- доходы от сдачи в аренду имущества, составляющего казну </w:t>
      </w:r>
      <w:r w:rsidR="004774F1">
        <w:rPr>
          <w:sz w:val="28"/>
          <w:szCs w:val="28"/>
        </w:rPr>
        <w:t xml:space="preserve">муниципальных </w:t>
      </w:r>
      <w:r w:rsidR="001205C2">
        <w:rPr>
          <w:sz w:val="28"/>
          <w:szCs w:val="28"/>
        </w:rPr>
        <w:t xml:space="preserve">округов </w:t>
      </w:r>
      <w:r w:rsidRPr="00F64F2B">
        <w:rPr>
          <w:sz w:val="28"/>
          <w:szCs w:val="28"/>
        </w:rPr>
        <w:t>(за исключением земельных участков);</w:t>
      </w:r>
    </w:p>
    <w:p w:rsidR="004774F1" w:rsidRDefault="004774F1" w:rsidP="004774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4774F1">
        <w:rPr>
          <w:sz w:val="28"/>
          <w:szCs w:val="28"/>
        </w:rPr>
        <w:t xml:space="preserve">редства, получаемые от передачи имущества, находящегося в собственности муниципальных </w:t>
      </w:r>
      <w:r w:rsidR="001205C2">
        <w:rPr>
          <w:sz w:val="28"/>
          <w:szCs w:val="28"/>
        </w:rPr>
        <w:t>округов</w:t>
      </w:r>
      <w:r w:rsidRPr="004774F1">
        <w:rPr>
          <w:sz w:val="28"/>
          <w:szCs w:val="28"/>
        </w:rPr>
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</w:r>
      <w:r w:rsidR="00587B63">
        <w:rPr>
          <w:sz w:val="28"/>
          <w:szCs w:val="28"/>
        </w:rPr>
        <w:t>;</w:t>
      </w:r>
    </w:p>
    <w:p w:rsidR="00F64F2B" w:rsidRDefault="00587B63" w:rsidP="00F64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4F2B" w:rsidRPr="00F64F2B">
        <w:rPr>
          <w:sz w:val="28"/>
          <w:szCs w:val="28"/>
        </w:rPr>
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</w:r>
      <w:r w:rsidR="004774F1">
        <w:rPr>
          <w:sz w:val="28"/>
          <w:szCs w:val="28"/>
        </w:rPr>
        <w:t xml:space="preserve">муниципальными </w:t>
      </w:r>
      <w:r w:rsidR="001205C2">
        <w:rPr>
          <w:sz w:val="28"/>
          <w:szCs w:val="28"/>
        </w:rPr>
        <w:t>округами</w:t>
      </w:r>
      <w:r w:rsidR="00F64F2B" w:rsidRPr="00F64F2B">
        <w:rPr>
          <w:sz w:val="28"/>
          <w:szCs w:val="28"/>
        </w:rPr>
        <w:t>;</w:t>
      </w:r>
    </w:p>
    <w:p w:rsidR="00F64F2B" w:rsidRPr="00F64F2B" w:rsidRDefault="00587B63" w:rsidP="00F64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4F2B" w:rsidRPr="00F64F2B">
        <w:rPr>
          <w:sz w:val="28"/>
          <w:szCs w:val="28"/>
        </w:rPr>
        <w:t xml:space="preserve">прочие поступления от использования имущества, находящегося в собственности </w:t>
      </w:r>
      <w:r>
        <w:rPr>
          <w:sz w:val="28"/>
          <w:szCs w:val="28"/>
        </w:rPr>
        <w:t xml:space="preserve">муниципальных </w:t>
      </w:r>
      <w:r w:rsidR="00C44221">
        <w:rPr>
          <w:sz w:val="28"/>
          <w:szCs w:val="28"/>
        </w:rPr>
        <w:t>округов</w:t>
      </w:r>
      <w:r w:rsidR="00F64F2B" w:rsidRPr="00F64F2B">
        <w:rPr>
          <w:sz w:val="28"/>
          <w:szCs w:val="28"/>
        </w:rPr>
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казенных);</w:t>
      </w:r>
    </w:p>
    <w:p w:rsidR="00F64F2B" w:rsidRPr="00F64F2B" w:rsidRDefault="00F64F2B" w:rsidP="00F64F2B">
      <w:pPr>
        <w:ind w:firstLine="709"/>
        <w:jc w:val="both"/>
        <w:rPr>
          <w:sz w:val="28"/>
          <w:szCs w:val="28"/>
        </w:rPr>
      </w:pPr>
      <w:r w:rsidRPr="00F64F2B">
        <w:rPr>
          <w:sz w:val="28"/>
          <w:szCs w:val="28"/>
        </w:rPr>
        <w:t xml:space="preserve">- прочие доходы от оказания платных услуг (работ) получателями средств бюджетов </w:t>
      </w:r>
      <w:r w:rsidR="001B03AB">
        <w:rPr>
          <w:sz w:val="28"/>
          <w:szCs w:val="28"/>
        </w:rPr>
        <w:t xml:space="preserve">муниципальных </w:t>
      </w:r>
      <w:r w:rsidR="00C44221">
        <w:rPr>
          <w:sz w:val="28"/>
          <w:szCs w:val="28"/>
        </w:rPr>
        <w:t>округов</w:t>
      </w:r>
      <w:r w:rsidRPr="00F64F2B">
        <w:rPr>
          <w:sz w:val="28"/>
          <w:szCs w:val="28"/>
        </w:rPr>
        <w:t>;</w:t>
      </w:r>
    </w:p>
    <w:p w:rsidR="00F64F2B" w:rsidRPr="00F64F2B" w:rsidRDefault="00F64F2B" w:rsidP="00F64F2B">
      <w:pPr>
        <w:ind w:firstLine="709"/>
        <w:jc w:val="both"/>
        <w:rPr>
          <w:sz w:val="28"/>
          <w:szCs w:val="28"/>
        </w:rPr>
      </w:pPr>
      <w:r w:rsidRPr="00F64F2B">
        <w:rPr>
          <w:sz w:val="28"/>
          <w:szCs w:val="28"/>
        </w:rPr>
        <w:t xml:space="preserve">- доходы, поступающие в порядке возмещения расходов, понесенных в связи с эксплуатацией имущества </w:t>
      </w:r>
      <w:r w:rsidR="001B03AB">
        <w:rPr>
          <w:sz w:val="28"/>
          <w:szCs w:val="28"/>
        </w:rPr>
        <w:t xml:space="preserve">муниципальных </w:t>
      </w:r>
      <w:r w:rsidR="00C44221">
        <w:rPr>
          <w:sz w:val="28"/>
          <w:szCs w:val="28"/>
        </w:rPr>
        <w:t>округов</w:t>
      </w:r>
      <w:r w:rsidRPr="00F64F2B">
        <w:rPr>
          <w:sz w:val="28"/>
          <w:szCs w:val="28"/>
        </w:rPr>
        <w:t>;</w:t>
      </w:r>
    </w:p>
    <w:p w:rsidR="00F64F2B" w:rsidRPr="00F64F2B" w:rsidRDefault="00F64F2B" w:rsidP="00F64F2B">
      <w:pPr>
        <w:ind w:firstLine="709"/>
        <w:jc w:val="both"/>
        <w:rPr>
          <w:sz w:val="28"/>
          <w:szCs w:val="28"/>
        </w:rPr>
      </w:pPr>
      <w:r w:rsidRPr="00F64F2B">
        <w:rPr>
          <w:sz w:val="28"/>
          <w:szCs w:val="28"/>
        </w:rPr>
        <w:t xml:space="preserve">- прочие доходы от компенсации затрат бюджетов </w:t>
      </w:r>
      <w:r w:rsidR="001B03AB">
        <w:rPr>
          <w:sz w:val="28"/>
          <w:szCs w:val="28"/>
        </w:rPr>
        <w:t xml:space="preserve">муниципальных </w:t>
      </w:r>
      <w:r w:rsidR="00C44221">
        <w:rPr>
          <w:sz w:val="28"/>
          <w:szCs w:val="28"/>
        </w:rPr>
        <w:t>округов</w:t>
      </w:r>
      <w:r w:rsidRPr="00F64F2B">
        <w:rPr>
          <w:sz w:val="28"/>
          <w:szCs w:val="28"/>
        </w:rPr>
        <w:t>;</w:t>
      </w:r>
    </w:p>
    <w:p w:rsidR="00F64F2B" w:rsidRPr="00F64F2B" w:rsidRDefault="00F64F2B" w:rsidP="00F64F2B">
      <w:pPr>
        <w:ind w:firstLine="709"/>
        <w:jc w:val="both"/>
        <w:rPr>
          <w:sz w:val="28"/>
          <w:szCs w:val="28"/>
        </w:rPr>
      </w:pPr>
      <w:r w:rsidRPr="00F64F2B">
        <w:rPr>
          <w:sz w:val="28"/>
          <w:szCs w:val="28"/>
        </w:rPr>
        <w:t xml:space="preserve">- доходы от реализации имущества, находящегося в оперативном управлении учреждений, находящихся в ведении органов управления </w:t>
      </w:r>
      <w:r w:rsidR="001B03AB">
        <w:rPr>
          <w:sz w:val="28"/>
          <w:szCs w:val="28"/>
        </w:rPr>
        <w:t xml:space="preserve">муниципальных </w:t>
      </w:r>
      <w:r w:rsidR="00354515">
        <w:rPr>
          <w:sz w:val="28"/>
          <w:szCs w:val="28"/>
        </w:rPr>
        <w:t>округов</w:t>
      </w:r>
      <w:r w:rsidRPr="00F64F2B">
        <w:rPr>
          <w:sz w:val="28"/>
          <w:szCs w:val="28"/>
        </w:rPr>
        <w:t xml:space="preserve"> (за исключением имущества муниципальных бюджетных и автономных учреждений), в части реализации основных средств по указанному имуществу;</w:t>
      </w:r>
    </w:p>
    <w:p w:rsidR="00F64F2B" w:rsidRPr="00F64F2B" w:rsidRDefault="00F64F2B" w:rsidP="00F64F2B">
      <w:pPr>
        <w:ind w:firstLine="709"/>
        <w:jc w:val="both"/>
        <w:rPr>
          <w:sz w:val="28"/>
          <w:szCs w:val="28"/>
        </w:rPr>
      </w:pPr>
      <w:r w:rsidRPr="00F64F2B">
        <w:rPr>
          <w:sz w:val="28"/>
          <w:szCs w:val="28"/>
        </w:rPr>
        <w:t xml:space="preserve">- доходы от реализации иного имущества, находящегося в собственности </w:t>
      </w:r>
      <w:r w:rsidR="001B03AB">
        <w:rPr>
          <w:sz w:val="28"/>
          <w:szCs w:val="28"/>
        </w:rPr>
        <w:t xml:space="preserve">муниципальных </w:t>
      </w:r>
      <w:r w:rsidR="00354515">
        <w:rPr>
          <w:sz w:val="28"/>
          <w:szCs w:val="28"/>
        </w:rPr>
        <w:t>округов</w:t>
      </w:r>
      <w:r w:rsidRPr="00F64F2B">
        <w:rPr>
          <w:sz w:val="28"/>
          <w:szCs w:val="28"/>
        </w:rPr>
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имуществу;</w:t>
      </w:r>
    </w:p>
    <w:p w:rsidR="00F64F2B" w:rsidRDefault="00F64F2B" w:rsidP="00F64F2B">
      <w:pPr>
        <w:ind w:firstLine="709"/>
        <w:jc w:val="both"/>
        <w:rPr>
          <w:sz w:val="28"/>
          <w:szCs w:val="28"/>
        </w:rPr>
      </w:pPr>
      <w:r w:rsidRPr="00F64F2B">
        <w:rPr>
          <w:sz w:val="28"/>
          <w:szCs w:val="28"/>
        </w:rPr>
        <w:t xml:space="preserve">- </w:t>
      </w:r>
      <w:r w:rsidR="001B03AB">
        <w:rPr>
          <w:sz w:val="28"/>
          <w:szCs w:val="28"/>
        </w:rPr>
        <w:t>д</w:t>
      </w:r>
      <w:r w:rsidRPr="00F64F2B">
        <w:rPr>
          <w:sz w:val="28"/>
          <w:szCs w:val="28"/>
        </w:rPr>
        <w:t xml:space="preserve">оходы от продажи земельных участков, государственная собственность на которые не разграничена и которые расположены в границах </w:t>
      </w:r>
      <w:r w:rsidR="00A019C0">
        <w:rPr>
          <w:sz w:val="28"/>
          <w:szCs w:val="28"/>
        </w:rPr>
        <w:t xml:space="preserve">муниципальных </w:t>
      </w:r>
      <w:r w:rsidR="00354515">
        <w:rPr>
          <w:sz w:val="28"/>
          <w:szCs w:val="28"/>
        </w:rPr>
        <w:t>округо</w:t>
      </w:r>
      <w:r w:rsidR="00A019C0">
        <w:rPr>
          <w:sz w:val="28"/>
          <w:szCs w:val="28"/>
        </w:rPr>
        <w:t>в</w:t>
      </w:r>
      <w:r w:rsidRPr="00F64F2B">
        <w:rPr>
          <w:sz w:val="28"/>
          <w:szCs w:val="28"/>
        </w:rPr>
        <w:t>;</w:t>
      </w:r>
    </w:p>
    <w:p w:rsidR="00E6503C" w:rsidRPr="00E6503C" w:rsidRDefault="00E6503C" w:rsidP="00E650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6503C">
        <w:rPr>
          <w:sz w:val="28"/>
          <w:szCs w:val="28"/>
        </w:rPr>
        <w:t xml:space="preserve">лата за увеличение площади земельных участков, находящихся в частной собственности, в результате перераспределения таких земельных </w:t>
      </w:r>
      <w:r w:rsidRPr="00E6503C">
        <w:rPr>
          <w:sz w:val="28"/>
          <w:szCs w:val="28"/>
        </w:rPr>
        <w:lastRenderedPageBreak/>
        <w:t xml:space="preserve">участков и земель (или) земельных участков, государственная собственность на которые не разграничена, и которые расположены в границах </w:t>
      </w:r>
      <w:r w:rsidR="002D75AE">
        <w:rPr>
          <w:sz w:val="28"/>
          <w:szCs w:val="28"/>
        </w:rPr>
        <w:t xml:space="preserve">муниципальных </w:t>
      </w:r>
      <w:r w:rsidR="00354515">
        <w:rPr>
          <w:sz w:val="28"/>
          <w:szCs w:val="28"/>
        </w:rPr>
        <w:t>округов</w:t>
      </w:r>
      <w:r>
        <w:rPr>
          <w:sz w:val="28"/>
          <w:szCs w:val="28"/>
        </w:rPr>
        <w:t>;</w:t>
      </w:r>
    </w:p>
    <w:p w:rsidR="00F64F2B" w:rsidRDefault="001B03AB" w:rsidP="00F64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4F2B" w:rsidRPr="00F64F2B">
        <w:rPr>
          <w:sz w:val="28"/>
          <w:szCs w:val="28"/>
        </w:rPr>
        <w:t xml:space="preserve"> возмещени</w:t>
      </w:r>
      <w:r w:rsidR="00B81B4B">
        <w:rPr>
          <w:sz w:val="28"/>
          <w:szCs w:val="28"/>
        </w:rPr>
        <w:t>е</w:t>
      </w:r>
      <w:r w:rsidR="00F64F2B" w:rsidRPr="00F64F2B">
        <w:rPr>
          <w:sz w:val="28"/>
          <w:szCs w:val="28"/>
        </w:rPr>
        <w:t xml:space="preserve"> ущерба при возникновении страховых случаев, когда выгодоприобретателями выступают получатели средств бюджет</w:t>
      </w:r>
      <w:r w:rsidR="00B81B4B">
        <w:rPr>
          <w:sz w:val="28"/>
          <w:szCs w:val="28"/>
        </w:rPr>
        <w:t>а</w:t>
      </w:r>
      <w:r w:rsidR="00F64F2B" w:rsidRPr="00F64F2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</w:t>
      </w:r>
      <w:r w:rsidR="00B81B4B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354515">
        <w:rPr>
          <w:sz w:val="28"/>
          <w:szCs w:val="28"/>
        </w:rPr>
        <w:t>округа</w:t>
      </w:r>
      <w:r w:rsidR="00F64F2B" w:rsidRPr="00F64F2B">
        <w:rPr>
          <w:sz w:val="28"/>
          <w:szCs w:val="28"/>
        </w:rPr>
        <w:t>;</w:t>
      </w:r>
    </w:p>
    <w:p w:rsidR="009D4522" w:rsidRDefault="009D4522" w:rsidP="00F64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32FA">
        <w:rPr>
          <w:sz w:val="28"/>
          <w:szCs w:val="28"/>
        </w:rPr>
        <w:t>а</w:t>
      </w:r>
      <w:r w:rsidRPr="009D4522">
        <w:rPr>
          <w:sz w:val="28"/>
          <w:szCs w:val="28"/>
        </w:rPr>
        <w:t>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</w:r>
      <w:r>
        <w:rPr>
          <w:sz w:val="28"/>
          <w:szCs w:val="28"/>
        </w:rPr>
        <w:t>;</w:t>
      </w:r>
    </w:p>
    <w:p w:rsidR="00F832FA" w:rsidRDefault="00F832FA" w:rsidP="00F64F2B">
      <w:pPr>
        <w:ind w:firstLine="709"/>
        <w:jc w:val="both"/>
        <w:rPr>
          <w:color w:val="000000"/>
          <w:sz w:val="28"/>
          <w:szCs w:val="28"/>
        </w:rPr>
      </w:pPr>
      <w:r w:rsidRPr="008A27A4">
        <w:rPr>
          <w:sz w:val="28"/>
          <w:szCs w:val="28"/>
        </w:rPr>
        <w:t xml:space="preserve">- </w:t>
      </w:r>
      <w:r w:rsidR="008A27A4" w:rsidRPr="008A27A4">
        <w:rPr>
          <w:sz w:val="28"/>
          <w:szCs w:val="28"/>
        </w:rPr>
        <w:t>а</w:t>
      </w:r>
      <w:r w:rsidR="008A27A4" w:rsidRPr="008A27A4">
        <w:rPr>
          <w:color w:val="000000"/>
          <w:sz w:val="28"/>
          <w:szCs w:val="28"/>
        </w:rPr>
        <w:t>дминистративные штрафы, установленные Главой 8 Кодекса РФ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</w:r>
      <w:r w:rsidR="008A27A4">
        <w:rPr>
          <w:color w:val="000000"/>
          <w:sz w:val="28"/>
          <w:szCs w:val="28"/>
        </w:rPr>
        <w:t>;</w:t>
      </w:r>
    </w:p>
    <w:p w:rsidR="008A27A4" w:rsidRDefault="008A27A4" w:rsidP="00F64F2B">
      <w:pPr>
        <w:ind w:firstLine="709"/>
        <w:jc w:val="both"/>
        <w:rPr>
          <w:color w:val="000000"/>
          <w:sz w:val="28"/>
          <w:szCs w:val="28"/>
        </w:rPr>
      </w:pPr>
      <w:r w:rsidRPr="008A27A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а</w:t>
      </w:r>
      <w:r w:rsidRPr="008A27A4">
        <w:rPr>
          <w:color w:val="000000"/>
          <w:sz w:val="28"/>
          <w:szCs w:val="28"/>
        </w:rPr>
        <w:t>дминистративные штрафы, установленные Главой 19 Кодекса РФ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</w:r>
      <w:r>
        <w:rPr>
          <w:color w:val="000000"/>
          <w:sz w:val="28"/>
          <w:szCs w:val="28"/>
        </w:rPr>
        <w:t>;</w:t>
      </w:r>
    </w:p>
    <w:p w:rsidR="008A27A4" w:rsidRDefault="008A27A4" w:rsidP="00F64F2B">
      <w:pPr>
        <w:ind w:firstLine="709"/>
        <w:jc w:val="both"/>
        <w:rPr>
          <w:color w:val="000000"/>
          <w:sz w:val="28"/>
          <w:szCs w:val="28"/>
        </w:rPr>
      </w:pPr>
      <w:r w:rsidRPr="008A27A4">
        <w:rPr>
          <w:color w:val="000000"/>
          <w:sz w:val="28"/>
          <w:szCs w:val="28"/>
        </w:rPr>
        <w:t>- административные штрафы, установленные законами субъектов РФ об административных правонарушениях, за нарушение муниципальных правовых актов</w:t>
      </w:r>
      <w:r>
        <w:rPr>
          <w:color w:val="000000"/>
          <w:sz w:val="28"/>
          <w:szCs w:val="28"/>
        </w:rPr>
        <w:t>;</w:t>
      </w:r>
    </w:p>
    <w:p w:rsidR="008A27A4" w:rsidRDefault="008A27A4" w:rsidP="00F64F2B">
      <w:pPr>
        <w:ind w:firstLine="709"/>
        <w:jc w:val="both"/>
        <w:rPr>
          <w:color w:val="000000"/>
          <w:sz w:val="28"/>
          <w:szCs w:val="28"/>
        </w:rPr>
      </w:pPr>
      <w:r w:rsidRPr="008A27A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ш</w:t>
      </w:r>
      <w:r w:rsidRPr="008A27A4">
        <w:rPr>
          <w:color w:val="000000"/>
          <w:sz w:val="28"/>
          <w:szCs w:val="28"/>
        </w:rPr>
        <w:t xml:space="preserve">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</w:t>
      </w:r>
      <w:r w:rsidR="0079773E">
        <w:rPr>
          <w:color w:val="000000"/>
          <w:sz w:val="28"/>
          <w:szCs w:val="28"/>
        </w:rPr>
        <w:t>округа</w:t>
      </w:r>
      <w:r w:rsidRPr="008A27A4">
        <w:rPr>
          <w:color w:val="000000"/>
          <w:sz w:val="28"/>
          <w:szCs w:val="28"/>
        </w:rPr>
        <w:t>;</w:t>
      </w:r>
    </w:p>
    <w:p w:rsidR="008A27A4" w:rsidRDefault="008A27A4" w:rsidP="00F64F2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</w:t>
      </w:r>
      <w:r w:rsidRPr="008A27A4">
        <w:rPr>
          <w:color w:val="000000"/>
          <w:sz w:val="28"/>
          <w:szCs w:val="28"/>
        </w:rPr>
        <w:t xml:space="preserve">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</w:t>
      </w:r>
      <w:r w:rsidR="00354515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>;</w:t>
      </w:r>
    </w:p>
    <w:p w:rsidR="008A27A4" w:rsidRDefault="008A27A4" w:rsidP="00F64F2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Pr="008A27A4">
        <w:rPr>
          <w:sz w:val="28"/>
          <w:szCs w:val="28"/>
        </w:rPr>
        <w:t xml:space="preserve">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 (доходы бюджетов муниципальных </w:t>
      </w:r>
      <w:r w:rsidR="00354515">
        <w:rPr>
          <w:sz w:val="28"/>
          <w:szCs w:val="28"/>
        </w:rPr>
        <w:t>округов</w:t>
      </w:r>
      <w:r w:rsidRPr="008A27A4">
        <w:rPr>
          <w:sz w:val="28"/>
          <w:szCs w:val="28"/>
        </w:rPr>
        <w:t xml:space="preserve">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</w:r>
      <w:r>
        <w:rPr>
          <w:sz w:val="28"/>
          <w:szCs w:val="28"/>
        </w:rPr>
        <w:t>;</w:t>
      </w:r>
    </w:p>
    <w:p w:rsidR="00354515" w:rsidRDefault="00354515" w:rsidP="00F64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</w:t>
      </w:r>
      <w:r w:rsidRPr="000522B9">
        <w:rPr>
          <w:color w:val="000000"/>
          <w:sz w:val="28"/>
          <w:szCs w:val="28"/>
        </w:rPr>
        <w:t xml:space="preserve">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</w:t>
      </w:r>
      <w:r w:rsidRPr="000522B9">
        <w:rPr>
          <w:color w:val="000000"/>
          <w:sz w:val="28"/>
          <w:szCs w:val="28"/>
        </w:rPr>
        <w:lastRenderedPageBreak/>
        <w:t>контракта, финансируемого за счет средств муниципального дорожного фонда</w:t>
      </w:r>
      <w:r>
        <w:rPr>
          <w:color w:val="000000"/>
          <w:sz w:val="28"/>
          <w:szCs w:val="28"/>
        </w:rPr>
        <w:t>)</w:t>
      </w:r>
    </w:p>
    <w:p w:rsidR="00F64F2B" w:rsidRPr="00F64F2B" w:rsidRDefault="00F64F2B" w:rsidP="00F64F2B">
      <w:pPr>
        <w:ind w:firstLine="709"/>
        <w:jc w:val="both"/>
        <w:rPr>
          <w:sz w:val="28"/>
          <w:szCs w:val="28"/>
        </w:rPr>
      </w:pPr>
      <w:r w:rsidRPr="00F64F2B">
        <w:rPr>
          <w:sz w:val="28"/>
          <w:szCs w:val="28"/>
        </w:rPr>
        <w:t xml:space="preserve">- прочие неналоговые доходы бюджетов </w:t>
      </w:r>
      <w:r w:rsidR="00B27CCD">
        <w:rPr>
          <w:sz w:val="28"/>
          <w:szCs w:val="28"/>
        </w:rPr>
        <w:t xml:space="preserve">муниципальных </w:t>
      </w:r>
      <w:r w:rsidR="00354515">
        <w:rPr>
          <w:sz w:val="28"/>
          <w:szCs w:val="28"/>
        </w:rPr>
        <w:t>округо</w:t>
      </w:r>
      <w:r w:rsidR="00B27CCD">
        <w:rPr>
          <w:sz w:val="28"/>
          <w:szCs w:val="28"/>
        </w:rPr>
        <w:t>в</w:t>
      </w:r>
      <w:r w:rsidRPr="00F64F2B">
        <w:rPr>
          <w:sz w:val="28"/>
          <w:szCs w:val="28"/>
        </w:rPr>
        <w:t>;</w:t>
      </w:r>
    </w:p>
    <w:p w:rsidR="00F64F2B" w:rsidRPr="00F64F2B" w:rsidRDefault="00F64F2B" w:rsidP="00F64F2B">
      <w:pPr>
        <w:ind w:firstLine="709"/>
        <w:jc w:val="both"/>
        <w:rPr>
          <w:sz w:val="28"/>
          <w:szCs w:val="28"/>
        </w:rPr>
      </w:pPr>
      <w:r w:rsidRPr="00F64F2B">
        <w:rPr>
          <w:sz w:val="28"/>
          <w:szCs w:val="28"/>
        </w:rPr>
        <w:t>- безвозмездные поступления.</w:t>
      </w:r>
    </w:p>
    <w:p w:rsidR="00A82CC6" w:rsidRDefault="00354515" w:rsidP="00A82CC6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47D05" w:rsidRPr="00AF01AC">
        <w:rPr>
          <w:sz w:val="28"/>
          <w:szCs w:val="28"/>
        </w:rPr>
        <w:t xml:space="preserve">.3. </w:t>
      </w:r>
      <w:r w:rsidR="008A27A4">
        <w:rPr>
          <w:sz w:val="28"/>
          <w:szCs w:val="28"/>
        </w:rPr>
        <w:t xml:space="preserve">Прогнозирование </w:t>
      </w:r>
      <w:r w:rsidR="00A82CC6">
        <w:rPr>
          <w:sz w:val="28"/>
          <w:szCs w:val="28"/>
        </w:rPr>
        <w:t>а</w:t>
      </w:r>
      <w:r w:rsidR="008A27A4">
        <w:rPr>
          <w:sz w:val="28"/>
          <w:szCs w:val="28"/>
        </w:rPr>
        <w:t>дминистрацией</w:t>
      </w:r>
      <w:r w:rsidR="000E47C8">
        <w:rPr>
          <w:sz w:val="28"/>
          <w:szCs w:val="28"/>
        </w:rPr>
        <w:t xml:space="preserve"> округа</w:t>
      </w:r>
      <w:r w:rsidR="008A27A4">
        <w:rPr>
          <w:sz w:val="28"/>
          <w:szCs w:val="28"/>
        </w:rPr>
        <w:t xml:space="preserve"> </w:t>
      </w:r>
      <w:r w:rsidR="007B5187">
        <w:rPr>
          <w:sz w:val="28"/>
          <w:szCs w:val="28"/>
        </w:rPr>
        <w:t xml:space="preserve">администрируемых </w:t>
      </w:r>
      <w:r w:rsidR="008A27A4">
        <w:rPr>
          <w:sz w:val="28"/>
          <w:szCs w:val="28"/>
        </w:rPr>
        <w:t>доходов осуществляется следующими методами и комбинацией методов:</w:t>
      </w:r>
    </w:p>
    <w:p w:rsidR="00A82CC6" w:rsidRDefault="00A82CC6" w:rsidP="00A82CC6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2CC6">
        <w:rPr>
          <w:sz w:val="28"/>
          <w:szCs w:val="28"/>
        </w:rPr>
        <w:t xml:space="preserve">- </w:t>
      </w:r>
      <w:r w:rsidR="008A27A4" w:rsidRPr="00A82CC6">
        <w:rPr>
          <w:sz w:val="28"/>
          <w:szCs w:val="28"/>
        </w:rPr>
        <w:t>прямой расчет, основанный на использовании прогнозных значений объемных и стоимостных показателей, уровней ставок и других показателей, определяющих прогнозный объем поступлении прогнозируемого вида доходов;</w:t>
      </w:r>
      <w:r>
        <w:rPr>
          <w:sz w:val="28"/>
          <w:szCs w:val="28"/>
        </w:rPr>
        <w:t xml:space="preserve"> </w:t>
      </w:r>
    </w:p>
    <w:p w:rsidR="00A82CC6" w:rsidRDefault="008A27A4" w:rsidP="00A82CC6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2CC6">
        <w:rPr>
          <w:sz w:val="28"/>
          <w:szCs w:val="28"/>
        </w:rPr>
        <w:t>- усреднение - расчет, осуществляемый на основании усреднения годовых объемов доходов не менее нем за 3 предшествующих расчетному года;</w:t>
      </w:r>
      <w:r w:rsidR="00A82CC6">
        <w:rPr>
          <w:sz w:val="28"/>
          <w:szCs w:val="28"/>
        </w:rPr>
        <w:t xml:space="preserve"> </w:t>
      </w:r>
    </w:p>
    <w:p w:rsidR="007E74CD" w:rsidRDefault="008A27A4" w:rsidP="007E74CD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2CC6">
        <w:rPr>
          <w:sz w:val="28"/>
          <w:szCs w:val="28"/>
        </w:rPr>
        <w:t>- экстраполяция - расчет, осуществляемый на основании имеющихся данных о тенденциях изменений поступлений в прошлых периодах.</w:t>
      </w:r>
    </w:p>
    <w:p w:rsidR="007E74CD" w:rsidRDefault="00B47D05" w:rsidP="007E74CD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4CD">
        <w:rPr>
          <w:sz w:val="28"/>
          <w:szCs w:val="28"/>
        </w:rPr>
        <w:t xml:space="preserve">1.4. Методика </w:t>
      </w:r>
      <w:r w:rsidR="007E74CD" w:rsidRPr="007E74CD">
        <w:rPr>
          <w:sz w:val="28"/>
          <w:szCs w:val="28"/>
        </w:rPr>
        <w:t>прогнозирования предусматривает использование при расчете прогнозного объема поступлений доходов оценки ожидаемых результатов работы по взысканию дебиторской задолженности по доходам, а также влияния на объем поступлений доходов отдельных решений Президента Российской Федерации, Правительства Российской Федерации, Правительства области</w:t>
      </w:r>
      <w:r w:rsidR="007E74CD">
        <w:rPr>
          <w:sz w:val="28"/>
          <w:szCs w:val="28"/>
        </w:rPr>
        <w:t xml:space="preserve">, администрации </w:t>
      </w:r>
      <w:r w:rsidR="007B5187">
        <w:rPr>
          <w:sz w:val="28"/>
          <w:szCs w:val="28"/>
        </w:rPr>
        <w:t>округа</w:t>
      </w:r>
      <w:r w:rsidR="007E74CD" w:rsidRPr="007E74CD">
        <w:rPr>
          <w:sz w:val="28"/>
          <w:szCs w:val="28"/>
        </w:rPr>
        <w:t>.</w:t>
      </w:r>
    </w:p>
    <w:p w:rsidR="00F62AD1" w:rsidRDefault="00F62AD1" w:rsidP="00C82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AD1">
        <w:rPr>
          <w:rFonts w:ascii="Times New Roman" w:hAnsi="Times New Roman" w:cs="Times New Roman"/>
          <w:sz w:val="28"/>
          <w:szCs w:val="28"/>
        </w:rPr>
        <w:t xml:space="preserve">1.5. Методика прогнозирования составляется с учетом нормативных правовых актов Российской Федерации и </w:t>
      </w:r>
      <w:r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Pr="00F62AD1">
        <w:rPr>
          <w:rFonts w:ascii="Times New Roman" w:hAnsi="Times New Roman" w:cs="Times New Roman"/>
          <w:sz w:val="28"/>
          <w:szCs w:val="28"/>
        </w:rPr>
        <w:t>области</w:t>
      </w:r>
      <w:r w:rsidR="007B5187">
        <w:rPr>
          <w:rFonts w:ascii="Times New Roman" w:hAnsi="Times New Roman" w:cs="Times New Roman"/>
          <w:sz w:val="28"/>
          <w:szCs w:val="28"/>
        </w:rPr>
        <w:t>, муниципальных правовых актов В</w:t>
      </w:r>
      <w:r>
        <w:rPr>
          <w:rFonts w:ascii="Times New Roman" w:hAnsi="Times New Roman" w:cs="Times New Roman"/>
          <w:sz w:val="28"/>
          <w:szCs w:val="28"/>
        </w:rPr>
        <w:t>ожегодского</w:t>
      </w:r>
      <w:r w:rsidR="007B51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F62AD1">
        <w:rPr>
          <w:rFonts w:ascii="Times New Roman" w:hAnsi="Times New Roman" w:cs="Times New Roman"/>
          <w:sz w:val="28"/>
          <w:szCs w:val="28"/>
        </w:rPr>
        <w:t xml:space="preserve">. При этом проекты нормативных правовых актов и (или) проекты актов, предусматривающих внесение изменений в соответствующие нормативные правовые акты, могут учитываться, при расчете прогнозного объема поступлений доходов по решению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B5187">
        <w:rPr>
          <w:rFonts w:ascii="Times New Roman" w:hAnsi="Times New Roman" w:cs="Times New Roman"/>
          <w:sz w:val="28"/>
          <w:szCs w:val="28"/>
        </w:rPr>
        <w:t>округа.</w:t>
      </w:r>
    </w:p>
    <w:p w:rsidR="00F62AD1" w:rsidRDefault="00F62AD1" w:rsidP="00C82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AD1">
        <w:rPr>
          <w:rFonts w:ascii="Times New Roman" w:hAnsi="Times New Roman" w:cs="Times New Roman"/>
          <w:sz w:val="28"/>
          <w:szCs w:val="28"/>
        </w:rPr>
        <w:t>1.6. Методика прогнозирования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</w:t>
      </w:r>
    </w:p>
    <w:p w:rsidR="00EF2075" w:rsidRDefault="00F62AD1" w:rsidP="00EF20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AD1">
        <w:rPr>
          <w:rFonts w:ascii="Times New Roman" w:hAnsi="Times New Roman" w:cs="Times New Roman"/>
          <w:sz w:val="28"/>
          <w:szCs w:val="28"/>
        </w:rPr>
        <w:t>На определенную отчетную дату текущего финансового года расчет прогноза осуществляется исходя из фактического объема поступлений доходов посредством корректировки утвержденного прогноза поступления доходов по каждому доходному источнику.</w:t>
      </w:r>
    </w:p>
    <w:p w:rsidR="00F62AD1" w:rsidRPr="00F62AD1" w:rsidRDefault="00F62AD1" w:rsidP="00EF20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AD1">
        <w:rPr>
          <w:rFonts w:ascii="Times New Roman" w:hAnsi="Times New Roman" w:cs="Times New Roman"/>
          <w:sz w:val="28"/>
          <w:szCs w:val="28"/>
        </w:rPr>
        <w:t xml:space="preserve">Прогнозирование доходов </w:t>
      </w:r>
      <w:r w:rsidR="00C82C8A">
        <w:rPr>
          <w:rFonts w:ascii="Times New Roman" w:hAnsi="Times New Roman" w:cs="Times New Roman"/>
          <w:sz w:val="28"/>
          <w:szCs w:val="28"/>
        </w:rPr>
        <w:t xml:space="preserve">бюджета Вожегодского муниципального </w:t>
      </w:r>
      <w:r w:rsidR="00EF2075">
        <w:rPr>
          <w:rFonts w:ascii="Times New Roman" w:hAnsi="Times New Roman" w:cs="Times New Roman"/>
          <w:sz w:val="28"/>
          <w:szCs w:val="28"/>
        </w:rPr>
        <w:t>округа</w:t>
      </w:r>
      <w:r w:rsidRPr="00F62AD1">
        <w:rPr>
          <w:rFonts w:ascii="Times New Roman" w:hAnsi="Times New Roman" w:cs="Times New Roman"/>
          <w:sz w:val="28"/>
          <w:szCs w:val="28"/>
        </w:rPr>
        <w:t xml:space="preserve"> на плановый период осуществляется аналогично прогнозированию доходов на очередной финансовый год, при этом в периоды усреднения годовых объемов включаются ожидаемые показатели текущего года.</w:t>
      </w:r>
    </w:p>
    <w:p w:rsidR="00F62AD1" w:rsidRPr="00F62AD1" w:rsidRDefault="00F62AD1" w:rsidP="00F62A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2AD1" w:rsidRPr="00F62AD1" w:rsidRDefault="00F62AD1" w:rsidP="00F62A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2AD1">
        <w:rPr>
          <w:rFonts w:ascii="Times New Roman" w:hAnsi="Times New Roman" w:cs="Times New Roman"/>
          <w:sz w:val="28"/>
          <w:szCs w:val="28"/>
        </w:rPr>
        <w:t xml:space="preserve">2. Неналоговые доходы, администрируемые </w:t>
      </w:r>
      <w:r w:rsidR="00C82C8A">
        <w:rPr>
          <w:rFonts w:ascii="Times New Roman" w:hAnsi="Times New Roman" w:cs="Times New Roman"/>
          <w:sz w:val="28"/>
          <w:szCs w:val="28"/>
        </w:rPr>
        <w:t>администрацией</w:t>
      </w:r>
      <w:r w:rsidR="000E47C8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F62AD1" w:rsidRPr="00F62AD1" w:rsidRDefault="00F62AD1" w:rsidP="00F62A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2AD1" w:rsidRPr="00F62AD1" w:rsidRDefault="00562E55" w:rsidP="00F62A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92" w:history="1">
        <w:r w:rsidR="00F62AD1" w:rsidRPr="00C82C8A">
          <w:rPr>
            <w:rFonts w:ascii="Times New Roman" w:hAnsi="Times New Roman" w:cs="Times New Roman"/>
            <w:sz w:val="28"/>
            <w:szCs w:val="28"/>
          </w:rPr>
          <w:t>Методика</w:t>
        </w:r>
      </w:hyperlink>
      <w:r w:rsidR="00F62AD1" w:rsidRPr="00C82C8A">
        <w:rPr>
          <w:rFonts w:ascii="Times New Roman" w:hAnsi="Times New Roman" w:cs="Times New Roman"/>
          <w:sz w:val="28"/>
          <w:szCs w:val="28"/>
        </w:rPr>
        <w:t xml:space="preserve"> п</w:t>
      </w:r>
      <w:r w:rsidR="00F62AD1" w:rsidRPr="00F62AD1">
        <w:rPr>
          <w:rFonts w:ascii="Times New Roman" w:hAnsi="Times New Roman" w:cs="Times New Roman"/>
          <w:sz w:val="28"/>
          <w:szCs w:val="28"/>
        </w:rPr>
        <w:t xml:space="preserve">рогнозирования неналоговых доходов, администрируемых </w:t>
      </w:r>
      <w:r w:rsidR="00C82C8A">
        <w:rPr>
          <w:rFonts w:ascii="Times New Roman" w:hAnsi="Times New Roman" w:cs="Times New Roman"/>
          <w:sz w:val="28"/>
          <w:szCs w:val="28"/>
        </w:rPr>
        <w:t>администрацией</w:t>
      </w:r>
      <w:r w:rsidR="000E47C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62AD1" w:rsidRPr="00F62AD1">
        <w:rPr>
          <w:rFonts w:ascii="Times New Roman" w:hAnsi="Times New Roman" w:cs="Times New Roman"/>
          <w:sz w:val="28"/>
          <w:szCs w:val="28"/>
        </w:rPr>
        <w:t>, определена в приложении 1 к Методике.</w:t>
      </w:r>
    </w:p>
    <w:p w:rsidR="00956463" w:rsidRDefault="00956463" w:rsidP="00956463">
      <w:pPr>
        <w:pStyle w:val="ConsPlusTitle"/>
        <w:jc w:val="center"/>
        <w:outlineLvl w:val="1"/>
        <w:rPr>
          <w:szCs w:val="28"/>
        </w:rPr>
      </w:pPr>
    </w:p>
    <w:p w:rsidR="00956463" w:rsidRPr="00956463" w:rsidRDefault="00956463" w:rsidP="009564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6463">
        <w:rPr>
          <w:rFonts w:ascii="Times New Roman" w:hAnsi="Times New Roman" w:cs="Times New Roman"/>
          <w:sz w:val="28"/>
          <w:szCs w:val="28"/>
        </w:rPr>
        <w:lastRenderedPageBreak/>
        <w:t xml:space="preserve">3. Безвозмездные поступления, администрируемые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</w:p>
    <w:p w:rsidR="00956463" w:rsidRPr="00DE6740" w:rsidRDefault="00956463" w:rsidP="00956463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740">
        <w:rPr>
          <w:rFonts w:ascii="Times New Roman" w:hAnsi="Times New Roman" w:cs="Times New Roman"/>
          <w:sz w:val="28"/>
          <w:szCs w:val="28"/>
        </w:rPr>
        <w:t>Отдельные виды безвозмездных поступлений носят несистемный характер и относятся к категории не поддающихся объективному прогнозированию.</w:t>
      </w:r>
    </w:p>
    <w:p w:rsidR="00956463" w:rsidRPr="00DE6740" w:rsidRDefault="00956463" w:rsidP="0095646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1B33" w:rsidRDefault="00601B33" w:rsidP="000E47C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601B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1B33" w:rsidRPr="00B6149F" w:rsidRDefault="00601B33" w:rsidP="00601B3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6149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01B33" w:rsidRPr="00B6149F" w:rsidRDefault="00601B33" w:rsidP="00601B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149F">
        <w:rPr>
          <w:rFonts w:ascii="Times New Roman" w:hAnsi="Times New Roman" w:cs="Times New Roman"/>
          <w:sz w:val="28"/>
          <w:szCs w:val="28"/>
        </w:rPr>
        <w:t>к Методике</w:t>
      </w:r>
    </w:p>
    <w:p w:rsidR="00601B33" w:rsidRDefault="00601B33" w:rsidP="00601B33">
      <w:pPr>
        <w:pStyle w:val="ConsPlusNormal"/>
      </w:pPr>
    </w:p>
    <w:p w:rsidR="00601B33" w:rsidRPr="00114804" w:rsidRDefault="00601B33" w:rsidP="00601B33">
      <w:pPr>
        <w:jc w:val="center"/>
        <w:rPr>
          <w:b/>
          <w:sz w:val="28"/>
          <w:szCs w:val="28"/>
        </w:rPr>
      </w:pPr>
      <w:bookmarkStart w:id="2" w:name="P92"/>
      <w:bookmarkEnd w:id="2"/>
      <w:r w:rsidRPr="00114804">
        <w:rPr>
          <w:b/>
          <w:sz w:val="28"/>
          <w:szCs w:val="28"/>
        </w:rPr>
        <w:t>Методика</w:t>
      </w:r>
    </w:p>
    <w:p w:rsidR="00601B33" w:rsidRDefault="00601B33" w:rsidP="00601B33">
      <w:pPr>
        <w:jc w:val="center"/>
        <w:rPr>
          <w:b/>
          <w:sz w:val="28"/>
          <w:szCs w:val="28"/>
        </w:rPr>
      </w:pPr>
      <w:r w:rsidRPr="00114804">
        <w:rPr>
          <w:b/>
          <w:sz w:val="28"/>
          <w:szCs w:val="28"/>
        </w:rPr>
        <w:t xml:space="preserve"> прогнозирования </w:t>
      </w:r>
      <w:r>
        <w:rPr>
          <w:b/>
          <w:sz w:val="28"/>
          <w:szCs w:val="28"/>
        </w:rPr>
        <w:t xml:space="preserve">неналоговых </w:t>
      </w:r>
      <w:r w:rsidRPr="00114804">
        <w:rPr>
          <w:b/>
          <w:sz w:val="28"/>
          <w:szCs w:val="28"/>
        </w:rPr>
        <w:t xml:space="preserve">доходов бюджета Вожегодского муниципального </w:t>
      </w:r>
      <w:r w:rsidR="0079773E">
        <w:rPr>
          <w:b/>
          <w:sz w:val="28"/>
          <w:szCs w:val="28"/>
        </w:rPr>
        <w:t>округа</w:t>
      </w:r>
      <w:r w:rsidRPr="00114804">
        <w:rPr>
          <w:b/>
          <w:sz w:val="28"/>
          <w:szCs w:val="28"/>
        </w:rPr>
        <w:t xml:space="preserve">, администрируемых </w:t>
      </w:r>
      <w:r>
        <w:rPr>
          <w:b/>
          <w:sz w:val="28"/>
          <w:szCs w:val="28"/>
        </w:rPr>
        <w:t xml:space="preserve">администрацией Вожегодского муниципального </w:t>
      </w:r>
      <w:r w:rsidR="0079773E">
        <w:rPr>
          <w:b/>
          <w:sz w:val="28"/>
          <w:szCs w:val="28"/>
        </w:rPr>
        <w:t>округа</w:t>
      </w:r>
    </w:p>
    <w:p w:rsidR="00601B33" w:rsidRDefault="00601B33" w:rsidP="00601B33">
      <w:pPr>
        <w:jc w:val="center"/>
        <w:rPr>
          <w:b/>
          <w:sz w:val="28"/>
          <w:szCs w:val="28"/>
        </w:rPr>
      </w:pPr>
    </w:p>
    <w:p w:rsidR="00601B33" w:rsidRDefault="00601B33" w:rsidP="00601B33">
      <w:pPr>
        <w:jc w:val="center"/>
        <w:rPr>
          <w:b/>
          <w:sz w:val="28"/>
          <w:szCs w:val="28"/>
        </w:rPr>
      </w:pPr>
    </w:p>
    <w:tbl>
      <w:tblPr>
        <w:tblW w:w="1440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04"/>
        <w:gridCol w:w="1985"/>
        <w:gridCol w:w="2409"/>
        <w:gridCol w:w="2178"/>
        <w:gridCol w:w="1134"/>
        <w:gridCol w:w="1650"/>
        <w:gridCol w:w="941"/>
        <w:gridCol w:w="2835"/>
      </w:tblGrid>
      <w:tr w:rsidR="00601B33" w:rsidTr="004E1C0D">
        <w:trPr>
          <w:jc w:val="right"/>
        </w:trPr>
        <w:tc>
          <w:tcPr>
            <w:tcW w:w="567" w:type="dxa"/>
          </w:tcPr>
          <w:p w:rsidR="00601B33" w:rsidRPr="00B6149F" w:rsidRDefault="00601B33" w:rsidP="00C313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9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01B33" w:rsidRPr="00B6149F" w:rsidRDefault="00601B33" w:rsidP="00C313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B6149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4" w:type="dxa"/>
          </w:tcPr>
          <w:p w:rsidR="00601B33" w:rsidRPr="00B6149F" w:rsidRDefault="00601B33" w:rsidP="00C313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149F"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</w:t>
            </w:r>
          </w:p>
        </w:tc>
        <w:tc>
          <w:tcPr>
            <w:tcW w:w="1985" w:type="dxa"/>
          </w:tcPr>
          <w:p w:rsidR="00601B33" w:rsidRPr="00B6149F" w:rsidRDefault="00601B33" w:rsidP="00C313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149F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</w:t>
            </w:r>
          </w:p>
        </w:tc>
        <w:tc>
          <w:tcPr>
            <w:tcW w:w="2409" w:type="dxa"/>
          </w:tcPr>
          <w:p w:rsidR="00601B33" w:rsidRPr="00B6149F" w:rsidRDefault="00601B33" w:rsidP="00C3133A">
            <w:pPr>
              <w:pStyle w:val="ConsPlusNormal"/>
              <w:ind w:firstLine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9F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2178" w:type="dxa"/>
          </w:tcPr>
          <w:p w:rsidR="00601B33" w:rsidRPr="00B6149F" w:rsidRDefault="00601B33" w:rsidP="00C3133A">
            <w:pPr>
              <w:pStyle w:val="ConsPlusNormal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B6149F">
              <w:rPr>
                <w:rFonts w:ascii="Times New Roman" w:hAnsi="Times New Roman" w:cs="Times New Roman"/>
                <w:sz w:val="24"/>
                <w:szCs w:val="24"/>
              </w:rPr>
              <w:t>Наименование КБК доходов</w:t>
            </w:r>
          </w:p>
        </w:tc>
        <w:tc>
          <w:tcPr>
            <w:tcW w:w="1134" w:type="dxa"/>
          </w:tcPr>
          <w:p w:rsidR="00601B33" w:rsidRPr="00B6149F" w:rsidRDefault="00601B33" w:rsidP="00C3133A">
            <w:pPr>
              <w:pStyle w:val="ConsPlusNormal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B6149F">
              <w:rPr>
                <w:rFonts w:ascii="Times New Roman" w:hAnsi="Times New Roman" w:cs="Times New Roman"/>
                <w:sz w:val="24"/>
                <w:szCs w:val="24"/>
              </w:rPr>
              <w:t>Наименование метода расчета</w:t>
            </w:r>
          </w:p>
        </w:tc>
        <w:tc>
          <w:tcPr>
            <w:tcW w:w="1650" w:type="dxa"/>
          </w:tcPr>
          <w:p w:rsidR="00601B33" w:rsidRPr="00B6149F" w:rsidRDefault="00601B33" w:rsidP="00C313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9F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941" w:type="dxa"/>
          </w:tcPr>
          <w:p w:rsidR="00601B33" w:rsidRPr="00B6149F" w:rsidRDefault="00601B33" w:rsidP="00C3133A">
            <w:pPr>
              <w:pStyle w:val="ConsPlusNormal"/>
              <w:ind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9F">
              <w:rPr>
                <w:rFonts w:ascii="Times New Roman" w:hAnsi="Times New Roman" w:cs="Times New Roman"/>
                <w:sz w:val="24"/>
                <w:szCs w:val="24"/>
              </w:rPr>
              <w:t>Алгоритм расчета</w:t>
            </w:r>
          </w:p>
        </w:tc>
        <w:tc>
          <w:tcPr>
            <w:tcW w:w="2835" w:type="dxa"/>
          </w:tcPr>
          <w:p w:rsidR="00601B33" w:rsidRPr="00B6149F" w:rsidRDefault="00601B33" w:rsidP="00C3133A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9F">
              <w:rPr>
                <w:rFonts w:ascii="Times New Roman" w:hAnsi="Times New Roman" w:cs="Times New Roman"/>
                <w:sz w:val="24"/>
                <w:szCs w:val="24"/>
              </w:rPr>
              <w:t>Описание показателей</w:t>
            </w:r>
          </w:p>
        </w:tc>
      </w:tr>
      <w:tr w:rsidR="00A256A8" w:rsidTr="004E1C0D">
        <w:trPr>
          <w:jc w:val="right"/>
        </w:trPr>
        <w:tc>
          <w:tcPr>
            <w:tcW w:w="567" w:type="dxa"/>
          </w:tcPr>
          <w:p w:rsidR="00A256A8" w:rsidRPr="00B6149F" w:rsidRDefault="00A256A8" w:rsidP="00A25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A256A8" w:rsidRDefault="00A256A8" w:rsidP="00A25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6A8" w:rsidRPr="003B7D28" w:rsidRDefault="00A256A8" w:rsidP="00A25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D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47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256A8" w:rsidRPr="007074B6" w:rsidRDefault="00A256A8" w:rsidP="00A25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6A8" w:rsidRPr="007074B6" w:rsidRDefault="00A256A8" w:rsidP="000E4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07613C"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7C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409" w:type="dxa"/>
          </w:tcPr>
          <w:p w:rsidR="00A256A8" w:rsidRDefault="00A256A8" w:rsidP="00A25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6A8" w:rsidRPr="00B6149F" w:rsidRDefault="00A256A8" w:rsidP="00A25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108 07150 01 0000 110</w:t>
            </w:r>
          </w:p>
        </w:tc>
        <w:tc>
          <w:tcPr>
            <w:tcW w:w="2178" w:type="dxa"/>
          </w:tcPr>
          <w:p w:rsidR="00A256A8" w:rsidRDefault="00A256A8" w:rsidP="00A256A8">
            <w:pPr>
              <w:pStyle w:val="ConsPlusNormal"/>
              <w:ind w:firstLine="28"/>
            </w:pPr>
          </w:p>
          <w:p w:rsidR="00A256A8" w:rsidRPr="00A256A8" w:rsidRDefault="00A256A8" w:rsidP="00A256A8">
            <w:pPr>
              <w:pStyle w:val="ConsPlusNormal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A256A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конструкции.</w:t>
            </w:r>
          </w:p>
        </w:tc>
        <w:tc>
          <w:tcPr>
            <w:tcW w:w="1134" w:type="dxa"/>
          </w:tcPr>
          <w:p w:rsidR="00A256A8" w:rsidRDefault="00A256A8" w:rsidP="00A256A8">
            <w:pPr>
              <w:pStyle w:val="ConsPlusNormal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6A8" w:rsidRPr="00B6149F" w:rsidRDefault="00A256A8" w:rsidP="00402A99">
            <w:pPr>
              <w:pStyle w:val="ConsPlusNormal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r w:rsidR="00402A99">
              <w:rPr>
                <w:rFonts w:ascii="Times New Roman" w:hAnsi="Times New Roman" w:cs="Times New Roman"/>
                <w:sz w:val="24"/>
                <w:szCs w:val="24"/>
              </w:rPr>
              <w:t>прямого расчета</w:t>
            </w:r>
          </w:p>
        </w:tc>
        <w:tc>
          <w:tcPr>
            <w:tcW w:w="1650" w:type="dxa"/>
          </w:tcPr>
          <w:p w:rsidR="00402A99" w:rsidRDefault="00402A99" w:rsidP="00A256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56A8" w:rsidRPr="00402A99" w:rsidRDefault="00402A99" w:rsidP="00A256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bscript"/>
                <w:lang w:val="en-US"/>
              </w:rPr>
            </w:pPr>
            <w:r>
              <w:rPr>
                <w:sz w:val="24"/>
                <w:szCs w:val="24"/>
              </w:rPr>
              <w:t>∑</w:t>
            </w:r>
            <w:r>
              <w:rPr>
                <w:sz w:val="24"/>
                <w:szCs w:val="24"/>
                <w:vertAlign w:val="subscript"/>
              </w:rPr>
              <w:t xml:space="preserve">пост </w:t>
            </w:r>
            <w:r w:rsidRPr="00402A99">
              <w:rPr>
                <w:sz w:val="24"/>
                <w:szCs w:val="24"/>
              </w:rPr>
              <w:t xml:space="preserve">= </w:t>
            </w:r>
            <w:r w:rsidRPr="00402A99">
              <w:rPr>
                <w:sz w:val="24"/>
                <w:szCs w:val="24"/>
                <w:lang w:val="en-US"/>
              </w:rPr>
              <w:t>R x K</w:t>
            </w:r>
          </w:p>
        </w:tc>
        <w:tc>
          <w:tcPr>
            <w:tcW w:w="941" w:type="dxa"/>
          </w:tcPr>
          <w:p w:rsidR="00A256A8" w:rsidRDefault="00A256A8" w:rsidP="00A25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6A8" w:rsidRPr="00837980" w:rsidRDefault="00A256A8" w:rsidP="00A25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56A8" w:rsidRDefault="00A256A8" w:rsidP="00A25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A99" w:rsidRDefault="00402A99" w:rsidP="00A25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∑</w:t>
            </w:r>
            <w:r>
              <w:rPr>
                <w:sz w:val="24"/>
                <w:szCs w:val="24"/>
                <w:vertAlign w:val="subscript"/>
              </w:rPr>
              <w:t xml:space="preserve">пост </w:t>
            </w:r>
            <w:r w:rsidRPr="00402A99">
              <w:rPr>
                <w:sz w:val="24"/>
                <w:szCs w:val="24"/>
              </w:rPr>
              <w:t xml:space="preserve">- </w:t>
            </w:r>
            <w:r w:rsidR="00A256A8" w:rsidRPr="00402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прогнозируемый объем поступления доходов в виде государственной пошлины за выдачу разрешения на установку рекламной конструкции, руб.;</w:t>
            </w:r>
          </w:p>
          <w:p w:rsidR="00402A99" w:rsidRDefault="00402A99" w:rsidP="00A25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402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пошлины (определен пп.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 п. статьи 333.33 НК РФ), руб.;</w:t>
            </w:r>
          </w:p>
          <w:p w:rsidR="00A256A8" w:rsidRPr="00837980" w:rsidRDefault="0029708C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К- количество разрешений на установку и эксплуатацию рекламных конструкций, планируемых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выдаче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договоров по размещению и эксплуатации рекламных конструкций, включенных в схему размещения на территории Вожегодского муниципального округа), шт.</w:t>
            </w:r>
          </w:p>
        </w:tc>
      </w:tr>
      <w:tr w:rsidR="0029708C" w:rsidTr="004E1C0D">
        <w:trPr>
          <w:jc w:val="right"/>
        </w:trPr>
        <w:tc>
          <w:tcPr>
            <w:tcW w:w="567" w:type="dxa"/>
          </w:tcPr>
          <w:p w:rsidR="0029708C" w:rsidRDefault="0029708C" w:rsidP="0029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4" w:type="dxa"/>
          </w:tcPr>
          <w:p w:rsidR="0029708C" w:rsidRDefault="0029708C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1985" w:type="dxa"/>
          </w:tcPr>
          <w:p w:rsidR="0029708C" w:rsidRDefault="0029708C" w:rsidP="00EF6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Вожегодского муниципального </w:t>
            </w:r>
            <w:r w:rsidR="00EF68C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409" w:type="dxa"/>
          </w:tcPr>
          <w:p w:rsidR="0029708C" w:rsidRDefault="0029708C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108 04020 01 0000 110</w:t>
            </w:r>
          </w:p>
        </w:tc>
        <w:tc>
          <w:tcPr>
            <w:tcW w:w="2178" w:type="dxa"/>
          </w:tcPr>
          <w:p w:rsidR="0029708C" w:rsidRPr="0029708C" w:rsidRDefault="0029708C" w:rsidP="0029708C">
            <w:pPr>
              <w:pStyle w:val="ConsPlusNormal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9708C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297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совершение нотариальных действий</w:t>
            </w:r>
          </w:p>
        </w:tc>
        <w:tc>
          <w:tcPr>
            <w:tcW w:w="1134" w:type="dxa"/>
          </w:tcPr>
          <w:p w:rsidR="0029708C" w:rsidRDefault="0029708C" w:rsidP="0029708C">
            <w:pPr>
              <w:pStyle w:val="ConsPlusNormal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08C" w:rsidRPr="00B6149F" w:rsidRDefault="0029708C" w:rsidP="0029708C">
            <w:pPr>
              <w:pStyle w:val="ConsPlusNormal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прямого расчета</w:t>
            </w:r>
          </w:p>
        </w:tc>
        <w:tc>
          <w:tcPr>
            <w:tcW w:w="1650" w:type="dxa"/>
          </w:tcPr>
          <w:p w:rsidR="0029708C" w:rsidRDefault="0029708C" w:rsidP="002970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9708C" w:rsidRPr="00402A99" w:rsidRDefault="0029708C" w:rsidP="002970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bscript"/>
                <w:lang w:val="en-US"/>
              </w:rPr>
            </w:pPr>
            <w:r>
              <w:rPr>
                <w:sz w:val="24"/>
                <w:szCs w:val="24"/>
              </w:rPr>
              <w:t>∑</w:t>
            </w:r>
            <w:r>
              <w:rPr>
                <w:sz w:val="24"/>
                <w:szCs w:val="24"/>
                <w:vertAlign w:val="subscript"/>
              </w:rPr>
              <w:t xml:space="preserve">пост </w:t>
            </w:r>
            <w:r w:rsidRPr="00402A99">
              <w:rPr>
                <w:sz w:val="24"/>
                <w:szCs w:val="24"/>
              </w:rPr>
              <w:t xml:space="preserve">= </w:t>
            </w:r>
            <w:r w:rsidRPr="00402A99">
              <w:rPr>
                <w:sz w:val="24"/>
                <w:szCs w:val="24"/>
                <w:lang w:val="en-US"/>
              </w:rPr>
              <w:t>R x K</w:t>
            </w:r>
          </w:p>
        </w:tc>
        <w:tc>
          <w:tcPr>
            <w:tcW w:w="941" w:type="dxa"/>
          </w:tcPr>
          <w:p w:rsidR="0029708C" w:rsidRDefault="0029708C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08C" w:rsidRPr="00837980" w:rsidRDefault="0029708C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708C" w:rsidRDefault="0029708C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08C" w:rsidRDefault="0029708C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∑</w:t>
            </w:r>
            <w:r>
              <w:rPr>
                <w:sz w:val="24"/>
                <w:szCs w:val="24"/>
                <w:vertAlign w:val="subscript"/>
              </w:rPr>
              <w:t xml:space="preserve">пост </w:t>
            </w:r>
            <w:r w:rsidRPr="00402A99">
              <w:rPr>
                <w:sz w:val="24"/>
                <w:szCs w:val="24"/>
              </w:rPr>
              <w:t xml:space="preserve">- </w:t>
            </w:r>
            <w:r w:rsidRPr="00402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прогнозируемый объем поступления доходов в виде государственной пошлины за выдачу разрешения на установку рекламной конструкции, руб.;</w:t>
            </w:r>
          </w:p>
          <w:p w:rsidR="0029708C" w:rsidRDefault="0029708C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402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пошлины (определен стать</w:t>
            </w:r>
            <w:r w:rsidR="00EF68CD"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333.</w:t>
            </w:r>
            <w:r w:rsidR="00EF68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НК РФ), руб.;</w:t>
            </w:r>
          </w:p>
          <w:p w:rsidR="0029708C" w:rsidRPr="00837980" w:rsidRDefault="0029708C" w:rsidP="00EF6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К- количество </w:t>
            </w:r>
            <w:r w:rsidR="00EF68CD">
              <w:rPr>
                <w:rFonts w:ascii="Times New Roman" w:hAnsi="Times New Roman" w:cs="Times New Roman"/>
                <w:sz w:val="24"/>
                <w:szCs w:val="24"/>
              </w:rPr>
              <w:t>выданных доверенностей,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29708C" w:rsidTr="004E1C0D">
        <w:trPr>
          <w:jc w:val="right"/>
        </w:trPr>
        <w:tc>
          <w:tcPr>
            <w:tcW w:w="567" w:type="dxa"/>
          </w:tcPr>
          <w:p w:rsidR="0029708C" w:rsidRDefault="0029708C" w:rsidP="0029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08C" w:rsidRPr="007074B6" w:rsidRDefault="00995BF5" w:rsidP="0099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" w:type="dxa"/>
          </w:tcPr>
          <w:p w:rsidR="0029708C" w:rsidRDefault="0029708C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08C" w:rsidRPr="003B7D28" w:rsidRDefault="0029708C" w:rsidP="00EF6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D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68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29708C" w:rsidRPr="007074B6" w:rsidRDefault="0029708C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08C" w:rsidRPr="007074B6" w:rsidRDefault="0029708C" w:rsidP="00EF6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Вожегодского муниципального </w:t>
            </w:r>
            <w:r w:rsidR="00EF68C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409" w:type="dxa"/>
          </w:tcPr>
          <w:p w:rsidR="0029708C" w:rsidRDefault="0029708C" w:rsidP="0029708C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08C" w:rsidRPr="007074B6" w:rsidRDefault="0029708C" w:rsidP="00EF68C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B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4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  <w:r w:rsidR="00EF6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8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0000 120</w:t>
            </w:r>
          </w:p>
        </w:tc>
        <w:tc>
          <w:tcPr>
            <w:tcW w:w="2178" w:type="dxa"/>
          </w:tcPr>
          <w:p w:rsidR="0029708C" w:rsidRDefault="0029708C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08C" w:rsidRPr="00C3133A" w:rsidRDefault="0029708C" w:rsidP="00EF6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33A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</w:t>
            </w:r>
            <w:r w:rsidR="00EF68CD">
              <w:rPr>
                <w:rFonts w:ascii="Times New Roman" w:hAnsi="Times New Roman" w:cs="Times New Roman"/>
                <w:sz w:val="24"/>
                <w:szCs w:val="24"/>
              </w:rPr>
              <w:t>округов</w:t>
            </w:r>
            <w:r w:rsidRPr="00C3133A">
              <w:rPr>
                <w:rFonts w:ascii="Times New Roman" w:hAnsi="Times New Roman" w:cs="Times New Roman"/>
                <w:sz w:val="24"/>
                <w:szCs w:val="24"/>
              </w:rPr>
              <w:t>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</w:tcPr>
          <w:p w:rsidR="0029708C" w:rsidRDefault="0029708C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08C" w:rsidRPr="007074B6" w:rsidRDefault="0029708C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прямого расчета </w:t>
            </w:r>
          </w:p>
        </w:tc>
        <w:tc>
          <w:tcPr>
            <w:tcW w:w="1650" w:type="dxa"/>
          </w:tcPr>
          <w:p w:rsidR="0029708C" w:rsidRDefault="0029708C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08C" w:rsidRPr="00CA398D" w:rsidRDefault="0029708C" w:rsidP="0029708C">
            <w:pPr>
              <w:rPr>
                <w:sz w:val="28"/>
                <w:szCs w:val="28"/>
              </w:rPr>
            </w:pPr>
            <w:r w:rsidRPr="00CA398D">
              <w:rPr>
                <w:position w:val="-28"/>
                <w:sz w:val="28"/>
                <w:szCs w:val="28"/>
              </w:rPr>
              <w:object w:dxaOrig="156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33.75pt" o:ole="">
                  <v:imagedata r:id="rId5" o:title=""/>
                </v:shape>
                <o:OLEObject Type="Embed" ProgID="Equation.3" ShapeID="_x0000_i1025" DrawAspect="Content" ObjectID="_1768031088" r:id="rId6"/>
              </w:object>
            </w:r>
          </w:p>
          <w:p w:rsidR="0029708C" w:rsidRPr="00EB67CB" w:rsidRDefault="0029708C" w:rsidP="002970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29708C" w:rsidRPr="007074B6" w:rsidRDefault="0029708C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708C" w:rsidRPr="00C17114" w:rsidRDefault="0029708C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08C" w:rsidRPr="00C17114" w:rsidRDefault="0029708C" w:rsidP="0029708C">
            <w:pPr>
              <w:jc w:val="both"/>
              <w:rPr>
                <w:sz w:val="24"/>
                <w:szCs w:val="24"/>
              </w:rPr>
            </w:pPr>
            <w:r w:rsidRPr="00C17114">
              <w:rPr>
                <w:sz w:val="24"/>
                <w:szCs w:val="24"/>
              </w:rPr>
              <w:t>где А</w:t>
            </w:r>
            <w:r w:rsidRPr="00C17114">
              <w:rPr>
                <w:sz w:val="24"/>
                <w:szCs w:val="24"/>
                <w:vertAlign w:val="subscript"/>
              </w:rPr>
              <w:t>з</w:t>
            </w:r>
            <w:r w:rsidRPr="00C17114">
              <w:rPr>
                <w:sz w:val="24"/>
                <w:szCs w:val="24"/>
              </w:rPr>
              <w:t xml:space="preserve"> – прогноз поступления арендной платы за землю;</w:t>
            </w:r>
          </w:p>
          <w:p w:rsidR="0029708C" w:rsidRPr="00C17114" w:rsidRDefault="0029708C" w:rsidP="0029708C">
            <w:pPr>
              <w:jc w:val="both"/>
              <w:rPr>
                <w:sz w:val="24"/>
                <w:szCs w:val="24"/>
              </w:rPr>
            </w:pPr>
            <w:r w:rsidRPr="00C17114">
              <w:rPr>
                <w:sz w:val="24"/>
                <w:szCs w:val="24"/>
                <w:lang w:val="en-US"/>
              </w:rPr>
              <w:t>n</w:t>
            </w:r>
            <w:r w:rsidRPr="00C17114">
              <w:rPr>
                <w:sz w:val="24"/>
                <w:szCs w:val="24"/>
              </w:rPr>
              <w:t xml:space="preserve"> – количество договоров, заключенных с арендаторами;</w:t>
            </w:r>
          </w:p>
          <w:p w:rsidR="0029708C" w:rsidRPr="00C17114" w:rsidRDefault="0029708C" w:rsidP="0029708C">
            <w:pPr>
              <w:jc w:val="both"/>
              <w:rPr>
                <w:sz w:val="24"/>
                <w:szCs w:val="24"/>
              </w:rPr>
            </w:pPr>
            <w:r w:rsidRPr="00C17114">
              <w:rPr>
                <w:sz w:val="24"/>
                <w:szCs w:val="24"/>
              </w:rPr>
              <w:t>i – вид земельного участка;</w:t>
            </w:r>
          </w:p>
          <w:p w:rsidR="0029708C" w:rsidRPr="00C17114" w:rsidRDefault="0029708C" w:rsidP="0029708C">
            <w:pPr>
              <w:jc w:val="both"/>
              <w:rPr>
                <w:sz w:val="24"/>
                <w:szCs w:val="24"/>
              </w:rPr>
            </w:pPr>
            <w:r w:rsidRPr="00C17114">
              <w:rPr>
                <w:sz w:val="24"/>
                <w:szCs w:val="24"/>
                <w:lang w:val="en-US"/>
              </w:rPr>
              <w:t>N</w:t>
            </w:r>
            <w:r w:rsidRPr="00C17114">
              <w:rPr>
                <w:sz w:val="24"/>
                <w:szCs w:val="24"/>
              </w:rPr>
              <w:t xml:space="preserve"> – </w:t>
            </w:r>
            <w:proofErr w:type="gramStart"/>
            <w:r w:rsidRPr="00C17114">
              <w:rPr>
                <w:sz w:val="24"/>
                <w:szCs w:val="24"/>
              </w:rPr>
              <w:t>размер</w:t>
            </w:r>
            <w:proofErr w:type="gramEnd"/>
            <w:r w:rsidRPr="00C17114">
              <w:rPr>
                <w:sz w:val="24"/>
                <w:szCs w:val="24"/>
              </w:rPr>
              <w:t xml:space="preserve"> арендной платы в месяц, установленный договором.</w:t>
            </w:r>
          </w:p>
          <w:p w:rsidR="0029708C" w:rsidRPr="00C17114" w:rsidRDefault="0029708C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8C" w:rsidRPr="003B7D28" w:rsidTr="004E1C0D">
        <w:trPr>
          <w:trHeight w:val="5410"/>
          <w:jc w:val="right"/>
        </w:trPr>
        <w:tc>
          <w:tcPr>
            <w:tcW w:w="567" w:type="dxa"/>
          </w:tcPr>
          <w:p w:rsidR="0029708C" w:rsidRDefault="0029708C" w:rsidP="0029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4" w:type="dxa"/>
          </w:tcPr>
          <w:p w:rsidR="0029708C" w:rsidRPr="003B7D28" w:rsidRDefault="0029708C" w:rsidP="0099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95B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29708C" w:rsidRDefault="0029708C" w:rsidP="00995BF5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7074B6"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</w:t>
            </w:r>
            <w:r w:rsidR="00995BF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409" w:type="dxa"/>
          </w:tcPr>
          <w:p w:rsidR="0029708C" w:rsidRPr="003B7D28" w:rsidRDefault="0029708C" w:rsidP="0099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D28">
              <w:rPr>
                <w:rFonts w:ascii="Times New Roman" w:hAnsi="Times New Roman" w:cs="Times New Roman"/>
                <w:sz w:val="24"/>
                <w:szCs w:val="24"/>
              </w:rPr>
              <w:t>111 0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7D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5B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7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B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D28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2178" w:type="dxa"/>
          </w:tcPr>
          <w:p w:rsidR="0029708C" w:rsidRPr="0070016B" w:rsidRDefault="0029708C" w:rsidP="0099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16B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</w:t>
            </w:r>
            <w:r w:rsidR="00995BF5">
              <w:rPr>
                <w:rFonts w:ascii="Times New Roman" w:hAnsi="Times New Roman" w:cs="Times New Roman"/>
                <w:sz w:val="24"/>
                <w:szCs w:val="24"/>
              </w:rPr>
              <w:t>округов</w:t>
            </w:r>
            <w:r w:rsidRPr="0070016B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</w:tcPr>
          <w:p w:rsidR="0029708C" w:rsidRDefault="0029708C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прямого расчета</w:t>
            </w:r>
          </w:p>
        </w:tc>
        <w:tc>
          <w:tcPr>
            <w:tcW w:w="1650" w:type="dxa"/>
          </w:tcPr>
          <w:p w:rsidR="0029708C" w:rsidRPr="003B7D28" w:rsidRDefault="0029708C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398D">
              <w:rPr>
                <w:position w:val="-28"/>
                <w:sz w:val="28"/>
                <w:szCs w:val="28"/>
              </w:rPr>
              <w:object w:dxaOrig="1560" w:dyaOrig="680">
                <v:shape id="_x0000_i1026" type="#_x0000_t75" style="width:78pt;height:33.75pt" o:ole="">
                  <v:imagedata r:id="rId5" o:title=""/>
                </v:shape>
                <o:OLEObject Type="Embed" ProgID="Equation.3" ShapeID="_x0000_i1026" DrawAspect="Content" ObjectID="_1768031089" r:id="rId7"/>
              </w:object>
            </w:r>
          </w:p>
        </w:tc>
        <w:tc>
          <w:tcPr>
            <w:tcW w:w="941" w:type="dxa"/>
          </w:tcPr>
          <w:p w:rsidR="0029708C" w:rsidRPr="003B7D28" w:rsidRDefault="0029708C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708C" w:rsidRPr="00C17114" w:rsidRDefault="0029708C" w:rsidP="0029708C">
            <w:pPr>
              <w:jc w:val="both"/>
              <w:rPr>
                <w:sz w:val="24"/>
                <w:szCs w:val="24"/>
              </w:rPr>
            </w:pPr>
            <w:r w:rsidRPr="00C17114">
              <w:rPr>
                <w:sz w:val="24"/>
                <w:szCs w:val="24"/>
              </w:rPr>
              <w:t>где А</w:t>
            </w:r>
            <w:r w:rsidRPr="00C17114">
              <w:rPr>
                <w:sz w:val="24"/>
                <w:szCs w:val="24"/>
                <w:vertAlign w:val="subscript"/>
              </w:rPr>
              <w:t>з</w:t>
            </w:r>
            <w:r w:rsidRPr="00C17114">
              <w:rPr>
                <w:sz w:val="24"/>
                <w:szCs w:val="24"/>
              </w:rPr>
              <w:t xml:space="preserve"> – прогноз поступления арендной платы за землю;</w:t>
            </w:r>
          </w:p>
          <w:p w:rsidR="0029708C" w:rsidRPr="00C17114" w:rsidRDefault="0029708C" w:rsidP="0029708C">
            <w:pPr>
              <w:jc w:val="both"/>
              <w:rPr>
                <w:sz w:val="24"/>
                <w:szCs w:val="24"/>
              </w:rPr>
            </w:pPr>
            <w:r w:rsidRPr="00C17114">
              <w:rPr>
                <w:sz w:val="24"/>
                <w:szCs w:val="24"/>
                <w:lang w:val="en-US"/>
              </w:rPr>
              <w:t>n</w:t>
            </w:r>
            <w:r w:rsidRPr="00C17114">
              <w:rPr>
                <w:sz w:val="24"/>
                <w:szCs w:val="24"/>
              </w:rPr>
              <w:t xml:space="preserve"> – количество договоров, заключенных с арендаторами;</w:t>
            </w:r>
          </w:p>
          <w:p w:rsidR="0029708C" w:rsidRPr="00C17114" w:rsidRDefault="0029708C" w:rsidP="0029708C">
            <w:pPr>
              <w:jc w:val="both"/>
              <w:rPr>
                <w:sz w:val="24"/>
                <w:szCs w:val="24"/>
              </w:rPr>
            </w:pPr>
            <w:r w:rsidRPr="00C17114">
              <w:rPr>
                <w:sz w:val="24"/>
                <w:szCs w:val="24"/>
              </w:rPr>
              <w:t>i – вид земельного участка;</w:t>
            </w:r>
          </w:p>
          <w:p w:rsidR="0029708C" w:rsidRPr="00C17114" w:rsidRDefault="0029708C" w:rsidP="0029708C">
            <w:pPr>
              <w:jc w:val="both"/>
              <w:rPr>
                <w:sz w:val="24"/>
                <w:szCs w:val="24"/>
              </w:rPr>
            </w:pPr>
            <w:r w:rsidRPr="00C17114">
              <w:rPr>
                <w:sz w:val="24"/>
                <w:szCs w:val="24"/>
                <w:lang w:val="en-US"/>
              </w:rPr>
              <w:t>N</w:t>
            </w:r>
            <w:r w:rsidRPr="00C17114">
              <w:rPr>
                <w:sz w:val="24"/>
                <w:szCs w:val="24"/>
              </w:rPr>
              <w:t xml:space="preserve"> – </w:t>
            </w:r>
            <w:proofErr w:type="gramStart"/>
            <w:r w:rsidRPr="00C17114">
              <w:rPr>
                <w:sz w:val="24"/>
                <w:szCs w:val="24"/>
              </w:rPr>
              <w:t>размер</w:t>
            </w:r>
            <w:proofErr w:type="gramEnd"/>
            <w:r w:rsidRPr="00C17114">
              <w:rPr>
                <w:sz w:val="24"/>
                <w:szCs w:val="24"/>
              </w:rPr>
              <w:t xml:space="preserve"> арендной платы в месяц, установленный договором.</w:t>
            </w:r>
          </w:p>
        </w:tc>
      </w:tr>
      <w:tr w:rsidR="0029708C" w:rsidRPr="003B7D28" w:rsidTr="004E1C0D">
        <w:trPr>
          <w:jc w:val="right"/>
        </w:trPr>
        <w:tc>
          <w:tcPr>
            <w:tcW w:w="567" w:type="dxa"/>
          </w:tcPr>
          <w:p w:rsidR="0029708C" w:rsidRDefault="0029708C" w:rsidP="0029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4" w:type="dxa"/>
          </w:tcPr>
          <w:p w:rsidR="0029708C" w:rsidRDefault="0029708C" w:rsidP="0099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95B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29708C" w:rsidRDefault="0029708C" w:rsidP="0099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Вожегодского муниципального </w:t>
            </w:r>
            <w:r w:rsidR="00995BF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409" w:type="dxa"/>
          </w:tcPr>
          <w:p w:rsidR="0029708C" w:rsidRPr="003B7D28" w:rsidRDefault="0029708C" w:rsidP="0099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111 0503</w:t>
            </w:r>
            <w:r w:rsidR="00995BF5">
              <w:rPr>
                <w:rFonts w:ascii="Times New Roman" w:hAnsi="Times New Roman" w:cs="Times New Roman"/>
                <w:sz w:val="24"/>
                <w:szCs w:val="24"/>
              </w:rPr>
              <w:t>4 14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0000 120</w:t>
            </w:r>
          </w:p>
        </w:tc>
        <w:tc>
          <w:tcPr>
            <w:tcW w:w="2178" w:type="dxa"/>
          </w:tcPr>
          <w:p w:rsidR="0029708C" w:rsidRPr="00CB6ED6" w:rsidRDefault="0029708C" w:rsidP="0099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D6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муниципальных </w:t>
            </w:r>
            <w:r w:rsidR="00995BF5">
              <w:rPr>
                <w:rFonts w:ascii="Times New Roman" w:hAnsi="Times New Roman" w:cs="Times New Roman"/>
                <w:sz w:val="24"/>
                <w:szCs w:val="24"/>
              </w:rPr>
              <w:t xml:space="preserve">округов </w:t>
            </w:r>
            <w:r w:rsidRPr="00CB6ED6">
              <w:rPr>
                <w:rFonts w:ascii="Times New Roman" w:hAnsi="Times New Roman" w:cs="Times New Roman"/>
                <w:sz w:val="24"/>
                <w:szCs w:val="24"/>
              </w:rPr>
              <w:t xml:space="preserve">и созданных ими учреждений (за исключением </w:t>
            </w:r>
            <w:r w:rsidRPr="00CB6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29708C" w:rsidRDefault="0029708C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 прямого расчета</w:t>
            </w:r>
          </w:p>
        </w:tc>
        <w:tc>
          <w:tcPr>
            <w:tcW w:w="1650" w:type="dxa"/>
          </w:tcPr>
          <w:p w:rsidR="0029708C" w:rsidRPr="003B7D28" w:rsidRDefault="0029708C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398D">
              <w:rPr>
                <w:position w:val="-28"/>
                <w:sz w:val="28"/>
                <w:szCs w:val="28"/>
              </w:rPr>
              <w:object w:dxaOrig="1579" w:dyaOrig="680">
                <v:shape id="_x0000_i1027" type="#_x0000_t75" style="width:78.75pt;height:33.75pt" o:ole="">
                  <v:imagedata r:id="rId8" o:title=""/>
                </v:shape>
                <o:OLEObject Type="Embed" ProgID="Equation.3" ShapeID="_x0000_i1027" DrawAspect="Content" ObjectID="_1768031090" r:id="rId9"/>
              </w:object>
            </w:r>
          </w:p>
        </w:tc>
        <w:tc>
          <w:tcPr>
            <w:tcW w:w="941" w:type="dxa"/>
          </w:tcPr>
          <w:p w:rsidR="0029708C" w:rsidRPr="003B7D28" w:rsidRDefault="0029708C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708C" w:rsidRPr="00C17114" w:rsidRDefault="0029708C" w:rsidP="0029708C">
            <w:pPr>
              <w:jc w:val="both"/>
              <w:rPr>
                <w:sz w:val="24"/>
                <w:szCs w:val="24"/>
              </w:rPr>
            </w:pPr>
          </w:p>
          <w:p w:rsidR="0029708C" w:rsidRPr="007C562A" w:rsidRDefault="0029708C" w:rsidP="0029708C">
            <w:pPr>
              <w:jc w:val="both"/>
              <w:rPr>
                <w:sz w:val="24"/>
                <w:szCs w:val="24"/>
              </w:rPr>
            </w:pPr>
            <w:r w:rsidRPr="007C562A">
              <w:rPr>
                <w:sz w:val="24"/>
                <w:szCs w:val="24"/>
              </w:rPr>
              <w:t>где А</w:t>
            </w:r>
            <w:r w:rsidRPr="007C562A">
              <w:rPr>
                <w:sz w:val="24"/>
                <w:szCs w:val="24"/>
                <w:vertAlign w:val="subscript"/>
              </w:rPr>
              <w:t>и</w:t>
            </w:r>
            <w:r w:rsidRPr="007C562A">
              <w:rPr>
                <w:sz w:val="24"/>
                <w:szCs w:val="24"/>
              </w:rPr>
              <w:t xml:space="preserve"> – прогноз поступления доходов от сдачи в аренду имущества;</w:t>
            </w:r>
          </w:p>
          <w:p w:rsidR="0029708C" w:rsidRPr="007C562A" w:rsidRDefault="0029708C" w:rsidP="0029708C">
            <w:pPr>
              <w:jc w:val="both"/>
              <w:rPr>
                <w:color w:val="000000"/>
                <w:sz w:val="24"/>
                <w:szCs w:val="24"/>
              </w:rPr>
            </w:pPr>
            <w:r w:rsidRPr="007C562A">
              <w:rPr>
                <w:sz w:val="24"/>
                <w:szCs w:val="24"/>
              </w:rPr>
              <w:t xml:space="preserve">i – </w:t>
            </w:r>
            <w:r w:rsidRPr="007C562A">
              <w:rPr>
                <w:color w:val="000000"/>
                <w:sz w:val="24"/>
                <w:szCs w:val="24"/>
              </w:rPr>
              <w:t>вид объекта муниципального имущества, переданного в аренду;</w:t>
            </w:r>
          </w:p>
          <w:p w:rsidR="0029708C" w:rsidRPr="007C562A" w:rsidRDefault="0029708C" w:rsidP="0029708C">
            <w:pPr>
              <w:jc w:val="both"/>
              <w:rPr>
                <w:color w:val="000000"/>
                <w:sz w:val="24"/>
                <w:szCs w:val="24"/>
              </w:rPr>
            </w:pPr>
            <w:r w:rsidRPr="007C562A">
              <w:rPr>
                <w:color w:val="000000"/>
                <w:sz w:val="24"/>
                <w:szCs w:val="24"/>
              </w:rPr>
              <w:t xml:space="preserve">n - количество объектов муниципального </w:t>
            </w:r>
            <w:r w:rsidRPr="007C562A">
              <w:rPr>
                <w:color w:val="000000"/>
                <w:sz w:val="24"/>
                <w:szCs w:val="24"/>
              </w:rPr>
              <w:lastRenderedPageBreak/>
              <w:t xml:space="preserve">имущества, переданного в аренду, </w:t>
            </w:r>
            <w:proofErr w:type="spellStart"/>
            <w:r w:rsidRPr="007C562A">
              <w:rPr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7C562A">
              <w:rPr>
                <w:color w:val="000000"/>
                <w:sz w:val="24"/>
                <w:szCs w:val="24"/>
              </w:rPr>
              <w:t>–того вида;</w:t>
            </w:r>
          </w:p>
          <w:p w:rsidR="0029708C" w:rsidRPr="00C17114" w:rsidRDefault="0029708C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C562A">
              <w:rPr>
                <w:rFonts w:ascii="Times New Roman" w:hAnsi="Times New Roman" w:cs="Times New Roman"/>
                <w:sz w:val="24"/>
                <w:szCs w:val="24"/>
              </w:rPr>
              <w:t xml:space="preserve"> – размер арендной платы в месяц, установленный договором</w:t>
            </w:r>
          </w:p>
        </w:tc>
      </w:tr>
      <w:tr w:rsidR="0029708C" w:rsidRPr="003B7D28" w:rsidTr="004E1C0D">
        <w:trPr>
          <w:jc w:val="right"/>
        </w:trPr>
        <w:tc>
          <w:tcPr>
            <w:tcW w:w="567" w:type="dxa"/>
          </w:tcPr>
          <w:p w:rsidR="0029708C" w:rsidRDefault="0029708C" w:rsidP="0029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04" w:type="dxa"/>
          </w:tcPr>
          <w:p w:rsidR="0029708C" w:rsidRDefault="0029708C" w:rsidP="0099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95B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29708C" w:rsidRDefault="0029708C" w:rsidP="0099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Вожегодского муниципального </w:t>
            </w:r>
            <w:r w:rsidR="00995BF5">
              <w:rPr>
                <w:rFonts w:ascii="Times New Roman" w:hAnsi="Times New Roman" w:cs="Times New Roman"/>
                <w:sz w:val="24"/>
                <w:szCs w:val="24"/>
              </w:rPr>
              <w:t>округов</w:t>
            </w:r>
          </w:p>
        </w:tc>
        <w:tc>
          <w:tcPr>
            <w:tcW w:w="2409" w:type="dxa"/>
          </w:tcPr>
          <w:p w:rsidR="0029708C" w:rsidRDefault="0029708C" w:rsidP="0099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111 0507</w:t>
            </w:r>
            <w:r w:rsidR="00995B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B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0000 120</w:t>
            </w:r>
          </w:p>
        </w:tc>
        <w:tc>
          <w:tcPr>
            <w:tcW w:w="2178" w:type="dxa"/>
          </w:tcPr>
          <w:p w:rsidR="0029708C" w:rsidRPr="00CB6ED6" w:rsidRDefault="0029708C" w:rsidP="0099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D6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</w:t>
            </w:r>
            <w:r w:rsidR="00995BF5">
              <w:rPr>
                <w:rFonts w:ascii="Times New Roman" w:hAnsi="Times New Roman" w:cs="Times New Roman"/>
                <w:sz w:val="24"/>
                <w:szCs w:val="24"/>
              </w:rPr>
              <w:t>тавляющего казну муниципальных округов</w:t>
            </w:r>
            <w:r w:rsidRPr="00CB6ED6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земельных участков)</w:t>
            </w:r>
          </w:p>
        </w:tc>
        <w:tc>
          <w:tcPr>
            <w:tcW w:w="1134" w:type="dxa"/>
          </w:tcPr>
          <w:p w:rsidR="0029708C" w:rsidRDefault="0029708C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прямого расчета</w:t>
            </w:r>
          </w:p>
        </w:tc>
        <w:tc>
          <w:tcPr>
            <w:tcW w:w="1650" w:type="dxa"/>
          </w:tcPr>
          <w:p w:rsidR="0029708C" w:rsidRPr="003B7D28" w:rsidRDefault="0029708C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398D">
              <w:rPr>
                <w:position w:val="-28"/>
                <w:sz w:val="28"/>
                <w:szCs w:val="28"/>
              </w:rPr>
              <w:object w:dxaOrig="1579" w:dyaOrig="680">
                <v:shape id="_x0000_i1028" type="#_x0000_t75" style="width:78.75pt;height:33.75pt" o:ole="">
                  <v:imagedata r:id="rId10" o:title=""/>
                </v:shape>
                <o:OLEObject Type="Embed" ProgID="Equation.3" ShapeID="_x0000_i1028" DrawAspect="Content" ObjectID="_1768031091" r:id="rId11"/>
              </w:object>
            </w:r>
          </w:p>
        </w:tc>
        <w:tc>
          <w:tcPr>
            <w:tcW w:w="941" w:type="dxa"/>
          </w:tcPr>
          <w:p w:rsidR="0029708C" w:rsidRPr="003B7D28" w:rsidRDefault="0029708C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708C" w:rsidRPr="00C17114" w:rsidRDefault="0029708C" w:rsidP="0029708C">
            <w:pPr>
              <w:jc w:val="both"/>
              <w:rPr>
                <w:sz w:val="24"/>
                <w:szCs w:val="24"/>
              </w:rPr>
            </w:pPr>
            <w:r w:rsidRPr="00C17114">
              <w:rPr>
                <w:sz w:val="24"/>
                <w:szCs w:val="24"/>
              </w:rPr>
              <w:t>где А</w:t>
            </w:r>
            <w:r>
              <w:rPr>
                <w:sz w:val="24"/>
                <w:szCs w:val="24"/>
                <w:vertAlign w:val="subscript"/>
              </w:rPr>
              <w:t>и</w:t>
            </w:r>
            <w:r w:rsidRPr="00C17114">
              <w:rPr>
                <w:sz w:val="24"/>
                <w:szCs w:val="24"/>
              </w:rPr>
              <w:t xml:space="preserve"> – прогноз поступления </w:t>
            </w:r>
            <w:r>
              <w:rPr>
                <w:sz w:val="24"/>
                <w:szCs w:val="24"/>
              </w:rPr>
              <w:t>доходов от сдачи в аренду имущества</w:t>
            </w:r>
            <w:r w:rsidRPr="00C17114">
              <w:rPr>
                <w:sz w:val="24"/>
                <w:szCs w:val="24"/>
              </w:rPr>
              <w:t>;</w:t>
            </w:r>
          </w:p>
          <w:p w:rsidR="0029708C" w:rsidRPr="00C17114" w:rsidRDefault="0029708C" w:rsidP="0029708C">
            <w:pPr>
              <w:jc w:val="both"/>
              <w:rPr>
                <w:sz w:val="24"/>
                <w:szCs w:val="24"/>
              </w:rPr>
            </w:pPr>
            <w:r w:rsidRPr="00C17114">
              <w:rPr>
                <w:sz w:val="24"/>
                <w:szCs w:val="24"/>
                <w:lang w:val="en-US"/>
              </w:rPr>
              <w:t>n</w:t>
            </w:r>
            <w:r w:rsidRPr="00C17114">
              <w:rPr>
                <w:sz w:val="24"/>
                <w:szCs w:val="24"/>
              </w:rPr>
              <w:t xml:space="preserve"> – количество договоров, заключенных с арендаторами;</w:t>
            </w:r>
          </w:p>
          <w:p w:rsidR="0029708C" w:rsidRPr="00C17114" w:rsidRDefault="0029708C" w:rsidP="0029708C">
            <w:pPr>
              <w:jc w:val="both"/>
              <w:rPr>
                <w:sz w:val="24"/>
                <w:szCs w:val="24"/>
              </w:rPr>
            </w:pPr>
            <w:r w:rsidRPr="00C17114">
              <w:rPr>
                <w:sz w:val="24"/>
                <w:szCs w:val="24"/>
              </w:rPr>
              <w:t xml:space="preserve">i – </w:t>
            </w:r>
            <w:r w:rsidRPr="00C17114">
              <w:rPr>
                <w:color w:val="000000"/>
                <w:sz w:val="24"/>
                <w:szCs w:val="24"/>
              </w:rPr>
              <w:t>вид объекта муниципального имущества, переданного в аренду</w:t>
            </w:r>
            <w:r w:rsidRPr="00C17114">
              <w:rPr>
                <w:sz w:val="24"/>
                <w:szCs w:val="24"/>
              </w:rPr>
              <w:t>;</w:t>
            </w:r>
          </w:p>
          <w:p w:rsidR="0029708C" w:rsidRPr="00C17114" w:rsidRDefault="0029708C" w:rsidP="0029708C">
            <w:pPr>
              <w:jc w:val="both"/>
              <w:rPr>
                <w:sz w:val="24"/>
                <w:szCs w:val="24"/>
              </w:rPr>
            </w:pPr>
            <w:r w:rsidRPr="00C17114">
              <w:rPr>
                <w:sz w:val="24"/>
                <w:szCs w:val="24"/>
                <w:lang w:val="en-US"/>
              </w:rPr>
              <w:t>N</w:t>
            </w:r>
            <w:r w:rsidRPr="00C17114">
              <w:rPr>
                <w:sz w:val="24"/>
                <w:szCs w:val="24"/>
              </w:rPr>
              <w:t xml:space="preserve"> – </w:t>
            </w:r>
            <w:proofErr w:type="gramStart"/>
            <w:r w:rsidRPr="00C17114">
              <w:rPr>
                <w:sz w:val="24"/>
                <w:szCs w:val="24"/>
              </w:rPr>
              <w:t>размер</w:t>
            </w:r>
            <w:proofErr w:type="gramEnd"/>
            <w:r w:rsidRPr="00C17114">
              <w:rPr>
                <w:sz w:val="24"/>
                <w:szCs w:val="24"/>
              </w:rPr>
              <w:t xml:space="preserve"> арендной платы в месяц, установленный договором.</w:t>
            </w:r>
          </w:p>
          <w:p w:rsidR="0029708C" w:rsidRPr="00C17114" w:rsidRDefault="0029708C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8C" w:rsidRPr="003B7D28" w:rsidTr="004E1C0D">
        <w:trPr>
          <w:jc w:val="right"/>
        </w:trPr>
        <w:tc>
          <w:tcPr>
            <w:tcW w:w="567" w:type="dxa"/>
          </w:tcPr>
          <w:p w:rsidR="0029708C" w:rsidRDefault="0029708C" w:rsidP="0029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4" w:type="dxa"/>
          </w:tcPr>
          <w:p w:rsidR="0029708C" w:rsidRDefault="00995BF5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1985" w:type="dxa"/>
          </w:tcPr>
          <w:p w:rsidR="0029708C" w:rsidRDefault="0029708C" w:rsidP="007977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Вожегодского муниципального </w:t>
            </w:r>
            <w:proofErr w:type="spellStart"/>
            <w:r w:rsidR="0079773E">
              <w:rPr>
                <w:rFonts w:ascii="Times New Roman" w:hAnsi="Times New Roman" w:cs="Times New Roman"/>
                <w:sz w:val="24"/>
                <w:szCs w:val="24"/>
              </w:rPr>
              <w:t>оруга</w:t>
            </w:r>
            <w:proofErr w:type="spellEnd"/>
          </w:p>
        </w:tc>
        <w:tc>
          <w:tcPr>
            <w:tcW w:w="2409" w:type="dxa"/>
          </w:tcPr>
          <w:p w:rsidR="0029708C" w:rsidRDefault="0029708C" w:rsidP="0099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111 0701</w:t>
            </w:r>
            <w:r w:rsidR="00995B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B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0000 120</w:t>
            </w:r>
          </w:p>
        </w:tc>
        <w:tc>
          <w:tcPr>
            <w:tcW w:w="2178" w:type="dxa"/>
          </w:tcPr>
          <w:p w:rsidR="0029708C" w:rsidRPr="00A06FCC" w:rsidRDefault="0029708C" w:rsidP="0099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6FC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</w:t>
            </w:r>
            <w:r w:rsidRPr="00A06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унитарных предприятий, созданных муниципальными </w:t>
            </w:r>
            <w:r w:rsidR="00B41C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995BF5">
              <w:rPr>
                <w:rFonts w:ascii="Times New Roman" w:hAnsi="Times New Roman" w:cs="Times New Roman"/>
                <w:sz w:val="24"/>
                <w:szCs w:val="24"/>
              </w:rPr>
              <w:t>ругами</w:t>
            </w:r>
          </w:p>
        </w:tc>
        <w:tc>
          <w:tcPr>
            <w:tcW w:w="1134" w:type="dxa"/>
          </w:tcPr>
          <w:p w:rsidR="0029708C" w:rsidRDefault="0029708C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29708C" w:rsidRPr="00CA398D" w:rsidRDefault="0029708C" w:rsidP="0029708C">
            <w:pPr>
              <w:rPr>
                <w:sz w:val="28"/>
                <w:szCs w:val="28"/>
              </w:rPr>
            </w:pPr>
          </w:p>
          <w:p w:rsidR="0029708C" w:rsidRPr="003B7D28" w:rsidRDefault="0029708C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398D">
              <w:rPr>
                <w:position w:val="-28"/>
                <w:sz w:val="28"/>
                <w:szCs w:val="28"/>
              </w:rPr>
              <w:object w:dxaOrig="1920" w:dyaOrig="680">
                <v:shape id="_x0000_i1029" type="#_x0000_t75" style="width:78.75pt;height:27.75pt" o:ole="">
                  <v:imagedata r:id="rId12" o:title=""/>
                </v:shape>
                <o:OLEObject Type="Embed" ProgID="Equation.3" ShapeID="_x0000_i1029" DrawAspect="Content" ObjectID="_1768031092" r:id="rId13"/>
              </w:object>
            </w:r>
          </w:p>
        </w:tc>
        <w:tc>
          <w:tcPr>
            <w:tcW w:w="941" w:type="dxa"/>
          </w:tcPr>
          <w:p w:rsidR="0029708C" w:rsidRPr="003B7D28" w:rsidRDefault="0029708C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708C" w:rsidRPr="005C5DFB" w:rsidRDefault="0029708C" w:rsidP="0029708C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C5DFB">
              <w:rPr>
                <w:sz w:val="24"/>
                <w:szCs w:val="24"/>
              </w:rPr>
              <w:t>где ЧП – прогноз поступления доходов от перечисления части прибыли;</w:t>
            </w:r>
          </w:p>
          <w:p w:rsidR="0029708C" w:rsidRPr="005C5DFB" w:rsidRDefault="0029708C" w:rsidP="0029708C">
            <w:pPr>
              <w:pStyle w:val="21"/>
              <w:spacing w:after="0" w:line="24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5C5DFB">
              <w:rPr>
                <w:rFonts w:eastAsia="Calibri"/>
                <w:sz w:val="24"/>
                <w:szCs w:val="24"/>
              </w:rPr>
              <w:t>i – вид муниципального унитарного предприятия;</w:t>
            </w:r>
          </w:p>
          <w:p w:rsidR="0029708C" w:rsidRPr="005C5DFB" w:rsidRDefault="0029708C" w:rsidP="002970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DFB">
              <w:rPr>
                <w:rFonts w:ascii="Times New Roman" w:hAnsi="Times New Roman" w:cs="Times New Roman"/>
                <w:sz w:val="24"/>
                <w:szCs w:val="24"/>
              </w:rPr>
              <w:t xml:space="preserve">n – количество муниципальных </w:t>
            </w:r>
            <w:r w:rsidRPr="005C5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унитарных предприятий, перечисляющих часть прибыли в бюджет;</w:t>
            </w:r>
          </w:p>
          <w:p w:rsidR="0029708C" w:rsidRPr="005C5DFB" w:rsidRDefault="0029708C" w:rsidP="002970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DF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5C5DFB">
              <w:rPr>
                <w:rFonts w:ascii="Times New Roman" w:hAnsi="Times New Roman" w:cs="Times New Roman"/>
                <w:sz w:val="24"/>
                <w:szCs w:val="24"/>
              </w:rPr>
              <w:t xml:space="preserve"> – прогнозируемая сумма прибыли муниципального унитарного предприятия, остающаяся после уплаты налогов и иных обязательных платежей; </w:t>
            </w:r>
          </w:p>
          <w:p w:rsidR="0029708C" w:rsidRPr="00CA398D" w:rsidRDefault="0029708C" w:rsidP="0029708C">
            <w:pPr>
              <w:pStyle w:val="21"/>
              <w:spacing w:after="0" w:line="240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5C5DFB">
              <w:rPr>
                <w:sz w:val="24"/>
                <w:szCs w:val="24"/>
                <w:lang w:val="en-US"/>
              </w:rPr>
              <w:t>N</w:t>
            </w:r>
            <w:proofErr w:type="spellStart"/>
            <w:r w:rsidRPr="005C5DFB">
              <w:rPr>
                <w:sz w:val="24"/>
                <w:szCs w:val="24"/>
                <w:vertAlign w:val="subscript"/>
              </w:rPr>
              <w:t>отч</w:t>
            </w:r>
            <w:proofErr w:type="spellEnd"/>
            <w:r w:rsidRPr="005C5DFB">
              <w:rPr>
                <w:rFonts w:eastAsia="Calibri"/>
                <w:sz w:val="24"/>
                <w:szCs w:val="24"/>
              </w:rPr>
              <w:t xml:space="preserve"> – </w:t>
            </w:r>
            <w:r w:rsidRPr="005C5DFB">
              <w:rPr>
                <w:sz w:val="24"/>
                <w:szCs w:val="24"/>
              </w:rPr>
              <w:t xml:space="preserve">норматив отчислений части прибыли муниципальных унитарных </w:t>
            </w:r>
            <w:r w:rsidRPr="005C5DFB">
              <w:rPr>
                <w:color w:val="000000"/>
                <w:sz w:val="24"/>
                <w:szCs w:val="24"/>
              </w:rPr>
              <w:t>предприятий, остающейся после уплаты налогов и иных обязательных</w:t>
            </w:r>
            <w:r w:rsidRPr="00CA398D">
              <w:rPr>
                <w:color w:val="000000"/>
                <w:sz w:val="28"/>
                <w:szCs w:val="28"/>
              </w:rPr>
              <w:t xml:space="preserve"> </w:t>
            </w:r>
            <w:r w:rsidRPr="005C5DFB">
              <w:rPr>
                <w:color w:val="000000"/>
                <w:sz w:val="24"/>
                <w:szCs w:val="24"/>
              </w:rPr>
              <w:t>платежей.</w:t>
            </w:r>
            <w:r w:rsidRPr="00CA398D">
              <w:rPr>
                <w:color w:val="000000"/>
                <w:sz w:val="28"/>
                <w:szCs w:val="28"/>
              </w:rPr>
              <w:t xml:space="preserve"> </w:t>
            </w:r>
          </w:p>
          <w:p w:rsidR="0029708C" w:rsidRDefault="0029708C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08C" w:rsidRPr="003B7D28" w:rsidRDefault="0029708C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8C" w:rsidTr="004E1C0D">
        <w:trPr>
          <w:jc w:val="right"/>
        </w:trPr>
        <w:tc>
          <w:tcPr>
            <w:tcW w:w="567" w:type="dxa"/>
          </w:tcPr>
          <w:p w:rsidR="0029708C" w:rsidRPr="003B7D28" w:rsidRDefault="0029708C" w:rsidP="0029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04" w:type="dxa"/>
          </w:tcPr>
          <w:p w:rsidR="0029708C" w:rsidRPr="003B7D28" w:rsidRDefault="0029708C" w:rsidP="0099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95B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29708C" w:rsidRDefault="0029708C" w:rsidP="00B41C24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074B6">
              <w:rPr>
                <w:rFonts w:ascii="Times New Roman" w:hAnsi="Times New Roman" w:cs="Times New Roman"/>
                <w:sz w:val="24"/>
                <w:szCs w:val="24"/>
              </w:rPr>
              <w:t xml:space="preserve">Вожегодского муниципального </w:t>
            </w:r>
            <w:r w:rsidR="00B41C2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409" w:type="dxa"/>
          </w:tcPr>
          <w:p w:rsidR="0029708C" w:rsidRPr="003B7D28" w:rsidRDefault="0029708C" w:rsidP="00EB2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D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7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0199</w:t>
            </w:r>
            <w:r w:rsidR="00EB2C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C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D28">
              <w:rPr>
                <w:rFonts w:ascii="Times New Roman" w:hAnsi="Times New Roman" w:cs="Times New Roman"/>
                <w:sz w:val="24"/>
                <w:szCs w:val="24"/>
              </w:rPr>
              <w:t>0000 1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7D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8" w:type="dxa"/>
          </w:tcPr>
          <w:p w:rsidR="0029708C" w:rsidRPr="003B7D28" w:rsidRDefault="0029708C" w:rsidP="00EB2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муниципальных </w:t>
            </w:r>
            <w:r w:rsidR="00EB2CD5">
              <w:rPr>
                <w:rFonts w:ascii="Times New Roman" w:hAnsi="Times New Roman" w:cs="Times New Roman"/>
                <w:sz w:val="24"/>
                <w:szCs w:val="24"/>
              </w:rPr>
              <w:t>округов</w:t>
            </w:r>
          </w:p>
        </w:tc>
        <w:tc>
          <w:tcPr>
            <w:tcW w:w="1134" w:type="dxa"/>
          </w:tcPr>
          <w:p w:rsidR="0029708C" w:rsidRPr="003B7D28" w:rsidRDefault="0029708C" w:rsidP="00EB2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r w:rsidR="00EB2CD5">
              <w:rPr>
                <w:rFonts w:ascii="Times New Roman" w:hAnsi="Times New Roman" w:cs="Times New Roman"/>
                <w:sz w:val="24"/>
                <w:szCs w:val="24"/>
              </w:rPr>
              <w:t>усреднения</w:t>
            </w:r>
          </w:p>
        </w:tc>
        <w:tc>
          <w:tcPr>
            <w:tcW w:w="1650" w:type="dxa"/>
          </w:tcPr>
          <w:p w:rsidR="0029708C" w:rsidRPr="00BC6235" w:rsidRDefault="0029708C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 P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пу</w:t>
            </w:r>
            <w:proofErr w:type="spellEnd"/>
          </w:p>
        </w:tc>
        <w:tc>
          <w:tcPr>
            <w:tcW w:w="941" w:type="dxa"/>
          </w:tcPr>
          <w:p w:rsidR="0029708C" w:rsidRPr="00837980" w:rsidRDefault="00EB2CD5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980">
              <w:rPr>
                <w:rFonts w:ascii="Times New Roman" w:hAnsi="Times New Roman" w:cs="Times New Roman"/>
                <w:sz w:val="24"/>
                <w:szCs w:val="24"/>
              </w:rPr>
              <w:t>Усреднение годовых объемов указанных доходов за послед</w:t>
            </w:r>
            <w:r w:rsidRPr="00837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3 года</w:t>
            </w:r>
          </w:p>
        </w:tc>
        <w:tc>
          <w:tcPr>
            <w:tcW w:w="2835" w:type="dxa"/>
          </w:tcPr>
          <w:p w:rsidR="0029708C" w:rsidRDefault="0029708C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среднее количество оказанных услуг за 3 года, предшествующих расчетному году;</w:t>
            </w:r>
          </w:p>
          <w:p w:rsidR="0029708C" w:rsidRPr="00BC6235" w:rsidRDefault="0029708C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– </w:t>
            </w:r>
            <w:r w:rsidRPr="00BC6235">
              <w:rPr>
                <w:rFonts w:ascii="Times New Roman" w:hAnsi="Times New Roman" w:cs="Times New Roman"/>
                <w:sz w:val="24"/>
                <w:szCs w:val="24"/>
              </w:rPr>
              <w:t>стоимость одной платной услуги</w:t>
            </w:r>
          </w:p>
        </w:tc>
      </w:tr>
      <w:tr w:rsidR="0079773E" w:rsidTr="0079773E">
        <w:trPr>
          <w:cantSplit/>
          <w:trHeight w:val="1134"/>
          <w:jc w:val="right"/>
        </w:trPr>
        <w:tc>
          <w:tcPr>
            <w:tcW w:w="567" w:type="dxa"/>
          </w:tcPr>
          <w:p w:rsidR="0079773E" w:rsidRPr="003B7D28" w:rsidRDefault="0079773E" w:rsidP="0029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04" w:type="dxa"/>
          </w:tcPr>
          <w:p w:rsidR="0079773E" w:rsidRPr="003B7D28" w:rsidRDefault="0079773E" w:rsidP="00EB2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1985" w:type="dxa"/>
          </w:tcPr>
          <w:p w:rsidR="0079773E" w:rsidRDefault="0079773E" w:rsidP="0029708C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7074B6"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жегодского муниципального округа</w:t>
            </w:r>
          </w:p>
        </w:tc>
        <w:tc>
          <w:tcPr>
            <w:tcW w:w="2409" w:type="dxa"/>
          </w:tcPr>
          <w:p w:rsidR="0079773E" w:rsidRPr="003B7D28" w:rsidRDefault="0079773E" w:rsidP="00EB2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D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7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02064 14 </w:t>
            </w:r>
            <w:r w:rsidRPr="003B7D28">
              <w:rPr>
                <w:rFonts w:ascii="Times New Roman" w:hAnsi="Times New Roman" w:cs="Times New Roman"/>
                <w:sz w:val="24"/>
                <w:szCs w:val="24"/>
              </w:rPr>
              <w:t>0000 1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7D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8" w:type="dxa"/>
          </w:tcPr>
          <w:p w:rsidR="0079773E" w:rsidRDefault="0079773E" w:rsidP="00EB2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муниципальных округов </w:t>
            </w:r>
          </w:p>
        </w:tc>
        <w:tc>
          <w:tcPr>
            <w:tcW w:w="1134" w:type="dxa"/>
          </w:tcPr>
          <w:p w:rsidR="0079773E" w:rsidRPr="003B7D28" w:rsidRDefault="0079773E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прямого расчета</w:t>
            </w:r>
          </w:p>
        </w:tc>
        <w:tc>
          <w:tcPr>
            <w:tcW w:w="2591" w:type="dxa"/>
            <w:gridSpan w:val="2"/>
            <w:vAlign w:val="center"/>
          </w:tcPr>
          <w:p w:rsidR="0079773E" w:rsidRPr="00837980" w:rsidRDefault="0079773E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∑В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∑В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r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∑В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2835" w:type="dxa"/>
          </w:tcPr>
          <w:p w:rsidR="0079773E" w:rsidRDefault="0079773E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∑В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9F19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9F196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годовых начислений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F196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тому договору на возмещение расходов в текущем году;</w:t>
            </w:r>
          </w:p>
          <w:p w:rsidR="0079773E" w:rsidRDefault="0079773E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∑В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размер годовых начислений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тому договору на возмещение расходов, которые будут расторгнуты в течение текущего финансового года;</w:t>
            </w:r>
          </w:p>
          <w:p w:rsidR="0079773E" w:rsidRPr="00E84189" w:rsidRDefault="0079773E" w:rsidP="007036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∑В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E841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годовых начислений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договору, планируемому к заключению на возмещение расходов</w:t>
            </w:r>
          </w:p>
        </w:tc>
      </w:tr>
      <w:tr w:rsidR="0029708C" w:rsidTr="004E1C0D">
        <w:trPr>
          <w:jc w:val="right"/>
        </w:trPr>
        <w:tc>
          <w:tcPr>
            <w:tcW w:w="567" w:type="dxa"/>
          </w:tcPr>
          <w:p w:rsidR="0029708C" w:rsidRPr="003B7D28" w:rsidRDefault="0029708C" w:rsidP="0029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4" w:type="dxa"/>
          </w:tcPr>
          <w:p w:rsidR="0029708C" w:rsidRPr="003B7D28" w:rsidRDefault="0029708C" w:rsidP="007036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036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29708C" w:rsidRDefault="0029708C" w:rsidP="001E0E0E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="007036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  <w:r w:rsidRPr="007074B6"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</w:t>
            </w:r>
            <w:r w:rsidR="001E0E0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409" w:type="dxa"/>
          </w:tcPr>
          <w:p w:rsidR="0029708C" w:rsidRPr="003B7D28" w:rsidRDefault="0029708C" w:rsidP="001E0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D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7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0299</w:t>
            </w:r>
            <w:r w:rsidR="001E0E0E">
              <w:rPr>
                <w:rFonts w:ascii="Times New Roman" w:hAnsi="Times New Roman" w:cs="Times New Roman"/>
                <w:sz w:val="24"/>
                <w:szCs w:val="24"/>
              </w:rPr>
              <w:t>4 14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D28">
              <w:rPr>
                <w:rFonts w:ascii="Times New Roman" w:hAnsi="Times New Roman" w:cs="Times New Roman"/>
                <w:sz w:val="24"/>
                <w:szCs w:val="24"/>
              </w:rPr>
              <w:t>0000 1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7D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8" w:type="dxa"/>
          </w:tcPr>
          <w:p w:rsidR="0029708C" w:rsidRPr="003B7D28" w:rsidRDefault="0029708C" w:rsidP="001E0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муниципальных </w:t>
            </w:r>
            <w:r w:rsidR="001E0E0E">
              <w:rPr>
                <w:rFonts w:ascii="Times New Roman" w:hAnsi="Times New Roman" w:cs="Times New Roman"/>
                <w:sz w:val="24"/>
                <w:szCs w:val="24"/>
              </w:rPr>
              <w:t>округов</w:t>
            </w:r>
          </w:p>
        </w:tc>
        <w:tc>
          <w:tcPr>
            <w:tcW w:w="1134" w:type="dxa"/>
          </w:tcPr>
          <w:p w:rsidR="0029708C" w:rsidRDefault="0029708C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усреднения</w:t>
            </w:r>
          </w:p>
        </w:tc>
        <w:tc>
          <w:tcPr>
            <w:tcW w:w="1650" w:type="dxa"/>
          </w:tcPr>
          <w:p w:rsidR="0029708C" w:rsidRDefault="0029708C" w:rsidP="0079773E">
            <w:pPr>
              <w:pStyle w:val="ConsPlusNormal"/>
              <w:jc w:val="center"/>
              <w:rPr>
                <w:noProof/>
                <w:position w:val="-37"/>
              </w:rPr>
            </w:pPr>
            <w:r>
              <w:rPr>
                <w:noProof/>
                <w:position w:val="-37"/>
                <w:lang w:eastAsia="ru-RU"/>
              </w:rPr>
              <w:drawing>
                <wp:inline distT="0" distB="0" distL="0" distR="0" wp14:anchorId="2C0C7F53" wp14:editId="767D61AD">
                  <wp:extent cx="1333386" cy="566797"/>
                  <wp:effectExtent l="2223" t="0" r="2857" b="2858"/>
                  <wp:docPr id="10" name="Рисунок 10" descr="base_23647_199834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647_199834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422162" cy="60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</w:tcPr>
          <w:p w:rsidR="0029708C" w:rsidRPr="00837980" w:rsidRDefault="0029708C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980">
              <w:rPr>
                <w:rFonts w:ascii="Times New Roman" w:hAnsi="Times New Roman" w:cs="Times New Roman"/>
                <w:sz w:val="24"/>
                <w:szCs w:val="24"/>
              </w:rPr>
              <w:t xml:space="preserve">Усреднение годовых объемов указанных доходов за последние 3 </w:t>
            </w:r>
            <w:r w:rsidRPr="00837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 с учетом корректирующего показателя</w:t>
            </w:r>
          </w:p>
        </w:tc>
        <w:tc>
          <w:tcPr>
            <w:tcW w:w="2835" w:type="dxa"/>
          </w:tcPr>
          <w:p w:rsidR="0029708C" w:rsidRPr="00837980" w:rsidRDefault="0029708C" w:rsidP="000C34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 - годовой объем доходов от </w:t>
            </w:r>
            <w:r w:rsidR="001E0E0E">
              <w:rPr>
                <w:rFonts w:ascii="Times New Roman" w:hAnsi="Times New Roman" w:cs="Times New Roman"/>
                <w:sz w:val="24"/>
                <w:szCs w:val="24"/>
              </w:rPr>
              <w:t>компенсации затрат бюджетов муниципальных округов</w:t>
            </w:r>
            <w:r w:rsidR="000C3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980">
              <w:rPr>
                <w:rFonts w:ascii="Times New Roman" w:hAnsi="Times New Roman" w:cs="Times New Roman"/>
                <w:sz w:val="24"/>
                <w:szCs w:val="24"/>
              </w:rPr>
              <w:t>A - корректирующий показатель объема доходов на расчетный год, включающий суммы разовых поступлений доходов</w:t>
            </w:r>
          </w:p>
        </w:tc>
      </w:tr>
      <w:tr w:rsidR="0079773E" w:rsidTr="005F016E">
        <w:trPr>
          <w:cantSplit/>
          <w:trHeight w:val="1134"/>
          <w:jc w:val="right"/>
        </w:trPr>
        <w:tc>
          <w:tcPr>
            <w:tcW w:w="567" w:type="dxa"/>
          </w:tcPr>
          <w:p w:rsidR="0079773E" w:rsidRDefault="0079773E" w:rsidP="0029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04" w:type="dxa"/>
          </w:tcPr>
          <w:p w:rsidR="0079773E" w:rsidRDefault="0079773E" w:rsidP="007036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1985" w:type="dxa"/>
          </w:tcPr>
          <w:p w:rsidR="0079773E" w:rsidRDefault="0079773E" w:rsidP="001E0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7074B6"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409" w:type="dxa"/>
          </w:tcPr>
          <w:p w:rsidR="0079773E" w:rsidRPr="003B7D28" w:rsidRDefault="0079773E" w:rsidP="001E0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111 09044 14 0000 120</w:t>
            </w:r>
          </w:p>
        </w:tc>
        <w:tc>
          <w:tcPr>
            <w:tcW w:w="2178" w:type="dxa"/>
          </w:tcPr>
          <w:p w:rsidR="0079773E" w:rsidRPr="00A67BBC" w:rsidRDefault="0079773E" w:rsidP="00A67B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7BB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79773E" w:rsidRDefault="0079773E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прямого расчета</w:t>
            </w:r>
          </w:p>
        </w:tc>
        <w:tc>
          <w:tcPr>
            <w:tcW w:w="2591" w:type="dxa"/>
            <w:gridSpan w:val="2"/>
          </w:tcPr>
          <w:p w:rsidR="0079773E" w:rsidRPr="00837980" w:rsidRDefault="0079773E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7BBC">
              <w:rPr>
                <w:rFonts w:ascii="Times New Roman" w:hAnsi="Times New Roman" w:cs="Times New Roman"/>
                <w:noProof/>
                <w:position w:val="-37"/>
                <w:sz w:val="24"/>
                <w:szCs w:val="24"/>
                <w:lang w:eastAsia="ru-RU"/>
              </w:rPr>
              <w:t>∑</w:t>
            </w:r>
            <w:r w:rsidRPr="00A67BBC">
              <w:rPr>
                <w:rFonts w:ascii="Times New Roman" w:hAnsi="Times New Roman" w:cs="Times New Roman"/>
                <w:noProof/>
                <w:position w:val="-37"/>
                <w:sz w:val="24"/>
                <w:szCs w:val="24"/>
                <w:vertAlign w:val="subscript"/>
                <w:lang w:eastAsia="ru-RU"/>
              </w:rPr>
              <w:t>пост</w:t>
            </w:r>
            <w:r>
              <w:rPr>
                <w:rFonts w:ascii="Times New Roman" w:hAnsi="Times New Roman" w:cs="Times New Roman"/>
                <w:noProof/>
                <w:position w:val="-37"/>
                <w:sz w:val="24"/>
                <w:szCs w:val="24"/>
                <w:lang w:eastAsia="ru-RU"/>
              </w:rPr>
              <w:t xml:space="preserve"> = П</w:t>
            </w:r>
            <w:r>
              <w:rPr>
                <w:rFonts w:ascii="Times New Roman" w:hAnsi="Times New Roman" w:cs="Times New Roman"/>
                <w:noProof/>
                <w:position w:val="-37"/>
                <w:sz w:val="24"/>
                <w:szCs w:val="24"/>
                <w:vertAlign w:val="subscript"/>
                <w:lang w:eastAsia="ru-RU"/>
              </w:rPr>
              <w:t xml:space="preserve">н </w:t>
            </w:r>
            <w:r>
              <w:rPr>
                <w:rFonts w:ascii="Times New Roman" w:hAnsi="Times New Roman" w:cs="Times New Roman"/>
                <w:noProof/>
                <w:position w:val="-37"/>
                <w:sz w:val="24"/>
                <w:szCs w:val="24"/>
                <w:lang w:val="en-US" w:eastAsia="ru-RU"/>
              </w:rPr>
              <w:t>x</w:t>
            </w:r>
            <w:r w:rsidRPr="00A67BBC">
              <w:rPr>
                <w:rFonts w:ascii="Times New Roman" w:hAnsi="Times New Roman" w:cs="Times New Roman"/>
                <w:noProof/>
                <w:position w:val="-3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position w:val="-37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hAnsi="Times New Roman" w:cs="Times New Roman"/>
                <w:noProof/>
                <w:position w:val="-37"/>
                <w:sz w:val="24"/>
                <w:szCs w:val="24"/>
                <w:lang w:val="en-US" w:eastAsia="ru-RU"/>
              </w:rPr>
              <w:t>x</w:t>
            </w:r>
            <w:r w:rsidRPr="00A67BBC">
              <w:rPr>
                <w:rFonts w:ascii="Times New Roman" w:hAnsi="Times New Roman" w:cs="Times New Roman"/>
                <w:noProof/>
                <w:position w:val="-37"/>
                <w:sz w:val="24"/>
                <w:szCs w:val="24"/>
                <w:lang w:eastAsia="ru-RU"/>
              </w:rPr>
              <w:t xml:space="preserve"> </w:t>
            </w:r>
            <w:r w:rsidRPr="000540A6">
              <w:rPr>
                <w:rFonts w:ascii="Times New Roman" w:hAnsi="Times New Roman" w:cs="Times New Roman"/>
                <w:noProof/>
                <w:position w:val="-3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position w:val="-37"/>
                <w:sz w:val="24"/>
                <w:szCs w:val="24"/>
                <w:lang w:val="en-US" w:eastAsia="ru-RU"/>
              </w:rPr>
              <w:t>k</w:t>
            </w:r>
          </w:p>
        </w:tc>
        <w:tc>
          <w:tcPr>
            <w:tcW w:w="2835" w:type="dxa"/>
          </w:tcPr>
          <w:p w:rsidR="0079773E" w:rsidRDefault="0079773E" w:rsidP="000C34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7BBC">
              <w:rPr>
                <w:rFonts w:ascii="Times New Roman" w:hAnsi="Times New Roman" w:cs="Times New Roman"/>
                <w:noProof/>
                <w:position w:val="-37"/>
                <w:sz w:val="24"/>
                <w:szCs w:val="24"/>
                <w:lang w:eastAsia="ru-RU"/>
              </w:rPr>
              <w:t>∑</w:t>
            </w:r>
            <w:r w:rsidRPr="00A67BBC">
              <w:rPr>
                <w:rFonts w:ascii="Times New Roman" w:hAnsi="Times New Roman" w:cs="Times New Roman"/>
                <w:noProof/>
                <w:position w:val="-37"/>
                <w:sz w:val="24"/>
                <w:szCs w:val="24"/>
                <w:vertAlign w:val="subscript"/>
                <w:lang w:eastAsia="ru-RU"/>
              </w:rPr>
              <w:t>пост</w:t>
            </w:r>
            <w:r>
              <w:rPr>
                <w:rFonts w:ascii="Times New Roman" w:hAnsi="Times New Roman" w:cs="Times New Roman"/>
                <w:noProof/>
                <w:position w:val="-37"/>
                <w:sz w:val="24"/>
                <w:szCs w:val="24"/>
                <w:vertAlign w:val="subscript"/>
                <w:lang w:eastAsia="ru-RU"/>
              </w:rPr>
              <w:t xml:space="preserve"> – </w:t>
            </w:r>
            <w:r w:rsidRPr="000540A6">
              <w:rPr>
                <w:rFonts w:ascii="Times New Roman" w:hAnsi="Times New Roman" w:cs="Times New Roman"/>
                <w:noProof/>
                <w:position w:val="-37"/>
                <w:sz w:val="24"/>
                <w:szCs w:val="24"/>
                <w:lang w:eastAsia="ru-RU"/>
              </w:rPr>
              <w:t xml:space="preserve">прогнозируемый </w:t>
            </w:r>
            <w:r w:rsidRPr="000540A6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доходов от использования имущества, руб.;</w:t>
            </w:r>
          </w:p>
          <w:p w:rsidR="0079773E" w:rsidRDefault="0079773E" w:rsidP="000C34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размер годовой платы за наем жилого помещения, установленный договором социального найма, руб.; </w:t>
            </w:r>
          </w:p>
          <w:p w:rsidR="0079773E" w:rsidRDefault="0079773E" w:rsidP="000C34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– коэффициент уровня собираемости платы за наем жилого помещения за период не менее 3 лет, предшествующих расчетному году;</w:t>
            </w:r>
          </w:p>
          <w:p w:rsidR="0079773E" w:rsidRPr="000540A6" w:rsidRDefault="0079773E" w:rsidP="000C34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0540A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заключенных (планируемых к заключению) договоров социального найма, ед.</w:t>
            </w:r>
            <w:r w:rsidRPr="00054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773E" w:rsidRPr="000540A6" w:rsidRDefault="0079773E" w:rsidP="000C34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0162" w:rsidTr="00193242">
        <w:trPr>
          <w:jc w:val="right"/>
        </w:trPr>
        <w:tc>
          <w:tcPr>
            <w:tcW w:w="567" w:type="dxa"/>
          </w:tcPr>
          <w:p w:rsidR="006A0162" w:rsidRDefault="006A0162" w:rsidP="006A01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04" w:type="dxa"/>
          </w:tcPr>
          <w:p w:rsidR="006A0162" w:rsidRDefault="006A0162" w:rsidP="000C34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1985" w:type="dxa"/>
          </w:tcPr>
          <w:p w:rsidR="006A0162" w:rsidRDefault="006A0162" w:rsidP="000C34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7074B6"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409" w:type="dxa"/>
          </w:tcPr>
          <w:p w:rsidR="006A0162" w:rsidRPr="003B7D28" w:rsidRDefault="006A0162" w:rsidP="000C34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114 02042 14 0000 410</w:t>
            </w:r>
          </w:p>
        </w:tc>
        <w:tc>
          <w:tcPr>
            <w:tcW w:w="2178" w:type="dxa"/>
          </w:tcPr>
          <w:p w:rsidR="006A0162" w:rsidRPr="008C5FA1" w:rsidRDefault="006A0162" w:rsidP="000C34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5FA1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округов</w:t>
            </w:r>
            <w:r w:rsidRPr="008C5FA1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134" w:type="dxa"/>
          </w:tcPr>
          <w:p w:rsidR="006A0162" w:rsidRDefault="006A0162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gridSpan w:val="2"/>
          </w:tcPr>
          <w:p w:rsidR="006A0162" w:rsidRPr="0079773E" w:rsidRDefault="006A0162" w:rsidP="0029708C">
            <w:pPr>
              <w:jc w:val="center"/>
              <w:rPr>
                <w:sz w:val="28"/>
                <w:szCs w:val="28"/>
              </w:rPr>
            </w:pPr>
            <w:r w:rsidRPr="0079773E">
              <w:rPr>
                <w:position w:val="-12"/>
                <w:sz w:val="28"/>
                <w:szCs w:val="28"/>
              </w:rPr>
              <w:object w:dxaOrig="2920" w:dyaOrig="380">
                <v:shape id="_x0000_i1030" type="#_x0000_t75" style="width:118.5pt;height:15.75pt" o:ole="">
                  <v:imagedata r:id="rId15" o:title=""/>
                </v:shape>
                <o:OLEObject Type="Embed" ProgID="Equation.3" ShapeID="_x0000_i1030" DrawAspect="Content" ObjectID="_1768031093" r:id="rId16"/>
              </w:object>
            </w:r>
          </w:p>
          <w:p w:rsidR="006A0162" w:rsidRPr="00837980" w:rsidRDefault="006A0162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0162" w:rsidRDefault="006A0162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A01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прогнозируемый объем поступления доходов о реализации имущества, руб.</w:t>
            </w:r>
          </w:p>
          <w:p w:rsidR="006A0162" w:rsidRDefault="006A0162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Pr="006A016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объем доходов от реализации имущества, за первый год, предшествующий планируемому (текущему финансовому году), руб.;</w:t>
            </w:r>
          </w:p>
          <w:p w:rsidR="006A0162" w:rsidRDefault="006A0162" w:rsidP="006A0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объем доходов от реализации имущества, за второй год, предшествующий, планируемому (текущему финансовому году), руб.;</w:t>
            </w:r>
          </w:p>
          <w:p w:rsidR="006A0162" w:rsidRDefault="006A0162" w:rsidP="006A0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объем доходов от реализации имущества, за третий год, предшествующий, планируемому (текущему финансовому году), руб.;</w:t>
            </w:r>
          </w:p>
          <w:p w:rsidR="006A0162" w:rsidRPr="006A0162" w:rsidRDefault="006A0162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8C" w:rsidTr="004E1C0D">
        <w:trPr>
          <w:jc w:val="right"/>
        </w:trPr>
        <w:tc>
          <w:tcPr>
            <w:tcW w:w="567" w:type="dxa"/>
          </w:tcPr>
          <w:p w:rsidR="0029708C" w:rsidRPr="003B7D28" w:rsidRDefault="0029708C" w:rsidP="00F90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0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" w:type="dxa"/>
          </w:tcPr>
          <w:p w:rsidR="0029708C" w:rsidRPr="003B7D28" w:rsidRDefault="0029708C" w:rsidP="006A0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A01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29708C" w:rsidRDefault="0029708C" w:rsidP="006A0162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7074B6"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</w:t>
            </w:r>
            <w:r w:rsidR="006A016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409" w:type="dxa"/>
          </w:tcPr>
          <w:p w:rsidR="0029708C" w:rsidRPr="003B7D28" w:rsidRDefault="0029708C" w:rsidP="006A0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116 0</w:t>
            </w:r>
            <w:r w:rsidR="006A016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6A0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0000 140</w:t>
            </w:r>
          </w:p>
        </w:tc>
        <w:tc>
          <w:tcPr>
            <w:tcW w:w="2178" w:type="dxa"/>
          </w:tcPr>
          <w:p w:rsidR="0029708C" w:rsidRPr="003A2832" w:rsidRDefault="0029708C" w:rsidP="006A0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83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r w:rsidR="006A0162">
              <w:rPr>
                <w:rFonts w:ascii="Times New Roman" w:hAnsi="Times New Roman" w:cs="Times New Roman"/>
                <w:sz w:val="24"/>
                <w:szCs w:val="24"/>
              </w:rPr>
              <w:t xml:space="preserve">законами субъектов Российской Федерации об административных правонарушениях, </w:t>
            </w:r>
            <w:r w:rsidR="006A0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нарушение муниципа</w:t>
            </w:r>
            <w:r w:rsidR="0079773E">
              <w:rPr>
                <w:rFonts w:ascii="Times New Roman" w:hAnsi="Times New Roman" w:cs="Times New Roman"/>
                <w:sz w:val="24"/>
                <w:szCs w:val="24"/>
              </w:rPr>
              <w:t>льных правовых актов</w:t>
            </w:r>
          </w:p>
        </w:tc>
        <w:tc>
          <w:tcPr>
            <w:tcW w:w="1134" w:type="dxa"/>
          </w:tcPr>
          <w:p w:rsidR="0029708C" w:rsidRDefault="0029708C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Комбинирование метода прямого расчета с методом усреднения</w:t>
            </w:r>
          </w:p>
        </w:tc>
        <w:tc>
          <w:tcPr>
            <w:tcW w:w="1650" w:type="dxa"/>
          </w:tcPr>
          <w:p w:rsidR="0029708C" w:rsidRPr="00832011" w:rsidRDefault="0029708C" w:rsidP="0029708C">
            <w:pPr>
              <w:pStyle w:val="ConsPlusNormal"/>
              <w:ind w:firstLine="28"/>
              <w:rPr>
                <w:rFonts w:ascii="Times New Roman" w:hAnsi="Times New Roman" w:cs="Times New Roman"/>
              </w:rPr>
            </w:pPr>
            <w:r w:rsidRPr="00832011">
              <w:rPr>
                <w:rFonts w:ascii="Times New Roman" w:hAnsi="Times New Roman" w:cs="Times New Roman"/>
              </w:rPr>
              <w:t>Д = (Н - А) x В</w:t>
            </w:r>
            <w:r w:rsidRPr="00832011">
              <w:rPr>
                <w:rFonts w:ascii="Times New Roman" w:hAnsi="Times New Roman" w:cs="Times New Roman"/>
                <w:vertAlign w:val="subscript"/>
              </w:rPr>
              <w:t>%</w:t>
            </w:r>
            <w:r w:rsidRPr="00832011">
              <w:rPr>
                <w:rFonts w:ascii="Times New Roman" w:hAnsi="Times New Roman" w:cs="Times New Roman"/>
              </w:rPr>
              <w:t>,</w:t>
            </w:r>
          </w:p>
          <w:p w:rsidR="0029708C" w:rsidRPr="00832011" w:rsidRDefault="0029708C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2011">
              <w:rPr>
                <w:rFonts w:ascii="Times New Roman" w:hAnsi="Times New Roman" w:cs="Times New Roman"/>
                <w:noProof/>
                <w:position w:val="-42"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700224" behindDoc="1" locked="0" layoutInCell="1" allowOverlap="1" wp14:anchorId="43191179" wp14:editId="33C030E4">
                  <wp:simplePos x="0" y="0"/>
                  <wp:positionH relativeFrom="column">
                    <wp:posOffset>-405765</wp:posOffset>
                  </wp:positionH>
                  <wp:positionV relativeFrom="paragraph">
                    <wp:posOffset>906145</wp:posOffset>
                  </wp:positionV>
                  <wp:extent cx="1723390" cy="571500"/>
                  <wp:effectExtent l="4445" t="0" r="0" b="0"/>
                  <wp:wrapTight wrapText="bothSides">
                    <wp:wrapPolygon edited="0">
                      <wp:start x="21544" y="9192"/>
                      <wp:lineTo x="17008" y="8472"/>
                      <wp:lineTo x="13426" y="-168"/>
                      <wp:lineTo x="13188" y="-168"/>
                      <wp:lineTo x="9606" y="8472"/>
                      <wp:lineTo x="5547" y="10632"/>
                      <wp:lineTo x="1966" y="9912"/>
                      <wp:lineTo x="1727" y="9192"/>
                      <wp:lineTo x="294" y="6312"/>
                      <wp:lineTo x="294" y="12792"/>
                      <wp:lineTo x="1966" y="12792"/>
                      <wp:lineTo x="5547" y="10632"/>
                      <wp:lineTo x="5786" y="11352"/>
                      <wp:lineTo x="9367" y="20712"/>
                      <wp:lineTo x="9606" y="20712"/>
                      <wp:lineTo x="13188" y="12792"/>
                      <wp:lineTo x="13426" y="12792"/>
                      <wp:lineTo x="17247" y="18552"/>
                      <wp:lineTo x="20828" y="12792"/>
                      <wp:lineTo x="21544" y="12072"/>
                      <wp:lineTo x="21544" y="9192"/>
                    </wp:wrapPolygon>
                  </wp:wrapTight>
                  <wp:docPr id="11" name="Рисунок 11" descr="base_23647_199834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23647_199834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72339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9708C" w:rsidRPr="00832011" w:rsidRDefault="0029708C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08C" w:rsidRDefault="0029708C" w:rsidP="0029708C">
            <w:pPr>
              <w:pStyle w:val="ConsPlusNormal"/>
              <w:ind w:hanging="113"/>
            </w:pPr>
          </w:p>
        </w:tc>
        <w:tc>
          <w:tcPr>
            <w:tcW w:w="941" w:type="dxa"/>
          </w:tcPr>
          <w:p w:rsidR="0029708C" w:rsidRDefault="0029708C" w:rsidP="0029708C">
            <w:pPr>
              <w:pStyle w:val="ConsPlusNormal"/>
            </w:pPr>
          </w:p>
        </w:tc>
        <w:tc>
          <w:tcPr>
            <w:tcW w:w="2835" w:type="dxa"/>
          </w:tcPr>
          <w:p w:rsidR="0029708C" w:rsidRPr="00832011" w:rsidRDefault="0029708C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2011">
              <w:rPr>
                <w:rFonts w:ascii="Times New Roman" w:hAnsi="Times New Roman" w:cs="Times New Roman"/>
                <w:sz w:val="24"/>
                <w:szCs w:val="24"/>
              </w:rPr>
              <w:t>Н - прогнозируемый объем наложенных штрафов в местный бюджет в расчетном году;</w:t>
            </w:r>
          </w:p>
          <w:p w:rsidR="0029708C" w:rsidRPr="00832011" w:rsidRDefault="0029708C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2011">
              <w:rPr>
                <w:rFonts w:ascii="Times New Roman" w:hAnsi="Times New Roman" w:cs="Times New Roman"/>
                <w:sz w:val="24"/>
                <w:szCs w:val="24"/>
              </w:rPr>
              <w:t xml:space="preserve">В% - средний процент взыскания штрафа в местный бюджет не менее чем за 3 года, </w:t>
            </w:r>
            <w:r w:rsidRPr="00832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предшествующих расчетному;</w:t>
            </w:r>
          </w:p>
          <w:p w:rsidR="0029708C" w:rsidRPr="00832011" w:rsidRDefault="0029708C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2011">
              <w:rPr>
                <w:rFonts w:ascii="Times New Roman" w:hAnsi="Times New Roman" w:cs="Times New Roman"/>
                <w:sz w:val="24"/>
                <w:szCs w:val="24"/>
              </w:rPr>
              <w:t>A - корректирующий показатель объема доходов на расчетный год, включающий суммы наложенных штрафов, которые могут быть отменены судами судебной системы Российской Федерации;</w:t>
            </w:r>
          </w:p>
          <w:p w:rsidR="0029708C" w:rsidRPr="00832011" w:rsidRDefault="0029708C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1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320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ш</w:t>
            </w:r>
            <w:proofErr w:type="spellEnd"/>
            <w:r w:rsidRPr="00832011">
              <w:rPr>
                <w:rFonts w:ascii="Times New Roman" w:hAnsi="Times New Roman" w:cs="Times New Roman"/>
                <w:sz w:val="24"/>
                <w:szCs w:val="24"/>
              </w:rPr>
              <w:t xml:space="preserve"> - годовой объем фактически поступивших штрафов в местный бюджет не менее чем за 3 года, предшествующих расчетному;</w:t>
            </w:r>
          </w:p>
          <w:p w:rsidR="0029708C" w:rsidRPr="00832011" w:rsidRDefault="0029708C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20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ш</w:t>
            </w:r>
            <w:proofErr w:type="spellEnd"/>
            <w:r w:rsidRPr="00832011">
              <w:rPr>
                <w:rFonts w:ascii="Times New Roman" w:hAnsi="Times New Roman" w:cs="Times New Roman"/>
                <w:sz w:val="24"/>
                <w:szCs w:val="24"/>
              </w:rPr>
              <w:t xml:space="preserve"> - годовой объем наложенных штрафов в местный бюджет, не менее чем за 3 года, предшествующих расчетному;</w:t>
            </w:r>
          </w:p>
          <w:p w:rsidR="0079773E" w:rsidRPr="00837980" w:rsidRDefault="0029708C" w:rsidP="007977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1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320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ш</w:t>
            </w:r>
            <w:proofErr w:type="spellEnd"/>
            <w:r w:rsidRPr="00832011">
              <w:rPr>
                <w:rFonts w:ascii="Times New Roman" w:hAnsi="Times New Roman" w:cs="Times New Roman"/>
                <w:sz w:val="24"/>
                <w:szCs w:val="24"/>
              </w:rPr>
              <w:t xml:space="preserve"> - корректирующий показатель объема доходов периодов усреднения, включающий суммы наложенных штрафов, которые могут быть отменены судами судебной системы Российской Федерации</w:t>
            </w:r>
          </w:p>
        </w:tc>
      </w:tr>
      <w:tr w:rsidR="0029708C" w:rsidTr="004E1C0D">
        <w:trPr>
          <w:jc w:val="right"/>
        </w:trPr>
        <w:tc>
          <w:tcPr>
            <w:tcW w:w="567" w:type="dxa"/>
          </w:tcPr>
          <w:p w:rsidR="0029708C" w:rsidRDefault="0079773E" w:rsidP="0079773E">
            <w:pPr>
              <w:pStyle w:val="ConsPlusNormal"/>
              <w:jc w:val="center"/>
            </w:pPr>
            <w:r>
              <w:lastRenderedPageBreak/>
              <w:t>14</w:t>
            </w:r>
            <w:r w:rsidR="0029708C">
              <w:t>.</w:t>
            </w:r>
          </w:p>
        </w:tc>
        <w:tc>
          <w:tcPr>
            <w:tcW w:w="704" w:type="dxa"/>
          </w:tcPr>
          <w:p w:rsidR="0029708C" w:rsidRPr="003B7D28" w:rsidRDefault="0079773E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1985" w:type="dxa"/>
          </w:tcPr>
          <w:p w:rsidR="0029708C" w:rsidRDefault="0079773E" w:rsidP="0029708C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7074B6"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409" w:type="dxa"/>
          </w:tcPr>
          <w:p w:rsidR="0029708C" w:rsidRPr="008B0408" w:rsidRDefault="0029708C" w:rsidP="007977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0408">
              <w:rPr>
                <w:rFonts w:ascii="Times New Roman" w:hAnsi="Times New Roman" w:cs="Times New Roman"/>
                <w:sz w:val="24"/>
                <w:szCs w:val="24"/>
              </w:rPr>
              <w:t>117 050</w:t>
            </w:r>
            <w:r w:rsidR="007977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40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7977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B0408">
              <w:rPr>
                <w:rFonts w:ascii="Times New Roman" w:hAnsi="Times New Roman" w:cs="Times New Roman"/>
                <w:sz w:val="24"/>
                <w:szCs w:val="24"/>
              </w:rPr>
              <w:t xml:space="preserve"> 0000 180</w:t>
            </w:r>
          </w:p>
        </w:tc>
        <w:tc>
          <w:tcPr>
            <w:tcW w:w="2178" w:type="dxa"/>
          </w:tcPr>
          <w:p w:rsidR="0029708C" w:rsidRPr="008B0408" w:rsidRDefault="0029708C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040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</w:tcBorders>
          </w:tcPr>
          <w:p w:rsidR="0029708C" w:rsidRPr="008B0408" w:rsidRDefault="0029708C" w:rsidP="0029708C">
            <w:pPr>
              <w:pStyle w:val="ConsPlusNormal"/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08">
              <w:rPr>
                <w:rFonts w:ascii="Times New Roman" w:hAnsi="Times New Roman" w:cs="Times New Roman"/>
                <w:sz w:val="24"/>
                <w:szCs w:val="24"/>
              </w:rPr>
              <w:t>Метод усреднения</w:t>
            </w:r>
          </w:p>
        </w:tc>
        <w:tc>
          <w:tcPr>
            <w:tcW w:w="1650" w:type="dxa"/>
            <w:tcBorders>
              <w:top w:val="nil"/>
            </w:tcBorders>
          </w:tcPr>
          <w:p w:rsidR="0029708C" w:rsidRDefault="0029708C" w:rsidP="0029708C">
            <w:pPr>
              <w:pStyle w:val="ConsPlusNormal"/>
              <w:jc w:val="center"/>
              <w:rPr>
                <w:noProof/>
                <w:position w:val="-37"/>
              </w:rPr>
            </w:pPr>
            <w:r>
              <w:rPr>
                <w:noProof/>
                <w:position w:val="-37"/>
                <w:lang w:eastAsia="ru-RU"/>
              </w:rPr>
              <w:drawing>
                <wp:inline distT="0" distB="0" distL="0" distR="0" wp14:anchorId="28884535" wp14:editId="0ED3C1CC">
                  <wp:extent cx="1477010" cy="650875"/>
                  <wp:effectExtent l="0" t="6033" r="2858" b="2857"/>
                  <wp:docPr id="15" name="Рисунок 15" descr="base_23647_199834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23647_199834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47701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  <w:tcBorders>
              <w:top w:val="nil"/>
            </w:tcBorders>
          </w:tcPr>
          <w:p w:rsidR="0029708C" w:rsidRPr="00837980" w:rsidRDefault="0029708C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980">
              <w:rPr>
                <w:rFonts w:ascii="Times New Roman" w:hAnsi="Times New Roman" w:cs="Times New Roman"/>
                <w:sz w:val="24"/>
                <w:szCs w:val="24"/>
              </w:rPr>
              <w:t>Усреднение годовых объемов указанных доходов за последние 3 года с учетом корректирующего показателя</w:t>
            </w:r>
          </w:p>
        </w:tc>
        <w:tc>
          <w:tcPr>
            <w:tcW w:w="2835" w:type="dxa"/>
            <w:tcBorders>
              <w:top w:val="nil"/>
            </w:tcBorders>
          </w:tcPr>
          <w:p w:rsidR="0029708C" w:rsidRPr="00837980" w:rsidRDefault="0029708C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7980">
              <w:rPr>
                <w:rFonts w:ascii="Times New Roman" w:hAnsi="Times New Roman" w:cs="Times New Roman"/>
                <w:sz w:val="24"/>
                <w:szCs w:val="24"/>
              </w:rPr>
              <w:t xml:space="preserve"> - годовой объем доходов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каждому источнику;</w:t>
            </w:r>
          </w:p>
          <w:p w:rsidR="0029708C" w:rsidRDefault="0029708C" w:rsidP="0029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980">
              <w:rPr>
                <w:rFonts w:ascii="Times New Roman" w:hAnsi="Times New Roman" w:cs="Times New Roman"/>
                <w:sz w:val="24"/>
                <w:szCs w:val="24"/>
              </w:rPr>
              <w:t>A - корректирующий показатель объема доходов на расчетный год, включающий суммы разовых поступлений доходов</w:t>
            </w:r>
          </w:p>
        </w:tc>
      </w:tr>
    </w:tbl>
    <w:p w:rsidR="00601B33" w:rsidRDefault="00601B33" w:rsidP="00601B33">
      <w:pPr>
        <w:jc w:val="center"/>
        <w:rPr>
          <w:b/>
          <w:sz w:val="28"/>
          <w:szCs w:val="28"/>
        </w:rPr>
        <w:sectPr w:rsidR="00601B33" w:rsidSect="0079773E">
          <w:pgSz w:w="16838" w:h="11906" w:orient="landscape"/>
          <w:pgMar w:top="1135" w:right="1134" w:bottom="1701" w:left="1134" w:header="709" w:footer="709" w:gutter="0"/>
          <w:cols w:space="708"/>
          <w:docGrid w:linePitch="360"/>
        </w:sectPr>
      </w:pPr>
    </w:p>
    <w:p w:rsidR="00F62AD1" w:rsidRDefault="00F62AD1" w:rsidP="00F62A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1B33" w:rsidRDefault="00601B33" w:rsidP="00F62A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1B33" w:rsidRDefault="00601B33" w:rsidP="00F62A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1B33" w:rsidRDefault="00601B33" w:rsidP="00F62A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1B33" w:rsidRDefault="00601B33" w:rsidP="00F62A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1B33" w:rsidRDefault="00601B33" w:rsidP="00F62A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1B33" w:rsidRDefault="00601B33" w:rsidP="00F62A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1B33" w:rsidRDefault="00601B33" w:rsidP="00F62A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1B33" w:rsidRDefault="00601B33" w:rsidP="00F62A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1B33" w:rsidRDefault="00601B33" w:rsidP="00F62A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1B33" w:rsidRDefault="00601B33" w:rsidP="00F62A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1B33" w:rsidRDefault="00601B33" w:rsidP="00F62A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1B33" w:rsidRDefault="00601B33" w:rsidP="00F62A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1B33" w:rsidRDefault="00601B33" w:rsidP="00F62AD1">
      <w:pPr>
        <w:pStyle w:val="ConsPlusNormal"/>
        <w:rPr>
          <w:rFonts w:ascii="Times New Roman" w:hAnsi="Times New Roman" w:cs="Times New Roman"/>
          <w:sz w:val="28"/>
          <w:szCs w:val="28"/>
        </w:rPr>
        <w:sectPr w:rsidR="00601B33" w:rsidSect="00601B3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01B33" w:rsidRDefault="00601B33" w:rsidP="00F62A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1B33" w:rsidRDefault="00601B33" w:rsidP="00F62A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1B33" w:rsidRDefault="00601B33" w:rsidP="00F62A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1B33" w:rsidRDefault="00601B33" w:rsidP="00F62A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1B33" w:rsidRDefault="00601B33" w:rsidP="00F62A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1B33" w:rsidRDefault="00601B33" w:rsidP="00F62A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1B33" w:rsidRDefault="00601B33" w:rsidP="00F62A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1B33" w:rsidRDefault="00601B33" w:rsidP="00F62A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1B33" w:rsidRDefault="00601B33" w:rsidP="00F62A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1B33" w:rsidRDefault="00601B33" w:rsidP="00F62A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1B33" w:rsidRDefault="00601B33" w:rsidP="00F62A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1B33" w:rsidRDefault="00601B33" w:rsidP="00F62A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1B33" w:rsidRDefault="00601B33" w:rsidP="00F62A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1B33" w:rsidRDefault="00601B33" w:rsidP="00F62A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1B33" w:rsidRDefault="00601B33" w:rsidP="00F62A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1B33" w:rsidRDefault="00601B33" w:rsidP="00F62A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1B33" w:rsidRDefault="00601B33" w:rsidP="00F62A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1B33" w:rsidRDefault="00601B33" w:rsidP="00F62A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1B33" w:rsidRDefault="00601B33" w:rsidP="00F62A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1B33" w:rsidRDefault="00601B33" w:rsidP="00F62A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1B33" w:rsidRDefault="00601B33" w:rsidP="00F62A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1B33" w:rsidRDefault="00601B33" w:rsidP="00F62A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1B33" w:rsidRDefault="00601B33" w:rsidP="00F62A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1B33" w:rsidRDefault="00601B33" w:rsidP="00F62A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1B33" w:rsidRDefault="00601B33" w:rsidP="00F62A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1B33" w:rsidRDefault="00601B33" w:rsidP="00F62A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1B33" w:rsidRDefault="00601B33" w:rsidP="00F62A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1B33" w:rsidRDefault="00601B33" w:rsidP="00F62A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1B33" w:rsidRDefault="00601B33" w:rsidP="00F62A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1B33" w:rsidRDefault="00601B33" w:rsidP="00F62A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1B33" w:rsidRDefault="00601B33" w:rsidP="00F62A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1B33" w:rsidRPr="00F62AD1" w:rsidRDefault="00601B33" w:rsidP="00F62A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E74CD" w:rsidRPr="007E74CD" w:rsidRDefault="007E74CD" w:rsidP="00B47D05">
      <w:pPr>
        <w:ind w:firstLine="709"/>
        <w:jc w:val="both"/>
        <w:rPr>
          <w:sz w:val="28"/>
          <w:szCs w:val="28"/>
        </w:rPr>
      </w:pPr>
    </w:p>
    <w:p w:rsidR="007E74CD" w:rsidRDefault="007E74CD" w:rsidP="00B47D05">
      <w:pPr>
        <w:ind w:firstLine="709"/>
        <w:jc w:val="both"/>
        <w:rPr>
          <w:sz w:val="28"/>
          <w:szCs w:val="28"/>
        </w:rPr>
      </w:pPr>
    </w:p>
    <w:sectPr w:rsidR="007E7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A5"/>
    <w:rsid w:val="00003AD3"/>
    <w:rsid w:val="00004F3B"/>
    <w:rsid w:val="00005136"/>
    <w:rsid w:val="00006E18"/>
    <w:rsid w:val="00007CFE"/>
    <w:rsid w:val="000105FB"/>
    <w:rsid w:val="00010CAB"/>
    <w:rsid w:val="0001781A"/>
    <w:rsid w:val="000202F7"/>
    <w:rsid w:val="00022115"/>
    <w:rsid w:val="000230EB"/>
    <w:rsid w:val="0002448F"/>
    <w:rsid w:val="0003240D"/>
    <w:rsid w:val="00033BF7"/>
    <w:rsid w:val="00035C4E"/>
    <w:rsid w:val="00042222"/>
    <w:rsid w:val="00043FEC"/>
    <w:rsid w:val="000475B5"/>
    <w:rsid w:val="000510FE"/>
    <w:rsid w:val="0005135A"/>
    <w:rsid w:val="00051985"/>
    <w:rsid w:val="00053C3A"/>
    <w:rsid w:val="000540A6"/>
    <w:rsid w:val="00055127"/>
    <w:rsid w:val="00055F8E"/>
    <w:rsid w:val="00056190"/>
    <w:rsid w:val="00056F5C"/>
    <w:rsid w:val="0006025D"/>
    <w:rsid w:val="000605D6"/>
    <w:rsid w:val="00060B31"/>
    <w:rsid w:val="00061BD8"/>
    <w:rsid w:val="0006315F"/>
    <w:rsid w:val="000661C1"/>
    <w:rsid w:val="0006782A"/>
    <w:rsid w:val="00070DC5"/>
    <w:rsid w:val="00074AEC"/>
    <w:rsid w:val="0007613C"/>
    <w:rsid w:val="0007718B"/>
    <w:rsid w:val="00084AD3"/>
    <w:rsid w:val="0008563A"/>
    <w:rsid w:val="00087792"/>
    <w:rsid w:val="000901A5"/>
    <w:rsid w:val="0009633F"/>
    <w:rsid w:val="000A4173"/>
    <w:rsid w:val="000B0AC2"/>
    <w:rsid w:val="000B1F43"/>
    <w:rsid w:val="000B466F"/>
    <w:rsid w:val="000B6355"/>
    <w:rsid w:val="000B7A75"/>
    <w:rsid w:val="000C0713"/>
    <w:rsid w:val="000C1BD1"/>
    <w:rsid w:val="000C235E"/>
    <w:rsid w:val="000C2C55"/>
    <w:rsid w:val="000C342C"/>
    <w:rsid w:val="000C364F"/>
    <w:rsid w:val="000C541B"/>
    <w:rsid w:val="000C6C4F"/>
    <w:rsid w:val="000D1A90"/>
    <w:rsid w:val="000D1D5D"/>
    <w:rsid w:val="000D2600"/>
    <w:rsid w:val="000D3325"/>
    <w:rsid w:val="000D392C"/>
    <w:rsid w:val="000D6DC7"/>
    <w:rsid w:val="000D7AE5"/>
    <w:rsid w:val="000E348E"/>
    <w:rsid w:val="000E47C8"/>
    <w:rsid w:val="000E7EC3"/>
    <w:rsid w:val="000E7F0F"/>
    <w:rsid w:val="000F0F8A"/>
    <w:rsid w:val="000F1839"/>
    <w:rsid w:val="000F342D"/>
    <w:rsid w:val="000F3FF6"/>
    <w:rsid w:val="00100736"/>
    <w:rsid w:val="00101559"/>
    <w:rsid w:val="001205C2"/>
    <w:rsid w:val="001265C1"/>
    <w:rsid w:val="00126677"/>
    <w:rsid w:val="001326C6"/>
    <w:rsid w:val="00135201"/>
    <w:rsid w:val="0013568C"/>
    <w:rsid w:val="00143524"/>
    <w:rsid w:val="00144E8A"/>
    <w:rsid w:val="001467E5"/>
    <w:rsid w:val="001539A1"/>
    <w:rsid w:val="001556AC"/>
    <w:rsid w:val="00155BBA"/>
    <w:rsid w:val="001602ED"/>
    <w:rsid w:val="001620CA"/>
    <w:rsid w:val="00166E40"/>
    <w:rsid w:val="00177234"/>
    <w:rsid w:val="001774F7"/>
    <w:rsid w:val="00184256"/>
    <w:rsid w:val="00184CC6"/>
    <w:rsid w:val="00185DE1"/>
    <w:rsid w:val="00194FE3"/>
    <w:rsid w:val="0019514A"/>
    <w:rsid w:val="00195751"/>
    <w:rsid w:val="0019599C"/>
    <w:rsid w:val="00197257"/>
    <w:rsid w:val="001A25F6"/>
    <w:rsid w:val="001A5F9D"/>
    <w:rsid w:val="001B03AB"/>
    <w:rsid w:val="001B58DF"/>
    <w:rsid w:val="001B6CBE"/>
    <w:rsid w:val="001B7CE3"/>
    <w:rsid w:val="001C3FDF"/>
    <w:rsid w:val="001C403F"/>
    <w:rsid w:val="001C4C42"/>
    <w:rsid w:val="001C5836"/>
    <w:rsid w:val="001C688D"/>
    <w:rsid w:val="001C6E3D"/>
    <w:rsid w:val="001D098E"/>
    <w:rsid w:val="001D4FBA"/>
    <w:rsid w:val="001D7E25"/>
    <w:rsid w:val="001E0E0E"/>
    <w:rsid w:val="001E33AB"/>
    <w:rsid w:val="001E526E"/>
    <w:rsid w:val="001F0A53"/>
    <w:rsid w:val="001F0ED5"/>
    <w:rsid w:val="001F1D51"/>
    <w:rsid w:val="001F24D3"/>
    <w:rsid w:val="001F24E4"/>
    <w:rsid w:val="001F54CF"/>
    <w:rsid w:val="001F60E9"/>
    <w:rsid w:val="00200978"/>
    <w:rsid w:val="0020306E"/>
    <w:rsid w:val="002030F7"/>
    <w:rsid w:val="0020408C"/>
    <w:rsid w:val="00210D54"/>
    <w:rsid w:val="002124DB"/>
    <w:rsid w:val="0021266A"/>
    <w:rsid w:val="002137FC"/>
    <w:rsid w:val="002227A1"/>
    <w:rsid w:val="0023135D"/>
    <w:rsid w:val="00232D60"/>
    <w:rsid w:val="00235787"/>
    <w:rsid w:val="0023650F"/>
    <w:rsid w:val="002404D0"/>
    <w:rsid w:val="0024155F"/>
    <w:rsid w:val="00242306"/>
    <w:rsid w:val="00244D8E"/>
    <w:rsid w:val="00247FDF"/>
    <w:rsid w:val="0025053D"/>
    <w:rsid w:val="0025618E"/>
    <w:rsid w:val="0026191C"/>
    <w:rsid w:val="00264CDC"/>
    <w:rsid w:val="002662DB"/>
    <w:rsid w:val="00266607"/>
    <w:rsid w:val="002712EA"/>
    <w:rsid w:val="00272BA1"/>
    <w:rsid w:val="00272CEA"/>
    <w:rsid w:val="0027637A"/>
    <w:rsid w:val="0028097D"/>
    <w:rsid w:val="00283B1B"/>
    <w:rsid w:val="002869C5"/>
    <w:rsid w:val="0029041D"/>
    <w:rsid w:val="00292324"/>
    <w:rsid w:val="002936AD"/>
    <w:rsid w:val="0029708C"/>
    <w:rsid w:val="002A0584"/>
    <w:rsid w:val="002A08A4"/>
    <w:rsid w:val="002A137B"/>
    <w:rsid w:val="002A6B7E"/>
    <w:rsid w:val="002B35B0"/>
    <w:rsid w:val="002B3E0B"/>
    <w:rsid w:val="002B5303"/>
    <w:rsid w:val="002B53D4"/>
    <w:rsid w:val="002B55E9"/>
    <w:rsid w:val="002B5E4E"/>
    <w:rsid w:val="002C0E86"/>
    <w:rsid w:val="002C3157"/>
    <w:rsid w:val="002C46E4"/>
    <w:rsid w:val="002C71C6"/>
    <w:rsid w:val="002D0134"/>
    <w:rsid w:val="002D1D98"/>
    <w:rsid w:val="002D5841"/>
    <w:rsid w:val="002D606B"/>
    <w:rsid w:val="002D75AE"/>
    <w:rsid w:val="002D7C8E"/>
    <w:rsid w:val="002E1BB1"/>
    <w:rsid w:val="002E3518"/>
    <w:rsid w:val="002E5087"/>
    <w:rsid w:val="002E5F22"/>
    <w:rsid w:val="002F1507"/>
    <w:rsid w:val="002F53C7"/>
    <w:rsid w:val="002F60EF"/>
    <w:rsid w:val="002F68F8"/>
    <w:rsid w:val="002F7533"/>
    <w:rsid w:val="00300BFB"/>
    <w:rsid w:val="0030174B"/>
    <w:rsid w:val="00304498"/>
    <w:rsid w:val="003059A8"/>
    <w:rsid w:val="00314241"/>
    <w:rsid w:val="00315B03"/>
    <w:rsid w:val="0031654F"/>
    <w:rsid w:val="00317A40"/>
    <w:rsid w:val="00317B56"/>
    <w:rsid w:val="00321EAF"/>
    <w:rsid w:val="00322979"/>
    <w:rsid w:val="003229F8"/>
    <w:rsid w:val="003275B1"/>
    <w:rsid w:val="00331B35"/>
    <w:rsid w:val="00333A5A"/>
    <w:rsid w:val="00337B8D"/>
    <w:rsid w:val="00337BBE"/>
    <w:rsid w:val="00343428"/>
    <w:rsid w:val="0034373F"/>
    <w:rsid w:val="00345715"/>
    <w:rsid w:val="00346012"/>
    <w:rsid w:val="00346992"/>
    <w:rsid w:val="00350036"/>
    <w:rsid w:val="00354515"/>
    <w:rsid w:val="00354F58"/>
    <w:rsid w:val="0035514A"/>
    <w:rsid w:val="003573BB"/>
    <w:rsid w:val="00360A2E"/>
    <w:rsid w:val="003616E4"/>
    <w:rsid w:val="003621EE"/>
    <w:rsid w:val="00365A66"/>
    <w:rsid w:val="003746DA"/>
    <w:rsid w:val="00375392"/>
    <w:rsid w:val="00383202"/>
    <w:rsid w:val="00383DBB"/>
    <w:rsid w:val="003854FF"/>
    <w:rsid w:val="003858B0"/>
    <w:rsid w:val="00387FAF"/>
    <w:rsid w:val="003938E9"/>
    <w:rsid w:val="00396224"/>
    <w:rsid w:val="00396F88"/>
    <w:rsid w:val="0039797A"/>
    <w:rsid w:val="003A098B"/>
    <w:rsid w:val="003A3CEC"/>
    <w:rsid w:val="003A3E2E"/>
    <w:rsid w:val="003A4581"/>
    <w:rsid w:val="003A45E3"/>
    <w:rsid w:val="003A4A78"/>
    <w:rsid w:val="003A58DE"/>
    <w:rsid w:val="003A6146"/>
    <w:rsid w:val="003A7BF6"/>
    <w:rsid w:val="003B1A7C"/>
    <w:rsid w:val="003B5356"/>
    <w:rsid w:val="003B74EB"/>
    <w:rsid w:val="003C02C1"/>
    <w:rsid w:val="003C0A7A"/>
    <w:rsid w:val="003C4B12"/>
    <w:rsid w:val="003C52F0"/>
    <w:rsid w:val="003C5AE9"/>
    <w:rsid w:val="003C6BD8"/>
    <w:rsid w:val="003C6DFF"/>
    <w:rsid w:val="003D34F3"/>
    <w:rsid w:val="003D544C"/>
    <w:rsid w:val="003D780E"/>
    <w:rsid w:val="003E1247"/>
    <w:rsid w:val="003E7130"/>
    <w:rsid w:val="003E7F08"/>
    <w:rsid w:val="003F12BF"/>
    <w:rsid w:val="003F1A45"/>
    <w:rsid w:val="003F2BC7"/>
    <w:rsid w:val="003F4B75"/>
    <w:rsid w:val="00402A99"/>
    <w:rsid w:val="00403BCA"/>
    <w:rsid w:val="0041111E"/>
    <w:rsid w:val="004123CD"/>
    <w:rsid w:val="004149B3"/>
    <w:rsid w:val="004159E4"/>
    <w:rsid w:val="00415B90"/>
    <w:rsid w:val="0042445A"/>
    <w:rsid w:val="0042475A"/>
    <w:rsid w:val="00425A36"/>
    <w:rsid w:val="00426F3A"/>
    <w:rsid w:val="00430503"/>
    <w:rsid w:val="00431ED3"/>
    <w:rsid w:val="004332F0"/>
    <w:rsid w:val="00437EA3"/>
    <w:rsid w:val="0044090D"/>
    <w:rsid w:val="00442DA6"/>
    <w:rsid w:val="0045041E"/>
    <w:rsid w:val="004516EE"/>
    <w:rsid w:val="004523FA"/>
    <w:rsid w:val="0045315E"/>
    <w:rsid w:val="0045335D"/>
    <w:rsid w:val="00454288"/>
    <w:rsid w:val="004542E5"/>
    <w:rsid w:val="004612F1"/>
    <w:rsid w:val="0046307D"/>
    <w:rsid w:val="004645F9"/>
    <w:rsid w:val="0046602B"/>
    <w:rsid w:val="00472D84"/>
    <w:rsid w:val="00474245"/>
    <w:rsid w:val="004774F1"/>
    <w:rsid w:val="004867DA"/>
    <w:rsid w:val="00487575"/>
    <w:rsid w:val="0049335D"/>
    <w:rsid w:val="00496537"/>
    <w:rsid w:val="00497B96"/>
    <w:rsid w:val="004A0DCA"/>
    <w:rsid w:val="004A1C74"/>
    <w:rsid w:val="004A2B14"/>
    <w:rsid w:val="004A394B"/>
    <w:rsid w:val="004A3D14"/>
    <w:rsid w:val="004A4173"/>
    <w:rsid w:val="004A4CAF"/>
    <w:rsid w:val="004B0BC6"/>
    <w:rsid w:val="004B1AA8"/>
    <w:rsid w:val="004B2D71"/>
    <w:rsid w:val="004B6870"/>
    <w:rsid w:val="004B7B74"/>
    <w:rsid w:val="004C264F"/>
    <w:rsid w:val="004C3268"/>
    <w:rsid w:val="004C498D"/>
    <w:rsid w:val="004D7593"/>
    <w:rsid w:val="004D77AC"/>
    <w:rsid w:val="004D7CB8"/>
    <w:rsid w:val="004E1372"/>
    <w:rsid w:val="004E1C0D"/>
    <w:rsid w:val="004E4099"/>
    <w:rsid w:val="004E5AAA"/>
    <w:rsid w:val="004E76BB"/>
    <w:rsid w:val="004F02AC"/>
    <w:rsid w:val="004F4618"/>
    <w:rsid w:val="00502BD1"/>
    <w:rsid w:val="00502FB4"/>
    <w:rsid w:val="0051035F"/>
    <w:rsid w:val="00510F8F"/>
    <w:rsid w:val="005144EE"/>
    <w:rsid w:val="0051680F"/>
    <w:rsid w:val="0052081F"/>
    <w:rsid w:val="00521B87"/>
    <w:rsid w:val="00531E86"/>
    <w:rsid w:val="005368C9"/>
    <w:rsid w:val="00536F42"/>
    <w:rsid w:val="00537AED"/>
    <w:rsid w:val="00540464"/>
    <w:rsid w:val="00540A61"/>
    <w:rsid w:val="00542100"/>
    <w:rsid w:val="00551A53"/>
    <w:rsid w:val="00552610"/>
    <w:rsid w:val="00553639"/>
    <w:rsid w:val="0055589B"/>
    <w:rsid w:val="00555D45"/>
    <w:rsid w:val="0055716F"/>
    <w:rsid w:val="00557A03"/>
    <w:rsid w:val="00560928"/>
    <w:rsid w:val="00561079"/>
    <w:rsid w:val="00562E55"/>
    <w:rsid w:val="00563562"/>
    <w:rsid w:val="00563F20"/>
    <w:rsid w:val="00565637"/>
    <w:rsid w:val="00570178"/>
    <w:rsid w:val="005703E6"/>
    <w:rsid w:val="00577E39"/>
    <w:rsid w:val="00580513"/>
    <w:rsid w:val="00584E03"/>
    <w:rsid w:val="005858C5"/>
    <w:rsid w:val="00586FB4"/>
    <w:rsid w:val="00587B63"/>
    <w:rsid w:val="00597565"/>
    <w:rsid w:val="005A0B00"/>
    <w:rsid w:val="005A0FB1"/>
    <w:rsid w:val="005A13A8"/>
    <w:rsid w:val="005A4991"/>
    <w:rsid w:val="005A51B5"/>
    <w:rsid w:val="005A60FA"/>
    <w:rsid w:val="005B177C"/>
    <w:rsid w:val="005B3B63"/>
    <w:rsid w:val="005B3EBF"/>
    <w:rsid w:val="005B41AB"/>
    <w:rsid w:val="005B4CA7"/>
    <w:rsid w:val="005C0670"/>
    <w:rsid w:val="005C09D8"/>
    <w:rsid w:val="005C1538"/>
    <w:rsid w:val="005C49BB"/>
    <w:rsid w:val="005C5DFB"/>
    <w:rsid w:val="005E460B"/>
    <w:rsid w:val="005E6A67"/>
    <w:rsid w:val="005F1307"/>
    <w:rsid w:val="005F4D8B"/>
    <w:rsid w:val="005F5B0A"/>
    <w:rsid w:val="005F6699"/>
    <w:rsid w:val="00600499"/>
    <w:rsid w:val="00601B33"/>
    <w:rsid w:val="00601DAF"/>
    <w:rsid w:val="0060306D"/>
    <w:rsid w:val="00603507"/>
    <w:rsid w:val="00604A72"/>
    <w:rsid w:val="00606026"/>
    <w:rsid w:val="00610557"/>
    <w:rsid w:val="00610B21"/>
    <w:rsid w:val="00610B31"/>
    <w:rsid w:val="006128C3"/>
    <w:rsid w:val="00615F20"/>
    <w:rsid w:val="00620F04"/>
    <w:rsid w:val="00622274"/>
    <w:rsid w:val="00626398"/>
    <w:rsid w:val="00631553"/>
    <w:rsid w:val="006320E1"/>
    <w:rsid w:val="00632E9A"/>
    <w:rsid w:val="006369B3"/>
    <w:rsid w:val="006444D7"/>
    <w:rsid w:val="00645158"/>
    <w:rsid w:val="00647F2E"/>
    <w:rsid w:val="00654109"/>
    <w:rsid w:val="006548A8"/>
    <w:rsid w:val="00654A29"/>
    <w:rsid w:val="00655157"/>
    <w:rsid w:val="006609B6"/>
    <w:rsid w:val="006619FB"/>
    <w:rsid w:val="00666C76"/>
    <w:rsid w:val="00666E8A"/>
    <w:rsid w:val="006673E6"/>
    <w:rsid w:val="00672F1D"/>
    <w:rsid w:val="00675E73"/>
    <w:rsid w:val="006778D3"/>
    <w:rsid w:val="00682F97"/>
    <w:rsid w:val="006840C8"/>
    <w:rsid w:val="00684E6F"/>
    <w:rsid w:val="00686919"/>
    <w:rsid w:val="006917DF"/>
    <w:rsid w:val="00693A0A"/>
    <w:rsid w:val="00695383"/>
    <w:rsid w:val="00695DAD"/>
    <w:rsid w:val="00695FB9"/>
    <w:rsid w:val="00697101"/>
    <w:rsid w:val="00697A5D"/>
    <w:rsid w:val="006A0162"/>
    <w:rsid w:val="006A0DD7"/>
    <w:rsid w:val="006A19B4"/>
    <w:rsid w:val="006A61E3"/>
    <w:rsid w:val="006B034B"/>
    <w:rsid w:val="006B0683"/>
    <w:rsid w:val="006B564A"/>
    <w:rsid w:val="006C1274"/>
    <w:rsid w:val="006C51EB"/>
    <w:rsid w:val="006C6E10"/>
    <w:rsid w:val="006C7356"/>
    <w:rsid w:val="006D053A"/>
    <w:rsid w:val="006D25D7"/>
    <w:rsid w:val="006D5329"/>
    <w:rsid w:val="006D56ED"/>
    <w:rsid w:val="006D573B"/>
    <w:rsid w:val="006E68DB"/>
    <w:rsid w:val="006F243C"/>
    <w:rsid w:val="006F2A1A"/>
    <w:rsid w:val="006F6D7E"/>
    <w:rsid w:val="006F7400"/>
    <w:rsid w:val="0070016B"/>
    <w:rsid w:val="00702913"/>
    <w:rsid w:val="00702A09"/>
    <w:rsid w:val="00702F0F"/>
    <w:rsid w:val="007036BC"/>
    <w:rsid w:val="00703DD2"/>
    <w:rsid w:val="007051A8"/>
    <w:rsid w:val="0072045C"/>
    <w:rsid w:val="00720CD4"/>
    <w:rsid w:val="00721AE3"/>
    <w:rsid w:val="00721CDC"/>
    <w:rsid w:val="00725C15"/>
    <w:rsid w:val="00726E11"/>
    <w:rsid w:val="00727B48"/>
    <w:rsid w:val="00731F9F"/>
    <w:rsid w:val="00734630"/>
    <w:rsid w:val="0073474C"/>
    <w:rsid w:val="00734F46"/>
    <w:rsid w:val="007353ED"/>
    <w:rsid w:val="00742858"/>
    <w:rsid w:val="0074307F"/>
    <w:rsid w:val="007454BF"/>
    <w:rsid w:val="00745DE1"/>
    <w:rsid w:val="00747D14"/>
    <w:rsid w:val="007561D5"/>
    <w:rsid w:val="00756EAD"/>
    <w:rsid w:val="0076244E"/>
    <w:rsid w:val="00763AFA"/>
    <w:rsid w:val="00764168"/>
    <w:rsid w:val="00772A47"/>
    <w:rsid w:val="00772C4E"/>
    <w:rsid w:val="00775240"/>
    <w:rsid w:val="00780A70"/>
    <w:rsid w:val="00780B4E"/>
    <w:rsid w:val="00781782"/>
    <w:rsid w:val="007824F4"/>
    <w:rsid w:val="00782F00"/>
    <w:rsid w:val="007905D8"/>
    <w:rsid w:val="0079466A"/>
    <w:rsid w:val="00794DDA"/>
    <w:rsid w:val="0079773E"/>
    <w:rsid w:val="007A01C7"/>
    <w:rsid w:val="007A2159"/>
    <w:rsid w:val="007A3D73"/>
    <w:rsid w:val="007B09DF"/>
    <w:rsid w:val="007B0A6F"/>
    <w:rsid w:val="007B1C64"/>
    <w:rsid w:val="007B1DAB"/>
    <w:rsid w:val="007B24CE"/>
    <w:rsid w:val="007B5187"/>
    <w:rsid w:val="007B555A"/>
    <w:rsid w:val="007B62C5"/>
    <w:rsid w:val="007C2F42"/>
    <w:rsid w:val="007C4A9D"/>
    <w:rsid w:val="007C5104"/>
    <w:rsid w:val="007C562A"/>
    <w:rsid w:val="007C585F"/>
    <w:rsid w:val="007D0A08"/>
    <w:rsid w:val="007D11D4"/>
    <w:rsid w:val="007D2138"/>
    <w:rsid w:val="007D34E5"/>
    <w:rsid w:val="007D35A4"/>
    <w:rsid w:val="007D3E02"/>
    <w:rsid w:val="007D52B2"/>
    <w:rsid w:val="007D6ED3"/>
    <w:rsid w:val="007D76FE"/>
    <w:rsid w:val="007E32E2"/>
    <w:rsid w:val="007E4A10"/>
    <w:rsid w:val="007E654F"/>
    <w:rsid w:val="007E74CD"/>
    <w:rsid w:val="007E7988"/>
    <w:rsid w:val="007F0BA0"/>
    <w:rsid w:val="007F4453"/>
    <w:rsid w:val="007F6782"/>
    <w:rsid w:val="0080060A"/>
    <w:rsid w:val="00804B73"/>
    <w:rsid w:val="008078AA"/>
    <w:rsid w:val="00807D00"/>
    <w:rsid w:val="008119A3"/>
    <w:rsid w:val="00816250"/>
    <w:rsid w:val="00816E1C"/>
    <w:rsid w:val="00820E48"/>
    <w:rsid w:val="00821BAA"/>
    <w:rsid w:val="008241A9"/>
    <w:rsid w:val="00826D59"/>
    <w:rsid w:val="0082774E"/>
    <w:rsid w:val="008310F1"/>
    <w:rsid w:val="00837DF1"/>
    <w:rsid w:val="0084017D"/>
    <w:rsid w:val="00841E77"/>
    <w:rsid w:val="00842E2B"/>
    <w:rsid w:val="00843195"/>
    <w:rsid w:val="00844C14"/>
    <w:rsid w:val="00846873"/>
    <w:rsid w:val="008512D5"/>
    <w:rsid w:val="00851D3C"/>
    <w:rsid w:val="00852698"/>
    <w:rsid w:val="0085371E"/>
    <w:rsid w:val="008541D9"/>
    <w:rsid w:val="0085429C"/>
    <w:rsid w:val="00854897"/>
    <w:rsid w:val="00856296"/>
    <w:rsid w:val="00860460"/>
    <w:rsid w:val="00861651"/>
    <w:rsid w:val="008661E8"/>
    <w:rsid w:val="008672E5"/>
    <w:rsid w:val="00867731"/>
    <w:rsid w:val="0086788A"/>
    <w:rsid w:val="00870693"/>
    <w:rsid w:val="008710C9"/>
    <w:rsid w:val="008769FD"/>
    <w:rsid w:val="00882656"/>
    <w:rsid w:val="00883F50"/>
    <w:rsid w:val="00886D57"/>
    <w:rsid w:val="008873EA"/>
    <w:rsid w:val="0089239B"/>
    <w:rsid w:val="00892956"/>
    <w:rsid w:val="00894097"/>
    <w:rsid w:val="008A066C"/>
    <w:rsid w:val="008A1169"/>
    <w:rsid w:val="008A1FBF"/>
    <w:rsid w:val="008A27A4"/>
    <w:rsid w:val="008A2B52"/>
    <w:rsid w:val="008A5642"/>
    <w:rsid w:val="008A66CB"/>
    <w:rsid w:val="008B5C39"/>
    <w:rsid w:val="008B7794"/>
    <w:rsid w:val="008B77AC"/>
    <w:rsid w:val="008C1331"/>
    <w:rsid w:val="008C2CC9"/>
    <w:rsid w:val="008C30B1"/>
    <w:rsid w:val="008C3137"/>
    <w:rsid w:val="008C4BE5"/>
    <w:rsid w:val="008C4C9D"/>
    <w:rsid w:val="008C5FA1"/>
    <w:rsid w:val="008C6CC5"/>
    <w:rsid w:val="008D0912"/>
    <w:rsid w:val="008D0AF3"/>
    <w:rsid w:val="008E3ABD"/>
    <w:rsid w:val="008E7711"/>
    <w:rsid w:val="008F4694"/>
    <w:rsid w:val="009000EA"/>
    <w:rsid w:val="009011DE"/>
    <w:rsid w:val="00903BD3"/>
    <w:rsid w:val="009048A1"/>
    <w:rsid w:val="0090782C"/>
    <w:rsid w:val="009143EB"/>
    <w:rsid w:val="00920BC2"/>
    <w:rsid w:val="00920F3F"/>
    <w:rsid w:val="009213AD"/>
    <w:rsid w:val="009226D0"/>
    <w:rsid w:val="00922EC5"/>
    <w:rsid w:val="00924575"/>
    <w:rsid w:val="0092517F"/>
    <w:rsid w:val="009261F9"/>
    <w:rsid w:val="00926A24"/>
    <w:rsid w:val="00933DAF"/>
    <w:rsid w:val="009347BF"/>
    <w:rsid w:val="00935EA5"/>
    <w:rsid w:val="0093658D"/>
    <w:rsid w:val="009369A3"/>
    <w:rsid w:val="00936C89"/>
    <w:rsid w:val="00945F8E"/>
    <w:rsid w:val="009465D9"/>
    <w:rsid w:val="009515BF"/>
    <w:rsid w:val="00956463"/>
    <w:rsid w:val="009565C4"/>
    <w:rsid w:val="0096448E"/>
    <w:rsid w:val="00965F71"/>
    <w:rsid w:val="00972A7A"/>
    <w:rsid w:val="00972AC5"/>
    <w:rsid w:val="00972D4A"/>
    <w:rsid w:val="0097536D"/>
    <w:rsid w:val="00977F06"/>
    <w:rsid w:val="00981965"/>
    <w:rsid w:val="00981E4C"/>
    <w:rsid w:val="00982283"/>
    <w:rsid w:val="0098446F"/>
    <w:rsid w:val="00985B71"/>
    <w:rsid w:val="0099505C"/>
    <w:rsid w:val="00995BF5"/>
    <w:rsid w:val="009A36C5"/>
    <w:rsid w:val="009A7BF1"/>
    <w:rsid w:val="009B037F"/>
    <w:rsid w:val="009B0D3A"/>
    <w:rsid w:val="009B4D3D"/>
    <w:rsid w:val="009C2226"/>
    <w:rsid w:val="009C3509"/>
    <w:rsid w:val="009C5BE3"/>
    <w:rsid w:val="009D0D5E"/>
    <w:rsid w:val="009D4522"/>
    <w:rsid w:val="009D4932"/>
    <w:rsid w:val="009D4D84"/>
    <w:rsid w:val="009D5181"/>
    <w:rsid w:val="009D737E"/>
    <w:rsid w:val="009D756F"/>
    <w:rsid w:val="009D7BCF"/>
    <w:rsid w:val="009E3AFF"/>
    <w:rsid w:val="009E4BA3"/>
    <w:rsid w:val="009E5D6D"/>
    <w:rsid w:val="009E611B"/>
    <w:rsid w:val="009F558A"/>
    <w:rsid w:val="009F5680"/>
    <w:rsid w:val="009F62EB"/>
    <w:rsid w:val="00A019C0"/>
    <w:rsid w:val="00A06E94"/>
    <w:rsid w:val="00A06FCC"/>
    <w:rsid w:val="00A072C4"/>
    <w:rsid w:val="00A076C3"/>
    <w:rsid w:val="00A15A5F"/>
    <w:rsid w:val="00A15CB3"/>
    <w:rsid w:val="00A20A67"/>
    <w:rsid w:val="00A23F9C"/>
    <w:rsid w:val="00A25222"/>
    <w:rsid w:val="00A256A8"/>
    <w:rsid w:val="00A279F8"/>
    <w:rsid w:val="00A30442"/>
    <w:rsid w:val="00A30753"/>
    <w:rsid w:val="00A31C6B"/>
    <w:rsid w:val="00A34708"/>
    <w:rsid w:val="00A35F76"/>
    <w:rsid w:val="00A36AAA"/>
    <w:rsid w:val="00A37732"/>
    <w:rsid w:val="00A40F9E"/>
    <w:rsid w:val="00A42E36"/>
    <w:rsid w:val="00A42F1E"/>
    <w:rsid w:val="00A437A9"/>
    <w:rsid w:val="00A452CE"/>
    <w:rsid w:val="00A504D3"/>
    <w:rsid w:val="00A50E99"/>
    <w:rsid w:val="00A5151E"/>
    <w:rsid w:val="00A56067"/>
    <w:rsid w:val="00A61CB4"/>
    <w:rsid w:val="00A62265"/>
    <w:rsid w:val="00A62440"/>
    <w:rsid w:val="00A62C69"/>
    <w:rsid w:val="00A636BA"/>
    <w:rsid w:val="00A64DD9"/>
    <w:rsid w:val="00A67BBC"/>
    <w:rsid w:val="00A71097"/>
    <w:rsid w:val="00A71723"/>
    <w:rsid w:val="00A72661"/>
    <w:rsid w:val="00A727C0"/>
    <w:rsid w:val="00A72C1F"/>
    <w:rsid w:val="00A73649"/>
    <w:rsid w:val="00A75D0E"/>
    <w:rsid w:val="00A76DFF"/>
    <w:rsid w:val="00A81F4C"/>
    <w:rsid w:val="00A82CC6"/>
    <w:rsid w:val="00A834A5"/>
    <w:rsid w:val="00A8640A"/>
    <w:rsid w:val="00A91F63"/>
    <w:rsid w:val="00A93C15"/>
    <w:rsid w:val="00A9405C"/>
    <w:rsid w:val="00AA6945"/>
    <w:rsid w:val="00AB2BAF"/>
    <w:rsid w:val="00AB3432"/>
    <w:rsid w:val="00AB4657"/>
    <w:rsid w:val="00AB6663"/>
    <w:rsid w:val="00AC0792"/>
    <w:rsid w:val="00AC07E4"/>
    <w:rsid w:val="00AC13E8"/>
    <w:rsid w:val="00AC6575"/>
    <w:rsid w:val="00AD32F9"/>
    <w:rsid w:val="00AD3A40"/>
    <w:rsid w:val="00AD3BCF"/>
    <w:rsid w:val="00AD51AF"/>
    <w:rsid w:val="00AD5B58"/>
    <w:rsid w:val="00AD6B89"/>
    <w:rsid w:val="00AD78A9"/>
    <w:rsid w:val="00AE6DF7"/>
    <w:rsid w:val="00AF2381"/>
    <w:rsid w:val="00AF2415"/>
    <w:rsid w:val="00AF274C"/>
    <w:rsid w:val="00AF4476"/>
    <w:rsid w:val="00AF4496"/>
    <w:rsid w:val="00AF677E"/>
    <w:rsid w:val="00AF74DD"/>
    <w:rsid w:val="00B073EE"/>
    <w:rsid w:val="00B10BE6"/>
    <w:rsid w:val="00B13865"/>
    <w:rsid w:val="00B1470E"/>
    <w:rsid w:val="00B16F85"/>
    <w:rsid w:val="00B1730C"/>
    <w:rsid w:val="00B21374"/>
    <w:rsid w:val="00B226D3"/>
    <w:rsid w:val="00B22E70"/>
    <w:rsid w:val="00B2500A"/>
    <w:rsid w:val="00B256F1"/>
    <w:rsid w:val="00B2584B"/>
    <w:rsid w:val="00B26A12"/>
    <w:rsid w:val="00B27CCD"/>
    <w:rsid w:val="00B311ED"/>
    <w:rsid w:val="00B31353"/>
    <w:rsid w:val="00B34C39"/>
    <w:rsid w:val="00B37D7F"/>
    <w:rsid w:val="00B407A9"/>
    <w:rsid w:val="00B41C24"/>
    <w:rsid w:val="00B47D05"/>
    <w:rsid w:val="00B505A4"/>
    <w:rsid w:val="00B53604"/>
    <w:rsid w:val="00B539EB"/>
    <w:rsid w:val="00B55DB8"/>
    <w:rsid w:val="00B6119C"/>
    <w:rsid w:val="00B61DA0"/>
    <w:rsid w:val="00B62F02"/>
    <w:rsid w:val="00B72032"/>
    <w:rsid w:val="00B721AA"/>
    <w:rsid w:val="00B73080"/>
    <w:rsid w:val="00B75A74"/>
    <w:rsid w:val="00B81316"/>
    <w:rsid w:val="00B81B4B"/>
    <w:rsid w:val="00B900EA"/>
    <w:rsid w:val="00B91894"/>
    <w:rsid w:val="00B92AFD"/>
    <w:rsid w:val="00B935DB"/>
    <w:rsid w:val="00B94342"/>
    <w:rsid w:val="00B9641E"/>
    <w:rsid w:val="00B97120"/>
    <w:rsid w:val="00B975B6"/>
    <w:rsid w:val="00BA0563"/>
    <w:rsid w:val="00BA559B"/>
    <w:rsid w:val="00BA5F62"/>
    <w:rsid w:val="00BA6D7C"/>
    <w:rsid w:val="00BA7DE6"/>
    <w:rsid w:val="00BB13FF"/>
    <w:rsid w:val="00BB27C8"/>
    <w:rsid w:val="00BB4C18"/>
    <w:rsid w:val="00BB5D6E"/>
    <w:rsid w:val="00BC0F77"/>
    <w:rsid w:val="00BC17AC"/>
    <w:rsid w:val="00BC543B"/>
    <w:rsid w:val="00BC6652"/>
    <w:rsid w:val="00BC796E"/>
    <w:rsid w:val="00BC7FA2"/>
    <w:rsid w:val="00BD48AC"/>
    <w:rsid w:val="00BD58FE"/>
    <w:rsid w:val="00BD5B50"/>
    <w:rsid w:val="00BD7DE2"/>
    <w:rsid w:val="00BE14B6"/>
    <w:rsid w:val="00BE2E61"/>
    <w:rsid w:val="00BF28A3"/>
    <w:rsid w:val="00BF2BB2"/>
    <w:rsid w:val="00BF6623"/>
    <w:rsid w:val="00C00F8B"/>
    <w:rsid w:val="00C019A3"/>
    <w:rsid w:val="00C01A19"/>
    <w:rsid w:val="00C10C4E"/>
    <w:rsid w:val="00C10CBC"/>
    <w:rsid w:val="00C137E1"/>
    <w:rsid w:val="00C13D39"/>
    <w:rsid w:val="00C15C4D"/>
    <w:rsid w:val="00C15CB9"/>
    <w:rsid w:val="00C16E23"/>
    <w:rsid w:val="00C17114"/>
    <w:rsid w:val="00C22497"/>
    <w:rsid w:val="00C23FE9"/>
    <w:rsid w:val="00C25231"/>
    <w:rsid w:val="00C27F4D"/>
    <w:rsid w:val="00C3077D"/>
    <w:rsid w:val="00C311A4"/>
    <w:rsid w:val="00C3133A"/>
    <w:rsid w:val="00C3197D"/>
    <w:rsid w:val="00C32C69"/>
    <w:rsid w:val="00C3358C"/>
    <w:rsid w:val="00C34463"/>
    <w:rsid w:val="00C37871"/>
    <w:rsid w:val="00C44221"/>
    <w:rsid w:val="00C447C4"/>
    <w:rsid w:val="00C44BD0"/>
    <w:rsid w:val="00C44CEA"/>
    <w:rsid w:val="00C45468"/>
    <w:rsid w:val="00C514CD"/>
    <w:rsid w:val="00C520DC"/>
    <w:rsid w:val="00C52CA3"/>
    <w:rsid w:val="00C60807"/>
    <w:rsid w:val="00C6582E"/>
    <w:rsid w:val="00C666DD"/>
    <w:rsid w:val="00C67048"/>
    <w:rsid w:val="00C73107"/>
    <w:rsid w:val="00C816D6"/>
    <w:rsid w:val="00C82C8A"/>
    <w:rsid w:val="00C84175"/>
    <w:rsid w:val="00C8724A"/>
    <w:rsid w:val="00C92CCE"/>
    <w:rsid w:val="00C937CA"/>
    <w:rsid w:val="00C94154"/>
    <w:rsid w:val="00CA398D"/>
    <w:rsid w:val="00CA59BE"/>
    <w:rsid w:val="00CB33D6"/>
    <w:rsid w:val="00CB4ACD"/>
    <w:rsid w:val="00CB4E1B"/>
    <w:rsid w:val="00CB5851"/>
    <w:rsid w:val="00CB5A2E"/>
    <w:rsid w:val="00CB6A0C"/>
    <w:rsid w:val="00CB6ED6"/>
    <w:rsid w:val="00CB73B8"/>
    <w:rsid w:val="00CB7546"/>
    <w:rsid w:val="00CC0D7C"/>
    <w:rsid w:val="00CC289D"/>
    <w:rsid w:val="00CC32A7"/>
    <w:rsid w:val="00CC3E0D"/>
    <w:rsid w:val="00CC4CBD"/>
    <w:rsid w:val="00CC7F23"/>
    <w:rsid w:val="00CD0382"/>
    <w:rsid w:val="00CD1D40"/>
    <w:rsid w:val="00CD736E"/>
    <w:rsid w:val="00CE1A86"/>
    <w:rsid w:val="00CE2B66"/>
    <w:rsid w:val="00CE44CC"/>
    <w:rsid w:val="00CE5029"/>
    <w:rsid w:val="00CE651A"/>
    <w:rsid w:val="00CF0C96"/>
    <w:rsid w:val="00CF0DA7"/>
    <w:rsid w:val="00CF1252"/>
    <w:rsid w:val="00CF4F2F"/>
    <w:rsid w:val="00CF5203"/>
    <w:rsid w:val="00CF70FF"/>
    <w:rsid w:val="00D01DFA"/>
    <w:rsid w:val="00D01E80"/>
    <w:rsid w:val="00D02EFC"/>
    <w:rsid w:val="00D041BA"/>
    <w:rsid w:val="00D053C7"/>
    <w:rsid w:val="00D07539"/>
    <w:rsid w:val="00D11B57"/>
    <w:rsid w:val="00D13DCE"/>
    <w:rsid w:val="00D15803"/>
    <w:rsid w:val="00D15AF9"/>
    <w:rsid w:val="00D16708"/>
    <w:rsid w:val="00D177D8"/>
    <w:rsid w:val="00D20910"/>
    <w:rsid w:val="00D2277B"/>
    <w:rsid w:val="00D24568"/>
    <w:rsid w:val="00D24580"/>
    <w:rsid w:val="00D25926"/>
    <w:rsid w:val="00D30473"/>
    <w:rsid w:val="00D33369"/>
    <w:rsid w:val="00D375B2"/>
    <w:rsid w:val="00D4053B"/>
    <w:rsid w:val="00D406F6"/>
    <w:rsid w:val="00D43EB2"/>
    <w:rsid w:val="00D43ED8"/>
    <w:rsid w:val="00D50F2D"/>
    <w:rsid w:val="00D50F5B"/>
    <w:rsid w:val="00D5252E"/>
    <w:rsid w:val="00D53A7D"/>
    <w:rsid w:val="00D54D23"/>
    <w:rsid w:val="00D571E4"/>
    <w:rsid w:val="00D5749D"/>
    <w:rsid w:val="00D61545"/>
    <w:rsid w:val="00D63913"/>
    <w:rsid w:val="00D65628"/>
    <w:rsid w:val="00D7004E"/>
    <w:rsid w:val="00D71889"/>
    <w:rsid w:val="00D7561C"/>
    <w:rsid w:val="00D765C7"/>
    <w:rsid w:val="00D76D37"/>
    <w:rsid w:val="00D804D2"/>
    <w:rsid w:val="00D830A8"/>
    <w:rsid w:val="00D8619A"/>
    <w:rsid w:val="00D9046D"/>
    <w:rsid w:val="00D90B95"/>
    <w:rsid w:val="00D939BA"/>
    <w:rsid w:val="00D95EB9"/>
    <w:rsid w:val="00D96B65"/>
    <w:rsid w:val="00DA02B2"/>
    <w:rsid w:val="00DA1A05"/>
    <w:rsid w:val="00DB019F"/>
    <w:rsid w:val="00DB1E63"/>
    <w:rsid w:val="00DB3FC7"/>
    <w:rsid w:val="00DB5DEE"/>
    <w:rsid w:val="00DC7B8B"/>
    <w:rsid w:val="00DD18B3"/>
    <w:rsid w:val="00DD4409"/>
    <w:rsid w:val="00DE2359"/>
    <w:rsid w:val="00DE2755"/>
    <w:rsid w:val="00DE3AD2"/>
    <w:rsid w:val="00DF5578"/>
    <w:rsid w:val="00E0185C"/>
    <w:rsid w:val="00E03E72"/>
    <w:rsid w:val="00E04DCC"/>
    <w:rsid w:val="00E075E5"/>
    <w:rsid w:val="00E10771"/>
    <w:rsid w:val="00E10803"/>
    <w:rsid w:val="00E22040"/>
    <w:rsid w:val="00E22770"/>
    <w:rsid w:val="00E24B59"/>
    <w:rsid w:val="00E24C37"/>
    <w:rsid w:val="00E26ABB"/>
    <w:rsid w:val="00E27552"/>
    <w:rsid w:val="00E3127E"/>
    <w:rsid w:val="00E353F3"/>
    <w:rsid w:val="00E372D2"/>
    <w:rsid w:val="00E42956"/>
    <w:rsid w:val="00E4462E"/>
    <w:rsid w:val="00E457F5"/>
    <w:rsid w:val="00E47876"/>
    <w:rsid w:val="00E512E2"/>
    <w:rsid w:val="00E5193C"/>
    <w:rsid w:val="00E51973"/>
    <w:rsid w:val="00E522AC"/>
    <w:rsid w:val="00E55D17"/>
    <w:rsid w:val="00E56FB9"/>
    <w:rsid w:val="00E61C0A"/>
    <w:rsid w:val="00E64CBD"/>
    <w:rsid w:val="00E6503C"/>
    <w:rsid w:val="00E65B61"/>
    <w:rsid w:val="00E670D7"/>
    <w:rsid w:val="00E679B0"/>
    <w:rsid w:val="00E70B14"/>
    <w:rsid w:val="00E71C77"/>
    <w:rsid w:val="00E73A2F"/>
    <w:rsid w:val="00E76A38"/>
    <w:rsid w:val="00E80496"/>
    <w:rsid w:val="00E8364A"/>
    <w:rsid w:val="00E83775"/>
    <w:rsid w:val="00E86FCE"/>
    <w:rsid w:val="00E90A7F"/>
    <w:rsid w:val="00E94FAC"/>
    <w:rsid w:val="00EA0787"/>
    <w:rsid w:val="00EA536A"/>
    <w:rsid w:val="00EA5500"/>
    <w:rsid w:val="00EB0AB9"/>
    <w:rsid w:val="00EB2841"/>
    <w:rsid w:val="00EB2CD5"/>
    <w:rsid w:val="00EB41CF"/>
    <w:rsid w:val="00EB5862"/>
    <w:rsid w:val="00EB6339"/>
    <w:rsid w:val="00EB6734"/>
    <w:rsid w:val="00EC2C80"/>
    <w:rsid w:val="00EC346F"/>
    <w:rsid w:val="00EC458F"/>
    <w:rsid w:val="00ED2FFB"/>
    <w:rsid w:val="00ED3C18"/>
    <w:rsid w:val="00ED62A9"/>
    <w:rsid w:val="00ED666F"/>
    <w:rsid w:val="00ED68E2"/>
    <w:rsid w:val="00EE1662"/>
    <w:rsid w:val="00EE308E"/>
    <w:rsid w:val="00EE324A"/>
    <w:rsid w:val="00EE32BA"/>
    <w:rsid w:val="00EE380D"/>
    <w:rsid w:val="00EE39ED"/>
    <w:rsid w:val="00EE3C9A"/>
    <w:rsid w:val="00EE6DA8"/>
    <w:rsid w:val="00EE7786"/>
    <w:rsid w:val="00EE7D2C"/>
    <w:rsid w:val="00EF2075"/>
    <w:rsid w:val="00EF23F3"/>
    <w:rsid w:val="00EF5C50"/>
    <w:rsid w:val="00EF68CD"/>
    <w:rsid w:val="00F06643"/>
    <w:rsid w:val="00F07DD1"/>
    <w:rsid w:val="00F1064E"/>
    <w:rsid w:val="00F114A4"/>
    <w:rsid w:val="00F12E11"/>
    <w:rsid w:val="00F12E20"/>
    <w:rsid w:val="00F135C9"/>
    <w:rsid w:val="00F22218"/>
    <w:rsid w:val="00F22EB2"/>
    <w:rsid w:val="00F3200F"/>
    <w:rsid w:val="00F32571"/>
    <w:rsid w:val="00F32D81"/>
    <w:rsid w:val="00F355F1"/>
    <w:rsid w:val="00F36996"/>
    <w:rsid w:val="00F42811"/>
    <w:rsid w:val="00F5221C"/>
    <w:rsid w:val="00F52527"/>
    <w:rsid w:val="00F54B88"/>
    <w:rsid w:val="00F62AD1"/>
    <w:rsid w:val="00F64F2B"/>
    <w:rsid w:val="00F67CD6"/>
    <w:rsid w:val="00F67DBF"/>
    <w:rsid w:val="00F67FA4"/>
    <w:rsid w:val="00F71150"/>
    <w:rsid w:val="00F7135A"/>
    <w:rsid w:val="00F7498B"/>
    <w:rsid w:val="00F832FA"/>
    <w:rsid w:val="00F84553"/>
    <w:rsid w:val="00F848F1"/>
    <w:rsid w:val="00F869D7"/>
    <w:rsid w:val="00F9069E"/>
    <w:rsid w:val="00F90B89"/>
    <w:rsid w:val="00F90E20"/>
    <w:rsid w:val="00F952D6"/>
    <w:rsid w:val="00F9766F"/>
    <w:rsid w:val="00FA0547"/>
    <w:rsid w:val="00FA0F5E"/>
    <w:rsid w:val="00FA6FE5"/>
    <w:rsid w:val="00FB1929"/>
    <w:rsid w:val="00FB1BC5"/>
    <w:rsid w:val="00FB4A1F"/>
    <w:rsid w:val="00FB5DBD"/>
    <w:rsid w:val="00FB5DF3"/>
    <w:rsid w:val="00FC5D2A"/>
    <w:rsid w:val="00FE2C5E"/>
    <w:rsid w:val="00FE3108"/>
    <w:rsid w:val="00FE4F86"/>
    <w:rsid w:val="00FE696D"/>
    <w:rsid w:val="00FE6A36"/>
    <w:rsid w:val="00FF0A0D"/>
    <w:rsid w:val="00FF0C00"/>
    <w:rsid w:val="00FF29F3"/>
    <w:rsid w:val="00FF32F5"/>
    <w:rsid w:val="00FF4CB1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6F75A4C5-9CA5-4E87-A75C-3D31DE63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34A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A834A5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4A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34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47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47D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rsid w:val="00B47D05"/>
    <w:pPr>
      <w:jc w:val="both"/>
    </w:pPr>
    <w:rPr>
      <w:sz w:val="27"/>
    </w:rPr>
  </w:style>
  <w:style w:type="character" w:customStyle="1" w:styleId="a4">
    <w:name w:val="Основной текст Знак"/>
    <w:basedOn w:val="a0"/>
    <w:link w:val="a3"/>
    <w:rsid w:val="00B47D05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11">
    <w:name w:val="Обычный1"/>
    <w:rsid w:val="00B47D05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No Spacing"/>
    <w:qFormat/>
    <w:rsid w:val="00B47D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Знак1"/>
    <w:basedOn w:val="a"/>
    <w:next w:val="a"/>
    <w:semiHidden/>
    <w:rsid w:val="00F64F2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CA398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39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A39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3D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3DB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497B96"/>
    <w:pPr>
      <w:ind w:left="720"/>
      <w:contextualSpacing/>
    </w:pPr>
  </w:style>
  <w:style w:type="paragraph" w:customStyle="1" w:styleId="ConsNormal">
    <w:name w:val="ConsNormal"/>
    <w:rsid w:val="000513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71C33-8BA6-4148-8183-8C2F7289E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19</Pages>
  <Words>3150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Костякова Н.Н.</dc:creator>
  <cp:keywords/>
  <dc:description/>
  <cp:lastModifiedBy>Костякова Н.Н.</cp:lastModifiedBy>
  <cp:revision>10</cp:revision>
  <cp:lastPrinted>2024-01-29T07:49:00Z</cp:lastPrinted>
  <dcterms:created xsi:type="dcterms:W3CDTF">2024-01-15T12:56:00Z</dcterms:created>
  <dcterms:modified xsi:type="dcterms:W3CDTF">2024-01-29T07:58:00Z</dcterms:modified>
</cp:coreProperties>
</file>