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1C" w:rsidRPr="006940E3" w:rsidRDefault="00B7651C">
      <w:pPr>
        <w:jc w:val="center"/>
        <w:rPr>
          <w:sz w:val="24"/>
        </w:rPr>
      </w:pPr>
      <w:r w:rsidRPr="006940E3">
        <w:rPr>
          <w:sz w:val="24"/>
        </w:rPr>
        <w:t>ПРЕДСТАВИТЕЛЬНОЕ СОБРАНИЕ ВОЖЕГОДСКОГО МУНИЦИПАЛЬНОГО</w:t>
      </w:r>
      <w:r w:rsidR="00706898">
        <w:rPr>
          <w:sz w:val="24"/>
        </w:rPr>
        <w:t xml:space="preserve"> ОКРУГА</w:t>
      </w:r>
    </w:p>
    <w:p w:rsidR="00B7651C" w:rsidRDefault="00B7651C">
      <w:pPr>
        <w:jc w:val="center"/>
      </w:pPr>
    </w:p>
    <w:p w:rsidR="00B7651C" w:rsidRDefault="00B7651C">
      <w:pPr>
        <w:pStyle w:val="1"/>
        <w:rPr>
          <w:sz w:val="28"/>
        </w:rPr>
      </w:pPr>
      <w:r>
        <w:t xml:space="preserve">Р Е Ш Е Н И Е </w:t>
      </w:r>
    </w:p>
    <w:p w:rsidR="00B7651C" w:rsidRDefault="00B7651C">
      <w:pPr>
        <w:jc w:val="center"/>
        <w:rPr>
          <w:sz w:val="28"/>
        </w:rPr>
      </w:pPr>
    </w:p>
    <w:p w:rsidR="00B7651C" w:rsidRDefault="00FD7AB1">
      <w:pPr>
        <w:jc w:val="both"/>
        <w:rPr>
          <w:sz w:val="28"/>
        </w:rPr>
      </w:pPr>
      <w:r>
        <w:rPr>
          <w:noProof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B6583F" w:rsidRDefault="00636D8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B6583F" w:rsidRDefault="00636D8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27.04.2023</w:t>
                  </w:r>
                </w:p>
              </w:txbxContent>
            </v:textbox>
          </v:rect>
        </w:pict>
      </w:r>
    </w:p>
    <w:p w:rsidR="00B7651C" w:rsidRDefault="00B7651C">
      <w:pPr>
        <w:pStyle w:val="2"/>
      </w:pPr>
      <w:r>
        <w:t>От _______________ № ______________</w:t>
      </w:r>
    </w:p>
    <w:p w:rsidR="00B7651C" w:rsidRPr="00B6583F" w:rsidRDefault="00B7651C" w:rsidP="006303DB">
      <w:pPr>
        <w:jc w:val="both"/>
        <w:rPr>
          <w:sz w:val="8"/>
        </w:rPr>
      </w:pPr>
    </w:p>
    <w:p w:rsidR="00B7651C" w:rsidRDefault="00B7651C" w:rsidP="006303DB">
      <w:pPr>
        <w:ind w:left="2124"/>
        <w:jc w:val="both"/>
        <w:rPr>
          <w:sz w:val="16"/>
        </w:rPr>
      </w:pPr>
      <w:r w:rsidRPr="00B6583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B7651C" w:rsidRPr="00F720AC" w:rsidRDefault="00B7651C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7651C">
        <w:tc>
          <w:tcPr>
            <w:tcW w:w="1276" w:type="dxa"/>
          </w:tcPr>
          <w:p w:rsidR="00B7651C" w:rsidRDefault="00FD7AB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031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8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B7651C">
              <w:rPr>
                <w:sz w:val="28"/>
                <w:lang w:val="en-US"/>
              </w:rPr>
              <w:t xml:space="preserve">                     </w:t>
            </w:r>
          </w:p>
          <w:p w:rsidR="00B7651C" w:rsidRDefault="00B7651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B7651C" w:rsidRDefault="00B7651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7651C" w:rsidRDefault="00AA7A64" w:rsidP="00706898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проведения оценки регулирующего воздействия проектов муниципальных правовых актов и экспертизы муниципальных правовых актов Вожегодского муниципального </w:t>
            </w:r>
            <w:r w:rsidR="00706898">
              <w:rPr>
                <w:sz w:val="28"/>
              </w:rPr>
              <w:t>округа</w:t>
            </w:r>
          </w:p>
        </w:tc>
      </w:tr>
    </w:tbl>
    <w:p w:rsidR="00B7651C" w:rsidRDefault="00B7651C">
      <w:pPr>
        <w:jc w:val="both"/>
        <w:rPr>
          <w:sz w:val="28"/>
        </w:rPr>
      </w:pPr>
    </w:p>
    <w:p w:rsidR="00B7651C" w:rsidRPr="009E1C14" w:rsidRDefault="00B7651C" w:rsidP="00E90C59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E1C1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7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9E1C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E1C14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1C1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C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в соответствии с законом Вологодской области от 11 декабря 2013 года № 3225-ОЗ «</w:t>
      </w:r>
      <w:r w:rsidRPr="001A4DA3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и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E1C14"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Вожегодского муниципального </w:t>
      </w:r>
      <w:r w:rsidR="00706898">
        <w:rPr>
          <w:rFonts w:ascii="Times New Roman" w:hAnsi="Times New Roman" w:cs="Times New Roman"/>
          <w:sz w:val="28"/>
          <w:szCs w:val="28"/>
        </w:rPr>
        <w:t>округа</w:t>
      </w:r>
    </w:p>
    <w:p w:rsidR="00B7651C" w:rsidRDefault="00B7651C" w:rsidP="009934B7">
      <w:pPr>
        <w:ind w:firstLine="709"/>
        <w:jc w:val="both"/>
        <w:rPr>
          <w:sz w:val="28"/>
        </w:rPr>
      </w:pPr>
      <w:r>
        <w:rPr>
          <w:sz w:val="28"/>
        </w:rPr>
        <w:t>РЕШИЛО:</w:t>
      </w:r>
    </w:p>
    <w:p w:rsidR="00B7651C" w:rsidRDefault="00B7651C">
      <w:pPr>
        <w:jc w:val="both"/>
        <w:rPr>
          <w:sz w:val="28"/>
        </w:rPr>
      </w:pPr>
    </w:p>
    <w:p w:rsidR="00B7651C" w:rsidRDefault="00B7651C" w:rsidP="00E90C5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F0921" w:rsidRPr="0018750A">
        <w:rPr>
          <w:sz w:val="28"/>
          <w:szCs w:val="28"/>
        </w:rPr>
        <w:t xml:space="preserve">Утвердить </w:t>
      </w:r>
      <w:r w:rsidR="00DF0921">
        <w:rPr>
          <w:sz w:val="28"/>
          <w:szCs w:val="28"/>
        </w:rPr>
        <w:t xml:space="preserve">прилагаемый </w:t>
      </w:r>
      <w:hyperlink w:anchor="Par37" w:tooltip="ПОРЯДОК" w:history="1">
        <w:r w:rsidR="00DF0921" w:rsidRPr="0018750A">
          <w:rPr>
            <w:sz w:val="28"/>
            <w:szCs w:val="28"/>
          </w:rPr>
          <w:t>Порядок</w:t>
        </w:r>
      </w:hyperlink>
      <w:r w:rsidR="00DF0921" w:rsidRPr="0018750A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DF0921">
        <w:rPr>
          <w:sz w:val="28"/>
          <w:szCs w:val="28"/>
        </w:rPr>
        <w:t>Вожегодского муниципального округа.</w:t>
      </w:r>
    </w:p>
    <w:p w:rsidR="0061068A" w:rsidRDefault="00E80F02" w:rsidP="00E80F0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2"/>
        </w:rPr>
        <w:t>Признать утратившим</w:t>
      </w:r>
      <w:r w:rsidR="0061068A">
        <w:rPr>
          <w:sz w:val="28"/>
          <w:szCs w:val="22"/>
        </w:rPr>
        <w:t>и</w:t>
      </w:r>
      <w:r>
        <w:rPr>
          <w:sz w:val="28"/>
          <w:szCs w:val="22"/>
        </w:rPr>
        <w:t xml:space="preserve"> силу </w:t>
      </w:r>
      <w:r w:rsidR="00987514">
        <w:rPr>
          <w:sz w:val="28"/>
          <w:szCs w:val="22"/>
        </w:rPr>
        <w:t xml:space="preserve">следующие </w:t>
      </w:r>
      <w:r>
        <w:rPr>
          <w:sz w:val="28"/>
          <w:szCs w:val="28"/>
        </w:rPr>
        <w:t>решени</w:t>
      </w:r>
      <w:r w:rsidR="0061068A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Представительного Собрания Вожегодского муниципального райо</w:t>
      </w:r>
      <w:r w:rsidR="0061068A">
        <w:rPr>
          <w:sz w:val="28"/>
          <w:szCs w:val="28"/>
        </w:rPr>
        <w:t>на:</w:t>
      </w:r>
    </w:p>
    <w:p w:rsidR="00E80F02" w:rsidRDefault="00E80F02" w:rsidP="00E80F02">
      <w:pPr>
        <w:ind w:firstLine="709"/>
        <w:jc w:val="both"/>
        <w:rPr>
          <w:sz w:val="28"/>
        </w:rPr>
      </w:pPr>
      <w:r>
        <w:rPr>
          <w:sz w:val="28"/>
          <w:szCs w:val="28"/>
        </w:rPr>
        <w:t>от 22 декабря 2015 года № 158 «</w:t>
      </w:r>
      <w:r>
        <w:rPr>
          <w:sz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Вожегодского муниципального района, </w:t>
      </w:r>
      <w:r w:rsidRPr="003F4A66">
        <w:rPr>
          <w:sz w:val="28"/>
        </w:rPr>
        <w:t>затрагивающих вопросы осуществления предпринимательской и инвестиционной деятельности</w:t>
      </w:r>
      <w:r>
        <w:rPr>
          <w:sz w:val="28"/>
        </w:rPr>
        <w:t>»</w:t>
      </w:r>
      <w:r w:rsidR="003F4A66">
        <w:rPr>
          <w:sz w:val="28"/>
        </w:rPr>
        <w:t>;</w:t>
      </w:r>
    </w:p>
    <w:p w:rsidR="001D6DAF" w:rsidRDefault="001D6DAF" w:rsidP="00E80F02">
      <w:pPr>
        <w:ind w:firstLine="709"/>
        <w:jc w:val="both"/>
        <w:rPr>
          <w:sz w:val="28"/>
          <w:szCs w:val="22"/>
        </w:rPr>
      </w:pPr>
      <w:r w:rsidRPr="001D6DAF">
        <w:rPr>
          <w:sz w:val="28"/>
          <w:szCs w:val="22"/>
        </w:rPr>
        <w:t>от 16</w:t>
      </w:r>
      <w:r w:rsidR="00987514">
        <w:rPr>
          <w:sz w:val="28"/>
          <w:szCs w:val="22"/>
        </w:rPr>
        <w:t xml:space="preserve"> февраля </w:t>
      </w:r>
      <w:r w:rsidRPr="001D6DAF">
        <w:rPr>
          <w:sz w:val="28"/>
          <w:szCs w:val="22"/>
        </w:rPr>
        <w:t xml:space="preserve">2017 </w:t>
      </w:r>
      <w:r w:rsidR="00987514">
        <w:rPr>
          <w:sz w:val="28"/>
          <w:szCs w:val="22"/>
        </w:rPr>
        <w:t xml:space="preserve">года </w:t>
      </w:r>
      <w:r w:rsidRPr="001D6DAF">
        <w:rPr>
          <w:sz w:val="28"/>
          <w:szCs w:val="22"/>
        </w:rPr>
        <w:t>№ 7</w:t>
      </w:r>
      <w:r w:rsidR="003F4A66">
        <w:rPr>
          <w:sz w:val="28"/>
          <w:szCs w:val="22"/>
        </w:rPr>
        <w:t xml:space="preserve"> «</w:t>
      </w:r>
      <w:r w:rsidR="003F4A66">
        <w:rPr>
          <w:sz w:val="28"/>
        </w:rPr>
        <w:t>О внесении изменений в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Вожегодского муниципального района, затрагивающих вопросы осуществления предпринимательской и инвестиционной деятельности»;</w:t>
      </w:r>
    </w:p>
    <w:p w:rsidR="001D6DAF" w:rsidRPr="001D6DAF" w:rsidRDefault="003F4A66" w:rsidP="001D6DA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от 26</w:t>
      </w:r>
      <w:r w:rsidR="00987514">
        <w:rPr>
          <w:sz w:val="28"/>
          <w:szCs w:val="22"/>
        </w:rPr>
        <w:t xml:space="preserve"> сентября </w:t>
      </w:r>
      <w:r>
        <w:rPr>
          <w:sz w:val="28"/>
          <w:szCs w:val="22"/>
        </w:rPr>
        <w:t xml:space="preserve">2019 </w:t>
      </w:r>
      <w:r w:rsidR="00987514">
        <w:rPr>
          <w:sz w:val="28"/>
          <w:szCs w:val="22"/>
        </w:rPr>
        <w:t xml:space="preserve">года </w:t>
      </w:r>
      <w:r>
        <w:rPr>
          <w:sz w:val="28"/>
          <w:szCs w:val="22"/>
        </w:rPr>
        <w:t>№ 120 «</w:t>
      </w:r>
      <w:r>
        <w:rPr>
          <w:sz w:val="28"/>
        </w:rPr>
        <w:t xml:space="preserve">О внесении изменений в </w:t>
      </w:r>
      <w:r>
        <w:rPr>
          <w:sz w:val="28"/>
          <w:szCs w:val="28"/>
        </w:rPr>
        <w:t>решение Представительного Собрания Вожегодского муниципального района от 22 декабря 2015 года № 158 «</w:t>
      </w:r>
      <w:r>
        <w:rPr>
          <w:sz w:val="28"/>
        </w:rPr>
        <w:t>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Вожегодского муниципального района, затрагивающих вопросы осуществления предпринимательской и инвестиционной деятельности»;</w:t>
      </w:r>
    </w:p>
    <w:p w:rsidR="001D6DAF" w:rsidRDefault="001D6DAF" w:rsidP="001D6DAF">
      <w:pPr>
        <w:ind w:firstLine="709"/>
        <w:jc w:val="both"/>
        <w:rPr>
          <w:sz w:val="28"/>
          <w:szCs w:val="22"/>
        </w:rPr>
      </w:pPr>
      <w:r w:rsidRPr="001D6DAF">
        <w:rPr>
          <w:sz w:val="28"/>
          <w:szCs w:val="22"/>
        </w:rPr>
        <w:t>от 21</w:t>
      </w:r>
      <w:r w:rsidR="00987514">
        <w:rPr>
          <w:sz w:val="28"/>
          <w:szCs w:val="22"/>
        </w:rPr>
        <w:t xml:space="preserve"> апреля </w:t>
      </w:r>
      <w:r w:rsidRPr="001D6DAF">
        <w:rPr>
          <w:sz w:val="28"/>
          <w:szCs w:val="22"/>
        </w:rPr>
        <w:t xml:space="preserve">2022 </w:t>
      </w:r>
      <w:r w:rsidR="00987514">
        <w:rPr>
          <w:sz w:val="28"/>
          <w:szCs w:val="22"/>
        </w:rPr>
        <w:t xml:space="preserve">года </w:t>
      </w:r>
      <w:r w:rsidRPr="001D6DAF">
        <w:rPr>
          <w:sz w:val="28"/>
          <w:szCs w:val="22"/>
        </w:rPr>
        <w:t>№ 49</w:t>
      </w:r>
      <w:r w:rsidR="003F4A66">
        <w:rPr>
          <w:sz w:val="28"/>
          <w:szCs w:val="22"/>
        </w:rPr>
        <w:t xml:space="preserve"> «</w:t>
      </w:r>
      <w:r w:rsidR="003F4A66">
        <w:rPr>
          <w:sz w:val="28"/>
        </w:rPr>
        <w:t xml:space="preserve">О внесении изменений в </w:t>
      </w:r>
      <w:r w:rsidR="003F4A66">
        <w:rPr>
          <w:sz w:val="28"/>
          <w:szCs w:val="28"/>
        </w:rPr>
        <w:t xml:space="preserve">решение Представительного Собрания Вожегодского муниципального района от 22 </w:t>
      </w:r>
      <w:r w:rsidR="003F4A66">
        <w:rPr>
          <w:sz w:val="28"/>
          <w:szCs w:val="28"/>
        </w:rPr>
        <w:lastRenderedPageBreak/>
        <w:t>декабря 2015 года № 158 «</w:t>
      </w:r>
      <w:r w:rsidR="003F4A66">
        <w:rPr>
          <w:sz w:val="28"/>
        </w:rPr>
        <w:t>Об утверждении порядка проведения оценки регулирующего воздействия проектов муниципальных правовых актов и экспертизы муниципальных правовых актов Вожегодского муниципального района».</w:t>
      </w:r>
    </w:p>
    <w:p w:rsidR="00E80F02" w:rsidRPr="00635786" w:rsidRDefault="00E80F02" w:rsidP="00E80F0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635786">
        <w:rPr>
          <w:sz w:val="28"/>
        </w:rPr>
        <w:t xml:space="preserve">. </w:t>
      </w:r>
      <w:r w:rsidR="00C42EE8">
        <w:rPr>
          <w:sz w:val="28"/>
          <w:szCs w:val="28"/>
        </w:rPr>
        <w:t>Настоящее решение вступает в силу после официального опубликования в газете «Борьба».</w:t>
      </w:r>
    </w:p>
    <w:p w:rsidR="00B62C18" w:rsidRPr="00E80F02" w:rsidRDefault="00E80F02" w:rsidP="00E80F0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635786">
        <w:rPr>
          <w:sz w:val="28"/>
        </w:rPr>
        <w:t xml:space="preserve">. Контроль за исполнением настоящего решения возложить </w:t>
      </w:r>
      <w:r w:rsidR="008B5F5B">
        <w:rPr>
          <w:sz w:val="28"/>
        </w:rPr>
        <w:t xml:space="preserve">на </w:t>
      </w:r>
      <w:r w:rsidR="009822C2">
        <w:rPr>
          <w:sz w:val="28"/>
        </w:rPr>
        <w:t xml:space="preserve">комиссию по бюджету, налогам и экономической политике </w:t>
      </w:r>
      <w:r w:rsidRPr="009822C2">
        <w:rPr>
          <w:sz w:val="28"/>
        </w:rPr>
        <w:t>Представительно</w:t>
      </w:r>
      <w:r w:rsidR="009822C2" w:rsidRPr="009822C2">
        <w:rPr>
          <w:sz w:val="28"/>
        </w:rPr>
        <w:t>го</w:t>
      </w:r>
      <w:r w:rsidRPr="009822C2">
        <w:rPr>
          <w:sz w:val="28"/>
        </w:rPr>
        <w:t xml:space="preserve"> Собрани</w:t>
      </w:r>
      <w:r w:rsidR="009822C2" w:rsidRPr="009822C2">
        <w:rPr>
          <w:sz w:val="28"/>
        </w:rPr>
        <w:t>я</w:t>
      </w:r>
      <w:r>
        <w:rPr>
          <w:sz w:val="28"/>
        </w:rPr>
        <w:t xml:space="preserve"> Вожегодского муниципального </w:t>
      </w:r>
      <w:r w:rsidR="00565E67">
        <w:rPr>
          <w:sz w:val="28"/>
        </w:rPr>
        <w:t>округа</w:t>
      </w:r>
      <w:r>
        <w:rPr>
          <w:sz w:val="28"/>
        </w:rPr>
        <w:t>.</w:t>
      </w:r>
    </w:p>
    <w:p w:rsidR="00B62C18" w:rsidRDefault="00B62C18" w:rsidP="00B62C18">
      <w:pPr>
        <w:ind w:firstLine="709"/>
        <w:jc w:val="both"/>
        <w:rPr>
          <w:sz w:val="28"/>
          <w:szCs w:val="28"/>
        </w:rPr>
      </w:pPr>
    </w:p>
    <w:p w:rsidR="00C42EE8" w:rsidRDefault="00C42EE8" w:rsidP="00B62C18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9822C2" w:rsidRPr="000A2C73" w:rsidTr="009822C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Председатель</w:t>
            </w:r>
          </w:p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 xml:space="preserve">Глава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0A2C73">
              <w:rPr>
                <w:sz w:val="28"/>
                <w:szCs w:val="28"/>
              </w:rPr>
              <w:t xml:space="preserve"> Вологодской области</w:t>
            </w:r>
          </w:p>
          <w:p w:rsidR="009822C2" w:rsidRPr="000A2C73" w:rsidRDefault="009822C2" w:rsidP="009822C2">
            <w:pPr>
              <w:rPr>
                <w:sz w:val="28"/>
                <w:szCs w:val="28"/>
              </w:rPr>
            </w:pPr>
          </w:p>
        </w:tc>
      </w:tr>
      <w:tr w:rsidR="009822C2" w:rsidRPr="000A2C73" w:rsidTr="009822C2">
        <w:trPr>
          <w:trHeight w:val="5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______________ Л.П. Олиева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________________ С.Н. Семенников</w:t>
            </w:r>
          </w:p>
        </w:tc>
      </w:tr>
    </w:tbl>
    <w:p w:rsidR="00B62C18" w:rsidRDefault="00B62C18" w:rsidP="00B62C18">
      <w:pPr>
        <w:ind w:left="6237"/>
        <w:rPr>
          <w:sz w:val="28"/>
        </w:rPr>
        <w:sectPr w:rsidR="00B62C18" w:rsidSect="00B6583F">
          <w:headerReference w:type="even" r:id="rId8"/>
          <w:headerReference w:type="default" r:id="rId9"/>
          <w:pgSz w:w="11906" w:h="16838"/>
          <w:pgMar w:top="567" w:right="851" w:bottom="1134" w:left="1077" w:header="709" w:footer="709" w:gutter="0"/>
          <w:pgNumType w:start="1"/>
          <w:cols w:space="708"/>
          <w:titlePg/>
          <w:docGrid w:linePitch="360"/>
        </w:sectPr>
      </w:pPr>
    </w:p>
    <w:p w:rsidR="0069199C" w:rsidRPr="00DA6434" w:rsidRDefault="0069199C" w:rsidP="0069199C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9199C" w:rsidRPr="00DA6434" w:rsidRDefault="0069199C" w:rsidP="0069199C">
      <w:pPr>
        <w:ind w:left="4962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</w:t>
      </w:r>
      <w:r w:rsidRPr="00DA6434">
        <w:rPr>
          <w:sz w:val="28"/>
          <w:szCs w:val="28"/>
        </w:rPr>
        <w:t xml:space="preserve"> </w:t>
      </w:r>
    </w:p>
    <w:p w:rsidR="0069199C" w:rsidRPr="00DA6434" w:rsidRDefault="0069199C" w:rsidP="0069199C">
      <w:pPr>
        <w:ind w:left="4962"/>
        <w:rPr>
          <w:sz w:val="28"/>
          <w:szCs w:val="28"/>
        </w:rPr>
      </w:pPr>
      <w:r w:rsidRPr="00DA6434">
        <w:rPr>
          <w:sz w:val="28"/>
          <w:szCs w:val="28"/>
        </w:rPr>
        <w:t xml:space="preserve">Вожегодского муниципального </w:t>
      </w:r>
      <w:r w:rsidR="006F527F">
        <w:rPr>
          <w:sz w:val="28"/>
          <w:szCs w:val="28"/>
        </w:rPr>
        <w:t>округа</w:t>
      </w:r>
    </w:p>
    <w:p w:rsidR="0069199C" w:rsidRDefault="00636D87" w:rsidP="0069199C">
      <w:pPr>
        <w:ind w:left="4962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69199C" w:rsidRPr="00DA6434">
        <w:rPr>
          <w:sz w:val="28"/>
          <w:szCs w:val="28"/>
        </w:rPr>
        <w:t>т</w:t>
      </w:r>
      <w:r>
        <w:rPr>
          <w:sz w:val="28"/>
          <w:szCs w:val="28"/>
        </w:rPr>
        <w:t xml:space="preserve"> 27.04.2023</w:t>
      </w:r>
      <w:r w:rsidR="0069199C">
        <w:rPr>
          <w:sz w:val="28"/>
          <w:szCs w:val="28"/>
        </w:rPr>
        <w:t xml:space="preserve"> </w:t>
      </w:r>
      <w:r w:rsidR="0069199C" w:rsidRPr="00DA6434">
        <w:rPr>
          <w:sz w:val="28"/>
          <w:szCs w:val="28"/>
        </w:rPr>
        <w:t>№</w:t>
      </w:r>
      <w:r w:rsidR="0069199C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</w:p>
    <w:p w:rsidR="0069199C" w:rsidRPr="00634652" w:rsidRDefault="0069199C" w:rsidP="0069199C">
      <w:pPr>
        <w:pStyle w:val="ConsPlusNormal"/>
        <w:ind w:left="4962"/>
        <w:rPr>
          <w:rFonts w:ascii="Times New Roman" w:hAnsi="Times New Roman" w:cs="Times New Roman"/>
        </w:rPr>
      </w:pPr>
      <w:r w:rsidRPr="006346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62C18" w:rsidRDefault="00B62C18" w:rsidP="0069199C">
      <w:pPr>
        <w:jc w:val="both"/>
        <w:rPr>
          <w:sz w:val="28"/>
          <w:szCs w:val="28"/>
        </w:rPr>
      </w:pPr>
    </w:p>
    <w:p w:rsidR="0069199C" w:rsidRPr="00EF5273" w:rsidRDefault="0069199C" w:rsidP="0069199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EF5273">
        <w:rPr>
          <w:rFonts w:ascii="Times New Roman" w:hAnsi="Times New Roman" w:cs="Times New Roman"/>
          <w:sz w:val="28"/>
          <w:szCs w:val="24"/>
        </w:rPr>
        <w:t>ПОРЯДОК</w:t>
      </w:r>
    </w:p>
    <w:p w:rsidR="004314BC" w:rsidRDefault="0069199C" w:rsidP="006919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EF5273">
        <w:rPr>
          <w:rFonts w:ascii="Times New Roman" w:hAnsi="Times New Roman" w:cs="Times New Roman"/>
          <w:b/>
          <w:sz w:val="28"/>
          <w:szCs w:val="24"/>
        </w:rPr>
        <w:t xml:space="preserve">проведения оценки регулирующего воздействия проектов муниципальных правовых актов и экспертизы муниципальных правовых актов Вожегодского муниципального </w:t>
      </w:r>
      <w:r w:rsidR="00154E61">
        <w:rPr>
          <w:rFonts w:ascii="Times New Roman" w:hAnsi="Times New Roman" w:cs="Times New Roman"/>
          <w:b/>
          <w:sz w:val="28"/>
          <w:szCs w:val="24"/>
        </w:rPr>
        <w:t>округа</w:t>
      </w:r>
    </w:p>
    <w:p w:rsidR="009822C2" w:rsidRPr="009822C2" w:rsidRDefault="009822C2" w:rsidP="006919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9199C" w:rsidRPr="009822C2" w:rsidRDefault="00B949AA" w:rsidP="006919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822C2">
        <w:rPr>
          <w:rFonts w:ascii="Times New Roman" w:hAnsi="Times New Roman" w:cs="Times New Roman"/>
          <w:sz w:val="28"/>
          <w:szCs w:val="24"/>
        </w:rPr>
        <w:t>(далее – Порядок)</w:t>
      </w:r>
    </w:p>
    <w:p w:rsidR="0069199C" w:rsidRDefault="0069199C" w:rsidP="006919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9199C" w:rsidRPr="00EA5E59" w:rsidRDefault="0069199C" w:rsidP="006919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2C18" w:rsidRDefault="00B62C18" w:rsidP="00E90C59">
      <w:pPr>
        <w:ind w:firstLine="709"/>
        <w:jc w:val="both"/>
        <w:rPr>
          <w:sz w:val="28"/>
          <w:szCs w:val="28"/>
        </w:rPr>
      </w:pPr>
    </w:p>
    <w:p w:rsidR="00B949AA" w:rsidRPr="00B949AA" w:rsidRDefault="00B949AA" w:rsidP="00B949AA">
      <w:pPr>
        <w:ind w:firstLine="709"/>
        <w:jc w:val="both"/>
        <w:rPr>
          <w:sz w:val="28"/>
          <w:szCs w:val="28"/>
        </w:rPr>
      </w:pPr>
      <w:r w:rsidRPr="00B949AA">
        <w:rPr>
          <w:sz w:val="28"/>
          <w:szCs w:val="28"/>
        </w:rPr>
        <w:t>1.1.</w:t>
      </w:r>
      <w:r w:rsidRPr="00B949AA">
        <w:rPr>
          <w:sz w:val="28"/>
          <w:szCs w:val="28"/>
        </w:rPr>
        <w:tab/>
        <w:t>Настоящий Порядок определяет:</w:t>
      </w:r>
    </w:p>
    <w:p w:rsidR="00B949AA" w:rsidRPr="00B949AA" w:rsidRDefault="00B949AA" w:rsidP="00B949A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949AA">
        <w:rPr>
          <w:sz w:val="28"/>
          <w:szCs w:val="28"/>
        </w:rPr>
        <w:t>процедуру подготовки и размещения уведомления об обсуждении предлаг</w:t>
      </w:r>
      <w:r w:rsidR="00AE51C1">
        <w:rPr>
          <w:sz w:val="28"/>
          <w:szCs w:val="28"/>
        </w:rPr>
        <w:t>а</w:t>
      </w:r>
      <w:r w:rsidRPr="00B949AA">
        <w:rPr>
          <w:sz w:val="28"/>
          <w:szCs w:val="28"/>
        </w:rPr>
        <w:t>емого правового регулирования, организации пуб</w:t>
      </w:r>
      <w:r w:rsidR="00AE51C1">
        <w:rPr>
          <w:sz w:val="28"/>
          <w:szCs w:val="28"/>
        </w:rPr>
        <w:t>личных консультаций для обсужде</w:t>
      </w:r>
      <w:r w:rsidRPr="00B949AA">
        <w:rPr>
          <w:sz w:val="28"/>
          <w:szCs w:val="28"/>
        </w:rPr>
        <w:t>ния проекта муниципального нормативного правового акта и подготовки заключения об оценке регулирующего воздействия проекто</w:t>
      </w:r>
      <w:r w:rsidR="00AE51C1">
        <w:rPr>
          <w:sz w:val="28"/>
          <w:szCs w:val="28"/>
        </w:rPr>
        <w:t>в муниципальных нормативных пра</w:t>
      </w:r>
      <w:r w:rsidRPr="00B949AA">
        <w:rPr>
          <w:sz w:val="28"/>
          <w:szCs w:val="28"/>
        </w:rPr>
        <w:t xml:space="preserve">вовых актов </w:t>
      </w:r>
      <w:r w:rsidRPr="00AE51C1">
        <w:rPr>
          <w:sz w:val="28"/>
          <w:szCs w:val="28"/>
        </w:rPr>
        <w:t>В</w:t>
      </w:r>
      <w:r w:rsidR="002B3A01">
        <w:rPr>
          <w:sz w:val="28"/>
          <w:szCs w:val="28"/>
        </w:rPr>
        <w:t>ожегодского</w:t>
      </w:r>
      <w:r w:rsidRPr="00B949AA">
        <w:rPr>
          <w:sz w:val="28"/>
          <w:szCs w:val="28"/>
        </w:rPr>
        <w:t xml:space="preserve"> муниципального </w:t>
      </w:r>
      <w:r w:rsidR="007160F9">
        <w:rPr>
          <w:sz w:val="28"/>
          <w:szCs w:val="28"/>
        </w:rPr>
        <w:t>округа</w:t>
      </w:r>
      <w:r w:rsidRPr="00B949AA">
        <w:rPr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</w:t>
      </w:r>
      <w:r w:rsidR="00AE51C1">
        <w:rPr>
          <w:sz w:val="28"/>
          <w:szCs w:val="28"/>
        </w:rPr>
        <w:t>редпринимательской и иной эконо</w:t>
      </w:r>
      <w:r w:rsidRPr="00B949AA">
        <w:rPr>
          <w:sz w:val="28"/>
          <w:szCs w:val="28"/>
        </w:rPr>
        <w:t xml:space="preserve">мической деятельности, обязанности для субъектов инвестиционной деятельности за исключением проектов нормативных правовых актов </w:t>
      </w:r>
      <w:r w:rsidR="002B3A01">
        <w:rPr>
          <w:sz w:val="28"/>
          <w:szCs w:val="28"/>
        </w:rPr>
        <w:t>Представительного Собрания Вожегодского муниципального округа, уста</w:t>
      </w:r>
      <w:r w:rsidRPr="00B949AA">
        <w:rPr>
          <w:sz w:val="28"/>
          <w:szCs w:val="28"/>
        </w:rPr>
        <w:t>навливающих, изменяющих, приостанавливающих, отменяющих местные налоги и сборы, регулирующих бюджетные правоотношения, а также проектов нормативных правовых актов, разработанных в целях ликвидац</w:t>
      </w:r>
      <w:r w:rsidR="00AE51C1">
        <w:rPr>
          <w:sz w:val="28"/>
          <w:szCs w:val="28"/>
        </w:rPr>
        <w:t>ии чрезвычайных ситуаций природ</w:t>
      </w:r>
      <w:r w:rsidRPr="00B949AA">
        <w:rPr>
          <w:sz w:val="28"/>
          <w:szCs w:val="28"/>
        </w:rPr>
        <w:t>ного и техногенного характера на период действия режимов чрезвычайных ситуаций (далее - проекты актов);</w:t>
      </w:r>
    </w:p>
    <w:p w:rsidR="00B949AA" w:rsidRPr="00B949AA" w:rsidRDefault="00B949AA" w:rsidP="00B949A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949AA">
        <w:rPr>
          <w:sz w:val="28"/>
          <w:szCs w:val="28"/>
        </w:rPr>
        <w:t>процедуру проведения экспертизы муниципальных нормативных правовых актов В</w:t>
      </w:r>
      <w:r w:rsidR="002B3A01">
        <w:rPr>
          <w:sz w:val="28"/>
          <w:szCs w:val="28"/>
        </w:rPr>
        <w:t>ожегодского</w:t>
      </w:r>
      <w:r w:rsidRPr="00B949AA">
        <w:rPr>
          <w:sz w:val="28"/>
          <w:szCs w:val="28"/>
        </w:rPr>
        <w:t xml:space="preserve"> муниципального </w:t>
      </w:r>
      <w:r w:rsidR="007160F9">
        <w:rPr>
          <w:sz w:val="28"/>
          <w:szCs w:val="28"/>
        </w:rPr>
        <w:t>округа</w:t>
      </w:r>
      <w:r w:rsidRPr="00B949AA">
        <w:rPr>
          <w:sz w:val="28"/>
          <w:szCs w:val="28"/>
        </w:rPr>
        <w:t>,</w:t>
      </w:r>
      <w:r w:rsidR="002B3A01">
        <w:rPr>
          <w:sz w:val="28"/>
          <w:szCs w:val="28"/>
        </w:rPr>
        <w:t xml:space="preserve"> затрагивающих вопросы осуществ</w:t>
      </w:r>
      <w:r w:rsidRPr="00B949AA">
        <w:rPr>
          <w:sz w:val="28"/>
          <w:szCs w:val="28"/>
        </w:rPr>
        <w:t>ления предпринимательской и инвестиционной деятельности (далее соответственно - экспертиза, акты).</w:t>
      </w:r>
    </w:p>
    <w:p w:rsidR="00FE42D2" w:rsidRPr="00FE42D2" w:rsidRDefault="00FE42D2" w:rsidP="00FE42D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98" w:lineRule="exact"/>
        <w:ind w:right="5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525B6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E42D2">
        <w:rPr>
          <w:sz w:val="28"/>
          <w:szCs w:val="28"/>
        </w:rPr>
        <w:t>Оценка регулирующего воздействия проект</w:t>
      </w:r>
      <w:r>
        <w:rPr>
          <w:sz w:val="28"/>
          <w:szCs w:val="28"/>
        </w:rPr>
        <w:t>ов актов и экспертиза актов, со</w:t>
      </w:r>
      <w:r w:rsidRPr="00FE42D2">
        <w:rPr>
          <w:sz w:val="28"/>
          <w:szCs w:val="28"/>
        </w:rPr>
        <w:t>держащих сведения, составляющие государствен</w:t>
      </w:r>
      <w:r>
        <w:rPr>
          <w:sz w:val="28"/>
          <w:szCs w:val="28"/>
        </w:rPr>
        <w:t>ную тайну или сведения конфиден</w:t>
      </w:r>
      <w:r w:rsidRPr="00FE42D2">
        <w:rPr>
          <w:sz w:val="28"/>
          <w:szCs w:val="28"/>
        </w:rPr>
        <w:t>циального характера, не проводится.</w:t>
      </w:r>
    </w:p>
    <w:p w:rsidR="009F2EA3" w:rsidRPr="00EA5E59" w:rsidRDefault="009F2EA3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1.</w:t>
      </w:r>
      <w:r w:rsidR="00525B6F">
        <w:rPr>
          <w:rFonts w:ascii="Times New Roman" w:hAnsi="Times New Roman" w:cs="Times New Roman"/>
          <w:sz w:val="28"/>
          <w:szCs w:val="28"/>
        </w:rPr>
        <w:t>3</w:t>
      </w:r>
      <w:r w:rsidRPr="00EA5E59">
        <w:rPr>
          <w:rFonts w:ascii="Times New Roman" w:hAnsi="Times New Roman" w:cs="Times New Roman"/>
          <w:sz w:val="28"/>
          <w:szCs w:val="28"/>
        </w:rPr>
        <w:t>. В целях настоящего Порядка используются следующие понятия:</w:t>
      </w:r>
    </w:p>
    <w:p w:rsidR="009F2EA3" w:rsidRPr="00C57F0B" w:rsidRDefault="009F2EA3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0B">
        <w:rPr>
          <w:rFonts w:ascii="Times New Roman" w:hAnsi="Times New Roman" w:cs="Times New Roman"/>
          <w:sz w:val="28"/>
          <w:szCs w:val="28"/>
        </w:rPr>
        <w:t xml:space="preserve">разработчик проекта акта - орган местного самоуправления Вожегодского муниципального </w:t>
      </w:r>
      <w:r w:rsidR="00A63960">
        <w:rPr>
          <w:rFonts w:ascii="Times New Roman" w:hAnsi="Times New Roman" w:cs="Times New Roman"/>
          <w:sz w:val="28"/>
          <w:szCs w:val="28"/>
        </w:rPr>
        <w:t>округа,</w:t>
      </w:r>
      <w:r w:rsidR="006720C4">
        <w:rPr>
          <w:rFonts w:ascii="Times New Roman" w:hAnsi="Times New Roman" w:cs="Times New Roman"/>
          <w:sz w:val="28"/>
          <w:szCs w:val="28"/>
        </w:rPr>
        <w:t xml:space="preserve"> </w:t>
      </w:r>
      <w:r w:rsidR="006720C4" w:rsidRPr="00A63960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A639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960" w:rsidRPr="00C57F0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63960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BE1A69">
        <w:rPr>
          <w:rFonts w:ascii="Times New Roman" w:hAnsi="Times New Roman" w:cs="Times New Roman"/>
          <w:sz w:val="28"/>
          <w:szCs w:val="28"/>
        </w:rPr>
        <w:t>являющи</w:t>
      </w:r>
      <w:r w:rsidR="00A63960">
        <w:rPr>
          <w:rFonts w:ascii="Times New Roman" w:hAnsi="Times New Roman" w:cs="Times New Roman"/>
          <w:sz w:val="28"/>
          <w:szCs w:val="28"/>
        </w:rPr>
        <w:t>е</w:t>
      </w:r>
      <w:r w:rsidR="00C57F0B" w:rsidRPr="00C57F0B">
        <w:rPr>
          <w:rFonts w:ascii="Times New Roman" w:hAnsi="Times New Roman" w:cs="Times New Roman"/>
          <w:sz w:val="28"/>
          <w:szCs w:val="28"/>
        </w:rPr>
        <w:t>ся автором Проекта акта, осуществляющ</w:t>
      </w:r>
      <w:r w:rsidR="00BE1A69">
        <w:rPr>
          <w:rFonts w:ascii="Times New Roman" w:hAnsi="Times New Roman" w:cs="Times New Roman"/>
          <w:sz w:val="28"/>
          <w:szCs w:val="28"/>
        </w:rPr>
        <w:t>и</w:t>
      </w:r>
      <w:r w:rsidR="00A63960">
        <w:rPr>
          <w:rFonts w:ascii="Times New Roman" w:hAnsi="Times New Roman" w:cs="Times New Roman"/>
          <w:sz w:val="28"/>
          <w:szCs w:val="28"/>
        </w:rPr>
        <w:t>е</w:t>
      </w:r>
      <w:r w:rsidR="00C57F0B" w:rsidRPr="00C57F0B">
        <w:rPr>
          <w:rFonts w:ascii="Times New Roman" w:hAnsi="Times New Roman" w:cs="Times New Roman"/>
          <w:sz w:val="28"/>
          <w:szCs w:val="28"/>
        </w:rPr>
        <w:t xml:space="preserve"> проведение публичных консультаций</w:t>
      </w:r>
      <w:r w:rsidR="007D6920">
        <w:rPr>
          <w:rFonts w:ascii="Times New Roman" w:hAnsi="Times New Roman" w:cs="Times New Roman"/>
          <w:sz w:val="28"/>
          <w:szCs w:val="28"/>
        </w:rPr>
        <w:t>,</w:t>
      </w:r>
      <w:r w:rsidR="00C57F0B" w:rsidRPr="00C57F0B">
        <w:rPr>
          <w:rFonts w:ascii="Times New Roman" w:hAnsi="Times New Roman" w:cs="Times New Roman"/>
          <w:sz w:val="28"/>
          <w:szCs w:val="28"/>
        </w:rPr>
        <w:t xml:space="preserve"> </w:t>
      </w:r>
      <w:r w:rsidR="007D6920" w:rsidRPr="00C57F0B">
        <w:rPr>
          <w:rFonts w:ascii="Times New Roman" w:hAnsi="Times New Roman" w:cs="Times New Roman"/>
          <w:sz w:val="28"/>
          <w:szCs w:val="28"/>
        </w:rPr>
        <w:t xml:space="preserve">подготовку сводки предложений и </w:t>
      </w:r>
      <w:r w:rsidR="007D6920">
        <w:rPr>
          <w:rFonts w:ascii="Times New Roman" w:hAnsi="Times New Roman" w:cs="Times New Roman"/>
          <w:sz w:val="28"/>
          <w:szCs w:val="28"/>
        </w:rPr>
        <w:t>замечаний по результатам публич</w:t>
      </w:r>
      <w:r w:rsidR="007D6920" w:rsidRPr="00C57F0B">
        <w:rPr>
          <w:rFonts w:ascii="Times New Roman" w:hAnsi="Times New Roman" w:cs="Times New Roman"/>
          <w:sz w:val="28"/>
          <w:szCs w:val="28"/>
        </w:rPr>
        <w:t xml:space="preserve">ных консультаций </w:t>
      </w:r>
      <w:r w:rsidR="00C57F0B" w:rsidRPr="00C57F0B">
        <w:rPr>
          <w:rFonts w:ascii="Times New Roman" w:hAnsi="Times New Roman" w:cs="Times New Roman"/>
          <w:sz w:val="28"/>
          <w:szCs w:val="28"/>
        </w:rPr>
        <w:t xml:space="preserve">и </w:t>
      </w:r>
      <w:r w:rsidR="00C57F0B" w:rsidRPr="002B1989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C57F0B" w:rsidRPr="002B1989">
        <w:rPr>
          <w:rFonts w:ascii="Times New Roman" w:hAnsi="Times New Roman" w:cs="Times New Roman"/>
          <w:sz w:val="28"/>
          <w:szCs w:val="28"/>
        </w:rPr>
        <w:lastRenderedPageBreak/>
        <w:t>информации для подготовки заключения об оценке регулирующего воздействия Проекта акта</w:t>
      </w:r>
      <w:r w:rsidR="00C57F0B" w:rsidRPr="00C57F0B">
        <w:rPr>
          <w:rFonts w:ascii="Times New Roman" w:hAnsi="Times New Roman" w:cs="Times New Roman"/>
          <w:sz w:val="28"/>
          <w:szCs w:val="28"/>
        </w:rPr>
        <w:t>;</w:t>
      </w:r>
    </w:p>
    <w:p w:rsidR="009F2EA3" w:rsidRDefault="00B32488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9822C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9F2EA3" w:rsidRPr="00C57F0B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</w:t>
      </w:r>
      <w:r w:rsidR="002B37F2">
        <w:rPr>
          <w:rFonts w:ascii="Times New Roman" w:hAnsi="Times New Roman" w:cs="Times New Roman"/>
          <w:sz w:val="28"/>
          <w:szCs w:val="28"/>
        </w:rPr>
        <w:t>округа</w:t>
      </w:r>
      <w:r w:rsidR="009F2EA3" w:rsidRPr="00C57F0B">
        <w:rPr>
          <w:rFonts w:ascii="Times New Roman" w:hAnsi="Times New Roman" w:cs="Times New Roman"/>
          <w:sz w:val="28"/>
          <w:szCs w:val="28"/>
        </w:rPr>
        <w:t>, осуществляющ</w:t>
      </w:r>
      <w:r w:rsidR="009822C2">
        <w:rPr>
          <w:rFonts w:ascii="Times New Roman" w:hAnsi="Times New Roman" w:cs="Times New Roman"/>
          <w:sz w:val="28"/>
          <w:szCs w:val="28"/>
        </w:rPr>
        <w:t>ее</w:t>
      </w:r>
      <w:r w:rsidR="009F2EA3" w:rsidRPr="00C57F0B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C57F0B" w:rsidRPr="00C57F0B">
        <w:rPr>
          <w:rFonts w:ascii="Times New Roman" w:hAnsi="Times New Roman" w:cs="Times New Roman"/>
          <w:sz w:val="28"/>
          <w:szCs w:val="28"/>
        </w:rPr>
        <w:t>публичных консультаций</w:t>
      </w:r>
      <w:r w:rsidR="00654B9E">
        <w:rPr>
          <w:rFonts w:ascii="Times New Roman" w:hAnsi="Times New Roman" w:cs="Times New Roman"/>
          <w:sz w:val="28"/>
          <w:szCs w:val="28"/>
        </w:rPr>
        <w:t xml:space="preserve"> по акту, в отношении которого проводится экспертиза</w:t>
      </w:r>
      <w:r w:rsidR="007D6920">
        <w:rPr>
          <w:rFonts w:ascii="Times New Roman" w:hAnsi="Times New Roman" w:cs="Times New Roman"/>
          <w:sz w:val="28"/>
          <w:szCs w:val="28"/>
        </w:rPr>
        <w:t>,</w:t>
      </w:r>
      <w:r w:rsidR="00C57F0B">
        <w:rPr>
          <w:rFonts w:ascii="Times New Roman" w:hAnsi="Times New Roman" w:cs="Times New Roman"/>
          <w:sz w:val="28"/>
          <w:szCs w:val="28"/>
        </w:rPr>
        <w:t xml:space="preserve"> подготовку заключения</w:t>
      </w:r>
      <w:r w:rsidR="00BE1A69">
        <w:rPr>
          <w:rFonts w:ascii="Times New Roman" w:hAnsi="Times New Roman" w:cs="Times New Roman"/>
          <w:sz w:val="28"/>
          <w:szCs w:val="28"/>
        </w:rPr>
        <w:t xml:space="preserve"> об оценке регулирующего</w:t>
      </w:r>
      <w:r w:rsidR="00C57F0B" w:rsidRPr="00C57F0B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BE1A69">
        <w:rPr>
          <w:rFonts w:ascii="Times New Roman" w:hAnsi="Times New Roman" w:cs="Times New Roman"/>
          <w:sz w:val="28"/>
          <w:szCs w:val="28"/>
        </w:rPr>
        <w:t xml:space="preserve"> </w:t>
      </w:r>
      <w:r w:rsidR="009F2EA3" w:rsidRPr="00C57F0B">
        <w:rPr>
          <w:rFonts w:ascii="Times New Roman" w:hAnsi="Times New Roman" w:cs="Times New Roman"/>
          <w:sz w:val="28"/>
          <w:szCs w:val="28"/>
        </w:rPr>
        <w:t>и по результатам проведения экспертизы акта</w:t>
      </w:r>
      <w:r w:rsidR="00BE1A69">
        <w:rPr>
          <w:rFonts w:ascii="Times New Roman" w:hAnsi="Times New Roman" w:cs="Times New Roman"/>
          <w:sz w:val="28"/>
          <w:szCs w:val="28"/>
        </w:rPr>
        <w:t>,</w:t>
      </w:r>
      <w:r w:rsidR="00BE1A69" w:rsidRPr="00BE1A69">
        <w:rPr>
          <w:rFonts w:ascii="Times New Roman" w:hAnsi="Times New Roman" w:cs="Times New Roman"/>
          <w:sz w:val="26"/>
          <w:szCs w:val="26"/>
        </w:rPr>
        <w:t xml:space="preserve"> </w:t>
      </w:r>
      <w:r w:rsidR="00BE1A69">
        <w:rPr>
          <w:rFonts w:ascii="Times New Roman" w:hAnsi="Times New Roman" w:cs="Times New Roman"/>
          <w:sz w:val="28"/>
          <w:szCs w:val="28"/>
        </w:rPr>
        <w:t>размещение вышеука</w:t>
      </w:r>
      <w:r w:rsidR="00BE1A69" w:rsidRPr="00BE1A69">
        <w:rPr>
          <w:rFonts w:ascii="Times New Roman" w:hAnsi="Times New Roman" w:cs="Times New Roman"/>
          <w:sz w:val="28"/>
          <w:szCs w:val="28"/>
        </w:rPr>
        <w:t>занных документов на официальном интернет-п</w:t>
      </w:r>
      <w:r w:rsidR="00BE1A69">
        <w:rPr>
          <w:rFonts w:ascii="Times New Roman" w:hAnsi="Times New Roman" w:cs="Times New Roman"/>
          <w:sz w:val="28"/>
          <w:szCs w:val="28"/>
        </w:rPr>
        <w:t>ортале правовой информации Воло</w:t>
      </w:r>
      <w:r w:rsidR="00BE1A69" w:rsidRPr="00BE1A69">
        <w:rPr>
          <w:rFonts w:ascii="Times New Roman" w:hAnsi="Times New Roman" w:cs="Times New Roman"/>
          <w:sz w:val="28"/>
          <w:szCs w:val="28"/>
        </w:rPr>
        <w:t>годской области</w:t>
      </w:r>
      <w:r w:rsidR="009F2EA3" w:rsidRPr="00C57F0B">
        <w:rPr>
          <w:rFonts w:ascii="Times New Roman" w:hAnsi="Times New Roman" w:cs="Times New Roman"/>
          <w:sz w:val="28"/>
          <w:szCs w:val="28"/>
        </w:rPr>
        <w:t>.</w:t>
      </w:r>
      <w:r w:rsidR="00C57F0B" w:rsidRPr="00C57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96" w:rsidRPr="00EA5E59" w:rsidRDefault="00AC4F96" w:rsidP="009F2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F96" w:rsidRPr="00EA5E59" w:rsidRDefault="00AC4F96" w:rsidP="00AC4F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2. Этапы и процедура проведения оценки</w:t>
      </w:r>
    </w:p>
    <w:p w:rsidR="00AC4F96" w:rsidRPr="00EA5E59" w:rsidRDefault="00AC4F96" w:rsidP="00AC4F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регулирующего воздействия проекта акта</w:t>
      </w:r>
    </w:p>
    <w:p w:rsidR="00AC4F96" w:rsidRPr="00EA5E59" w:rsidRDefault="00AC4F96" w:rsidP="00AC4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F96" w:rsidRPr="00EA5E59" w:rsidRDefault="00AC4F96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2.1. Оценка регулирующего воздействия проекта акта включает следующие этапы:</w:t>
      </w:r>
    </w:p>
    <w:p w:rsidR="00AC4F96" w:rsidRPr="00EA5E59" w:rsidRDefault="00AC4F96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проведение публичных консультаций по проекту акта;</w:t>
      </w:r>
    </w:p>
    <w:p w:rsidR="00AC4F96" w:rsidRPr="00EA5E59" w:rsidRDefault="00AC4F96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подготовка уполномоченным органом заключения об оценке регулирующего воздействия проекта акта.</w:t>
      </w:r>
    </w:p>
    <w:p w:rsidR="00AC4F96" w:rsidRPr="00EA5E59" w:rsidRDefault="00AC4F96" w:rsidP="00C21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5"/>
      <w:bookmarkEnd w:id="1"/>
      <w:r w:rsidRPr="00EA5E59">
        <w:rPr>
          <w:sz w:val="28"/>
          <w:szCs w:val="28"/>
        </w:rPr>
        <w:t xml:space="preserve">2.2. Разработчик проекта </w:t>
      </w:r>
      <w:r w:rsidRPr="004F7489">
        <w:rPr>
          <w:sz w:val="28"/>
          <w:szCs w:val="28"/>
        </w:rPr>
        <w:t xml:space="preserve">в течение 10 рабочих дней после окончания </w:t>
      </w:r>
      <w:r>
        <w:rPr>
          <w:sz w:val="28"/>
          <w:szCs w:val="28"/>
        </w:rPr>
        <w:t>подготовки проекта</w:t>
      </w:r>
      <w:r w:rsidRPr="004F7489">
        <w:rPr>
          <w:sz w:val="28"/>
          <w:szCs w:val="28"/>
        </w:rPr>
        <w:t xml:space="preserve"> </w:t>
      </w:r>
      <w:r w:rsidR="004E6C41">
        <w:rPr>
          <w:sz w:val="28"/>
          <w:szCs w:val="28"/>
        </w:rPr>
        <w:t xml:space="preserve">акта </w:t>
      </w:r>
      <w:r w:rsidRPr="00EA5E59">
        <w:rPr>
          <w:sz w:val="28"/>
          <w:szCs w:val="28"/>
        </w:rPr>
        <w:t xml:space="preserve">готовит </w:t>
      </w:r>
      <w:hyperlink w:anchor="Par151" w:tooltip="                                УВЕДОМЛЕНИЕ" w:history="1">
        <w:r w:rsidRPr="00EA5E59">
          <w:rPr>
            <w:sz w:val="28"/>
            <w:szCs w:val="28"/>
          </w:rPr>
          <w:t>уведомление</w:t>
        </w:r>
      </w:hyperlink>
      <w:r w:rsidRPr="00EA5E59">
        <w:rPr>
          <w:sz w:val="28"/>
          <w:szCs w:val="28"/>
        </w:rPr>
        <w:t xml:space="preserve"> о проведении публичных консультаций </w:t>
      </w:r>
      <w:r w:rsidR="004E6C41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акта</w:t>
      </w:r>
      <w:r w:rsidRPr="00EA5E59">
        <w:rPr>
          <w:sz w:val="28"/>
          <w:szCs w:val="28"/>
        </w:rPr>
        <w:t xml:space="preserve"> по форме согласно приложени</w:t>
      </w:r>
      <w:r w:rsidR="00525B6F">
        <w:rPr>
          <w:sz w:val="28"/>
          <w:szCs w:val="28"/>
        </w:rPr>
        <w:t>ю</w:t>
      </w:r>
      <w:r w:rsidRPr="00EA5E59">
        <w:rPr>
          <w:sz w:val="28"/>
          <w:szCs w:val="28"/>
        </w:rPr>
        <w:t xml:space="preserve"> 1 к настоящему Порядку и обеспечивает размещение его и проекта акта </w:t>
      </w:r>
      <w:r w:rsidRPr="00517083">
        <w:rPr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sz w:val="28"/>
          <w:szCs w:val="28"/>
        </w:rPr>
        <w:t>.</w:t>
      </w:r>
    </w:p>
    <w:p w:rsidR="00AC4F96" w:rsidRPr="00EA5E59" w:rsidRDefault="00AC4F96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EA5E59">
        <w:rPr>
          <w:rFonts w:ascii="Times New Roman" w:hAnsi="Times New Roman" w:cs="Times New Roman"/>
          <w:sz w:val="28"/>
          <w:szCs w:val="28"/>
        </w:rPr>
        <w:t xml:space="preserve">2.3. Публичные консультации по проекту акта проводятся разработчиком проекта в срок не более 30 и не менее 14 календарных дней после дня размещения уведомления и проекта акта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3D7" w:rsidRPr="00EA5E59" w:rsidRDefault="00AD23D7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2.4. </w:t>
      </w:r>
      <w:r w:rsidRPr="00847174">
        <w:rPr>
          <w:rFonts w:ascii="Times New Roman" w:hAnsi="Times New Roman" w:cs="Times New Roman"/>
          <w:sz w:val="28"/>
          <w:szCs w:val="28"/>
        </w:rPr>
        <w:t>Субъекты предпринимательской и иной экономической деятельности, лица, целями деятельности которых являются защита и представление интересов субъектов предпринимательской и иной экономической деятельности, и иные заинтересованные лица вправе направить предложения и (или) замечания по проекту акта в электронном и (или) письменном виде разработчику проекта.</w:t>
      </w:r>
    </w:p>
    <w:p w:rsidR="007D6920" w:rsidRPr="00EA5E59" w:rsidRDefault="007D6920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2.5. В случае поступления разработчику проекта замечаний и (или) предложений от субъектов, указанных в </w:t>
      </w:r>
      <w:hyperlink w:anchor="Par68" w:tooltip="2.4. Субъекты предпринимательской и инвестиционной деятельности, лица, целями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" w:history="1">
        <w:r w:rsidRPr="00EA5E59">
          <w:rPr>
            <w:rFonts w:ascii="Times New Roman" w:hAnsi="Times New Roman" w:cs="Times New Roman"/>
            <w:sz w:val="28"/>
            <w:szCs w:val="28"/>
          </w:rPr>
          <w:t xml:space="preserve">пункте 2.4 </w:t>
        </w:r>
        <w:r w:rsidR="00525B6F">
          <w:rPr>
            <w:rFonts w:ascii="Times New Roman" w:hAnsi="Times New Roman" w:cs="Times New Roman"/>
            <w:sz w:val="28"/>
            <w:szCs w:val="28"/>
          </w:rPr>
          <w:t>раздела</w:t>
        </w:r>
        <w:r w:rsidRPr="00EA5E5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проекта рассматривает их в установленный в уведомлении срок.</w:t>
      </w:r>
    </w:p>
    <w:p w:rsidR="007D6920" w:rsidRPr="00EA5E59" w:rsidRDefault="007D6920" w:rsidP="007D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По результатам их рассмотрения разработчик проекта:</w:t>
      </w:r>
    </w:p>
    <w:p w:rsidR="007D6920" w:rsidRPr="00EA5E59" w:rsidRDefault="007D6920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учитывает предложения и (или) замечания при разработке проекта акта;</w:t>
      </w:r>
    </w:p>
    <w:p w:rsidR="007D6920" w:rsidRPr="00EA5E59" w:rsidRDefault="007D6920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отказывает в учете предложения и (или) замечания при разработке проекта акта.</w:t>
      </w:r>
    </w:p>
    <w:p w:rsidR="007D6920" w:rsidRDefault="007D6920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F0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18F0">
        <w:rPr>
          <w:rFonts w:ascii="Times New Roman" w:hAnsi="Times New Roman" w:cs="Times New Roman"/>
          <w:sz w:val="28"/>
          <w:szCs w:val="28"/>
        </w:rPr>
        <w:t xml:space="preserve">роекта акта в течение </w:t>
      </w:r>
      <w:r w:rsidR="009D1E51">
        <w:rPr>
          <w:rFonts w:ascii="Times New Roman" w:hAnsi="Times New Roman" w:cs="Times New Roman"/>
          <w:sz w:val="28"/>
          <w:szCs w:val="28"/>
        </w:rPr>
        <w:t>5</w:t>
      </w:r>
      <w:r w:rsidRPr="00D018F0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публичных консультаций готовит сводку замечаний и предложений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8F0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Pr="009A0F53">
        <w:rPr>
          <w:rFonts w:ascii="Times New Roman" w:hAnsi="Times New Roman" w:cs="Times New Roman"/>
          <w:sz w:val="28"/>
          <w:szCs w:val="28"/>
        </w:rPr>
        <w:t xml:space="preserve">и </w:t>
      </w:r>
      <w:r w:rsidR="009D1E51" w:rsidRPr="009D1E51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9D1E51">
        <w:rPr>
          <w:rFonts w:ascii="Times New Roman" w:hAnsi="Times New Roman" w:cs="Times New Roman"/>
          <w:sz w:val="28"/>
          <w:szCs w:val="28"/>
        </w:rPr>
        <w:t xml:space="preserve">ее </w:t>
      </w:r>
      <w:r w:rsidR="009D1E51" w:rsidRPr="009D1E51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="009D1E51">
        <w:rPr>
          <w:rFonts w:ascii="Times New Roman" w:hAnsi="Times New Roman" w:cs="Times New Roman"/>
          <w:sz w:val="28"/>
          <w:szCs w:val="28"/>
        </w:rPr>
        <w:t>.</w:t>
      </w:r>
    </w:p>
    <w:p w:rsidR="002B1989" w:rsidRPr="00EA5E59" w:rsidRDefault="002B1989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2.6. Разработчик проекта в течение 10 календарных дней со дня окончания публичных консультаций готовит информацию </w:t>
      </w:r>
      <w:r w:rsidR="00C2199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3 к настоящему Порядку </w:t>
      </w:r>
      <w:r w:rsidRPr="00EA5E59">
        <w:rPr>
          <w:rFonts w:ascii="Times New Roman" w:hAnsi="Times New Roman" w:cs="Times New Roman"/>
          <w:sz w:val="28"/>
          <w:szCs w:val="28"/>
        </w:rPr>
        <w:t xml:space="preserve">для подготовки заключения об оценке регулирующего </w:t>
      </w:r>
      <w:r w:rsidRPr="00EA5E59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проекта акта, которая подписывается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являющегося </w:t>
      </w:r>
      <w:r w:rsidRPr="00EA5E59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A5E59">
        <w:rPr>
          <w:rFonts w:ascii="Times New Roman" w:hAnsi="Times New Roman" w:cs="Times New Roman"/>
          <w:sz w:val="28"/>
          <w:szCs w:val="28"/>
        </w:rPr>
        <w:t>проекта, и направляет проект акта с информацией в уполномоченный орган.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>2.7. Уполномоченный орган не позднее 5 календарных дней, следующих за днем поступления проекта акта, возвращает его разработчику проекта на доработку в следующих случаях: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>если информация для подготовки заключения об оценке регулирующего воздействия проекта акта не содержит сведен</w:t>
      </w:r>
      <w:r>
        <w:rPr>
          <w:bCs/>
          <w:sz w:val="28"/>
          <w:szCs w:val="28"/>
        </w:rPr>
        <w:t xml:space="preserve">ий, указанных в приложении </w:t>
      </w:r>
      <w:r w:rsidRPr="00C21999">
        <w:rPr>
          <w:bCs/>
          <w:sz w:val="28"/>
          <w:szCs w:val="28"/>
        </w:rPr>
        <w:t>3 настоящего Порядка;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>если публичные консультации не проведены либо п</w:t>
      </w:r>
      <w:r w:rsidR="00525B6F">
        <w:rPr>
          <w:bCs/>
          <w:sz w:val="28"/>
          <w:szCs w:val="28"/>
        </w:rPr>
        <w:t xml:space="preserve">роведены не в соответствии с </w:t>
      </w:r>
      <w:r w:rsidRPr="00C21999">
        <w:rPr>
          <w:bCs/>
          <w:sz w:val="28"/>
          <w:szCs w:val="28"/>
        </w:rPr>
        <w:t xml:space="preserve">пунктами 2.2 - 2.5 </w:t>
      </w:r>
      <w:r w:rsidR="00525B6F">
        <w:rPr>
          <w:bCs/>
          <w:sz w:val="28"/>
          <w:szCs w:val="28"/>
        </w:rPr>
        <w:t>раздела</w:t>
      </w:r>
      <w:r w:rsidRPr="00C21999">
        <w:rPr>
          <w:bCs/>
          <w:sz w:val="28"/>
          <w:szCs w:val="28"/>
        </w:rPr>
        <w:t xml:space="preserve"> 2 настоящего Порядка.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 xml:space="preserve">В случае, если срок публичных консультаций, проведенных разработчиком проекта, составляет менее срока, указанного в пункте 2.3 </w:t>
      </w:r>
      <w:r w:rsidR="00E10DBF">
        <w:rPr>
          <w:bCs/>
          <w:sz w:val="28"/>
          <w:szCs w:val="28"/>
        </w:rPr>
        <w:t>раздела</w:t>
      </w:r>
      <w:r w:rsidRPr="00C21999">
        <w:rPr>
          <w:bCs/>
          <w:sz w:val="28"/>
          <w:szCs w:val="28"/>
        </w:rPr>
        <w:t xml:space="preserve"> 2 настоящего Порядка, то уполномоченный орган возвращает проект акта разработчику проекта для проведения публичных консультаций в соответствии с пунктом 2.3 </w:t>
      </w:r>
      <w:r w:rsidR="00E10DBF">
        <w:rPr>
          <w:bCs/>
          <w:sz w:val="28"/>
          <w:szCs w:val="28"/>
        </w:rPr>
        <w:t>раздела</w:t>
      </w:r>
      <w:r w:rsidRPr="00C21999">
        <w:rPr>
          <w:bCs/>
          <w:sz w:val="28"/>
          <w:szCs w:val="28"/>
        </w:rPr>
        <w:t xml:space="preserve"> 2 настоящего Порядка.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 xml:space="preserve">2.8. Уполномоченный орган </w:t>
      </w:r>
      <w:r w:rsidR="009822C2">
        <w:rPr>
          <w:bCs/>
          <w:sz w:val="28"/>
          <w:szCs w:val="28"/>
        </w:rPr>
        <w:t xml:space="preserve">в срок </w:t>
      </w:r>
      <w:r w:rsidR="009822C2" w:rsidRPr="00C21999">
        <w:rPr>
          <w:bCs/>
          <w:sz w:val="28"/>
          <w:szCs w:val="28"/>
        </w:rPr>
        <w:t>не позднее 12 календарных дней со дня поступления проекта акта, информации, подготовленной в соответств</w:t>
      </w:r>
      <w:r w:rsidR="009822C2">
        <w:rPr>
          <w:bCs/>
          <w:sz w:val="28"/>
          <w:szCs w:val="28"/>
        </w:rPr>
        <w:t>ии с приложением</w:t>
      </w:r>
      <w:r w:rsidR="009822C2" w:rsidRPr="00C21999">
        <w:rPr>
          <w:bCs/>
          <w:sz w:val="28"/>
          <w:szCs w:val="28"/>
        </w:rPr>
        <w:t xml:space="preserve"> 3 настоящего Порядка, при условии проведения публичных консультаций в соответствии с </w:t>
      </w:r>
      <w:hyperlink w:anchor="Par65" w:history="1">
        <w:r w:rsidR="009822C2" w:rsidRPr="00895F0A">
          <w:rPr>
            <w:rStyle w:val="a9"/>
            <w:bCs/>
            <w:color w:val="auto"/>
            <w:sz w:val="28"/>
            <w:szCs w:val="28"/>
            <w:u w:val="none"/>
          </w:rPr>
          <w:t>пунктами 2.2</w:t>
        </w:r>
      </w:hyperlink>
      <w:r w:rsidR="009822C2" w:rsidRPr="00895F0A">
        <w:rPr>
          <w:bCs/>
          <w:sz w:val="28"/>
          <w:szCs w:val="28"/>
        </w:rPr>
        <w:t xml:space="preserve"> - </w:t>
      </w:r>
      <w:hyperlink w:anchor="Par69" w:history="1">
        <w:r w:rsidR="009822C2" w:rsidRPr="00895F0A">
          <w:rPr>
            <w:rStyle w:val="a9"/>
            <w:bCs/>
            <w:color w:val="auto"/>
            <w:sz w:val="28"/>
            <w:szCs w:val="28"/>
            <w:u w:val="none"/>
          </w:rPr>
          <w:t xml:space="preserve">2.5 </w:t>
        </w:r>
        <w:r w:rsidR="009822C2">
          <w:rPr>
            <w:rStyle w:val="a9"/>
            <w:bCs/>
            <w:color w:val="auto"/>
            <w:sz w:val="28"/>
            <w:szCs w:val="28"/>
            <w:u w:val="none"/>
          </w:rPr>
          <w:t>раздела</w:t>
        </w:r>
        <w:r w:rsidR="009822C2" w:rsidRPr="00895F0A">
          <w:rPr>
            <w:rStyle w:val="a9"/>
            <w:bCs/>
            <w:color w:val="auto"/>
            <w:sz w:val="28"/>
            <w:szCs w:val="28"/>
            <w:u w:val="none"/>
          </w:rPr>
          <w:t xml:space="preserve"> 2</w:t>
        </w:r>
      </w:hyperlink>
      <w:r w:rsidR="009822C2">
        <w:rPr>
          <w:bCs/>
          <w:sz w:val="28"/>
          <w:szCs w:val="28"/>
        </w:rPr>
        <w:t xml:space="preserve"> настоящего Порядка </w:t>
      </w:r>
      <w:r w:rsidRPr="00C21999">
        <w:rPr>
          <w:bCs/>
          <w:sz w:val="28"/>
          <w:szCs w:val="28"/>
        </w:rPr>
        <w:t xml:space="preserve">готовит </w:t>
      </w:r>
      <w:hyperlink w:anchor="Par257" w:history="1">
        <w:r w:rsidRPr="00C21999">
          <w:rPr>
            <w:rStyle w:val="a9"/>
            <w:bCs/>
            <w:color w:val="auto"/>
            <w:sz w:val="28"/>
            <w:szCs w:val="28"/>
            <w:u w:val="none"/>
          </w:rPr>
          <w:t>заключение</w:t>
        </w:r>
      </w:hyperlink>
      <w:r w:rsidRPr="00C21999">
        <w:rPr>
          <w:bCs/>
          <w:sz w:val="28"/>
          <w:szCs w:val="28"/>
        </w:rPr>
        <w:t xml:space="preserve"> об оценке регулирующего воздействия проекта акта по форме согласно приложению </w:t>
      </w:r>
      <w:r>
        <w:rPr>
          <w:bCs/>
          <w:sz w:val="28"/>
          <w:szCs w:val="28"/>
        </w:rPr>
        <w:t>4</w:t>
      </w:r>
      <w:r w:rsidRPr="00C21999">
        <w:rPr>
          <w:bCs/>
          <w:sz w:val="28"/>
          <w:szCs w:val="28"/>
        </w:rPr>
        <w:t xml:space="preserve"> к настоящему Порядку </w:t>
      </w:r>
      <w:r w:rsidR="009822C2">
        <w:rPr>
          <w:bCs/>
          <w:sz w:val="28"/>
          <w:szCs w:val="28"/>
        </w:rPr>
        <w:t>и подписывает его у главы Вожегодского муниципального округа</w:t>
      </w:r>
    </w:p>
    <w:p w:rsidR="00C21999" w:rsidRDefault="00C21999" w:rsidP="00895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EA5E59">
        <w:rPr>
          <w:rFonts w:ascii="Times New Roman" w:hAnsi="Times New Roman" w:cs="Times New Roman"/>
          <w:sz w:val="28"/>
          <w:szCs w:val="28"/>
        </w:rPr>
        <w:t>2.</w:t>
      </w:r>
      <w:r w:rsidR="00895F0A">
        <w:rPr>
          <w:rFonts w:ascii="Times New Roman" w:hAnsi="Times New Roman" w:cs="Times New Roman"/>
          <w:sz w:val="28"/>
          <w:szCs w:val="28"/>
        </w:rPr>
        <w:t>9</w:t>
      </w:r>
      <w:r w:rsidRPr="00EA5E59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98"/>
      <w:bookmarkEnd w:id="4"/>
      <w:r w:rsidRPr="00EA5E59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 </w:t>
      </w:r>
      <w:r w:rsidRPr="00EA5E59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>и иной экономической</w:t>
      </w:r>
      <w:r w:rsidRPr="00EA5E59">
        <w:rPr>
          <w:rFonts w:ascii="Times New Roman" w:hAnsi="Times New Roman" w:cs="Times New Roman"/>
          <w:sz w:val="28"/>
          <w:szCs w:val="28"/>
        </w:rPr>
        <w:t xml:space="preserve"> деятельности и (или) бюджета Вожегодского муниципального </w:t>
      </w:r>
      <w:r w:rsidR="00A3336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999" w:rsidRPr="00EA5E59" w:rsidRDefault="00C21999" w:rsidP="00895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2.</w:t>
      </w:r>
      <w:r w:rsidR="00A33363">
        <w:rPr>
          <w:rFonts w:ascii="Times New Roman" w:hAnsi="Times New Roman" w:cs="Times New Roman"/>
          <w:sz w:val="28"/>
          <w:szCs w:val="28"/>
        </w:rPr>
        <w:t>10</w:t>
      </w:r>
      <w:r w:rsidRPr="00EA5E59">
        <w:rPr>
          <w:rFonts w:ascii="Times New Roman" w:hAnsi="Times New Roman" w:cs="Times New Roman"/>
          <w:sz w:val="28"/>
          <w:szCs w:val="28"/>
        </w:rPr>
        <w:t xml:space="preserve">. Заключение об оценке регулирующего воздействия проекта акта в течение 5 рабочих дней после дня его подписания </w:t>
      </w:r>
      <w:r w:rsidR="009822C2">
        <w:rPr>
          <w:rFonts w:ascii="Times New Roman" w:hAnsi="Times New Roman" w:cs="Times New Roman"/>
          <w:sz w:val="28"/>
          <w:szCs w:val="28"/>
        </w:rPr>
        <w:t xml:space="preserve">главой Вожегодского муниципального округа </w:t>
      </w:r>
      <w:r w:rsidRPr="00EA5E59">
        <w:rPr>
          <w:rFonts w:ascii="Times New Roman" w:hAnsi="Times New Roman" w:cs="Times New Roman"/>
          <w:sz w:val="28"/>
          <w:szCs w:val="28"/>
        </w:rPr>
        <w:t xml:space="preserve">направляется разработчику акта и размещается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999" w:rsidRPr="00EA5E59" w:rsidRDefault="00C21999" w:rsidP="00895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2.1</w:t>
      </w:r>
      <w:r w:rsidR="0005685D">
        <w:rPr>
          <w:rFonts w:ascii="Times New Roman" w:hAnsi="Times New Roman" w:cs="Times New Roman"/>
          <w:sz w:val="28"/>
          <w:szCs w:val="28"/>
        </w:rPr>
        <w:t>1</w:t>
      </w:r>
      <w:r w:rsidRPr="00EA5E59">
        <w:rPr>
          <w:rFonts w:ascii="Times New Roman" w:hAnsi="Times New Roman" w:cs="Times New Roman"/>
          <w:sz w:val="28"/>
          <w:szCs w:val="28"/>
        </w:rPr>
        <w:t>. Выводы, изложенные в заключении об оценке регулирующего воздействия проекта акта, учитываются при его принятии.</w:t>
      </w:r>
    </w:p>
    <w:p w:rsidR="00C21999" w:rsidRPr="004F7489" w:rsidRDefault="00FD7AB1" w:rsidP="00056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остановление Администрации г. Вологды от 12.02.2015 N 916 &quot;О внесении изменений в постановление Администрации города Вологды от 16 декабря 2014 года N 9912&quot;{КонсультантПлюс}" w:history="1">
        <w:r w:rsidR="00C21999" w:rsidRPr="004F7489">
          <w:rPr>
            <w:rFonts w:ascii="Times New Roman" w:hAnsi="Times New Roman" w:cs="Times New Roman"/>
            <w:sz w:val="28"/>
            <w:szCs w:val="28"/>
          </w:rPr>
          <w:t>2.1</w:t>
        </w:r>
        <w:r w:rsidR="0005685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21999" w:rsidRPr="004F7489">
        <w:rPr>
          <w:rFonts w:ascii="Times New Roman" w:hAnsi="Times New Roman" w:cs="Times New Roman"/>
          <w:sz w:val="28"/>
          <w:szCs w:val="28"/>
        </w:rPr>
        <w:t>. При поступлении для проведения оценки регулирующего воздействия в уполномоченный орган проект</w:t>
      </w:r>
      <w:r w:rsidR="0005685D">
        <w:rPr>
          <w:rFonts w:ascii="Times New Roman" w:hAnsi="Times New Roman" w:cs="Times New Roman"/>
          <w:sz w:val="28"/>
          <w:szCs w:val="28"/>
        </w:rPr>
        <w:t>а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 акта, внесенного в порядке правотворческой инициативы на заседания </w:t>
      </w:r>
      <w:r w:rsidR="00991CCA" w:rsidRPr="004F748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Вожегодского муниципального </w:t>
      </w:r>
      <w:r w:rsidR="00991CCA">
        <w:rPr>
          <w:rFonts w:ascii="Times New Roman" w:hAnsi="Times New Roman" w:cs="Times New Roman"/>
          <w:sz w:val="28"/>
          <w:szCs w:val="28"/>
        </w:rPr>
        <w:t>округа</w:t>
      </w:r>
      <w:r w:rsidR="00991CCA" w:rsidRPr="004F7489">
        <w:rPr>
          <w:rFonts w:ascii="Times New Roman" w:hAnsi="Times New Roman" w:cs="Times New Roman"/>
          <w:sz w:val="28"/>
          <w:szCs w:val="28"/>
        </w:rPr>
        <w:t xml:space="preserve"> 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991CCA" w:rsidRPr="004F748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Вожегодского муниципального </w:t>
      </w:r>
      <w:r w:rsidR="00991CCA">
        <w:rPr>
          <w:rFonts w:ascii="Times New Roman" w:hAnsi="Times New Roman" w:cs="Times New Roman"/>
          <w:sz w:val="28"/>
          <w:szCs w:val="28"/>
        </w:rPr>
        <w:t>округа</w:t>
      </w:r>
      <w:r w:rsidR="0005685D">
        <w:rPr>
          <w:rFonts w:ascii="Times New Roman" w:hAnsi="Times New Roman" w:cs="Times New Roman"/>
          <w:sz w:val="28"/>
          <w:szCs w:val="28"/>
        </w:rPr>
        <w:t>, органами местного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 самоуправления, гражданами, уполномоченный орган в течение </w:t>
      </w:r>
      <w:r w:rsidR="0005685D">
        <w:rPr>
          <w:rFonts w:ascii="Times New Roman" w:hAnsi="Times New Roman" w:cs="Times New Roman"/>
          <w:sz w:val="28"/>
          <w:szCs w:val="28"/>
        </w:rPr>
        <w:t>5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 </w:t>
      </w:r>
      <w:r w:rsidR="0005685D">
        <w:rPr>
          <w:rFonts w:ascii="Times New Roman" w:hAnsi="Times New Roman" w:cs="Times New Roman"/>
          <w:sz w:val="28"/>
          <w:szCs w:val="28"/>
        </w:rPr>
        <w:t>рабочих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 дней направляет проект акта </w:t>
      </w:r>
      <w:r w:rsidR="0005685D">
        <w:rPr>
          <w:rFonts w:ascii="Times New Roman" w:hAnsi="Times New Roman" w:cs="Times New Roman"/>
          <w:sz w:val="28"/>
          <w:szCs w:val="28"/>
        </w:rPr>
        <w:t>в структурное подразде</w:t>
      </w:r>
      <w:r w:rsidR="0005685D" w:rsidRPr="0005685D">
        <w:rPr>
          <w:rFonts w:ascii="Times New Roman" w:hAnsi="Times New Roman" w:cs="Times New Roman"/>
          <w:sz w:val="28"/>
          <w:szCs w:val="28"/>
        </w:rPr>
        <w:t xml:space="preserve">ление администрации </w:t>
      </w:r>
      <w:r w:rsidR="0005685D">
        <w:rPr>
          <w:rFonts w:ascii="Times New Roman" w:hAnsi="Times New Roman" w:cs="Times New Roman"/>
          <w:sz w:val="28"/>
          <w:szCs w:val="28"/>
        </w:rPr>
        <w:t>округа</w:t>
      </w:r>
      <w:r w:rsidR="0005685D" w:rsidRPr="0005685D">
        <w:rPr>
          <w:rFonts w:ascii="Times New Roman" w:hAnsi="Times New Roman" w:cs="Times New Roman"/>
          <w:sz w:val="28"/>
          <w:szCs w:val="28"/>
        </w:rPr>
        <w:t xml:space="preserve"> в соответствующей сфере деятельности 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и составления информации для подготовки заключения об оценке регулирующего воздействия </w:t>
      </w:r>
      <w:r w:rsidR="00C21999" w:rsidRPr="004F7489">
        <w:rPr>
          <w:rFonts w:ascii="Times New Roman" w:hAnsi="Times New Roman" w:cs="Times New Roman"/>
          <w:sz w:val="28"/>
          <w:szCs w:val="28"/>
        </w:rPr>
        <w:lastRenderedPageBreak/>
        <w:t xml:space="preserve">проекта акта в порядке, предусмотренном </w:t>
      </w:r>
      <w:hyperlink w:anchor="Par65" w:tooltip="2.2. Разработчик проекта после его подготовки готовит уведомление о проведении публичных консультаций по проекту акта по форме согласно приложению N 1 к настоящему Порядку для субъектов предпринимательской и инвестиционной деятельности, лиц, целями деятельност" w:history="1">
        <w:r w:rsidR="00C21999" w:rsidRPr="004F7489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="00C21999" w:rsidRPr="004F748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8" w:tooltip="2.11. Заключение об оценке регулирующего воздействия проекта акта в течение 5 рабочих дней после дня его подписания руководителем уполномоченного органа направляется разработчику акта и размещается на официальном сайте Администрации города Вологды в информацио" w:history="1">
        <w:r w:rsidR="00C21999" w:rsidRPr="004F7489">
          <w:rPr>
            <w:rFonts w:ascii="Times New Roman" w:hAnsi="Times New Roman" w:cs="Times New Roman"/>
            <w:sz w:val="28"/>
            <w:szCs w:val="28"/>
          </w:rPr>
          <w:t xml:space="preserve">2.11 </w:t>
        </w:r>
        <w:r w:rsidR="00E10DBF">
          <w:rPr>
            <w:rFonts w:ascii="Times New Roman" w:hAnsi="Times New Roman" w:cs="Times New Roman"/>
            <w:sz w:val="28"/>
            <w:szCs w:val="28"/>
          </w:rPr>
          <w:t>раздела</w:t>
        </w:r>
        <w:r w:rsidR="00C21999" w:rsidRPr="004F748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C21999" w:rsidRPr="004F748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21999" w:rsidRPr="004F7489" w:rsidRDefault="00C21999" w:rsidP="00056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89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проекта муниципального нормативного правового акта </w:t>
      </w:r>
      <w:r w:rsidR="00991CCA" w:rsidRPr="004F748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Pr="004F7489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991CCA">
        <w:rPr>
          <w:rFonts w:ascii="Times New Roman" w:hAnsi="Times New Roman" w:cs="Times New Roman"/>
          <w:sz w:val="28"/>
          <w:szCs w:val="28"/>
        </w:rPr>
        <w:t>округа</w:t>
      </w:r>
      <w:r w:rsidRPr="004F7489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дня его подписания </w:t>
      </w:r>
      <w:r w:rsidR="001332A8">
        <w:rPr>
          <w:rFonts w:ascii="Times New Roman" w:hAnsi="Times New Roman" w:cs="Times New Roman"/>
          <w:sz w:val="28"/>
          <w:szCs w:val="28"/>
        </w:rPr>
        <w:t>главой Вожегодского муниципального округа</w:t>
      </w:r>
      <w:r w:rsidR="001332A8" w:rsidRPr="004F7489">
        <w:rPr>
          <w:rFonts w:ascii="Times New Roman" w:hAnsi="Times New Roman" w:cs="Times New Roman"/>
          <w:sz w:val="28"/>
          <w:szCs w:val="28"/>
        </w:rPr>
        <w:t xml:space="preserve"> </w:t>
      </w:r>
      <w:r w:rsidRPr="004F748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3C2ED4" w:rsidRPr="004F7489">
        <w:rPr>
          <w:rFonts w:ascii="Times New Roman" w:hAnsi="Times New Roman" w:cs="Times New Roman"/>
          <w:sz w:val="28"/>
          <w:szCs w:val="28"/>
        </w:rPr>
        <w:t>Представительно</w:t>
      </w:r>
      <w:r w:rsidR="003C2ED4">
        <w:rPr>
          <w:rFonts w:ascii="Times New Roman" w:hAnsi="Times New Roman" w:cs="Times New Roman"/>
          <w:sz w:val="28"/>
          <w:szCs w:val="28"/>
        </w:rPr>
        <w:t>е</w:t>
      </w:r>
      <w:r w:rsidR="003C2ED4" w:rsidRPr="004F748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3C2ED4">
        <w:rPr>
          <w:rFonts w:ascii="Times New Roman" w:hAnsi="Times New Roman" w:cs="Times New Roman"/>
          <w:sz w:val="28"/>
          <w:szCs w:val="28"/>
        </w:rPr>
        <w:t>е</w:t>
      </w:r>
      <w:r w:rsidR="003C2ED4" w:rsidRPr="004F7489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3C2ED4">
        <w:rPr>
          <w:rFonts w:ascii="Times New Roman" w:hAnsi="Times New Roman" w:cs="Times New Roman"/>
          <w:sz w:val="28"/>
          <w:szCs w:val="28"/>
        </w:rPr>
        <w:t>округа</w:t>
      </w:r>
      <w:r w:rsidR="003C2ED4" w:rsidRPr="004F7489">
        <w:rPr>
          <w:rFonts w:ascii="Times New Roman" w:hAnsi="Times New Roman" w:cs="Times New Roman"/>
          <w:sz w:val="28"/>
          <w:szCs w:val="28"/>
        </w:rPr>
        <w:t xml:space="preserve"> </w:t>
      </w:r>
      <w:r w:rsidRPr="004F7489">
        <w:rPr>
          <w:rFonts w:ascii="Times New Roman" w:hAnsi="Times New Roman" w:cs="Times New Roman"/>
          <w:sz w:val="28"/>
          <w:szCs w:val="28"/>
        </w:rPr>
        <w:t xml:space="preserve">и размещается уполномоченным органом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4DE" w:rsidRDefault="003624DE" w:rsidP="00E90C59">
      <w:pPr>
        <w:ind w:firstLine="709"/>
        <w:jc w:val="both"/>
        <w:rPr>
          <w:sz w:val="28"/>
          <w:szCs w:val="28"/>
        </w:rPr>
      </w:pPr>
    </w:p>
    <w:p w:rsidR="00687F03" w:rsidRPr="00EA5E59" w:rsidRDefault="00687F03" w:rsidP="00687F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 Этапы и процедура проведения экспертизы акта</w:t>
      </w:r>
    </w:p>
    <w:p w:rsidR="00687F03" w:rsidRPr="00EA5E59" w:rsidRDefault="00687F03" w:rsidP="00687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3.1. Экспертиза акта включает следующие этапы: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проведение публичных консультаций по акту;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подготовка уполномоченным органом заключения по результатам экспертизы акта.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3.2. Экспертиза актов осуществляется уполномоченным органом в соответствии с ежегодным планом проведения экспертизы актов (далее - план), который формируется в следующем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3.2.1. Уполномоченный орган не позднее 1 октября года, предшествующего году проведения экспертизы, обеспечивает размещение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Pr="00EA5E59">
        <w:rPr>
          <w:rFonts w:ascii="Times New Roman" w:hAnsi="Times New Roman" w:cs="Times New Roman"/>
          <w:sz w:val="28"/>
          <w:szCs w:val="28"/>
        </w:rPr>
        <w:t xml:space="preserve">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сведений, что положения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3.2.2. На основании предложений о проведении экспертизы формируется план, в который включаются акты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3.2.3. </w:t>
      </w:r>
      <w:hyperlink w:anchor="Par305" w:tooltip="ПЛАН" w:history="1">
        <w:r w:rsidRPr="00EA5E5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 xml:space="preserve"> (далее - постановление)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5E59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31 декабря года, предшествующего году проведения экспертизы.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3.2.4. В план вносятся изменения в случае, если акт, включенный в план, прекратил свое действие, признан утратившим силу или отменен.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3.2.5. План размещается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Pr="00EA5E5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C296B">
        <w:rPr>
          <w:rFonts w:ascii="Times New Roman" w:hAnsi="Times New Roman" w:cs="Times New Roman"/>
          <w:sz w:val="28"/>
          <w:szCs w:val="28"/>
        </w:rPr>
        <w:t>10</w:t>
      </w:r>
      <w:r w:rsidRPr="00EA5E59">
        <w:rPr>
          <w:rFonts w:ascii="Times New Roman" w:hAnsi="Times New Roman" w:cs="Times New Roman"/>
          <w:sz w:val="28"/>
          <w:szCs w:val="28"/>
        </w:rPr>
        <w:t xml:space="preserve"> рабочих дней со дня его утверждения.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3.3. Уполномоченный орган в соответствии со сроками, указанными в плане, готовит </w:t>
      </w:r>
      <w:hyperlink w:anchor="Par355" w:tooltip="                                УВЕДОМЛЕНИЕ" w:history="1">
        <w:r w:rsidRPr="00EA5E5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по акту по форме согласно приложению </w:t>
      </w:r>
      <w:r w:rsidR="002773D1">
        <w:rPr>
          <w:rFonts w:ascii="Times New Roman" w:hAnsi="Times New Roman" w:cs="Times New Roman"/>
          <w:sz w:val="28"/>
          <w:szCs w:val="28"/>
        </w:rPr>
        <w:t>6</w:t>
      </w:r>
      <w:r w:rsidRPr="00EA5E59">
        <w:rPr>
          <w:rFonts w:ascii="Times New Roman" w:hAnsi="Times New Roman" w:cs="Times New Roman"/>
          <w:sz w:val="28"/>
          <w:szCs w:val="28"/>
        </w:rPr>
        <w:t xml:space="preserve"> к настоящему Порядку и обеспечивает размещение его и </w:t>
      </w:r>
      <w:r w:rsidRPr="00EA5E59">
        <w:rPr>
          <w:rFonts w:ascii="Times New Roman" w:hAnsi="Times New Roman" w:cs="Times New Roman"/>
          <w:sz w:val="28"/>
          <w:szCs w:val="28"/>
        </w:rPr>
        <w:lastRenderedPageBreak/>
        <w:t xml:space="preserve">акта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3.4. Публичные консультации по акту проводятся уполномоченным органом в срок не менее 30 календарных дней после дня размещения уведомления и акта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3.5. Субъекты предпринимательской и инвестиционной деятельности, лица, целями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акту в электронном и (или) письменном виде уполномоченному органу в срок, установленный в уведомлении.</w:t>
      </w:r>
    </w:p>
    <w:p w:rsidR="00C84D7E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В случае поступления уполномоченному органу замечаний и (или) предложений от субъектов, указанных в настоящем пункте Порядка, уполномоченный орган рассматривает их в порядке, предусмотренном </w:t>
      </w:r>
      <w:hyperlink w:anchor="Par69" w:tooltip="2.5. В случае поступления разработчику проекта замечаний и (или) предложений от субъектов, указанных в подпункте 2.4 пункта 2 настоящего Порядка, разработчик проекта рассматривает их в установленный в уведомлении срок." w:history="1">
        <w:r w:rsidRPr="00EA5E59">
          <w:rPr>
            <w:rFonts w:ascii="Times New Roman" w:hAnsi="Times New Roman" w:cs="Times New Roman"/>
            <w:sz w:val="28"/>
            <w:szCs w:val="28"/>
          </w:rPr>
          <w:t xml:space="preserve">пунктом 2.5 </w:t>
        </w:r>
        <w:r w:rsidR="007C500B">
          <w:rPr>
            <w:rFonts w:ascii="Times New Roman" w:hAnsi="Times New Roman" w:cs="Times New Roman"/>
            <w:sz w:val="28"/>
            <w:szCs w:val="28"/>
          </w:rPr>
          <w:t>раздела</w:t>
        </w:r>
        <w:r w:rsidRPr="00EA5E5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84D7E" w:rsidRDefault="00C84D7E" w:rsidP="00AA1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3.6. </w:t>
      </w:r>
      <w:r w:rsidRPr="00C84D7E">
        <w:rPr>
          <w:rFonts w:ascii="Times New Roman" w:hAnsi="Times New Roman" w:cs="Times New Roman"/>
          <w:bCs/>
          <w:sz w:val="28"/>
          <w:szCs w:val="28"/>
        </w:rPr>
        <w:t>По результатам публичных консультаций уполномоченный орган в течение 5 рабочих дней со дня окончания публичных консультаций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акту</w:t>
      </w:r>
      <w:r w:rsidR="007C500B">
        <w:rPr>
          <w:rFonts w:ascii="Times New Roman" w:hAnsi="Times New Roman" w:cs="Times New Roman"/>
          <w:bCs/>
          <w:sz w:val="28"/>
          <w:szCs w:val="28"/>
        </w:rPr>
        <w:t>, по форме согласно приложению</w:t>
      </w:r>
      <w:r w:rsidRPr="00C84D7E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="00783D1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C84D7E">
        <w:rPr>
          <w:rFonts w:ascii="Times New Roman" w:hAnsi="Times New Roman" w:cs="Times New Roman"/>
          <w:bCs/>
          <w:sz w:val="28"/>
          <w:szCs w:val="28"/>
        </w:rPr>
        <w:t>настояще</w:t>
      </w:r>
      <w:r w:rsidR="00783D12">
        <w:rPr>
          <w:rFonts w:ascii="Times New Roman" w:hAnsi="Times New Roman" w:cs="Times New Roman"/>
          <w:bCs/>
          <w:sz w:val="28"/>
          <w:szCs w:val="28"/>
        </w:rPr>
        <w:t>му</w:t>
      </w:r>
      <w:r w:rsidRPr="00C84D7E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783D12">
        <w:rPr>
          <w:rFonts w:ascii="Times New Roman" w:hAnsi="Times New Roman" w:cs="Times New Roman"/>
          <w:bCs/>
          <w:sz w:val="28"/>
          <w:szCs w:val="28"/>
        </w:rPr>
        <w:t>у</w:t>
      </w:r>
      <w:r w:rsidRPr="00C84D7E">
        <w:rPr>
          <w:rFonts w:ascii="Times New Roman" w:hAnsi="Times New Roman" w:cs="Times New Roman"/>
          <w:bCs/>
          <w:sz w:val="28"/>
          <w:szCs w:val="28"/>
        </w:rPr>
        <w:t>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</w:t>
      </w:r>
      <w:r w:rsidR="00AA1ED0">
        <w:rPr>
          <w:rFonts w:ascii="Times New Roman" w:hAnsi="Times New Roman" w:cs="Times New Roman"/>
          <w:sz w:val="28"/>
          <w:szCs w:val="28"/>
        </w:rPr>
        <w:t>7</w:t>
      </w:r>
      <w:r w:rsidRPr="00EA5E59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уполномоченный орган запрашивает у орган</w:t>
      </w:r>
      <w:r w:rsidR="00F47BFB">
        <w:rPr>
          <w:rFonts w:ascii="Times New Roman" w:hAnsi="Times New Roman" w:cs="Times New Roman"/>
          <w:sz w:val="28"/>
          <w:szCs w:val="28"/>
        </w:rPr>
        <w:t>ов</w:t>
      </w:r>
      <w:r w:rsidRPr="00EA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A5E59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F47BFB"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>, осуществляющ</w:t>
      </w:r>
      <w:r w:rsidR="00F47BFB">
        <w:rPr>
          <w:rFonts w:ascii="Times New Roman" w:hAnsi="Times New Roman" w:cs="Times New Roman"/>
          <w:sz w:val="28"/>
          <w:szCs w:val="28"/>
        </w:rPr>
        <w:t>их</w:t>
      </w:r>
      <w:r w:rsidRPr="00EA5E59">
        <w:rPr>
          <w:rFonts w:ascii="Times New Roman" w:hAnsi="Times New Roman" w:cs="Times New Roman"/>
          <w:sz w:val="28"/>
          <w:szCs w:val="28"/>
        </w:rPr>
        <w:t xml:space="preserve"> функции в сфере регулирования акта, информацию для подготовки заключения по результатам экспертизы акта.</w:t>
      </w:r>
    </w:p>
    <w:p w:rsidR="00C84D7E" w:rsidRDefault="00687F03" w:rsidP="0084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2"/>
      <w:bookmarkEnd w:id="5"/>
      <w:r>
        <w:rPr>
          <w:rFonts w:ascii="Times New Roman" w:hAnsi="Times New Roman" w:cs="Times New Roman"/>
          <w:sz w:val="28"/>
          <w:szCs w:val="28"/>
        </w:rPr>
        <w:t>3.</w:t>
      </w:r>
      <w:r w:rsidR="00F47B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9946C2">
        <w:rPr>
          <w:rFonts w:ascii="Times New Roman" w:hAnsi="Times New Roman" w:cs="Times New Roman"/>
          <w:sz w:val="28"/>
          <w:szCs w:val="28"/>
        </w:rPr>
        <w:t xml:space="preserve">нформация для подготовки заключения </w:t>
      </w:r>
      <w:r>
        <w:rPr>
          <w:rFonts w:ascii="Times New Roman" w:hAnsi="Times New Roman" w:cs="Times New Roman"/>
          <w:sz w:val="28"/>
          <w:szCs w:val="28"/>
        </w:rPr>
        <w:t>по результатам экспертизы акта</w:t>
      </w:r>
      <w:r w:rsidRPr="009946C2">
        <w:rPr>
          <w:rFonts w:ascii="Times New Roman" w:hAnsi="Times New Roman" w:cs="Times New Roman"/>
          <w:sz w:val="28"/>
          <w:szCs w:val="28"/>
        </w:rPr>
        <w:t xml:space="preserve"> готовится по форме согласно приложению </w:t>
      </w:r>
      <w:r w:rsidR="00F47BFB">
        <w:rPr>
          <w:rFonts w:ascii="Times New Roman" w:hAnsi="Times New Roman" w:cs="Times New Roman"/>
          <w:sz w:val="28"/>
          <w:szCs w:val="28"/>
        </w:rPr>
        <w:t>8</w:t>
      </w:r>
      <w:r w:rsidRPr="009946C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87F03" w:rsidRPr="00EA5E59" w:rsidRDefault="0084549F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. </w:t>
      </w:r>
      <w:r w:rsidR="0026796A">
        <w:rPr>
          <w:rFonts w:ascii="Times New Roman" w:hAnsi="Times New Roman" w:cs="Times New Roman"/>
          <w:sz w:val="28"/>
          <w:szCs w:val="28"/>
        </w:rPr>
        <w:t>О</w:t>
      </w:r>
      <w:r w:rsidR="0026796A" w:rsidRPr="00C57F0B">
        <w:rPr>
          <w:rFonts w:ascii="Times New Roman" w:hAnsi="Times New Roman" w:cs="Times New Roman"/>
          <w:sz w:val="28"/>
          <w:szCs w:val="28"/>
        </w:rPr>
        <w:t xml:space="preserve">рган местного самоуправления Вожегодского муниципального </w:t>
      </w:r>
      <w:r w:rsidR="0026796A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26796A" w:rsidRPr="00A63960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2679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796A" w:rsidRPr="00C57F0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26796A">
        <w:rPr>
          <w:rFonts w:ascii="Times New Roman" w:hAnsi="Times New Roman" w:cs="Times New Roman"/>
          <w:sz w:val="28"/>
          <w:szCs w:val="28"/>
        </w:rPr>
        <w:t>округа</w:t>
      </w:r>
      <w:r w:rsidR="00687F03" w:rsidRPr="00EA5E59">
        <w:rPr>
          <w:rFonts w:ascii="Times New Roman" w:hAnsi="Times New Roman" w:cs="Times New Roman"/>
          <w:sz w:val="28"/>
          <w:szCs w:val="28"/>
        </w:rPr>
        <w:t>, осуществляющи</w:t>
      </w:r>
      <w:r w:rsidR="0026796A">
        <w:rPr>
          <w:rFonts w:ascii="Times New Roman" w:hAnsi="Times New Roman" w:cs="Times New Roman"/>
          <w:sz w:val="28"/>
          <w:szCs w:val="28"/>
        </w:rPr>
        <w:t>е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 функции в сфере регулирования акта, направля</w:t>
      </w:r>
      <w:r w:rsidR="0026796A">
        <w:rPr>
          <w:rFonts w:ascii="Times New Roman" w:hAnsi="Times New Roman" w:cs="Times New Roman"/>
          <w:sz w:val="28"/>
          <w:szCs w:val="28"/>
        </w:rPr>
        <w:t>ю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т в уполномоченный орган подписанную </w:t>
      </w:r>
      <w:r w:rsidR="0026796A">
        <w:rPr>
          <w:rFonts w:ascii="Times New Roman" w:hAnsi="Times New Roman" w:cs="Times New Roman"/>
          <w:sz w:val="28"/>
          <w:szCs w:val="28"/>
        </w:rPr>
        <w:t>их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 руководителем информацию, указанную в </w:t>
      </w:r>
      <w:hyperlink w:anchor="Par122" w:tooltip="3.7. Информация для подготовки заключения по результатам экспертизы акта должна содержать следующие сведения:" w:history="1">
        <w:r>
          <w:rPr>
            <w:rFonts w:ascii="Times New Roman" w:hAnsi="Times New Roman" w:cs="Times New Roman"/>
            <w:sz w:val="28"/>
            <w:szCs w:val="28"/>
          </w:rPr>
          <w:t>пункте 3.8</w:t>
        </w:r>
        <w:r w:rsidR="00687F03" w:rsidRPr="00EA5E5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83D12">
          <w:rPr>
            <w:rFonts w:ascii="Times New Roman" w:hAnsi="Times New Roman" w:cs="Times New Roman"/>
            <w:sz w:val="28"/>
            <w:szCs w:val="28"/>
          </w:rPr>
          <w:t>раздела</w:t>
        </w:r>
        <w:r w:rsidR="00687F03" w:rsidRPr="00EA5E5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687F03" w:rsidRPr="00EA5E59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</w:t>
      </w:r>
      <w:r w:rsidR="0026796A">
        <w:rPr>
          <w:rFonts w:ascii="Times New Roman" w:hAnsi="Times New Roman" w:cs="Times New Roman"/>
          <w:sz w:val="28"/>
          <w:szCs w:val="28"/>
        </w:rPr>
        <w:t>0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соответствующего запроса.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</w:t>
      </w:r>
      <w:r w:rsidR="0026796A">
        <w:rPr>
          <w:rFonts w:ascii="Times New Roman" w:hAnsi="Times New Roman" w:cs="Times New Roman"/>
          <w:sz w:val="28"/>
          <w:szCs w:val="28"/>
        </w:rPr>
        <w:t>10</w:t>
      </w:r>
      <w:r w:rsidRPr="00EA5E59">
        <w:rPr>
          <w:rFonts w:ascii="Times New Roman" w:hAnsi="Times New Roman" w:cs="Times New Roman"/>
          <w:sz w:val="28"/>
          <w:szCs w:val="28"/>
        </w:rPr>
        <w:t xml:space="preserve">. Уполномоченный орган готовит </w:t>
      </w:r>
      <w:hyperlink w:anchor="Par439" w:tooltip="                                ЗАКЛЮЧЕНИЕ" w:history="1">
        <w:r w:rsidRPr="00EA5E5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по результатам экспертизы акта по форме согласно приложению </w:t>
      </w:r>
      <w:r w:rsidR="0026796A">
        <w:rPr>
          <w:rFonts w:ascii="Times New Roman" w:hAnsi="Times New Roman" w:cs="Times New Roman"/>
          <w:sz w:val="28"/>
          <w:szCs w:val="28"/>
        </w:rPr>
        <w:t>9</w:t>
      </w:r>
      <w:r w:rsidRPr="00EA5E59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20 рабочих дней со дня проведения публичных консультаций по акту и поступления информации, указанной в соответствии с </w:t>
      </w:r>
      <w:hyperlink w:anchor="Par122" w:tooltip="3.7. Информация для подготовки заключения по результатам экспертизы акта должна содержать следующие сведения:" w:history="1">
        <w:r w:rsidRPr="00EA5E59">
          <w:rPr>
            <w:rFonts w:ascii="Times New Roman" w:hAnsi="Times New Roman" w:cs="Times New Roman"/>
            <w:sz w:val="28"/>
            <w:szCs w:val="28"/>
          </w:rPr>
          <w:t>пунктом 3.</w:t>
        </w:r>
        <w:r w:rsidR="0026796A">
          <w:rPr>
            <w:rFonts w:ascii="Times New Roman" w:hAnsi="Times New Roman" w:cs="Times New Roman"/>
            <w:sz w:val="28"/>
            <w:szCs w:val="28"/>
          </w:rPr>
          <w:t>8</w:t>
        </w:r>
        <w:r w:rsidRPr="00EA5E5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83D12">
          <w:rPr>
            <w:rFonts w:ascii="Times New Roman" w:hAnsi="Times New Roman" w:cs="Times New Roman"/>
            <w:sz w:val="28"/>
            <w:szCs w:val="28"/>
          </w:rPr>
          <w:t>раздела</w:t>
        </w:r>
        <w:r w:rsidRPr="00EA5E5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При подготовке заключения анализируются положения акта, иных правовых актов, регулирующих общественные отношения, являющиеся предметом регулирования акта, и сложившуюся практику их применения; определяются характер и степень воздействия положений акта на регулируемые отношения в сфере предпринимательской и инвестиционной деятельности; оценивается обоснованность нормативного регулирования с учетом сбалансированности публичных и частных интересов.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A26E66">
        <w:rPr>
          <w:rFonts w:ascii="Times New Roman" w:hAnsi="Times New Roman" w:cs="Times New Roman"/>
          <w:sz w:val="28"/>
          <w:szCs w:val="28"/>
        </w:rPr>
        <w:t>1</w:t>
      </w:r>
      <w:r w:rsidRPr="00EA5E59">
        <w:rPr>
          <w:rFonts w:ascii="Times New Roman" w:hAnsi="Times New Roman" w:cs="Times New Roman"/>
          <w:sz w:val="28"/>
          <w:szCs w:val="28"/>
        </w:rPr>
        <w:t>. 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3.1</w:t>
      </w:r>
      <w:r w:rsidR="00A26E66">
        <w:rPr>
          <w:rFonts w:ascii="Times New Roman" w:hAnsi="Times New Roman" w:cs="Times New Roman"/>
          <w:sz w:val="28"/>
          <w:szCs w:val="28"/>
        </w:rPr>
        <w:t>2</w:t>
      </w:r>
      <w:r w:rsidRPr="00EA5E59">
        <w:rPr>
          <w:rFonts w:ascii="Times New Roman" w:hAnsi="Times New Roman" w:cs="Times New Roman"/>
          <w:sz w:val="28"/>
          <w:szCs w:val="28"/>
        </w:rPr>
        <w:t xml:space="preserve">. Заключение по результатам экспертизы акта в течение 5 рабочих дней после дня его подписания </w:t>
      </w:r>
      <w:r w:rsidR="001332A8">
        <w:rPr>
          <w:rFonts w:ascii="Times New Roman" w:hAnsi="Times New Roman" w:cs="Times New Roman"/>
          <w:sz w:val="28"/>
          <w:szCs w:val="28"/>
        </w:rPr>
        <w:t>главой Вожегодского муниципального округа</w:t>
      </w:r>
      <w:r w:rsidR="001332A8" w:rsidRPr="00EA5E59">
        <w:rPr>
          <w:rFonts w:ascii="Times New Roman" w:hAnsi="Times New Roman" w:cs="Times New Roman"/>
          <w:sz w:val="28"/>
          <w:szCs w:val="28"/>
        </w:rPr>
        <w:t xml:space="preserve"> </w:t>
      </w:r>
      <w:r w:rsidRPr="00EA5E59">
        <w:rPr>
          <w:rFonts w:ascii="Times New Roman" w:hAnsi="Times New Roman" w:cs="Times New Roman"/>
          <w:sz w:val="28"/>
          <w:szCs w:val="28"/>
        </w:rPr>
        <w:t xml:space="preserve">направляется в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A5E59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A26E66"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 xml:space="preserve">, осуществляющий функции в сфере регулирования акта, а заключение по результатам экспертизы решений Представительного Собрания </w:t>
      </w:r>
      <w:r w:rsidR="00A26E66" w:rsidRPr="004F7489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26E66">
        <w:rPr>
          <w:rFonts w:ascii="Times New Roman" w:hAnsi="Times New Roman" w:cs="Times New Roman"/>
          <w:sz w:val="28"/>
          <w:szCs w:val="28"/>
        </w:rPr>
        <w:t>округа</w:t>
      </w:r>
      <w:r w:rsidR="00A26E66" w:rsidRPr="00EA5E59">
        <w:rPr>
          <w:rFonts w:ascii="Times New Roman" w:hAnsi="Times New Roman" w:cs="Times New Roman"/>
          <w:sz w:val="28"/>
          <w:szCs w:val="28"/>
        </w:rPr>
        <w:t xml:space="preserve"> </w:t>
      </w:r>
      <w:r w:rsidRPr="00EA5E59">
        <w:rPr>
          <w:rFonts w:ascii="Times New Roman" w:hAnsi="Times New Roman" w:cs="Times New Roman"/>
          <w:sz w:val="28"/>
          <w:szCs w:val="28"/>
        </w:rPr>
        <w:t>также направляется в Представительное Собрание</w:t>
      </w:r>
      <w:r w:rsidR="00A26E66" w:rsidRPr="00A26E66">
        <w:rPr>
          <w:rFonts w:ascii="Times New Roman" w:hAnsi="Times New Roman" w:cs="Times New Roman"/>
          <w:sz w:val="28"/>
          <w:szCs w:val="28"/>
        </w:rPr>
        <w:t xml:space="preserve"> </w:t>
      </w:r>
      <w:r w:rsidR="00A26E66" w:rsidRPr="004F7489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26E66"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>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3.1</w:t>
      </w:r>
      <w:r w:rsidR="00A26E66">
        <w:rPr>
          <w:rFonts w:ascii="Times New Roman" w:hAnsi="Times New Roman" w:cs="Times New Roman"/>
          <w:sz w:val="28"/>
          <w:szCs w:val="28"/>
        </w:rPr>
        <w:t>3</w:t>
      </w:r>
      <w:r w:rsidRPr="00EA5E59">
        <w:rPr>
          <w:rFonts w:ascii="Times New Roman" w:hAnsi="Times New Roman" w:cs="Times New Roman"/>
          <w:sz w:val="28"/>
          <w:szCs w:val="28"/>
        </w:rPr>
        <w:t xml:space="preserve">. </w:t>
      </w:r>
      <w:r w:rsidR="00437FD6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</w:t>
      </w:r>
      <w:r w:rsidR="00437FD6" w:rsidRPr="00EA5E59">
        <w:rPr>
          <w:rFonts w:ascii="Times New Roman" w:hAnsi="Times New Roman" w:cs="Times New Roman"/>
          <w:sz w:val="28"/>
          <w:szCs w:val="28"/>
        </w:rPr>
        <w:t>размещ</w:t>
      </w:r>
      <w:r w:rsidR="00437FD6">
        <w:rPr>
          <w:rFonts w:ascii="Times New Roman" w:hAnsi="Times New Roman" w:cs="Times New Roman"/>
          <w:sz w:val="28"/>
          <w:szCs w:val="28"/>
        </w:rPr>
        <w:t xml:space="preserve">ение </w:t>
      </w:r>
      <w:r w:rsidR="00437FD6"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="00437FD6" w:rsidRPr="00EA5E59">
        <w:rPr>
          <w:rFonts w:ascii="Times New Roman" w:hAnsi="Times New Roman" w:cs="Times New Roman"/>
          <w:sz w:val="28"/>
          <w:szCs w:val="28"/>
        </w:rPr>
        <w:t xml:space="preserve"> </w:t>
      </w:r>
      <w:r w:rsidR="00437FD6">
        <w:rPr>
          <w:rFonts w:ascii="Times New Roman" w:hAnsi="Times New Roman" w:cs="Times New Roman"/>
          <w:sz w:val="28"/>
          <w:szCs w:val="28"/>
        </w:rPr>
        <w:t>з</w:t>
      </w:r>
      <w:r w:rsidRPr="00EA5E59">
        <w:rPr>
          <w:rFonts w:ascii="Times New Roman" w:hAnsi="Times New Roman" w:cs="Times New Roman"/>
          <w:sz w:val="28"/>
          <w:szCs w:val="28"/>
        </w:rPr>
        <w:t>аключени</w:t>
      </w:r>
      <w:r w:rsidR="00437FD6">
        <w:rPr>
          <w:rFonts w:ascii="Times New Roman" w:hAnsi="Times New Roman" w:cs="Times New Roman"/>
          <w:sz w:val="28"/>
          <w:szCs w:val="28"/>
        </w:rPr>
        <w:t>я</w:t>
      </w:r>
      <w:r w:rsidRPr="00EA5E59">
        <w:rPr>
          <w:rFonts w:ascii="Times New Roman" w:hAnsi="Times New Roman" w:cs="Times New Roman"/>
          <w:sz w:val="28"/>
          <w:szCs w:val="28"/>
        </w:rPr>
        <w:t xml:space="preserve"> по результатам экспертизы акта, в том числе решений Представительного Собрания</w:t>
      </w:r>
      <w:r w:rsidR="00A26E66" w:rsidRPr="00A26E66">
        <w:rPr>
          <w:rFonts w:ascii="Times New Roman" w:hAnsi="Times New Roman" w:cs="Times New Roman"/>
          <w:sz w:val="28"/>
          <w:szCs w:val="28"/>
        </w:rPr>
        <w:t xml:space="preserve"> </w:t>
      </w:r>
      <w:r w:rsidR="00A26E66" w:rsidRPr="004F7489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26E66"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>,</w:t>
      </w:r>
      <w:r w:rsidR="00437FD6">
        <w:rPr>
          <w:rFonts w:ascii="Times New Roman" w:hAnsi="Times New Roman" w:cs="Times New Roman"/>
          <w:sz w:val="28"/>
          <w:szCs w:val="28"/>
        </w:rPr>
        <w:t xml:space="preserve"> </w:t>
      </w:r>
      <w:r w:rsidR="00437FD6" w:rsidRPr="00EA5E59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дня его подписания </w:t>
      </w:r>
      <w:r w:rsidR="00437FD6">
        <w:rPr>
          <w:rFonts w:ascii="Times New Roman" w:hAnsi="Times New Roman" w:cs="Times New Roman"/>
          <w:sz w:val="28"/>
          <w:szCs w:val="28"/>
        </w:rPr>
        <w:t>главой Вожегодского муниципального округа.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5"/>
      <w:bookmarkEnd w:id="6"/>
      <w:r w:rsidRPr="00EA5E59">
        <w:rPr>
          <w:rFonts w:ascii="Times New Roman" w:hAnsi="Times New Roman" w:cs="Times New Roman"/>
          <w:sz w:val="28"/>
          <w:szCs w:val="28"/>
        </w:rPr>
        <w:t>3.1</w:t>
      </w:r>
      <w:r w:rsidR="00A26E66">
        <w:rPr>
          <w:rFonts w:ascii="Times New Roman" w:hAnsi="Times New Roman" w:cs="Times New Roman"/>
          <w:sz w:val="28"/>
          <w:szCs w:val="28"/>
        </w:rPr>
        <w:t>4</w:t>
      </w:r>
      <w:r w:rsidRPr="00EA5E59">
        <w:rPr>
          <w:rFonts w:ascii="Times New Roman" w:hAnsi="Times New Roman" w:cs="Times New Roman"/>
          <w:sz w:val="28"/>
          <w:szCs w:val="28"/>
        </w:rPr>
        <w:t>. Выводы, изложенные в заключении по результатам экспертизы акта, являются одним из оснований для отмены, признания утратившим силу, приостановления или изменения акта.</w:t>
      </w:r>
    </w:p>
    <w:p w:rsidR="00753F76" w:rsidRDefault="00753F76" w:rsidP="00920504">
      <w:pPr>
        <w:jc w:val="both"/>
        <w:rPr>
          <w:sz w:val="28"/>
        </w:rPr>
      </w:pPr>
    </w:p>
    <w:p w:rsidR="009531CC" w:rsidRPr="009531CC" w:rsidRDefault="009531CC" w:rsidP="00E90C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31CC">
        <w:rPr>
          <w:bCs/>
          <w:sz w:val="28"/>
          <w:szCs w:val="28"/>
        </w:rPr>
        <w:t xml:space="preserve">Порядок урегулирования разногласий, возникающих по результатам </w:t>
      </w:r>
    </w:p>
    <w:p w:rsidR="0019080D" w:rsidRDefault="009531CC" w:rsidP="00E90C59">
      <w:pPr>
        <w:jc w:val="center"/>
        <w:rPr>
          <w:bCs/>
          <w:sz w:val="28"/>
          <w:szCs w:val="28"/>
        </w:rPr>
      </w:pPr>
      <w:r w:rsidRPr="009531CC">
        <w:rPr>
          <w:bCs/>
          <w:sz w:val="28"/>
          <w:szCs w:val="28"/>
        </w:rPr>
        <w:t xml:space="preserve">проведения оценки регулирующего воздействия проектов </w:t>
      </w:r>
      <w:r>
        <w:rPr>
          <w:bCs/>
          <w:sz w:val="28"/>
          <w:szCs w:val="28"/>
        </w:rPr>
        <w:t>актов</w:t>
      </w:r>
    </w:p>
    <w:p w:rsidR="00E03BAB" w:rsidRDefault="00E03BAB" w:rsidP="00E90C59">
      <w:pPr>
        <w:ind w:firstLine="709"/>
        <w:jc w:val="center"/>
        <w:rPr>
          <w:sz w:val="28"/>
          <w:szCs w:val="28"/>
        </w:rPr>
      </w:pP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</w:t>
      </w:r>
      <w:r w:rsidR="00AF741D" w:rsidRPr="00AF7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AF741D" w:rsidRPr="00AF741D">
        <w:rPr>
          <w:bCs/>
          <w:sz w:val="28"/>
          <w:szCs w:val="28"/>
        </w:rPr>
        <w:t>азраб</w:t>
      </w:r>
      <w:r>
        <w:rPr>
          <w:bCs/>
          <w:sz w:val="28"/>
          <w:szCs w:val="28"/>
        </w:rPr>
        <w:t xml:space="preserve">отчик проекта акта в случае получения заключения об оценке регулирующего воздействия проекта акта, в котором содержатся выводы о наличии в нем положений, вводящих </w:t>
      </w:r>
      <w:r w:rsidR="00AF741D" w:rsidRPr="00AF741D">
        <w:rPr>
          <w:bCs/>
          <w:sz w:val="28"/>
          <w:szCs w:val="28"/>
        </w:rPr>
        <w:t xml:space="preserve">избыточные обязанности, запреты и ограничения для субъектов предпринимательской и </w:t>
      </w:r>
      <w:r w:rsidR="00C828CB">
        <w:rPr>
          <w:bCs/>
          <w:sz w:val="28"/>
          <w:szCs w:val="28"/>
        </w:rPr>
        <w:t>иной экономической</w:t>
      </w:r>
      <w:r w:rsidR="00AF741D" w:rsidRPr="00AF7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C828CB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иной экономической деятельности и местного бюджета</w:t>
      </w:r>
      <w:r w:rsidR="00AF741D" w:rsidRPr="00AF7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</w:t>
      </w:r>
      <w:r>
        <w:rPr>
          <w:bCs/>
          <w:sz w:val="28"/>
          <w:szCs w:val="28"/>
        </w:rPr>
        <w:t xml:space="preserve">ипального </w:t>
      </w:r>
      <w:r w:rsidR="00920504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(далее - отрицательное заключение об оценке), и несогласия с указанными выводами вправе в течение 10 рабочих дней со дня получения </w:t>
      </w:r>
      <w:r w:rsidR="00AF741D" w:rsidRPr="00AF741D">
        <w:rPr>
          <w:bCs/>
          <w:sz w:val="28"/>
          <w:szCs w:val="28"/>
        </w:rPr>
        <w:t xml:space="preserve">отрицательного заключения об оценке представить в </w:t>
      </w:r>
      <w:r>
        <w:rPr>
          <w:bCs/>
          <w:sz w:val="28"/>
          <w:szCs w:val="28"/>
        </w:rPr>
        <w:t>уполномоченный орган</w:t>
      </w:r>
      <w:r w:rsidR="00AF741D" w:rsidRPr="00AF741D">
        <w:rPr>
          <w:bCs/>
          <w:sz w:val="28"/>
          <w:szCs w:val="28"/>
        </w:rPr>
        <w:t xml:space="preserve"> в письменном виде свои мотивированные возражения.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AF741D" w:rsidRPr="00AF741D">
        <w:rPr>
          <w:bCs/>
          <w:sz w:val="28"/>
          <w:szCs w:val="28"/>
        </w:rPr>
        <w:t xml:space="preserve">. Уполномоченный орган в течение 7 рабочих </w:t>
      </w:r>
      <w:r>
        <w:rPr>
          <w:bCs/>
          <w:sz w:val="28"/>
          <w:szCs w:val="28"/>
        </w:rPr>
        <w:t xml:space="preserve">дней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</w:t>
      </w:r>
      <w:r w:rsidR="00AF741D" w:rsidRPr="00AF741D">
        <w:rPr>
          <w:bCs/>
          <w:sz w:val="28"/>
          <w:szCs w:val="28"/>
        </w:rPr>
        <w:t xml:space="preserve">разработчика проекта акта: </w:t>
      </w:r>
    </w:p>
    <w:p w:rsidR="00AF741D" w:rsidRPr="00AF741D" w:rsidRDefault="00AF741D" w:rsidP="00E90C59">
      <w:pPr>
        <w:ind w:firstLine="709"/>
        <w:jc w:val="both"/>
        <w:rPr>
          <w:sz w:val="28"/>
          <w:szCs w:val="28"/>
        </w:rPr>
      </w:pPr>
      <w:r w:rsidRPr="00AF741D">
        <w:rPr>
          <w:bCs/>
          <w:sz w:val="28"/>
          <w:szCs w:val="28"/>
        </w:rPr>
        <w:t xml:space="preserve">- о согласии с возражениями на отрицательное заключение об оценке (отдельные положения отрицательного заключения об оценке);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 несогласии с возражениями на отрицательное заключение об оценке </w:t>
      </w:r>
      <w:r w:rsidR="00AF741D" w:rsidRPr="00AF741D">
        <w:rPr>
          <w:bCs/>
          <w:sz w:val="28"/>
          <w:szCs w:val="28"/>
        </w:rPr>
        <w:t xml:space="preserve">(отдельные положения отрицательного заключения об оценке).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несогласия с возражениями разработчика проекта акта на </w:t>
      </w:r>
      <w:r w:rsidR="00AF741D" w:rsidRPr="00AF741D">
        <w:rPr>
          <w:bCs/>
          <w:sz w:val="28"/>
          <w:szCs w:val="28"/>
        </w:rPr>
        <w:t>отрицательное заключе</w:t>
      </w:r>
      <w:r>
        <w:rPr>
          <w:bCs/>
          <w:sz w:val="28"/>
          <w:szCs w:val="28"/>
        </w:rPr>
        <w:t>ние об оценке (отдельные положения отрицательного заключения об оценке) уполномоченный орган</w:t>
      </w:r>
      <w:r w:rsidR="00AF741D" w:rsidRPr="00AF741D">
        <w:rPr>
          <w:bCs/>
          <w:sz w:val="28"/>
          <w:szCs w:val="28"/>
        </w:rPr>
        <w:t xml:space="preserve"> оформляет </w:t>
      </w:r>
      <w:r w:rsidR="00AF741D" w:rsidRPr="00647E8A">
        <w:rPr>
          <w:bCs/>
          <w:sz w:val="28"/>
          <w:szCs w:val="28"/>
        </w:rPr>
        <w:t>таблицу разногласий</w:t>
      </w:r>
      <w:r w:rsidR="00AF741D" w:rsidRPr="00AF741D">
        <w:rPr>
          <w:bCs/>
          <w:sz w:val="28"/>
          <w:szCs w:val="28"/>
        </w:rPr>
        <w:t xml:space="preserve"> к проекту акта </w:t>
      </w:r>
      <w:r w:rsidR="00AF741D" w:rsidRPr="00E90C59">
        <w:rPr>
          <w:bCs/>
          <w:sz w:val="28"/>
          <w:szCs w:val="28"/>
        </w:rPr>
        <w:t>по форме согласно приложению</w:t>
      </w:r>
      <w:r w:rsidR="00AF741D" w:rsidRPr="00AF741D">
        <w:rPr>
          <w:bCs/>
          <w:sz w:val="28"/>
          <w:szCs w:val="28"/>
        </w:rPr>
        <w:t xml:space="preserve"> </w:t>
      </w:r>
      <w:r w:rsidR="00C745DD">
        <w:rPr>
          <w:bCs/>
          <w:sz w:val="28"/>
          <w:szCs w:val="28"/>
        </w:rPr>
        <w:t>10</w:t>
      </w:r>
      <w:r w:rsidR="00E90C59">
        <w:rPr>
          <w:bCs/>
          <w:sz w:val="28"/>
          <w:szCs w:val="28"/>
        </w:rPr>
        <w:t xml:space="preserve"> </w:t>
      </w:r>
      <w:r w:rsidR="00AF741D" w:rsidRPr="00AF741D">
        <w:rPr>
          <w:bCs/>
          <w:sz w:val="28"/>
          <w:szCs w:val="28"/>
        </w:rPr>
        <w:t xml:space="preserve">к настоящему Порядку и </w:t>
      </w:r>
      <w:r w:rsidR="00AF741D" w:rsidRPr="00AF741D">
        <w:rPr>
          <w:bCs/>
          <w:sz w:val="28"/>
          <w:szCs w:val="28"/>
        </w:rPr>
        <w:lastRenderedPageBreak/>
        <w:t xml:space="preserve">направляет </w:t>
      </w:r>
      <w:r w:rsidR="00647E8A">
        <w:rPr>
          <w:bCs/>
          <w:sz w:val="28"/>
          <w:szCs w:val="28"/>
        </w:rPr>
        <w:t>уведомление, включающее таблицу разногласий,</w:t>
      </w:r>
      <w:r w:rsidR="00AF741D" w:rsidRPr="00AF741D">
        <w:rPr>
          <w:bCs/>
          <w:sz w:val="28"/>
          <w:szCs w:val="28"/>
        </w:rPr>
        <w:t xml:space="preserve"> разработчику проекта акта.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4.3. Разрешение разногласий, возникающих по результатам проведения </w:t>
      </w:r>
      <w:r w:rsidR="00AF741D" w:rsidRPr="00AF741D">
        <w:rPr>
          <w:bCs/>
          <w:sz w:val="28"/>
          <w:szCs w:val="28"/>
        </w:rPr>
        <w:t xml:space="preserve">оценки регулирующего воздействия проектов актов, в случае несогласия </w:t>
      </w:r>
      <w:r>
        <w:rPr>
          <w:bCs/>
          <w:sz w:val="28"/>
          <w:szCs w:val="28"/>
        </w:rPr>
        <w:t xml:space="preserve">уполномоченного органа с представленными возражениями разработчика проекта акта и </w:t>
      </w:r>
      <w:r w:rsidR="00AF741D" w:rsidRPr="00AF741D">
        <w:rPr>
          <w:bCs/>
          <w:sz w:val="28"/>
          <w:szCs w:val="28"/>
        </w:rPr>
        <w:t xml:space="preserve">недостижения договоренности по представленным возражениям, осуществляется на совещании у </w:t>
      </w:r>
      <w:r w:rsidR="00783D12">
        <w:rPr>
          <w:bCs/>
          <w:sz w:val="28"/>
          <w:szCs w:val="28"/>
        </w:rPr>
        <w:t>г</w:t>
      </w:r>
      <w:r w:rsidR="00C745DD">
        <w:rPr>
          <w:bCs/>
          <w:sz w:val="28"/>
          <w:szCs w:val="28"/>
        </w:rPr>
        <w:t>лавы</w:t>
      </w:r>
      <w:r w:rsidR="00AF741D" w:rsidRPr="00AF7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C745DD">
        <w:rPr>
          <w:bCs/>
          <w:sz w:val="28"/>
          <w:szCs w:val="28"/>
        </w:rPr>
        <w:t>округа</w:t>
      </w:r>
      <w:r w:rsidR="00AF741D" w:rsidRPr="00AF741D">
        <w:rPr>
          <w:bCs/>
          <w:sz w:val="28"/>
          <w:szCs w:val="28"/>
        </w:rPr>
        <w:t xml:space="preserve"> с участием заинтересованных лиц, где принимается окончательное решение.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Разработчик проекта акта обеспечивает организацию указанного</w:t>
      </w:r>
      <w:r w:rsidR="00AF741D" w:rsidRPr="00AF741D">
        <w:rPr>
          <w:bCs/>
          <w:sz w:val="28"/>
          <w:szCs w:val="28"/>
        </w:rPr>
        <w:t xml:space="preserve"> совещ</w:t>
      </w:r>
      <w:r>
        <w:rPr>
          <w:bCs/>
          <w:sz w:val="28"/>
          <w:szCs w:val="28"/>
        </w:rPr>
        <w:t xml:space="preserve">ания в срок </w:t>
      </w:r>
      <w:r w:rsidR="00AF741D" w:rsidRPr="00AF741D">
        <w:rPr>
          <w:bCs/>
          <w:sz w:val="28"/>
          <w:szCs w:val="28"/>
        </w:rPr>
        <w:t xml:space="preserve">не позднее 15 рабочих дней после получения </w:t>
      </w:r>
      <w:r w:rsidRPr="00647E8A">
        <w:rPr>
          <w:bCs/>
          <w:sz w:val="28"/>
          <w:szCs w:val="28"/>
        </w:rPr>
        <w:t>уведомления</w:t>
      </w:r>
      <w:r w:rsidRPr="00647E8A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о несогл</w:t>
      </w:r>
      <w:r w:rsidR="00647E8A">
        <w:rPr>
          <w:bCs/>
          <w:sz w:val="28"/>
          <w:szCs w:val="28"/>
        </w:rPr>
        <w:t>асии с</w:t>
      </w:r>
      <w:r>
        <w:rPr>
          <w:bCs/>
          <w:sz w:val="28"/>
          <w:szCs w:val="28"/>
        </w:rPr>
        <w:t xml:space="preserve"> возражениями на отрицательное заключение об оценке (отдельные</w:t>
      </w:r>
      <w:r w:rsidR="00AF741D" w:rsidRPr="00AF741D">
        <w:rPr>
          <w:bCs/>
          <w:sz w:val="28"/>
          <w:szCs w:val="28"/>
        </w:rPr>
        <w:t xml:space="preserve"> положения отрицательного заключения об оценке)</w:t>
      </w:r>
      <w:r w:rsidR="00437FD6">
        <w:rPr>
          <w:bCs/>
          <w:sz w:val="28"/>
          <w:szCs w:val="28"/>
        </w:rPr>
        <w:t xml:space="preserve">, указанного в пункте </w:t>
      </w:r>
      <w:r w:rsidR="00437FD6" w:rsidRPr="00647E8A">
        <w:rPr>
          <w:bCs/>
          <w:sz w:val="28"/>
          <w:szCs w:val="28"/>
        </w:rPr>
        <w:t>4</w:t>
      </w:r>
      <w:r w:rsidR="00437FD6">
        <w:rPr>
          <w:bCs/>
          <w:sz w:val="28"/>
          <w:szCs w:val="28"/>
        </w:rPr>
        <w:t>.2.</w:t>
      </w:r>
      <w:r w:rsidR="00437FD6" w:rsidRPr="00AF741D">
        <w:rPr>
          <w:bCs/>
          <w:sz w:val="28"/>
          <w:szCs w:val="28"/>
        </w:rPr>
        <w:t xml:space="preserve"> настоящего По</w:t>
      </w:r>
      <w:r w:rsidR="00437FD6">
        <w:rPr>
          <w:bCs/>
          <w:sz w:val="28"/>
          <w:szCs w:val="28"/>
        </w:rPr>
        <w:t>рядка</w:t>
      </w:r>
      <w:r w:rsidR="00AF741D" w:rsidRPr="00AF741D">
        <w:rPr>
          <w:bCs/>
          <w:sz w:val="28"/>
          <w:szCs w:val="28"/>
        </w:rPr>
        <w:t xml:space="preserve">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</w:t>
      </w:r>
      <w:r w:rsidR="00E03BAB">
        <w:rPr>
          <w:bCs/>
          <w:sz w:val="28"/>
          <w:szCs w:val="28"/>
        </w:rPr>
        <w:t>. В целях</w:t>
      </w:r>
      <w:r w:rsidR="00AF741D" w:rsidRPr="00AF741D">
        <w:rPr>
          <w:bCs/>
          <w:sz w:val="28"/>
          <w:szCs w:val="28"/>
        </w:rPr>
        <w:t xml:space="preserve"> </w:t>
      </w:r>
      <w:r w:rsidR="00E03BAB">
        <w:rPr>
          <w:bCs/>
          <w:sz w:val="28"/>
          <w:szCs w:val="28"/>
        </w:rPr>
        <w:t>организации совещания разработчик</w:t>
      </w:r>
      <w:r w:rsidR="00AF741D" w:rsidRPr="00AF741D">
        <w:rPr>
          <w:bCs/>
          <w:sz w:val="28"/>
          <w:szCs w:val="28"/>
        </w:rPr>
        <w:t xml:space="preserve"> проекта в течени</w:t>
      </w:r>
      <w:r>
        <w:rPr>
          <w:bCs/>
          <w:sz w:val="28"/>
          <w:szCs w:val="28"/>
        </w:rPr>
        <w:t>е</w:t>
      </w:r>
      <w:r w:rsidR="00AF741D" w:rsidRPr="00AF741D">
        <w:rPr>
          <w:bCs/>
          <w:sz w:val="28"/>
          <w:szCs w:val="28"/>
        </w:rPr>
        <w:t xml:space="preserve"> 3 рабочих дней со дня пол</w:t>
      </w:r>
      <w:r w:rsidR="00E03BAB">
        <w:rPr>
          <w:bCs/>
          <w:sz w:val="28"/>
          <w:szCs w:val="28"/>
        </w:rPr>
        <w:t xml:space="preserve">учения </w:t>
      </w:r>
      <w:r w:rsidR="00E03BAB" w:rsidRPr="00647E8A">
        <w:rPr>
          <w:bCs/>
          <w:sz w:val="28"/>
          <w:szCs w:val="28"/>
        </w:rPr>
        <w:t>уведомления</w:t>
      </w:r>
      <w:r w:rsidR="00E03BAB">
        <w:rPr>
          <w:bCs/>
          <w:sz w:val="28"/>
          <w:szCs w:val="28"/>
        </w:rPr>
        <w:t xml:space="preserve"> о несогласии с возражениями на отрицательное </w:t>
      </w:r>
      <w:r w:rsidR="00AF741D" w:rsidRPr="00AF741D">
        <w:rPr>
          <w:bCs/>
          <w:sz w:val="28"/>
          <w:szCs w:val="28"/>
        </w:rPr>
        <w:t>зак</w:t>
      </w:r>
      <w:r w:rsidR="00E03BAB">
        <w:rPr>
          <w:bCs/>
          <w:sz w:val="28"/>
          <w:szCs w:val="28"/>
        </w:rPr>
        <w:t>лючение об оценке (отдельные</w:t>
      </w:r>
      <w:r w:rsidR="00AF741D" w:rsidRPr="00AF741D">
        <w:rPr>
          <w:bCs/>
          <w:sz w:val="28"/>
          <w:szCs w:val="28"/>
        </w:rPr>
        <w:t xml:space="preserve"> положения отрицательного заключения об оценке) уведомляет </w:t>
      </w:r>
      <w:r w:rsidR="00783D12">
        <w:rPr>
          <w:bCs/>
          <w:sz w:val="28"/>
          <w:szCs w:val="28"/>
        </w:rPr>
        <w:t>г</w:t>
      </w:r>
      <w:r w:rsidR="00B32488">
        <w:rPr>
          <w:bCs/>
          <w:sz w:val="28"/>
          <w:szCs w:val="28"/>
        </w:rPr>
        <w:t>лаву</w:t>
      </w:r>
      <w:r w:rsidR="00AF741D" w:rsidRPr="00AF7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B32488">
        <w:rPr>
          <w:bCs/>
          <w:sz w:val="28"/>
          <w:szCs w:val="28"/>
        </w:rPr>
        <w:t>округа</w:t>
      </w:r>
      <w:r w:rsidR="00AF741D" w:rsidRPr="00AF741D">
        <w:rPr>
          <w:bCs/>
          <w:sz w:val="28"/>
          <w:szCs w:val="28"/>
        </w:rPr>
        <w:t xml:space="preserve"> о наличии разногл</w:t>
      </w:r>
      <w:r>
        <w:rPr>
          <w:bCs/>
          <w:sz w:val="28"/>
          <w:szCs w:val="28"/>
        </w:rPr>
        <w:t>асий по результатам проведения оценки регулирующего воздействия проекта акта и о необходимости разрешения указанных разногласий с предложениями о привлечении к участию в</w:t>
      </w:r>
      <w:r w:rsidR="00AF741D" w:rsidRPr="00AF741D">
        <w:rPr>
          <w:bCs/>
          <w:sz w:val="28"/>
          <w:szCs w:val="28"/>
        </w:rPr>
        <w:t xml:space="preserve"> совещании заинтересованных лиц, с целью поиска опти</w:t>
      </w:r>
      <w:r>
        <w:rPr>
          <w:bCs/>
          <w:sz w:val="28"/>
          <w:szCs w:val="28"/>
        </w:rPr>
        <w:t>мального регулирующего решения.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4.5</w:t>
      </w:r>
      <w:r w:rsidR="00AF741D" w:rsidRPr="00AF741D">
        <w:rPr>
          <w:bCs/>
          <w:sz w:val="28"/>
          <w:szCs w:val="28"/>
        </w:rPr>
        <w:t xml:space="preserve">. </w:t>
      </w:r>
      <w:r w:rsidR="00C745DD">
        <w:rPr>
          <w:bCs/>
          <w:sz w:val="28"/>
          <w:szCs w:val="28"/>
        </w:rPr>
        <w:t>Глава</w:t>
      </w:r>
      <w:r w:rsidR="00AF741D" w:rsidRPr="00AF7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C745DD">
        <w:rPr>
          <w:bCs/>
          <w:sz w:val="28"/>
          <w:szCs w:val="28"/>
        </w:rPr>
        <w:t>округа</w:t>
      </w:r>
      <w:r w:rsidR="00AF741D" w:rsidRPr="00AF741D">
        <w:rPr>
          <w:bCs/>
          <w:sz w:val="28"/>
          <w:szCs w:val="28"/>
        </w:rPr>
        <w:t xml:space="preserve"> определяет время и место проведения совещания, а также о</w:t>
      </w:r>
      <w:r>
        <w:rPr>
          <w:bCs/>
          <w:sz w:val="28"/>
          <w:szCs w:val="28"/>
        </w:rPr>
        <w:t>пределяет лиц, приглашаемых на совещание для</w:t>
      </w:r>
      <w:r w:rsidR="00AF741D" w:rsidRPr="00AF741D">
        <w:rPr>
          <w:bCs/>
          <w:sz w:val="28"/>
          <w:szCs w:val="28"/>
        </w:rPr>
        <w:t xml:space="preserve"> разре</w:t>
      </w:r>
      <w:r>
        <w:rPr>
          <w:bCs/>
          <w:sz w:val="28"/>
          <w:szCs w:val="28"/>
        </w:rPr>
        <w:t>шения разногласий, возникающих по результатам проведения</w:t>
      </w:r>
      <w:r w:rsidR="00AF741D" w:rsidRPr="00AF741D">
        <w:rPr>
          <w:bCs/>
          <w:sz w:val="28"/>
          <w:szCs w:val="28"/>
        </w:rPr>
        <w:t xml:space="preserve"> оценки регулирующего воздействия проекта акта.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4.6</w:t>
      </w:r>
      <w:r w:rsidR="00AF741D" w:rsidRPr="00AF741D">
        <w:rPr>
          <w:bCs/>
          <w:sz w:val="28"/>
          <w:szCs w:val="28"/>
        </w:rPr>
        <w:t xml:space="preserve">. Разработчик проекта акта извещает всех заинтересованных лиц о дате, времени и месте проведения совещания не позднее чем за 3 рабочих дня до дня его проведения.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4.7. Председательствует на совещании</w:t>
      </w:r>
      <w:r w:rsidR="00AF741D" w:rsidRPr="00AF741D">
        <w:rPr>
          <w:bCs/>
          <w:sz w:val="28"/>
          <w:szCs w:val="28"/>
        </w:rPr>
        <w:t xml:space="preserve"> </w:t>
      </w:r>
      <w:r w:rsidR="00783D12">
        <w:rPr>
          <w:bCs/>
          <w:sz w:val="28"/>
          <w:szCs w:val="28"/>
        </w:rPr>
        <w:t>г</w:t>
      </w:r>
      <w:r w:rsidR="00C745DD">
        <w:rPr>
          <w:bCs/>
          <w:sz w:val="28"/>
          <w:szCs w:val="28"/>
        </w:rPr>
        <w:t>лава</w:t>
      </w:r>
      <w:r w:rsidR="00AF741D" w:rsidRPr="00AF7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C745DD">
        <w:rPr>
          <w:bCs/>
          <w:sz w:val="28"/>
          <w:szCs w:val="28"/>
        </w:rPr>
        <w:t>округа</w:t>
      </w:r>
      <w:r w:rsidR="00AF741D" w:rsidRPr="00AF741D">
        <w:rPr>
          <w:bCs/>
          <w:sz w:val="28"/>
          <w:szCs w:val="28"/>
        </w:rPr>
        <w:t xml:space="preserve"> либо уполномоченное им лицо.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4.8</w:t>
      </w:r>
      <w:r w:rsidR="00AF741D" w:rsidRPr="00AF741D">
        <w:rPr>
          <w:bCs/>
          <w:sz w:val="28"/>
          <w:szCs w:val="28"/>
        </w:rPr>
        <w:t>. Принимаемые на совещании решения оформляются протоколом. Прот</w:t>
      </w:r>
      <w:r>
        <w:rPr>
          <w:bCs/>
          <w:sz w:val="28"/>
          <w:szCs w:val="28"/>
        </w:rPr>
        <w:t>окол составляется разработчиком проекта</w:t>
      </w:r>
      <w:r w:rsidR="00AF741D" w:rsidRPr="00AF7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акта не позднее 3 рабочих дней с даты проведения совещания. Протокол подписывается председательствующим </w:t>
      </w:r>
      <w:r w:rsidR="00AF741D" w:rsidRPr="00AF741D">
        <w:rPr>
          <w:bCs/>
          <w:sz w:val="28"/>
          <w:szCs w:val="28"/>
        </w:rPr>
        <w:t xml:space="preserve">на совещании лицом.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4.9. Протокол направляется всем участникам совещания и</w:t>
      </w:r>
      <w:r w:rsidR="00AF741D" w:rsidRPr="00AF741D">
        <w:rPr>
          <w:bCs/>
          <w:sz w:val="28"/>
          <w:szCs w:val="28"/>
        </w:rPr>
        <w:t xml:space="preserve"> </w:t>
      </w:r>
      <w:r w:rsidR="00B32488">
        <w:rPr>
          <w:bCs/>
          <w:sz w:val="28"/>
          <w:szCs w:val="28"/>
        </w:rPr>
        <w:t>Главе</w:t>
      </w:r>
      <w:r w:rsidR="00AF741D" w:rsidRPr="00AF7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B32488">
        <w:rPr>
          <w:bCs/>
          <w:sz w:val="28"/>
          <w:szCs w:val="28"/>
        </w:rPr>
        <w:t>округа</w:t>
      </w:r>
      <w:r w:rsidR="005533FC">
        <w:rPr>
          <w:bCs/>
          <w:sz w:val="28"/>
          <w:szCs w:val="28"/>
        </w:rPr>
        <w:t xml:space="preserve"> не позднее 5 рабочих дней с даты проведения совещания</w:t>
      </w:r>
      <w:r w:rsidR="005533FC" w:rsidRPr="005533FC">
        <w:rPr>
          <w:sz w:val="26"/>
          <w:szCs w:val="26"/>
        </w:rPr>
        <w:t xml:space="preserve"> </w:t>
      </w:r>
      <w:r w:rsidR="005533FC" w:rsidRPr="005533FC">
        <w:rPr>
          <w:bCs/>
          <w:sz w:val="28"/>
          <w:szCs w:val="28"/>
        </w:rPr>
        <w:t xml:space="preserve">любым способом, позволяющим достоверно установить получение </w:t>
      </w:r>
      <w:r w:rsidR="005533FC">
        <w:rPr>
          <w:bCs/>
          <w:sz w:val="28"/>
          <w:szCs w:val="28"/>
        </w:rPr>
        <w:t>протокола</w:t>
      </w:r>
      <w:r w:rsidR="005533FC" w:rsidRPr="005533FC">
        <w:rPr>
          <w:bCs/>
          <w:sz w:val="28"/>
          <w:szCs w:val="28"/>
        </w:rPr>
        <w:t xml:space="preserve"> лицом, которому оно направлено, в том числе телефонограммой или электронной почтой</w:t>
      </w:r>
      <w:r w:rsidR="00AF741D" w:rsidRPr="00AF741D">
        <w:rPr>
          <w:bCs/>
          <w:sz w:val="28"/>
          <w:szCs w:val="28"/>
        </w:rPr>
        <w:t>.</w:t>
      </w:r>
    </w:p>
    <w:p w:rsidR="00AF741D" w:rsidRDefault="00647E8A" w:rsidP="00E90C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4.10</w:t>
      </w:r>
      <w:r w:rsidR="00AF741D" w:rsidRPr="00AF741D">
        <w:rPr>
          <w:bCs/>
          <w:sz w:val="28"/>
          <w:szCs w:val="28"/>
        </w:rPr>
        <w:t xml:space="preserve">. Решение, принятое по результатам рассмотрения разногласий, является обязательным для разработчика проекта акта и </w:t>
      </w:r>
      <w:r w:rsidR="00335E9D">
        <w:rPr>
          <w:bCs/>
          <w:sz w:val="28"/>
          <w:szCs w:val="28"/>
        </w:rPr>
        <w:t>у</w:t>
      </w:r>
      <w:r w:rsidR="00AF741D" w:rsidRPr="00AF741D">
        <w:rPr>
          <w:bCs/>
          <w:sz w:val="28"/>
          <w:szCs w:val="28"/>
        </w:rPr>
        <w:t>полномоченного органа, подготовившего заключение об оценке регулирующего воздействия проекта акта, подлежит исполнению в срок, указан</w:t>
      </w:r>
      <w:r w:rsidR="00C745DD">
        <w:rPr>
          <w:bCs/>
          <w:sz w:val="28"/>
          <w:szCs w:val="28"/>
        </w:rPr>
        <w:t>ный в протоколе.</w:t>
      </w:r>
    </w:p>
    <w:p w:rsidR="00B7651C" w:rsidRDefault="00B7651C" w:rsidP="0006015E">
      <w:pPr>
        <w:ind w:firstLine="709"/>
        <w:jc w:val="both"/>
        <w:rPr>
          <w:sz w:val="28"/>
        </w:rPr>
      </w:pPr>
    </w:p>
    <w:p w:rsidR="00A94113" w:rsidRDefault="00A94113" w:rsidP="002C09E7">
      <w:pPr>
        <w:ind w:left="6237"/>
        <w:rPr>
          <w:sz w:val="28"/>
        </w:rPr>
        <w:sectPr w:rsidR="00A94113" w:rsidSect="00E90C59">
          <w:headerReference w:type="even" r:id="rId11"/>
          <w:headerReference w:type="default" r:id="rId12"/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B7651C" w:rsidRDefault="00E90C59" w:rsidP="00783D12">
      <w:pPr>
        <w:ind w:left="5245"/>
        <w:rPr>
          <w:sz w:val="28"/>
        </w:rPr>
      </w:pPr>
      <w:r>
        <w:rPr>
          <w:sz w:val="28"/>
        </w:rPr>
        <w:lastRenderedPageBreak/>
        <w:t>Приложение</w:t>
      </w:r>
      <w:r w:rsidR="00B7651C">
        <w:rPr>
          <w:sz w:val="28"/>
        </w:rPr>
        <w:t xml:space="preserve"> </w:t>
      </w:r>
      <w:r w:rsidR="00C96A8C">
        <w:rPr>
          <w:sz w:val="28"/>
        </w:rPr>
        <w:t>1</w:t>
      </w:r>
      <w:r w:rsidR="00F21311">
        <w:rPr>
          <w:sz w:val="28"/>
        </w:rPr>
        <w:t xml:space="preserve"> </w:t>
      </w:r>
      <w:r w:rsidR="00B7651C">
        <w:rPr>
          <w:sz w:val="28"/>
        </w:rPr>
        <w:t xml:space="preserve">к </w:t>
      </w:r>
      <w:r w:rsidR="00783D12">
        <w:rPr>
          <w:sz w:val="28"/>
        </w:rPr>
        <w:t>Порядку</w:t>
      </w:r>
    </w:p>
    <w:p w:rsidR="009C2DC5" w:rsidRDefault="009C2DC5" w:rsidP="009C2DC5">
      <w:pPr>
        <w:ind w:left="5245"/>
        <w:rPr>
          <w:sz w:val="28"/>
        </w:rPr>
      </w:pPr>
    </w:p>
    <w:p w:rsidR="00A96139" w:rsidRDefault="00A96139" w:rsidP="009C2DC5">
      <w:pPr>
        <w:ind w:left="5245"/>
        <w:rPr>
          <w:sz w:val="28"/>
        </w:rPr>
      </w:pPr>
    </w:p>
    <w:p w:rsidR="009C2DC5" w:rsidRPr="00F47A88" w:rsidRDefault="009C2DC5" w:rsidP="009C2DC5">
      <w:pPr>
        <w:pStyle w:val="a8"/>
        <w:jc w:val="center"/>
        <w:rPr>
          <w:rFonts w:ascii="Times New Roman" w:hAnsi="Times New Roman" w:cs="Times New Roman"/>
        </w:rPr>
      </w:pPr>
      <w:r w:rsidRPr="00F47A88">
        <w:rPr>
          <w:rStyle w:val="a7"/>
          <w:rFonts w:ascii="Times New Roman" w:hAnsi="Times New Roman"/>
        </w:rPr>
        <w:t>УВЕДОМЛЕНИЕ</w:t>
      </w:r>
    </w:p>
    <w:p w:rsidR="009C2DC5" w:rsidRPr="00F47A88" w:rsidRDefault="009C2DC5" w:rsidP="009C2DC5">
      <w:pPr>
        <w:pStyle w:val="a8"/>
        <w:jc w:val="center"/>
        <w:rPr>
          <w:rFonts w:ascii="Times New Roman" w:hAnsi="Times New Roman" w:cs="Times New Roman"/>
        </w:rPr>
      </w:pPr>
      <w:r w:rsidRPr="00F47A88">
        <w:rPr>
          <w:rStyle w:val="a7"/>
          <w:rFonts w:ascii="Times New Roman" w:hAnsi="Times New Roman"/>
        </w:rPr>
        <w:t>о проведении публичных консультаций проекта</w:t>
      </w:r>
    </w:p>
    <w:p w:rsidR="009C2DC5" w:rsidRPr="00F47A88" w:rsidRDefault="009C2DC5" w:rsidP="009C2DC5">
      <w:pPr>
        <w:pStyle w:val="a8"/>
        <w:jc w:val="center"/>
        <w:rPr>
          <w:rFonts w:ascii="Times New Roman" w:hAnsi="Times New Roman" w:cs="Times New Roman"/>
        </w:rPr>
      </w:pPr>
      <w:r w:rsidRPr="00F47A88">
        <w:rPr>
          <w:rStyle w:val="a7"/>
          <w:rFonts w:ascii="Times New Roman" w:hAnsi="Times New Roman"/>
        </w:rPr>
        <w:t xml:space="preserve">правового акта </w:t>
      </w:r>
      <w:r>
        <w:rPr>
          <w:rStyle w:val="a7"/>
          <w:rFonts w:ascii="Times New Roman" w:hAnsi="Times New Roman"/>
        </w:rPr>
        <w:t>округа</w:t>
      </w:r>
    </w:p>
    <w:p w:rsidR="009C2DC5" w:rsidRPr="00F47A88" w:rsidRDefault="009C2DC5" w:rsidP="009C2DC5">
      <w:pPr>
        <w:jc w:val="both"/>
        <w:rPr>
          <w:sz w:val="24"/>
          <w:szCs w:val="24"/>
        </w:rPr>
      </w:pPr>
    </w:p>
    <w:p w:rsidR="009C2DC5" w:rsidRDefault="009C2DC5" w:rsidP="009C2DC5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решением Представительного Собрания</w:t>
      </w:r>
      <w:r w:rsidR="00437FD6">
        <w:rPr>
          <w:rFonts w:ascii="Times New Roman" w:hAnsi="Times New Roman" w:cs="Times New Roman"/>
        </w:rPr>
        <w:t xml:space="preserve"> Вожегодского муниципального округа </w:t>
      </w:r>
      <w:r>
        <w:rPr>
          <w:rFonts w:ascii="Times New Roman" w:hAnsi="Times New Roman" w:cs="Times New Roman"/>
        </w:rPr>
        <w:t>от _______________ № ____«О Порядке проведения</w:t>
      </w:r>
      <w:r w:rsidRPr="00F47A88">
        <w:rPr>
          <w:rFonts w:ascii="Times New Roman" w:hAnsi="Times New Roman" w:cs="Times New Roman"/>
        </w:rPr>
        <w:t xml:space="preserve"> оценки регулирующего воздействия проектов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муниципальных правовых актов и экспертизы муниципальных</w:t>
      </w:r>
      <w:r>
        <w:rPr>
          <w:rFonts w:ascii="Times New Roman" w:hAnsi="Times New Roman" w:cs="Times New Roman"/>
        </w:rPr>
        <w:t xml:space="preserve"> правовых актов»</w:t>
      </w:r>
      <w:r w:rsidRPr="00F47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</w:p>
    <w:p w:rsidR="009C2DC5" w:rsidRPr="00F47A88" w:rsidRDefault="009C2DC5" w:rsidP="009C2DC5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9C2DC5" w:rsidRPr="00F47A88" w:rsidRDefault="009C2DC5" w:rsidP="009C2DC5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9C2DC5" w:rsidRPr="002C09E7" w:rsidRDefault="009C2DC5" w:rsidP="009C2DC5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C09E7">
        <w:rPr>
          <w:rFonts w:ascii="Times New Roman" w:hAnsi="Times New Roman" w:cs="Times New Roman"/>
          <w:vertAlign w:val="superscript"/>
        </w:rPr>
        <w:t>(наименова</w:t>
      </w:r>
      <w:r>
        <w:rPr>
          <w:rFonts w:ascii="Times New Roman" w:hAnsi="Times New Roman" w:cs="Times New Roman"/>
          <w:vertAlign w:val="superscript"/>
        </w:rPr>
        <w:t>ние разработчика Проекта акта</w:t>
      </w:r>
      <w:r w:rsidRPr="002C09E7">
        <w:rPr>
          <w:rFonts w:ascii="Times New Roman" w:hAnsi="Times New Roman" w:cs="Times New Roman"/>
          <w:vertAlign w:val="superscript"/>
        </w:rPr>
        <w:t>)</w:t>
      </w:r>
    </w:p>
    <w:p w:rsidR="009C2DC5" w:rsidRPr="00F47A88" w:rsidRDefault="009C2DC5" w:rsidP="009C2DC5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уведомляет о проведении публичных консультаций в целях оценки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регулирующего воздействия проекта правового акта 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9C2DC5" w:rsidRPr="00F47A88" w:rsidRDefault="009C2DC5" w:rsidP="009C2DC5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F47A88">
        <w:rPr>
          <w:rFonts w:ascii="Times New Roman" w:hAnsi="Times New Roman" w:cs="Times New Roman"/>
        </w:rPr>
        <w:t xml:space="preserve"> (далее - Проект акта).</w:t>
      </w:r>
    </w:p>
    <w:p w:rsidR="009C2DC5" w:rsidRPr="002C09E7" w:rsidRDefault="009C2DC5" w:rsidP="009C2DC5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C09E7">
        <w:rPr>
          <w:rFonts w:ascii="Times New Roman" w:hAnsi="Times New Roman" w:cs="Times New Roman"/>
          <w:vertAlign w:val="superscript"/>
        </w:rPr>
        <w:t>(наименование Проекта акта)</w:t>
      </w:r>
    </w:p>
    <w:p w:rsidR="002D00E9" w:rsidRDefault="009C2DC5" w:rsidP="009C2DC5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Описание проблемы, на решение которой направлен предлагаемый способ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регулирования (с приведением при наличии количественных показателей)</w:t>
      </w:r>
    </w:p>
    <w:p w:rsidR="009C2DC5" w:rsidRPr="00F47A88" w:rsidRDefault="002D00E9" w:rsidP="009C2DC5">
      <w:pPr>
        <w:pStyle w:val="a8"/>
        <w:jc w:val="both"/>
        <w:rPr>
          <w:rFonts w:ascii="Times New Roman" w:hAnsi="Times New Roman" w:cs="Times New Roman"/>
        </w:rPr>
      </w:pPr>
      <w:r w:rsidRPr="002D00E9">
        <w:rPr>
          <w:rFonts w:ascii="Times New Roman" w:hAnsi="Times New Roman" w:cs="Times New Roman"/>
          <w:bCs/>
        </w:rPr>
        <w:t>Для проектов актов, устанавливающих новые, изменяющих или отменяющих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  <w:r>
        <w:rPr>
          <w:rFonts w:ascii="Times New Roman" w:hAnsi="Times New Roman" w:cs="Times New Roman"/>
          <w:bCs/>
        </w:rPr>
        <w:t>_______________________________________________________________</w:t>
      </w:r>
    </w:p>
    <w:p w:rsidR="009C2DC5" w:rsidRPr="002C09E7" w:rsidRDefault="009C2DC5" w:rsidP="009C2DC5">
      <w:pPr>
        <w:pStyle w:val="a8"/>
        <w:jc w:val="both"/>
        <w:rPr>
          <w:rFonts w:ascii="Times New Roman" w:hAnsi="Times New Roman" w:cs="Times New Roman"/>
        </w:rPr>
      </w:pPr>
      <w:r w:rsidRPr="002C09E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C2DC5" w:rsidRDefault="009C2DC5" w:rsidP="009C2DC5">
      <w:pPr>
        <w:rPr>
          <w:sz w:val="24"/>
          <w:szCs w:val="24"/>
        </w:rPr>
      </w:pPr>
      <w:r w:rsidRPr="002C09E7">
        <w:rPr>
          <w:sz w:val="24"/>
          <w:szCs w:val="24"/>
        </w:rPr>
        <w:t>___________________________________________________________________________________</w:t>
      </w:r>
    </w:p>
    <w:p w:rsidR="009C2DC5" w:rsidRPr="002C09E7" w:rsidRDefault="009C2DC5" w:rsidP="009C2DC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C2DC5" w:rsidRPr="00F47A88" w:rsidRDefault="009C2DC5" w:rsidP="009C2DC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</w:t>
      </w:r>
      <w:r w:rsidRPr="00F47A88">
        <w:rPr>
          <w:rFonts w:ascii="Times New Roman" w:hAnsi="Times New Roman" w:cs="Times New Roman"/>
        </w:rPr>
        <w:t xml:space="preserve"> необходимости подготовки Проекта акта (описание цели (целей)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регулирования, влияния регулирования на обозначенную проблему, ее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количественные показатели): 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9C2DC5" w:rsidRPr="00F47A88" w:rsidRDefault="009C2DC5" w:rsidP="009C2DC5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F47A88">
        <w:rPr>
          <w:rFonts w:ascii="Times New Roman" w:hAnsi="Times New Roman" w:cs="Times New Roman"/>
        </w:rPr>
        <w:t>.</w:t>
      </w:r>
    </w:p>
    <w:p w:rsidR="009C2DC5" w:rsidRPr="00F47A88" w:rsidRDefault="009C2DC5" w:rsidP="009C2DC5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Описание содержания предлагаемого регулирования _________________________</w:t>
      </w:r>
      <w:r>
        <w:rPr>
          <w:rFonts w:ascii="Times New Roman" w:hAnsi="Times New Roman" w:cs="Times New Roman"/>
        </w:rPr>
        <w:t>____________</w:t>
      </w:r>
    </w:p>
    <w:p w:rsidR="009C2DC5" w:rsidRPr="007652DA" w:rsidRDefault="009C2DC5" w:rsidP="009C2D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F62A2" w:rsidRDefault="006F62A2">
      <w:r>
        <w:rPr>
          <w:sz w:val="28"/>
          <w:szCs w:val="28"/>
        </w:rPr>
        <w:t>_______________________________________________________________________</w:t>
      </w:r>
    </w:p>
    <w:p w:rsidR="006F62A2" w:rsidRDefault="006F62A2" w:rsidP="006F62A2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Ключевые показатели достижения заявленных в предлагаемом регулировании целей (при наличии): ______________________________________________________________________</w:t>
      </w:r>
    </w:p>
    <w:p w:rsidR="006F62A2" w:rsidRDefault="006F62A2" w:rsidP="006F62A2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6F62A2" w:rsidRDefault="006F62A2" w:rsidP="006F62A2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  <w:r>
        <w:rPr>
          <w:rFonts w:eastAsia="Andale Sans UI"/>
          <w:bCs/>
          <w:color w:val="000000"/>
          <w:kern w:val="2"/>
          <w:sz w:val="24"/>
          <w:szCs w:val="24"/>
        </w:rPr>
        <w:t>Срок достижения ключевых показателей: ____________________________________________</w:t>
      </w:r>
    </w:p>
    <w:p w:rsidR="00766004" w:rsidRDefault="00766004" w:rsidP="006F62A2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55"/>
        <w:gridCol w:w="1490"/>
      </w:tblGrid>
      <w:tr w:rsidR="00766004" w:rsidTr="008B5F5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6004" w:rsidRDefault="00766004" w:rsidP="008B5F5B">
            <w:pPr>
              <w:pStyle w:val="ab"/>
            </w:pPr>
            <w: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766004" w:rsidTr="008B5F5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4" w:rsidRDefault="00766004" w:rsidP="00766004">
            <w:pPr>
              <w:pStyle w:val="ab"/>
            </w:pPr>
            <w: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4" w:rsidRDefault="00766004" w:rsidP="008B5F5B">
            <w:pPr>
              <w:pStyle w:val="ab"/>
            </w:pPr>
            <w:r>
              <w:t>количество субъектов в группе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004" w:rsidRDefault="00766004" w:rsidP="008B5F5B">
            <w:pPr>
              <w:pStyle w:val="ab"/>
            </w:pPr>
            <w:r>
              <w:t>источник данных</w:t>
            </w:r>
          </w:p>
        </w:tc>
      </w:tr>
      <w:tr w:rsidR="00766004" w:rsidTr="008B5F5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4" w:rsidRDefault="00766004" w:rsidP="008B5F5B">
            <w:pPr>
              <w:pStyle w:val="ab"/>
            </w:pPr>
            <w: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4" w:rsidRDefault="00766004" w:rsidP="008B5F5B">
            <w:pPr>
              <w:pStyle w:val="aa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004" w:rsidRDefault="00766004" w:rsidP="008B5F5B">
            <w:pPr>
              <w:pStyle w:val="aa"/>
            </w:pPr>
          </w:p>
        </w:tc>
      </w:tr>
      <w:tr w:rsidR="00766004" w:rsidTr="008B5F5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4" w:rsidRDefault="00766004" w:rsidP="008B5F5B">
            <w:pPr>
              <w:pStyle w:val="ab"/>
            </w:pPr>
            <w:r>
              <w:lastRenderedPageBreak/>
              <w:t>2.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4" w:rsidRDefault="00766004" w:rsidP="008B5F5B">
            <w:pPr>
              <w:pStyle w:val="aa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004" w:rsidRDefault="00766004" w:rsidP="008B5F5B">
            <w:pPr>
              <w:pStyle w:val="aa"/>
            </w:pPr>
          </w:p>
        </w:tc>
      </w:tr>
    </w:tbl>
    <w:p w:rsidR="009C2DC5" w:rsidRDefault="009C2DC5" w:rsidP="009C2DC5">
      <w:pPr>
        <w:jc w:val="both"/>
        <w:rPr>
          <w:sz w:val="28"/>
          <w:szCs w:val="28"/>
        </w:rPr>
      </w:pPr>
    </w:p>
    <w:p w:rsidR="009C2DC5" w:rsidRPr="007652DA" w:rsidRDefault="009C2DC5" w:rsidP="009C2DC5">
      <w:pPr>
        <w:pStyle w:val="a8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Проект акта предполагает:</w:t>
      </w:r>
    </w:p>
    <w:p w:rsidR="009C2DC5" w:rsidRPr="007652DA" w:rsidRDefault="009C2DC5" w:rsidP="009C2DC5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9C2DC5" w:rsidTr="00766004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C5" w:rsidRDefault="009C2DC5" w:rsidP="008B5F5B">
            <w:pPr>
              <w:pStyle w:val="aa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C5" w:rsidRDefault="009C2DC5" w:rsidP="008B5F5B">
            <w:pPr>
              <w:pStyle w:val="ab"/>
            </w:pPr>
            <w:r>
              <w:t>да/нет</w:t>
            </w:r>
            <w:r w:rsidR="00E671B0">
              <w:rPr>
                <w:rFonts w:eastAsia="Andale Sans UI"/>
                <w:bCs/>
                <w:color w:val="000000"/>
                <w:kern w:val="2"/>
              </w:rPr>
              <w:t xml:space="preserve"> (если да, то приводятся описание со ссылкой на пункты Проекта правового акта)</w:t>
            </w:r>
          </w:p>
        </w:tc>
      </w:tr>
      <w:tr w:rsidR="00E671B0" w:rsidTr="00766004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0" w:rsidRDefault="00E671B0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 изменение, отмена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1B0" w:rsidRDefault="00E671B0" w:rsidP="008B5F5B">
            <w:pPr>
              <w:pStyle w:val="ab"/>
            </w:pPr>
          </w:p>
        </w:tc>
      </w:tr>
      <w:tr w:rsidR="00E671B0" w:rsidTr="00766004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0" w:rsidRDefault="00E671B0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 изменение, отмена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1B0" w:rsidRDefault="00E671B0" w:rsidP="008B5F5B">
            <w:pPr>
              <w:pStyle w:val="ab"/>
            </w:pPr>
          </w:p>
        </w:tc>
      </w:tr>
      <w:tr w:rsidR="00E671B0" w:rsidTr="00766004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0" w:rsidRDefault="00E671B0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новой, изменение, отмена ранее установленной ответственности за нарушение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1B0" w:rsidRDefault="00E671B0" w:rsidP="008B5F5B">
            <w:pPr>
              <w:pStyle w:val="ab"/>
            </w:pPr>
          </w:p>
        </w:tc>
      </w:tr>
    </w:tbl>
    <w:p w:rsidR="009C2DC5" w:rsidRPr="000A4172" w:rsidRDefault="009C2DC5" w:rsidP="009C2DC5">
      <w:pPr>
        <w:jc w:val="both"/>
        <w:rPr>
          <w:sz w:val="28"/>
          <w:szCs w:val="28"/>
        </w:rPr>
      </w:pPr>
    </w:p>
    <w:p w:rsidR="009C2DC5" w:rsidRPr="007652DA" w:rsidRDefault="009C2DC5" w:rsidP="009C2DC5">
      <w:pPr>
        <w:pStyle w:val="a8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 мнению разработчика Проекта акта вышеуказанные обязанности, запреты,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ограничения/ответственность влекут:</w:t>
      </w:r>
    </w:p>
    <w:p w:rsidR="009C2DC5" w:rsidRPr="000A4172" w:rsidRDefault="009C2DC5" w:rsidP="009C2DC5">
      <w:pPr>
        <w:jc w:val="both"/>
        <w:rPr>
          <w:sz w:val="28"/>
          <w:szCs w:val="28"/>
        </w:rPr>
      </w:pPr>
    </w:p>
    <w:tbl>
      <w:tblPr>
        <w:tblW w:w="0" w:type="auto"/>
        <w:tblInd w:w="6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35"/>
        <w:gridCol w:w="1843"/>
        <w:gridCol w:w="1842"/>
        <w:gridCol w:w="1843"/>
        <w:gridCol w:w="2552"/>
      </w:tblGrid>
      <w:tr w:rsidR="00766004" w:rsidTr="00766004">
        <w:trPr>
          <w:trHeight w:val="562"/>
        </w:trPr>
        <w:tc>
          <w:tcPr>
            <w:tcW w:w="10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Возникновение новых / увеличение существующих издержек субъектов предпринимательской и иной экономической деятельности</w:t>
            </w:r>
          </w:p>
          <w:p w:rsidR="00766004" w:rsidRDefault="00766004" w:rsidP="008B5F5B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1"/>
            </w:r>
          </w:p>
          <w:p w:rsidR="00766004" w:rsidRDefault="00766004" w:rsidP="008B5F5B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  <w:tr w:rsidR="00766004" w:rsidRPr="00766004" w:rsidTr="0076600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Pr="00766004" w:rsidRDefault="00766004" w:rsidP="008B5F5B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Устанавливаемые, 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Pr="00766004" w:rsidRDefault="00766004" w:rsidP="008B5F5B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возникающих/</w:t>
            </w:r>
          </w:p>
          <w:p w:rsidR="00766004" w:rsidRPr="00766004" w:rsidRDefault="00766004" w:rsidP="00437FD6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Pr="00766004" w:rsidRDefault="00766004" w:rsidP="008B5F5B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размера возникающих/</w:t>
            </w:r>
          </w:p>
          <w:p w:rsidR="00766004" w:rsidRPr="00766004" w:rsidRDefault="00766004" w:rsidP="008B5F5B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увеличиваемых издержек для одного субъекта предпринимательской и иной экономической деятельности</w:t>
            </w:r>
            <w:r w:rsidRPr="00766004"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2"/>
            </w:r>
          </w:p>
          <w:p w:rsidR="00766004" w:rsidRPr="00766004" w:rsidRDefault="00766004" w:rsidP="008B5F5B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Pr="00766004" w:rsidRDefault="00766004" w:rsidP="008B5F5B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Pr="00766004" w:rsidRDefault="00766004" w:rsidP="008B5F5B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</w:t>
            </w:r>
          </w:p>
          <w:p w:rsidR="00766004" w:rsidRPr="00766004" w:rsidRDefault="00766004" w:rsidP="008B5F5B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неизбыточности возникающих/</w:t>
            </w:r>
          </w:p>
          <w:p w:rsidR="00766004" w:rsidRPr="00766004" w:rsidRDefault="00766004" w:rsidP="008B5F5B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увеличиваемых издержек для одного субъекта предпринимательской и иной экономической деятельности</w:t>
            </w:r>
          </w:p>
        </w:tc>
      </w:tr>
      <w:tr w:rsidR="00766004" w:rsidTr="0076600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66004" w:rsidTr="0076600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66004" w:rsidTr="0076600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66004" w:rsidTr="00766004">
        <w:trPr>
          <w:trHeight w:val="562"/>
        </w:trPr>
        <w:tc>
          <w:tcPr>
            <w:tcW w:w="10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Исключение / снижение издержек субъектов</w:t>
            </w:r>
          </w:p>
          <w:p w:rsidR="00766004" w:rsidRDefault="00766004" w:rsidP="008B5F5B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предпринимательской и иной экономической деятельности</w:t>
            </w:r>
          </w:p>
          <w:p w:rsidR="00766004" w:rsidRDefault="00766004" w:rsidP="008B5F5B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3"/>
            </w:r>
          </w:p>
          <w:p w:rsidR="00766004" w:rsidRDefault="00766004" w:rsidP="008B5F5B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  <w:tr w:rsidR="00766004" w:rsidTr="0076600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исключаемых/</w:t>
            </w:r>
          </w:p>
          <w:p w:rsidR="00766004" w:rsidRDefault="00766004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снижаемых издержек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и обоснование размера исключаемых/</w:t>
            </w:r>
          </w:p>
          <w:p w:rsidR="00766004" w:rsidRDefault="00766004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снижаемых издержек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исключаемых/</w:t>
            </w:r>
          </w:p>
          <w:p w:rsidR="00766004" w:rsidRDefault="00766004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снижаемых издержек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</w:t>
            </w:r>
          </w:p>
          <w:p w:rsidR="00766004" w:rsidRDefault="00766004" w:rsidP="008B5F5B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неизбыточности исключаемых/снижаемых издержек</w:t>
            </w:r>
          </w:p>
        </w:tc>
      </w:tr>
      <w:tr w:rsidR="00766004" w:rsidTr="0076600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66004" w:rsidTr="0076600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66004" w:rsidTr="0076600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004" w:rsidRDefault="00766004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9C2DC5" w:rsidRDefault="009C2DC5" w:rsidP="009C2DC5">
      <w:pPr>
        <w:jc w:val="both"/>
      </w:pPr>
    </w:p>
    <w:p w:rsidR="009C2DC5" w:rsidRDefault="009C2DC5" w:rsidP="009C2DC5">
      <w:pPr>
        <w:pStyle w:val="a8"/>
        <w:ind w:firstLine="284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Иная информация по Проекту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 </w:t>
      </w:r>
      <w:r>
        <w:rPr>
          <w:rFonts w:ascii="Times New Roman" w:hAnsi="Times New Roman" w:cs="Times New Roman"/>
        </w:rPr>
        <w:t>_</w:t>
      </w:r>
      <w:r w:rsidRPr="007652D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</w:t>
      </w:r>
    </w:p>
    <w:p w:rsidR="009C2DC5" w:rsidRPr="007652DA" w:rsidRDefault="009C2DC5" w:rsidP="009C2DC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7652D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9C2DC5" w:rsidRPr="007652DA" w:rsidRDefault="009C2DC5" w:rsidP="009C2DC5">
      <w:pPr>
        <w:pStyle w:val="a8"/>
        <w:ind w:firstLine="284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Срок проведения публичных консультаций</w:t>
      </w:r>
      <w:r>
        <w:rPr>
          <w:rFonts w:ascii="Times New Roman" w:hAnsi="Times New Roman" w:cs="Times New Roman"/>
        </w:rPr>
        <w:t>: с ___________</w:t>
      </w:r>
      <w:r w:rsidRPr="007652DA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_____________ </w:t>
      </w:r>
      <w:r w:rsidRPr="007652DA">
        <w:rPr>
          <w:rFonts w:ascii="Times New Roman" w:hAnsi="Times New Roman" w:cs="Times New Roman"/>
        </w:rPr>
        <w:t>(включительно).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Разработчик Проекта акта не будет иметь возможность проанализировать</w:t>
      </w:r>
      <w:r>
        <w:rPr>
          <w:rFonts w:ascii="Times New Roman" w:hAnsi="Times New Roman" w:cs="Times New Roman"/>
        </w:rPr>
        <w:t xml:space="preserve"> позиции, </w:t>
      </w:r>
      <w:r w:rsidRPr="007652DA">
        <w:rPr>
          <w:rFonts w:ascii="Times New Roman" w:hAnsi="Times New Roman" w:cs="Times New Roman"/>
        </w:rPr>
        <w:t>направленные после указанного срока.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Способ направления ответов: _____________</w:t>
      </w:r>
      <w:r>
        <w:rPr>
          <w:rFonts w:ascii="Times New Roman" w:hAnsi="Times New Roman" w:cs="Times New Roman"/>
        </w:rPr>
        <w:t>_______________________</w:t>
      </w:r>
      <w:r w:rsidRPr="007652DA">
        <w:rPr>
          <w:rFonts w:ascii="Times New Roman" w:hAnsi="Times New Roman" w:cs="Times New Roman"/>
        </w:rPr>
        <w:t>_________________.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Прилагаемые к уведомлению документы: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- Проект акта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Контактное лицо (Ф.И.О., должность, т</w:t>
      </w:r>
      <w:r>
        <w:rPr>
          <w:rFonts w:ascii="Times New Roman" w:hAnsi="Times New Roman" w:cs="Times New Roman"/>
        </w:rPr>
        <w:t>елефон): ____________________</w:t>
      </w:r>
      <w:r w:rsidRPr="007652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</w:t>
      </w:r>
    </w:p>
    <w:p w:rsidR="009C2DC5" w:rsidRPr="007652DA" w:rsidRDefault="009C2DC5" w:rsidP="009C2DC5">
      <w:pPr>
        <w:pStyle w:val="a8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7652DA">
        <w:rPr>
          <w:rFonts w:ascii="Times New Roman" w:hAnsi="Times New Roman" w:cs="Times New Roman"/>
        </w:rPr>
        <w:t>_.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Пожалуйста, заполните и направьте данную форму в соответствии с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указанными выше способами.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 Вашему желанию укажите о себе следующую контактную информацию: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Название организации ______________________________________________</w:t>
      </w:r>
      <w:r>
        <w:rPr>
          <w:rFonts w:ascii="Times New Roman" w:hAnsi="Times New Roman" w:cs="Times New Roman"/>
        </w:rPr>
        <w:t>__________</w:t>
      </w:r>
      <w:r w:rsidRPr="007652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7652DA">
        <w:rPr>
          <w:rFonts w:ascii="Times New Roman" w:hAnsi="Times New Roman" w:cs="Times New Roman"/>
        </w:rPr>
        <w:t>__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Сфера деятельности 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Ф.И.О. контактного лица ____________________________________________</w:t>
      </w:r>
      <w:r>
        <w:rPr>
          <w:rFonts w:ascii="Times New Roman" w:hAnsi="Times New Roman" w:cs="Times New Roman"/>
        </w:rPr>
        <w:t>____________</w:t>
      </w:r>
      <w:r w:rsidRPr="007652DA">
        <w:rPr>
          <w:rFonts w:ascii="Times New Roman" w:hAnsi="Times New Roman" w:cs="Times New Roman"/>
        </w:rPr>
        <w:t>_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</w:rPr>
        <w:t>___________</w:t>
      </w:r>
      <w:r w:rsidRPr="007652DA">
        <w:rPr>
          <w:rFonts w:ascii="Times New Roman" w:hAnsi="Times New Roman" w:cs="Times New Roman"/>
        </w:rPr>
        <w:t>_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Адрес электронной почты _____________________________________________</w:t>
      </w:r>
      <w:r>
        <w:rPr>
          <w:rFonts w:ascii="Times New Roman" w:hAnsi="Times New Roman" w:cs="Times New Roman"/>
        </w:rPr>
        <w:t>___________</w:t>
      </w:r>
      <w:r w:rsidRPr="007652DA">
        <w:rPr>
          <w:rFonts w:ascii="Times New Roman" w:hAnsi="Times New Roman" w:cs="Times New Roman"/>
        </w:rPr>
        <w:t>_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 Вашему желанию ответьте на следующие вопросы: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1. Считаете ли вы необходимым и обоснованным принятие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акта?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2. Достигает ли, на Ваш взгляд, данное нормативное регулирование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тех целей, на которое оно направлено?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3. Является ли выбранный вариант решения проблемы оптимальным (в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том числе с точки зрения выгод и издержек)? Существуют ли иные варианты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достижения заявленных целей нормативного регулирования? </w:t>
      </w:r>
      <w:r>
        <w:rPr>
          <w:rFonts w:ascii="Times New Roman" w:hAnsi="Times New Roman" w:cs="Times New Roman"/>
        </w:rPr>
        <w:t xml:space="preserve">Если </w:t>
      </w:r>
      <w:r w:rsidRPr="007652DA">
        <w:rPr>
          <w:rFonts w:ascii="Times New Roman" w:hAnsi="Times New Roman" w:cs="Times New Roman"/>
        </w:rPr>
        <w:t>да, то</w:t>
      </w:r>
      <w:r>
        <w:rPr>
          <w:rFonts w:ascii="Times New Roman" w:hAnsi="Times New Roman" w:cs="Times New Roman"/>
        </w:rPr>
        <w:t xml:space="preserve"> укажите те из них, которые, </w:t>
      </w:r>
      <w:r w:rsidRPr="007652DA">
        <w:rPr>
          <w:rFonts w:ascii="Times New Roman" w:hAnsi="Times New Roman" w:cs="Times New Roman"/>
        </w:rPr>
        <w:t>по Вашему мнению, были бы менее затратны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и/или более эффективны?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4. Какие, по Вашей оценке, субъекты предпринимательской и</w:t>
      </w:r>
      <w:r>
        <w:rPr>
          <w:rFonts w:ascii="Times New Roman" w:hAnsi="Times New Roman" w:cs="Times New Roman"/>
        </w:rPr>
        <w:t xml:space="preserve"> </w:t>
      </w:r>
      <w:r w:rsidR="0063664B">
        <w:rPr>
          <w:rFonts w:ascii="Times New Roman" w:hAnsi="Times New Roman" w:cs="Times New Roman"/>
        </w:rPr>
        <w:t>иной экономической</w:t>
      </w:r>
      <w:r w:rsidRPr="007652DA">
        <w:rPr>
          <w:rFonts w:ascii="Times New Roman" w:hAnsi="Times New Roman" w:cs="Times New Roman"/>
        </w:rPr>
        <w:t xml:space="preserve"> деятельности будут затронуты предлагаемым нормативным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регулированием (по видам субъектов, по отраслям, по количеству таких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субъектов)?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5. Возможны ли полезные эффекты в случае принятия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акта?</w:t>
      </w:r>
      <w:r>
        <w:rPr>
          <w:rFonts w:ascii="Times New Roman" w:hAnsi="Times New Roman" w:cs="Times New Roman"/>
        </w:rPr>
        <w:t xml:space="preserve"> 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6. Возможны ли негативные эффекты в связи с принятием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акта?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7. Содержит ли Проект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 избыточные обязанности, запреты,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ограничения для субъектов предпринимательской и </w:t>
      </w:r>
      <w:r w:rsidR="0063664B">
        <w:rPr>
          <w:rFonts w:ascii="Times New Roman" w:hAnsi="Times New Roman" w:cs="Times New Roman"/>
        </w:rPr>
        <w:t>иной экономической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деятельности или способствующие их </w:t>
      </w:r>
      <w:r w:rsidRPr="007652DA">
        <w:rPr>
          <w:rFonts w:ascii="Times New Roman" w:hAnsi="Times New Roman" w:cs="Times New Roman"/>
        </w:rPr>
        <w:lastRenderedPageBreak/>
        <w:t>введению, а также положения,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способствующие возникновению необоснованных расходов субъектов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предпринимательской и </w:t>
      </w:r>
      <w:r w:rsidR="0063664B">
        <w:rPr>
          <w:rFonts w:ascii="Times New Roman" w:hAnsi="Times New Roman" w:cs="Times New Roman"/>
        </w:rPr>
        <w:t>иной экономической</w:t>
      </w:r>
      <w:r w:rsidRPr="007652DA">
        <w:rPr>
          <w:rFonts w:ascii="Times New Roman" w:hAnsi="Times New Roman" w:cs="Times New Roman"/>
        </w:rPr>
        <w:t xml:space="preserve"> деятельности?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8. Оцените издержки (материальные, временные, иные), упущенную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выгоду субъектов предпринимательской и </w:t>
      </w:r>
      <w:r w:rsidR="0063664B">
        <w:rPr>
          <w:rFonts w:ascii="Times New Roman" w:hAnsi="Times New Roman" w:cs="Times New Roman"/>
        </w:rPr>
        <w:t>иной экономической</w:t>
      </w:r>
      <w:r w:rsidRPr="007652DA">
        <w:rPr>
          <w:rFonts w:ascii="Times New Roman" w:hAnsi="Times New Roman" w:cs="Times New Roman"/>
        </w:rPr>
        <w:t xml:space="preserve"> деятельности,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возможные при введении предлагаемого регулирования.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Какие из них Вы считаете избыточными и почему?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9. Повлияет ли</w:t>
      </w:r>
      <w:r>
        <w:rPr>
          <w:rFonts w:ascii="Times New Roman" w:hAnsi="Times New Roman" w:cs="Times New Roman"/>
        </w:rPr>
        <w:t xml:space="preserve"> введение </w:t>
      </w:r>
      <w:r w:rsidRPr="007652DA">
        <w:rPr>
          <w:rFonts w:ascii="Times New Roman" w:hAnsi="Times New Roman" w:cs="Times New Roman"/>
        </w:rPr>
        <w:t>предлагаемого правового регулирования на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конкурентную среду в  отрасли, будет ли способствовать необоснованному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изменению расстановки сил в отрасли?  Если да, то как? Приведите, по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возможности, количественные оценки.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10. Требуется ли переходный период для вступления в силу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предлагаемого Проекта</w:t>
      </w:r>
      <w:r w:rsidRPr="008035D9">
        <w:rPr>
          <w:rFonts w:ascii="Times New Roman" w:hAnsi="Times New Roman" w:cs="Times New Roman"/>
        </w:rPr>
        <w:t xml:space="preserve"> правового</w:t>
      </w:r>
      <w:r>
        <w:rPr>
          <w:rFonts w:ascii="Times New Roman" w:hAnsi="Times New Roman" w:cs="Times New Roman"/>
        </w:rPr>
        <w:t xml:space="preserve"> акта </w:t>
      </w:r>
      <w:r w:rsidRPr="007652DA">
        <w:rPr>
          <w:rFonts w:ascii="Times New Roman" w:hAnsi="Times New Roman" w:cs="Times New Roman"/>
        </w:rPr>
        <w:t>(если да, какова его продолжительность),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какие ограничения по срокам введения нового нормативного регулирования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необходимо учесть?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 xml:space="preserve">Считаете </w:t>
      </w:r>
      <w:r w:rsidRPr="007652DA">
        <w:rPr>
          <w:rFonts w:ascii="Times New Roman" w:hAnsi="Times New Roman" w:cs="Times New Roman"/>
        </w:rPr>
        <w:t>ли Вы, что нормы, устанавливаемые в представленной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редакции Проекта акта, не достаточно обоснованы? Укажите такие нормы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12. Считаете ли Вы нормы Проекта</w:t>
      </w:r>
      <w:r w:rsidRPr="008035D9">
        <w:rPr>
          <w:rFonts w:ascii="Times New Roman" w:hAnsi="Times New Roman" w:cs="Times New Roman"/>
        </w:rPr>
        <w:t xml:space="preserve"> правового</w:t>
      </w:r>
      <w:r w:rsidRPr="007652DA">
        <w:rPr>
          <w:rFonts w:ascii="Times New Roman" w:hAnsi="Times New Roman" w:cs="Times New Roman"/>
        </w:rPr>
        <w:t xml:space="preserve"> акта ясными и понятными?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13. ________________________________________________________________</w:t>
      </w:r>
    </w:p>
    <w:p w:rsidR="009C2DC5" w:rsidRPr="007652DA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иные</w:t>
      </w:r>
      <w:r w:rsidRPr="007652DA">
        <w:rPr>
          <w:rFonts w:ascii="Times New Roman" w:hAnsi="Times New Roman" w:cs="Times New Roman"/>
        </w:rPr>
        <w:t xml:space="preserve"> вопросы, определяемые разработчиком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 и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органом в соответствующей сфере деятельности, с учетом предмета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регулирования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акта)</w:t>
      </w:r>
    </w:p>
    <w:p w:rsidR="009C2DC5" w:rsidRDefault="009C2DC5" w:rsidP="009C2DC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14. Иные предложе</w:t>
      </w:r>
      <w:r>
        <w:rPr>
          <w:rFonts w:ascii="Times New Roman" w:hAnsi="Times New Roman" w:cs="Times New Roman"/>
        </w:rPr>
        <w:t xml:space="preserve">ния и замечания по Проекту </w:t>
      </w:r>
      <w:r w:rsidRPr="008035D9">
        <w:rPr>
          <w:rFonts w:ascii="Times New Roman" w:hAnsi="Times New Roman" w:cs="Times New Roman"/>
        </w:rPr>
        <w:t>правового</w:t>
      </w:r>
      <w:r>
        <w:rPr>
          <w:rFonts w:ascii="Times New Roman" w:hAnsi="Times New Roman" w:cs="Times New Roman"/>
        </w:rPr>
        <w:t xml:space="preserve"> акта </w:t>
      </w:r>
      <w:r w:rsidRPr="007652D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63664B" w:rsidRDefault="0063664B" w:rsidP="0063664B"/>
    <w:p w:rsidR="00C27815" w:rsidRDefault="00C27815" w:rsidP="00FF2152">
      <w:pPr>
        <w:ind w:left="5245"/>
        <w:sectPr w:rsidR="00C27815" w:rsidSect="00766004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FF2152" w:rsidRDefault="00FF2152" w:rsidP="00783D12">
      <w:pPr>
        <w:ind w:left="9781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7E2F3C">
        <w:rPr>
          <w:sz w:val="28"/>
        </w:rPr>
        <w:t>2</w:t>
      </w:r>
      <w:r>
        <w:rPr>
          <w:sz w:val="28"/>
        </w:rPr>
        <w:t xml:space="preserve"> к </w:t>
      </w:r>
      <w:r w:rsidR="00783D12">
        <w:rPr>
          <w:sz w:val="28"/>
        </w:rPr>
        <w:t>Порядку</w:t>
      </w:r>
    </w:p>
    <w:p w:rsidR="0063664B" w:rsidRPr="00FF2152" w:rsidRDefault="0063664B" w:rsidP="0063477A">
      <w:pPr>
        <w:rPr>
          <w:sz w:val="28"/>
          <w:szCs w:val="28"/>
        </w:rPr>
      </w:pPr>
    </w:p>
    <w:p w:rsidR="00C27815" w:rsidRDefault="00C27815" w:rsidP="0063477A">
      <w:pPr>
        <w:shd w:val="clear" w:color="auto" w:fill="FFFFFF"/>
        <w:ind w:left="3089" w:right="3629" w:firstLine="13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СВОДКА ЗАМЕЧАНИЙ И ПРЕДЛОЖЕНИЙ </w:t>
      </w:r>
    </w:p>
    <w:p w:rsidR="00C27815" w:rsidRDefault="00C27815" w:rsidP="0063477A">
      <w:pPr>
        <w:shd w:val="clear" w:color="auto" w:fill="FFFFFF"/>
        <w:ind w:right="1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результатам проведения публичных консультаций в отношении</w:t>
      </w:r>
    </w:p>
    <w:p w:rsidR="00C27815" w:rsidRDefault="00C27815" w:rsidP="0063477A">
      <w:pPr>
        <w:shd w:val="clear" w:color="auto" w:fill="FFFFFF"/>
        <w:ind w:right="111"/>
        <w:jc w:val="center"/>
        <w:rPr>
          <w:b/>
          <w:bCs/>
          <w:sz w:val="26"/>
          <w:szCs w:val="26"/>
        </w:rPr>
      </w:pPr>
    </w:p>
    <w:p w:rsidR="00C27815" w:rsidRPr="0081573D" w:rsidRDefault="00C27815" w:rsidP="0063477A">
      <w:pPr>
        <w:shd w:val="clear" w:color="auto" w:fill="FFFFFF"/>
        <w:ind w:right="111"/>
        <w:jc w:val="center"/>
      </w:pPr>
      <w:r>
        <w:t>____________________________________________________________________________________________________</w:t>
      </w:r>
    </w:p>
    <w:p w:rsidR="00C27815" w:rsidRDefault="00C27815" w:rsidP="0063477A">
      <w:pPr>
        <w:shd w:val="clear" w:color="auto" w:fill="FFFFFF"/>
        <w:jc w:val="center"/>
      </w:pPr>
      <w:r>
        <w:rPr>
          <w:spacing w:val="-1"/>
        </w:rPr>
        <w:t>(вид и наименование проекта муниципального нормативного правового акта/ муниципального нормативного правового акта)</w:t>
      </w:r>
    </w:p>
    <w:p w:rsidR="00C27815" w:rsidRDefault="00C27815" w:rsidP="0063477A">
      <w:pPr>
        <w:rPr>
          <w:sz w:val="2"/>
          <w:szCs w:val="2"/>
        </w:rPr>
      </w:pPr>
    </w:p>
    <w:tbl>
      <w:tblPr>
        <w:tblW w:w="15645" w:type="dxa"/>
        <w:tblInd w:w="-140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3"/>
        <w:gridCol w:w="674"/>
        <w:gridCol w:w="1878"/>
        <w:gridCol w:w="1346"/>
        <w:gridCol w:w="780"/>
        <w:gridCol w:w="1276"/>
        <w:gridCol w:w="1049"/>
        <w:gridCol w:w="1644"/>
        <w:gridCol w:w="2098"/>
        <w:gridCol w:w="453"/>
        <w:gridCol w:w="1605"/>
        <w:gridCol w:w="238"/>
        <w:gridCol w:w="1121"/>
      </w:tblGrid>
      <w:tr w:rsidR="001A67C5" w:rsidTr="001A67C5">
        <w:tc>
          <w:tcPr>
            <w:tcW w:w="156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rFonts w:eastAsia="Andale Sans UI"/>
                <w:sz w:val="22"/>
                <w:szCs w:val="22"/>
              </w:rPr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1A67C5" w:rsidTr="001A67C5"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участник публичных консультаций (иных обсуждений)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содержание замечаний/предложений по Проекту акта</w:t>
            </w:r>
          </w:p>
        </w:tc>
        <w:tc>
          <w:tcPr>
            <w:tcW w:w="7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результаты рассмотрения</w:t>
            </w:r>
          </w:p>
        </w:tc>
      </w:tr>
      <w:tr w:rsidR="001A67C5" w:rsidTr="001A67C5"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вывод об учете/не учете замечаний/предложений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структурные единицы Проекта акта, в которых учтены замечания/предложения участника публичных консультаций (при учете)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widowControl w:val="0"/>
              <w:suppressAutoHyphens/>
              <w:autoSpaceDE w:val="0"/>
              <w:ind w:right="113"/>
              <w:jc w:val="center"/>
            </w:pPr>
            <w:r>
              <w:rPr>
                <w:sz w:val="22"/>
                <w:szCs w:val="22"/>
                <w:lang w:eastAsia="zh-CN"/>
              </w:rPr>
              <w:t>обоснование позиции</w:t>
            </w:r>
          </w:p>
        </w:tc>
      </w:tr>
      <w:tr w:rsidR="001A67C5" w:rsidTr="001A67C5"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1)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2)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...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156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2. Информация о применении иных способов обсуждения Проекта акта, проведенных по инициативе разработчика Проекта акта, уполномоченного органа:</w:t>
            </w:r>
          </w:p>
        </w:tc>
      </w:tr>
      <w:tr w:rsidR="001A67C5" w:rsidTr="001A67C5"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участник иных обсуждений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 xml:space="preserve"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</w:t>
            </w:r>
            <w:r>
              <w:rPr>
                <w:sz w:val="22"/>
                <w:szCs w:val="22"/>
                <w:lang w:eastAsia="zh-CN"/>
              </w:rPr>
              <w:lastRenderedPageBreak/>
              <w:t>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lastRenderedPageBreak/>
              <w:t>способ обсуждения (например, совещание, рабочая встреча, опрос,…)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дата (период) проведения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содержание замечаний/предложений по Проекту акта</w:t>
            </w:r>
          </w:p>
        </w:tc>
        <w:tc>
          <w:tcPr>
            <w:tcW w:w="5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результаты рассмотрения</w:t>
            </w:r>
          </w:p>
        </w:tc>
      </w:tr>
      <w:tr w:rsidR="001A67C5" w:rsidTr="001A67C5"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вывод об учете/не учете замечаний/предложений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 xml:space="preserve">структурные единицы Проекта акта, в которых учтены замечания/предложения участника публичных </w:t>
            </w:r>
            <w:r>
              <w:rPr>
                <w:sz w:val="22"/>
                <w:szCs w:val="22"/>
                <w:lang w:eastAsia="zh-CN"/>
              </w:rPr>
              <w:lastRenderedPageBreak/>
              <w:t>консультаций (при учете)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widowControl w:val="0"/>
              <w:suppressAutoHyphens/>
              <w:autoSpaceDE w:val="0"/>
              <w:jc w:val="center"/>
            </w:pPr>
            <w:r>
              <w:rPr>
                <w:sz w:val="22"/>
                <w:szCs w:val="22"/>
                <w:lang w:eastAsia="zh-CN"/>
              </w:rPr>
              <w:lastRenderedPageBreak/>
              <w:t>обоснование позиции</w:t>
            </w:r>
          </w:p>
        </w:tc>
      </w:tr>
      <w:tr w:rsidR="001A67C5" w:rsidTr="001A67C5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1)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2)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1A67C5" w:rsidRDefault="001A67C5" w:rsidP="0063477A">
      <w:pPr>
        <w:ind w:left="7938"/>
        <w:jc w:val="both"/>
        <w:rPr>
          <w:rFonts w:eastAsia="Andale Sans UI"/>
          <w:bCs/>
          <w:color w:val="000000"/>
          <w:kern w:val="2"/>
          <w:sz w:val="22"/>
          <w:szCs w:val="22"/>
        </w:rPr>
      </w:pPr>
    </w:p>
    <w:p w:rsidR="001A67C5" w:rsidRDefault="001A67C5" w:rsidP="001A67C5">
      <w:pPr>
        <w:spacing w:line="276" w:lineRule="auto"/>
        <w:ind w:left="7938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63477A" w:rsidRDefault="0063477A" w:rsidP="002C09E7">
      <w:pPr>
        <w:ind w:left="6237"/>
        <w:rPr>
          <w:sz w:val="28"/>
        </w:rPr>
        <w:sectPr w:rsidR="0063477A" w:rsidSect="00C27815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687F03" w:rsidRPr="00687F03" w:rsidRDefault="00687F03" w:rsidP="00783D12">
      <w:pPr>
        <w:ind w:left="5245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2773D1">
        <w:rPr>
          <w:sz w:val="28"/>
        </w:rPr>
        <w:t>3</w:t>
      </w:r>
      <w:r>
        <w:rPr>
          <w:sz w:val="28"/>
        </w:rPr>
        <w:t xml:space="preserve"> к </w:t>
      </w:r>
      <w:r w:rsidR="00783D12">
        <w:rPr>
          <w:sz w:val="28"/>
        </w:rPr>
        <w:t>Порядку</w:t>
      </w:r>
    </w:p>
    <w:p w:rsidR="0063477A" w:rsidRDefault="0063477A" w:rsidP="0063477A">
      <w:pPr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Информация для подготовки заключения</w:t>
      </w:r>
    </w:p>
    <w:p w:rsidR="0063477A" w:rsidRPr="00687F03" w:rsidRDefault="0063477A" w:rsidP="00687F03">
      <w:pPr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об оценке регулирующего воздействия Проекта правового акта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 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 (с приведением количественных показателей при наличии).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Для проектов актов, устанавливающих новые, изменяющих или отменяющих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1.1. Ключевые показатели, количественно характеризующие наличие проблемы (при наличии).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2. 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</w:t>
      </w:r>
      <w:r w:rsidR="00150F1E">
        <w:rPr>
          <w:rFonts w:eastAsia="Andale Sans UI"/>
          <w:bCs/>
          <w:color w:val="000000"/>
          <w:kern w:val="2"/>
          <w:sz w:val="24"/>
          <w:szCs w:val="24"/>
        </w:rPr>
        <w:t>Вожегодского</w:t>
      </w:r>
      <w:r>
        <w:rPr>
          <w:rFonts w:eastAsia="Andale Sans UI"/>
          <w:bCs/>
          <w:color w:val="000000"/>
          <w:kern w:val="2"/>
          <w:sz w:val="24"/>
          <w:szCs w:val="24"/>
        </w:rPr>
        <w:t xml:space="preserve"> муниципального </w:t>
      </w:r>
      <w:r w:rsidR="00150F1E"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>
        <w:rPr>
          <w:rFonts w:eastAsia="Andale Sans UI"/>
          <w:bCs/>
          <w:color w:val="000000"/>
          <w:kern w:val="2"/>
          <w:sz w:val="24"/>
          <w:szCs w:val="24"/>
        </w:rPr>
        <w:t xml:space="preserve"> и иным муниципальным правовым актам </w:t>
      </w:r>
      <w:r w:rsidR="00150F1E">
        <w:rPr>
          <w:rFonts w:eastAsia="Andale Sans UI"/>
          <w:bCs/>
          <w:color w:val="000000"/>
          <w:kern w:val="2"/>
          <w:sz w:val="24"/>
          <w:szCs w:val="24"/>
        </w:rPr>
        <w:t>Вожегодского</w:t>
      </w:r>
      <w:r>
        <w:rPr>
          <w:rFonts w:eastAsia="Andale Sans UI"/>
          <w:bCs/>
          <w:color w:val="000000"/>
          <w:kern w:val="2"/>
          <w:sz w:val="24"/>
          <w:szCs w:val="24"/>
        </w:rPr>
        <w:t xml:space="preserve"> муниципального </w:t>
      </w:r>
      <w:r w:rsidR="00150F1E"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>
        <w:rPr>
          <w:rFonts w:eastAsia="Andale Sans UI"/>
          <w:bCs/>
          <w:color w:val="000000"/>
          <w:kern w:val="2"/>
          <w:sz w:val="24"/>
          <w:szCs w:val="24"/>
        </w:rPr>
        <w:t xml:space="preserve">, в которых формулируются и обосновываются цели и приоритеты развития </w:t>
      </w:r>
      <w:r w:rsidR="00150F1E">
        <w:rPr>
          <w:rFonts w:eastAsia="Andale Sans UI"/>
          <w:bCs/>
          <w:color w:val="000000"/>
          <w:kern w:val="2"/>
          <w:sz w:val="24"/>
          <w:szCs w:val="24"/>
        </w:rPr>
        <w:t>Вожегодског</w:t>
      </w:r>
      <w:r>
        <w:rPr>
          <w:rFonts w:eastAsia="Andale Sans UI"/>
          <w:bCs/>
          <w:color w:val="000000"/>
          <w:kern w:val="2"/>
          <w:sz w:val="24"/>
          <w:szCs w:val="24"/>
        </w:rPr>
        <w:t xml:space="preserve">о муниципального </w:t>
      </w:r>
      <w:r w:rsidR="00150F1E"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>
        <w:rPr>
          <w:rFonts w:eastAsia="Andale Sans UI"/>
          <w:bCs/>
          <w:color w:val="000000"/>
          <w:kern w:val="2"/>
          <w:sz w:val="24"/>
          <w:szCs w:val="24"/>
        </w:rPr>
        <w:t>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влияния регулирования на обозначенную проблему, ее количественные показатели.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учетом положений части 1 статьи 5 Федерального закона от 31.07.2020 № 247-ФЗ «Об обязательных требованиях в Российской Федерации»).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Обоснование необходимости подготовки Проекта акта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</w:t>
      </w:r>
    </w:p>
    <w:p w:rsidR="0063477A" w:rsidRPr="00687F03" w:rsidRDefault="0063477A" w:rsidP="00687F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3. Описание предлагаемого нормативного регулирования и иных возможных способов решения проблемы:</w:t>
      </w:r>
    </w:p>
    <w:tbl>
      <w:tblPr>
        <w:tblW w:w="0" w:type="auto"/>
        <w:tblInd w:w="6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01"/>
        <w:gridCol w:w="3544"/>
        <w:gridCol w:w="2744"/>
      </w:tblGrid>
      <w:tr w:rsidR="0063477A" w:rsidTr="008B5F5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Действующая редакция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Новая редакция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Основания и причины изменения</w:t>
            </w:r>
          </w:p>
        </w:tc>
      </w:tr>
      <w:tr w:rsidR="0063477A" w:rsidTr="008B5F5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Утвержден (-а)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3477A" w:rsidTr="008B5F5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Пункт - формулировка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Пункт - формулировка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3477A" w:rsidTr="008B5F5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4. 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63477A" w:rsidRDefault="0063477A" w:rsidP="0063477A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63"/>
        <w:gridCol w:w="3038"/>
      </w:tblGrid>
      <w:tr w:rsidR="0063477A" w:rsidTr="008B5F5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Группа субъектов, интересы которых могут быть затронуты предлагаемым нормативным регулированием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4"/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Количество субъектов в группе</w:t>
            </w:r>
          </w:p>
        </w:tc>
      </w:tr>
      <w:tr w:rsidR="0063477A" w:rsidTr="008B5F5B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3477A" w:rsidTr="008B5F5B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5. Описание предмета оценки регулирующего воздействия Проекта правового акта:</w:t>
      </w:r>
    </w:p>
    <w:p w:rsidR="0063477A" w:rsidRDefault="0063477A" w:rsidP="0063477A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459"/>
      </w:tblGrid>
      <w:tr w:rsidR="0063477A" w:rsidTr="008B5F5B">
        <w:trPr>
          <w:trHeight w:val="4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(Если да, то приводятся описание устанавливаемых обязанностей, запретов,</w:t>
            </w:r>
          </w:p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ограничений и структурные единицы Проекта правового акта)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Пункт Проекта</w:t>
            </w:r>
          </w:p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правового акта</w:t>
            </w:r>
          </w:p>
        </w:tc>
      </w:tr>
      <w:tr w:rsidR="0063477A" w:rsidTr="008B5F5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>Установление новых,</w:t>
            </w:r>
            <w:r>
              <w:rPr>
                <w:rFonts w:ascii="Calibri" w:eastAsia="Andale Sans UI" w:hAnsi="Calibri" w:cs="Calibri"/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>изменение, отмена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3477A" w:rsidTr="008B5F5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>Установление новых, изменение, отмена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3477A" w:rsidTr="008B5F5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>Установление новой, изменение, отмена ранее установленной ответственности за нарушение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3477A" w:rsidTr="008B5F5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113F1C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Установление новых, изменяемых, отменяемых функций, полномочий, обязанностей и прав органов местного самоуправления </w:t>
            </w:r>
            <w:r w:rsidR="00113F1C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Вожегодского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муниципального </w:t>
            </w:r>
            <w:r w:rsidR="00113F1C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округа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(или структурных подразделений администрации </w:t>
            </w:r>
            <w:r w:rsidR="00113F1C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округа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), а также порядок их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</w:p>
        </w:tc>
      </w:tr>
    </w:tbl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6. Описание издержек субъектов предпринимательской и иной экономической деятельности в связи с предлагаемым нормативным регулированием.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6.1. Влечет ли предлагаемое нормативное регулирование возникновение новых/увеличение существующих издержек субъектов предпринимательской и иной экономической деятельности?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3477A" w:rsidTr="008B5F5B">
        <w:tc>
          <w:tcPr>
            <w:tcW w:w="9781" w:type="dxa"/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</w:tc>
      </w:tr>
      <w:tr w:rsidR="0063477A" w:rsidTr="008B5F5B">
        <w:tc>
          <w:tcPr>
            <w:tcW w:w="9781" w:type="dxa"/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(нужное подчеркнуть)</w:t>
            </w:r>
          </w:p>
        </w:tc>
      </w:tr>
    </w:tbl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Если да, то представляется следующая информация:</w:t>
      </w:r>
    </w:p>
    <w:p w:rsidR="0063477A" w:rsidRDefault="0063477A" w:rsidP="0063477A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7"/>
        <w:gridCol w:w="1842"/>
        <w:gridCol w:w="1935"/>
        <w:gridCol w:w="1701"/>
        <w:gridCol w:w="2034"/>
      </w:tblGrid>
      <w:tr w:rsidR="0063477A" w:rsidTr="008B5F5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>станавливаемые, изменяемые, отменяемые обязательные требования, обязанности, запреты, ограничения, ответственность, полномочия</w:t>
            </w:r>
          </w:p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(указанные в п.5)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возникающих/ увеличиваемых издержек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и обоснование размера возникающих/ увеличиваемых издержек</w:t>
            </w:r>
          </w:p>
          <w:p w:rsidR="0063477A" w:rsidRDefault="0063477A" w:rsidP="0063477A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(для 1 субъекта)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возникающих/ увеличиваемых издержек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 неизбыточности возникающих/ увеличиваемых издержек</w:t>
            </w:r>
          </w:p>
        </w:tc>
      </w:tr>
      <w:tr w:rsidR="0063477A" w:rsidTr="008B5F5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 xml:space="preserve">6.2. Влечет ли предлагаемое нормативное регулирование исключение/снижение издержек субъектов предпринимательской и иной экономической деятельности?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3477A" w:rsidTr="008B5F5B">
        <w:tc>
          <w:tcPr>
            <w:tcW w:w="9781" w:type="dxa"/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</w:tc>
      </w:tr>
      <w:tr w:rsidR="0063477A" w:rsidTr="008B5F5B">
        <w:tc>
          <w:tcPr>
            <w:tcW w:w="9781" w:type="dxa"/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</w:tbl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Если да, то представляется следующая информация:</w:t>
      </w: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7"/>
        <w:gridCol w:w="1559"/>
        <w:gridCol w:w="1559"/>
        <w:gridCol w:w="2126"/>
        <w:gridCol w:w="2268"/>
      </w:tblGrid>
      <w:tr w:rsidR="0063477A" w:rsidTr="008B5F5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Устанавливаемые, изменяемые, отменяемые </w:t>
            </w: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 xml:space="preserve">обязательные требования,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обязанности, запреты, ограничения, ответственность, полномочия</w:t>
            </w:r>
          </w:p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(указанные в п.5)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>Описание исключаемых/снижаемых издержек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Оценка и обоснование размера </w:t>
            </w: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 xml:space="preserve">исключаемых/снижаемых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издержек</w:t>
            </w:r>
          </w:p>
          <w:p w:rsidR="0063477A" w:rsidRDefault="0063477A" w:rsidP="0063477A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(для 1 субъекта)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6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Описание и обоснование периодичности </w:t>
            </w: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 xml:space="preserve">исключаемых/снижаемых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издержек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Обоснование избыточности/ неизбыточности </w:t>
            </w:r>
            <w:r>
              <w:rPr>
                <w:rFonts w:eastAsia="Andale Sans UI"/>
                <w:bCs/>
                <w:color w:val="000000"/>
                <w:kern w:val="2"/>
                <w:sz w:val="22"/>
                <w:szCs w:val="22"/>
              </w:rPr>
              <w:t>исключаемых/снижаемых издержек</w:t>
            </w:r>
          </w:p>
        </w:tc>
      </w:tr>
      <w:tr w:rsidR="0063477A" w:rsidTr="008B5F5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7. Оценка расходов (возможных поступлений) бюджета </w:t>
      </w:r>
      <w:r w:rsidR="00BD0624">
        <w:rPr>
          <w:rFonts w:eastAsia="Andale Sans UI"/>
          <w:bCs/>
          <w:color w:val="000000"/>
          <w:kern w:val="2"/>
          <w:sz w:val="24"/>
          <w:szCs w:val="24"/>
        </w:rPr>
        <w:t>Вожегодского</w:t>
      </w:r>
      <w:r>
        <w:rPr>
          <w:rFonts w:eastAsia="Andale Sans UI"/>
          <w:bCs/>
          <w:color w:val="000000"/>
          <w:kern w:val="2"/>
          <w:sz w:val="24"/>
          <w:szCs w:val="24"/>
        </w:rPr>
        <w:t xml:space="preserve"> муниципального </w:t>
      </w:r>
      <w:r w:rsidR="00BD0624"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>
        <w:rPr>
          <w:rFonts w:eastAsia="Andale Sans UI"/>
          <w:bCs/>
          <w:color w:val="000000"/>
          <w:kern w:val="2"/>
          <w:sz w:val="24"/>
          <w:szCs w:val="24"/>
        </w:rPr>
        <w:t>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8. Риски решения проблемы предложенным способом нормативного регулирования и риски негативных последствий.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9. Предполагаемая дата вступления в силу Проекта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11. Сведения о проведении публичных консультаций по Проекту правового акта в соответствии с подпунктами 2.2-2.4 пункта 2 настоящего Порядка с указанием участников </w:t>
      </w:r>
      <w:r>
        <w:rPr>
          <w:rFonts w:eastAsia="Andale Sans UI"/>
          <w:bCs/>
          <w:color w:val="000000"/>
          <w:kern w:val="2"/>
          <w:sz w:val="24"/>
          <w:szCs w:val="24"/>
        </w:rPr>
        <w:lastRenderedPageBreak/>
        <w:t>публичных консультаций, поступивших от них предложений и (или) замечаний по Проекту правового акта и результатов их рассмотрения, а также способов проведения публичных консультаций, сроков их начала и окончания.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11.1. Публичные консультации.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Дата размещения уведомления о проведении оценки регулирующего воздействия Проекта правового акта и Проекта правового акта на официальном интернет-портале правовой информации Вологодской области: __________.</w:t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Срок проведения публичных консультаций, указанный в уведомлении о проведении оценки регулирующего воздействия Проекта правового акта (даты начала и окончания публичных консультаций):</w:t>
      </w:r>
    </w:p>
    <w:p w:rsidR="0063477A" w:rsidRDefault="0063477A" w:rsidP="0063477A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с _____________ по ___________ (включительно).</w:t>
      </w:r>
    </w:p>
    <w:p w:rsidR="0063477A" w:rsidRDefault="0063477A" w:rsidP="0063477A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1"/>
        <w:gridCol w:w="3550"/>
      </w:tblGrid>
      <w:tr w:rsidR="0063477A" w:rsidTr="008B5F5B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в адрес которых направлены уведомление о проведении публичной консультаций по Проекту правового акта и Проект правового акта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Дата направления уведомления</w:t>
            </w:r>
          </w:p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 проведении публичных консультаций по Проекту правового акта и Проекта правового акта</w:t>
            </w:r>
          </w:p>
        </w:tc>
      </w:tr>
      <w:tr w:rsidR="0063477A" w:rsidTr="008B5F5B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11.2. Информация о применении иных проведенных по инициативе разработчика Проекта правового акта способов обсуждения Проекта правового акта:</w:t>
      </w: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2"/>
        <w:gridCol w:w="3862"/>
        <w:gridCol w:w="3735"/>
      </w:tblGrid>
      <w:tr w:rsidR="0063477A" w:rsidTr="008B5F5B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Дата (период) </w:t>
            </w:r>
          </w:p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Способ обсуждения (совещание, рабочая встреча, опрос и т.д.)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Участники</w:t>
            </w:r>
          </w:p>
        </w:tc>
      </w:tr>
      <w:tr w:rsidR="0063477A" w:rsidTr="008B5F5B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11.3. Сведения о поступившей информации по Проекту правового акта от участников публичных консультаций (иных обсуждений) и результатах ее рассмотрения:</w:t>
      </w: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835"/>
        <w:gridCol w:w="2034"/>
      </w:tblGrid>
      <w:tr w:rsidR="0063477A" w:rsidTr="008B5F5B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Участник публичных консультаций (иных обсуждений)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Содержание поступившей информации по Проекту правового акта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Результаты рассмотрения</w:t>
            </w:r>
          </w:p>
        </w:tc>
      </w:tr>
      <w:tr w:rsidR="0063477A" w:rsidTr="008B5F5B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Учтена (не учтена) в тексте Проекта правового акта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позиции</w:t>
            </w:r>
          </w:p>
        </w:tc>
      </w:tr>
      <w:tr w:rsidR="0063477A" w:rsidTr="008B5F5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7A" w:rsidRDefault="0063477A" w:rsidP="0063477A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63477A" w:rsidRDefault="0063477A" w:rsidP="0063477A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ab/>
      </w:r>
    </w:p>
    <w:p w:rsidR="0063477A" w:rsidRDefault="0063477A" w:rsidP="0063477A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12. Иные сведения, которые, по мнению разработчика Проекта правового акта (органа в соответствующей сфере деятельности), позволяют оценить обоснованность предлагаемого нормативного регулирования для целей, на которые направлен Проект правового акта, с учетом сбалансированности публичных и частных интересов.</w:t>
      </w:r>
    </w:p>
    <w:p w:rsidR="0063477A" w:rsidRDefault="0063477A" w:rsidP="0063477A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63477A" w:rsidRDefault="0063477A" w:rsidP="0063477A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687F03" w:rsidRDefault="00937753" w:rsidP="002C4890">
      <w:pPr>
        <w:ind w:left="5103"/>
        <w:rPr>
          <w:sz w:val="28"/>
        </w:rPr>
      </w:pPr>
      <w:r>
        <w:rPr>
          <w:sz w:val="28"/>
        </w:rPr>
        <w:br w:type="page"/>
      </w:r>
      <w:r w:rsidR="00687F03">
        <w:rPr>
          <w:sz w:val="28"/>
        </w:rPr>
        <w:lastRenderedPageBreak/>
        <w:t xml:space="preserve">Приложение </w:t>
      </w:r>
      <w:r w:rsidR="00D960B8">
        <w:rPr>
          <w:sz w:val="28"/>
        </w:rPr>
        <w:t>4</w:t>
      </w:r>
      <w:r w:rsidR="00687F03">
        <w:rPr>
          <w:sz w:val="28"/>
        </w:rPr>
        <w:t xml:space="preserve"> к </w:t>
      </w:r>
      <w:r w:rsidR="002C4890">
        <w:rPr>
          <w:sz w:val="28"/>
        </w:rPr>
        <w:t>Порядку</w:t>
      </w:r>
    </w:p>
    <w:p w:rsidR="00FA6C72" w:rsidRDefault="00FA6C72" w:rsidP="00687F03">
      <w:pPr>
        <w:ind w:left="5103"/>
        <w:rPr>
          <w:sz w:val="28"/>
        </w:rPr>
      </w:pPr>
    </w:p>
    <w:p w:rsidR="00D85AAB" w:rsidRDefault="00D85AAB" w:rsidP="00687F03">
      <w:pPr>
        <w:ind w:left="5103"/>
        <w:rPr>
          <w:sz w:val="28"/>
        </w:rPr>
      </w:pP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ЗАКЛЮЧЕНИЕ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об оценке регулирующего воздействия на проект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муниципального правового акта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/>
        </w:rPr>
        <w:t>Вожегодского</w:t>
      </w:r>
      <w:r w:rsidRPr="00511DEA">
        <w:rPr>
          <w:rStyle w:val="a7"/>
          <w:rFonts w:ascii="Times New Roman" w:hAnsi="Times New Roman"/>
        </w:rPr>
        <w:t xml:space="preserve"> муниципального </w:t>
      </w:r>
      <w:r>
        <w:rPr>
          <w:rStyle w:val="a7"/>
          <w:rFonts w:ascii="Times New Roman" w:hAnsi="Times New Roman"/>
        </w:rPr>
        <w:t>округа</w:t>
      </w:r>
      <w:r w:rsidRPr="00511DEA">
        <w:rPr>
          <w:rStyle w:val="a7"/>
          <w:rFonts w:ascii="Times New Roman" w:hAnsi="Times New Roman"/>
        </w:rPr>
        <w:t>,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устанавливающий новые или изменяющий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ранее предусмотренные муниципальными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правовыми актами обязанности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для субъектов предпринимательской</w:t>
      </w:r>
    </w:p>
    <w:p w:rsidR="00FA6C72" w:rsidRPr="00FA6C72" w:rsidRDefault="00FA6C72" w:rsidP="00FA6C72">
      <w:pPr>
        <w:jc w:val="center"/>
        <w:rPr>
          <w:rStyle w:val="a7"/>
          <w:sz w:val="24"/>
          <w:szCs w:val="24"/>
        </w:rPr>
      </w:pPr>
      <w:r w:rsidRPr="00FA6C72">
        <w:rPr>
          <w:rStyle w:val="a7"/>
          <w:sz w:val="24"/>
          <w:szCs w:val="24"/>
        </w:rPr>
        <w:t>и иной экономической деятельности</w:t>
      </w:r>
    </w:p>
    <w:p w:rsidR="00FA6C72" w:rsidRPr="00626EF4" w:rsidRDefault="00FA6C72" w:rsidP="00FA6C72">
      <w:pPr>
        <w:jc w:val="center"/>
        <w:rPr>
          <w:sz w:val="22"/>
          <w:szCs w:val="22"/>
        </w:rPr>
      </w:pPr>
    </w:p>
    <w:p w:rsidR="00FA6C72" w:rsidRPr="00511DEA" w:rsidRDefault="00FA6C72" w:rsidP="00FA6C72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Вожегодского</w:t>
      </w:r>
      <w:r w:rsidRPr="00511DEA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 xml:space="preserve">округа (далее </w:t>
      </w:r>
      <w:r w:rsidRPr="00511D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11DEA">
        <w:rPr>
          <w:rFonts w:ascii="Times New Roman" w:hAnsi="Times New Roman" w:cs="Times New Roman"/>
        </w:rPr>
        <w:t>администрация) в соответствии с Порядком проведения оценки регулирующего</w:t>
      </w:r>
      <w:r>
        <w:rPr>
          <w:rFonts w:ascii="Times New Roman" w:hAnsi="Times New Roman" w:cs="Times New Roman"/>
        </w:rPr>
        <w:t xml:space="preserve"> </w:t>
      </w:r>
      <w:r w:rsidRPr="00511DEA">
        <w:rPr>
          <w:rFonts w:ascii="Times New Roman" w:hAnsi="Times New Roman" w:cs="Times New Roman"/>
        </w:rPr>
        <w:t>воздейств</w:t>
      </w:r>
      <w:r>
        <w:rPr>
          <w:rFonts w:ascii="Times New Roman" w:hAnsi="Times New Roman" w:cs="Times New Roman"/>
        </w:rPr>
        <w:t>ия проектов муниципальных</w:t>
      </w:r>
      <w:r w:rsidRPr="00511DEA">
        <w:rPr>
          <w:rFonts w:ascii="Times New Roman" w:hAnsi="Times New Roman" w:cs="Times New Roman"/>
        </w:rPr>
        <w:t xml:space="preserve"> правовых актов и</w:t>
      </w:r>
      <w:r>
        <w:rPr>
          <w:rFonts w:ascii="Times New Roman" w:hAnsi="Times New Roman" w:cs="Times New Roman"/>
        </w:rPr>
        <w:t xml:space="preserve"> </w:t>
      </w:r>
      <w:r w:rsidRPr="00511DEA">
        <w:rPr>
          <w:rFonts w:ascii="Times New Roman" w:hAnsi="Times New Roman" w:cs="Times New Roman"/>
        </w:rPr>
        <w:t xml:space="preserve">экспертизы муниципальных правовых актов </w:t>
      </w:r>
      <w:r>
        <w:rPr>
          <w:rFonts w:ascii="Times New Roman" w:hAnsi="Times New Roman" w:cs="Times New Roman"/>
        </w:rPr>
        <w:t>округа</w:t>
      </w:r>
      <w:r w:rsidRPr="00511DEA">
        <w:rPr>
          <w:rFonts w:ascii="Times New Roman" w:hAnsi="Times New Roman" w:cs="Times New Roman"/>
        </w:rPr>
        <w:t xml:space="preserve"> рассмотрела</w:t>
      </w:r>
      <w:r>
        <w:rPr>
          <w:rFonts w:ascii="Times New Roman" w:hAnsi="Times New Roman" w:cs="Times New Roman"/>
        </w:rPr>
        <w:t xml:space="preserve"> </w:t>
      </w:r>
      <w:r w:rsidRPr="00511DEA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511DEA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A6C72" w:rsidRPr="00272A72" w:rsidRDefault="00FA6C72" w:rsidP="00FA6C72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(указывается наименование проекта)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(далее - проект), направленный 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FA6C72" w:rsidRPr="00272A72" w:rsidRDefault="00FA6C72" w:rsidP="00FA6C72">
      <w:pPr>
        <w:pStyle w:val="a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</w:t>
      </w:r>
      <w:r w:rsidRPr="00272A72">
        <w:rPr>
          <w:rFonts w:ascii="Times New Roman" w:hAnsi="Times New Roman" w:cs="Times New Roman"/>
          <w:vertAlign w:val="superscript"/>
        </w:rPr>
        <w:t>(указывается наименование разработчика проекта)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и сообщает следующее.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По проекту проведены публичные консультации в сроки с _____</w:t>
      </w:r>
      <w:r>
        <w:rPr>
          <w:rFonts w:ascii="Times New Roman" w:hAnsi="Times New Roman" w:cs="Times New Roman"/>
        </w:rPr>
        <w:t>_______</w:t>
      </w:r>
      <w:r w:rsidRPr="00511DEA">
        <w:rPr>
          <w:rFonts w:ascii="Times New Roman" w:hAnsi="Times New Roman" w:cs="Times New Roman"/>
        </w:rPr>
        <w:t xml:space="preserve">__ по </w:t>
      </w:r>
      <w:r>
        <w:rPr>
          <w:rFonts w:ascii="Times New Roman" w:hAnsi="Times New Roman" w:cs="Times New Roman"/>
        </w:rPr>
        <w:t>________</w:t>
      </w:r>
      <w:r w:rsidRPr="00511DEA">
        <w:rPr>
          <w:rFonts w:ascii="Times New Roman" w:hAnsi="Times New Roman" w:cs="Times New Roman"/>
        </w:rPr>
        <w:t>_______,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A6C72" w:rsidRPr="00272A72" w:rsidRDefault="00FA6C72" w:rsidP="00FA6C72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(указываются краткие комментарии о проведенных публичных консультациях,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272A72">
        <w:rPr>
          <w:rFonts w:ascii="Times New Roman" w:hAnsi="Times New Roman" w:cs="Times New Roman"/>
          <w:vertAlign w:val="superscript"/>
        </w:rPr>
        <w:t>количество и состав участников)</w:t>
      </w:r>
    </w:p>
    <w:p w:rsidR="00FA6C72" w:rsidRPr="00511DEA" w:rsidRDefault="00FA6C72" w:rsidP="00FA6C72">
      <w:pPr>
        <w:jc w:val="both"/>
        <w:rPr>
          <w:sz w:val="24"/>
          <w:szCs w:val="24"/>
        </w:rPr>
      </w:pPr>
    </w:p>
    <w:p w:rsidR="00FA6C72" w:rsidRDefault="00FA6C72" w:rsidP="00FA6C72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511DEA">
        <w:rPr>
          <w:rFonts w:ascii="Times New Roman" w:hAnsi="Times New Roman" w:cs="Times New Roman"/>
        </w:rPr>
        <w:t xml:space="preserve"> результатам проведения оценки регулирующего воздействия проекта</w:t>
      </w:r>
      <w:r>
        <w:rPr>
          <w:rFonts w:ascii="Times New Roman" w:hAnsi="Times New Roman" w:cs="Times New Roman"/>
        </w:rPr>
        <w:t xml:space="preserve"> </w:t>
      </w:r>
      <w:r w:rsidRPr="00511DEA">
        <w:rPr>
          <w:rFonts w:ascii="Times New Roman" w:hAnsi="Times New Roman" w:cs="Times New Roman"/>
        </w:rPr>
        <w:t>администрацией сделаны следующие выводы: 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A6C72" w:rsidRPr="00511DEA" w:rsidRDefault="00FA6C72" w:rsidP="00FA6C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FA6C72" w:rsidRPr="00272A72" w:rsidRDefault="00FA6C72" w:rsidP="00FA6C72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о</w:t>
      </w:r>
      <w:r w:rsidRPr="00272A72">
        <w:rPr>
          <w:rFonts w:ascii="Times New Roman" w:hAnsi="Times New Roman" w:cs="Times New Roman"/>
          <w:vertAlign w:val="superscript"/>
        </w:rPr>
        <w:t>боснование выводов, а также иные замечания и (или) предложения)</w:t>
      </w:r>
    </w:p>
    <w:p w:rsidR="00FA6C72" w:rsidRPr="00511DEA" w:rsidRDefault="00FA6C72" w:rsidP="00FA6C72">
      <w:pPr>
        <w:jc w:val="both"/>
        <w:rPr>
          <w:sz w:val="24"/>
          <w:szCs w:val="24"/>
        </w:rPr>
      </w:pP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__________________________ _________ _____________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 xml:space="preserve">  (должность руководителя) (подпись)    (Ф.И.О.)</w:t>
      </w:r>
    </w:p>
    <w:p w:rsidR="00FA6C72" w:rsidRPr="00511DEA" w:rsidRDefault="00FA6C72" w:rsidP="00FA6C72">
      <w:pPr>
        <w:jc w:val="both"/>
        <w:rPr>
          <w:sz w:val="24"/>
          <w:szCs w:val="24"/>
        </w:rPr>
      </w:pPr>
    </w:p>
    <w:p w:rsidR="00FA6C72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"__" ___________ 20__ г.</w:t>
      </w:r>
    </w:p>
    <w:p w:rsidR="002E78B9" w:rsidRDefault="002E78B9" w:rsidP="002C4890">
      <w:pPr>
        <w:ind w:left="5103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Приложение 5 к </w:t>
      </w:r>
      <w:r w:rsidR="002C4890">
        <w:rPr>
          <w:sz w:val="28"/>
        </w:rPr>
        <w:t>Порядку</w:t>
      </w:r>
    </w:p>
    <w:p w:rsidR="00A66A2A" w:rsidRDefault="00A66A2A" w:rsidP="00A66A2A">
      <w:pPr>
        <w:jc w:val="center"/>
        <w:rPr>
          <w:rStyle w:val="a7"/>
          <w:b w:val="0"/>
          <w:sz w:val="24"/>
          <w:szCs w:val="24"/>
        </w:rPr>
      </w:pPr>
    </w:p>
    <w:p w:rsidR="00D85AAB" w:rsidRDefault="00D85AAB" w:rsidP="00A66A2A">
      <w:pPr>
        <w:jc w:val="center"/>
        <w:rPr>
          <w:rStyle w:val="a7"/>
          <w:b w:val="0"/>
          <w:sz w:val="24"/>
          <w:szCs w:val="24"/>
        </w:rPr>
      </w:pPr>
    </w:p>
    <w:p w:rsidR="00D85AAB" w:rsidRPr="00511DEA" w:rsidRDefault="00D85AAB" w:rsidP="00A66A2A">
      <w:pPr>
        <w:jc w:val="center"/>
        <w:rPr>
          <w:rStyle w:val="a7"/>
          <w:b w:val="0"/>
          <w:sz w:val="24"/>
          <w:szCs w:val="24"/>
        </w:rPr>
      </w:pP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>ПЛАН</w:t>
      </w: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>проведения экспертизы муниципальных правовых актов</w:t>
      </w: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 xml:space="preserve">Вожегодского муниципального </w:t>
      </w:r>
      <w:r>
        <w:rPr>
          <w:rStyle w:val="a7"/>
          <w:rFonts w:ascii="Times New Roman" w:hAnsi="Times New Roman"/>
        </w:rPr>
        <w:t>округа</w:t>
      </w: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>затрагивающих вопросы осуществления</w:t>
      </w: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>предпринимательской и инвестиционной деятельности</w:t>
      </w:r>
      <w:hyperlink w:anchor="sub_4444" w:history="1">
        <w:r w:rsidRPr="000F6DEE">
          <w:rPr>
            <w:rStyle w:val="a6"/>
            <w:rFonts w:ascii="Times New Roman" w:hAnsi="Times New Roman"/>
          </w:rPr>
          <w:t>(*)</w:t>
        </w:r>
      </w:hyperlink>
    </w:p>
    <w:p w:rsidR="00A66A2A" w:rsidRPr="000F6DEE" w:rsidRDefault="00A66A2A" w:rsidP="00A66A2A"/>
    <w:p w:rsidR="00A66A2A" w:rsidRDefault="00A66A2A" w:rsidP="00A66A2A">
      <w:pPr>
        <w:jc w:val="both"/>
      </w:pPr>
    </w:p>
    <w:p w:rsidR="00A66A2A" w:rsidRDefault="00A66A2A" w:rsidP="00A66A2A">
      <w:pPr>
        <w:jc w:val="both"/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3028"/>
        <w:gridCol w:w="1912"/>
        <w:gridCol w:w="2391"/>
        <w:gridCol w:w="2451"/>
      </w:tblGrid>
      <w:tr w:rsidR="00A66A2A" w:rsidTr="008B5F5B">
        <w:trPr>
          <w:trHeight w:val="529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№</w:t>
            </w:r>
            <w:r>
              <w:br/>
              <w:t>п/п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Вид, наименование акта, дата и номер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 xml:space="preserve">Положение акта </w:t>
            </w:r>
            <w:hyperlink w:anchor="sub_4444" w:history="1">
              <w:r w:rsidRPr="000F6DEE">
                <w:rPr>
                  <w:rStyle w:val="a6"/>
                </w:rPr>
                <w:t>(*)</w:t>
              </w:r>
            </w:hyperlink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Дата начала проведения экспертизы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Срок проведения экспертизы</w:t>
            </w:r>
          </w:p>
        </w:tc>
      </w:tr>
      <w:tr w:rsidR="00A66A2A" w:rsidTr="008B5F5B">
        <w:trPr>
          <w:trHeight w:val="264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5</w:t>
            </w:r>
          </w:p>
        </w:tc>
      </w:tr>
      <w:tr w:rsidR="00A66A2A" w:rsidTr="008B5F5B">
        <w:trPr>
          <w:trHeight w:val="264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</w:tr>
      <w:tr w:rsidR="00A66A2A" w:rsidTr="008B5F5B">
        <w:trPr>
          <w:trHeight w:val="264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</w:tr>
      <w:tr w:rsidR="00A66A2A" w:rsidTr="008B5F5B">
        <w:trPr>
          <w:trHeight w:val="279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...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</w:tr>
    </w:tbl>
    <w:p w:rsidR="00A66A2A" w:rsidRDefault="00A66A2A" w:rsidP="00A66A2A">
      <w:pPr>
        <w:jc w:val="both"/>
      </w:pPr>
    </w:p>
    <w:p w:rsidR="00A66A2A" w:rsidRDefault="00A66A2A" w:rsidP="00A66A2A">
      <w:pPr>
        <w:pStyle w:val="a8"/>
        <w:jc w:val="both"/>
        <w:rPr>
          <w:rFonts w:ascii="Times New Roman" w:hAnsi="Times New Roman" w:cs="Times New Roman"/>
        </w:rPr>
      </w:pPr>
      <w:bookmarkStart w:id="7" w:name="sub_4444"/>
      <w:r w:rsidRPr="000F6DEE">
        <w:rPr>
          <w:rFonts w:ascii="Times New Roman" w:hAnsi="Times New Roman" w:cs="Times New Roman"/>
        </w:rPr>
        <w:t>(*) Правовые акты  включаются в план при наличии сведений, указывающих,</w:t>
      </w:r>
      <w:bookmarkEnd w:id="7"/>
      <w:r>
        <w:rPr>
          <w:rFonts w:ascii="Times New Roman" w:hAnsi="Times New Roman" w:cs="Times New Roman"/>
        </w:rPr>
        <w:t xml:space="preserve"> что положения </w:t>
      </w:r>
      <w:r w:rsidRPr="000F6DEE">
        <w:rPr>
          <w:rFonts w:ascii="Times New Roman" w:hAnsi="Times New Roman" w:cs="Times New Roman"/>
        </w:rPr>
        <w:t>правового акта могут создавать условия, необоснованно</w:t>
      </w:r>
      <w:r>
        <w:rPr>
          <w:rFonts w:ascii="Times New Roman" w:hAnsi="Times New Roman" w:cs="Times New Roman"/>
        </w:rPr>
        <w:t xml:space="preserve"> </w:t>
      </w:r>
      <w:r w:rsidRPr="000F6DEE">
        <w:rPr>
          <w:rFonts w:ascii="Times New Roman" w:hAnsi="Times New Roman" w:cs="Times New Roman"/>
        </w:rPr>
        <w:t>затрудняющие осуществление предпринимательской и инвестиционной</w:t>
      </w:r>
      <w:r>
        <w:rPr>
          <w:rFonts w:ascii="Times New Roman" w:hAnsi="Times New Roman" w:cs="Times New Roman"/>
        </w:rPr>
        <w:t xml:space="preserve"> </w:t>
      </w:r>
      <w:r w:rsidRPr="000F6DEE">
        <w:rPr>
          <w:rFonts w:ascii="Times New Roman" w:hAnsi="Times New Roman" w:cs="Times New Roman"/>
        </w:rPr>
        <w:t>деятельности.</w:t>
      </w:r>
    </w:p>
    <w:p w:rsidR="00D85AAB" w:rsidRDefault="00D85AAB" w:rsidP="002C4890">
      <w:pPr>
        <w:ind w:left="5103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Приложение 6 к </w:t>
      </w:r>
      <w:r w:rsidR="002C4890">
        <w:rPr>
          <w:sz w:val="28"/>
        </w:rPr>
        <w:t>Порядку</w:t>
      </w:r>
    </w:p>
    <w:p w:rsidR="002773D1" w:rsidRDefault="002773D1" w:rsidP="00D85AAB">
      <w:pPr>
        <w:ind w:left="5103"/>
        <w:rPr>
          <w:sz w:val="28"/>
        </w:rPr>
      </w:pP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УВЕДОМЛЕНИЕ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о проведении публичных консультаций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по муниципальному нормативному правовому акту</w:t>
      </w:r>
    </w:p>
    <w:p w:rsidR="002773D1" w:rsidRDefault="00297C3F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Вожегодского</w:t>
      </w:r>
      <w:r w:rsidR="002773D1">
        <w:rPr>
          <w:rFonts w:eastAsia="Andale Sans UI"/>
          <w:bCs/>
          <w:color w:val="000000"/>
          <w:kern w:val="2"/>
          <w:sz w:val="24"/>
          <w:szCs w:val="24"/>
        </w:rPr>
        <w:t xml:space="preserve"> муниципального </w:t>
      </w:r>
      <w:r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 w:rsidR="002773D1">
        <w:rPr>
          <w:rFonts w:eastAsia="Andale Sans UI"/>
          <w:bCs/>
          <w:color w:val="000000"/>
          <w:kern w:val="2"/>
          <w:sz w:val="24"/>
          <w:szCs w:val="24"/>
        </w:rPr>
        <w:t>,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затрагивающему вопросы осуществления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предпринимательской и инвестиционной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деятельности</w:t>
      </w:r>
    </w:p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В  соответствии </w:t>
      </w:r>
      <w:r w:rsidR="00297C3F" w:rsidRPr="00297C3F">
        <w:rPr>
          <w:rFonts w:eastAsia="Andale Sans UI"/>
          <w:bCs/>
          <w:color w:val="000000"/>
          <w:kern w:val="2"/>
          <w:sz w:val="24"/>
          <w:szCs w:val="24"/>
        </w:rPr>
        <w:t xml:space="preserve">с решением Представительного Собрания Вожегодского муниципального </w:t>
      </w:r>
      <w:r w:rsidR="00297C3F"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 w:rsidR="00297C3F" w:rsidRPr="00297C3F">
        <w:rPr>
          <w:rFonts w:eastAsia="Andale Sans UI"/>
          <w:bCs/>
          <w:color w:val="000000"/>
          <w:kern w:val="2"/>
          <w:sz w:val="24"/>
          <w:szCs w:val="24"/>
        </w:rPr>
        <w:t xml:space="preserve"> от ___________ № ____ «О Порядке проведения оценки регулирующего воздействия проектов муниципальных правовых актов и экспертизы муниципальных правовых актов» </w:t>
      </w:r>
      <w:r>
        <w:rPr>
          <w:rFonts w:eastAsia="Andale Sans UI"/>
          <w:bCs/>
          <w:color w:val="000000"/>
          <w:kern w:val="2"/>
          <w:sz w:val="24"/>
          <w:szCs w:val="24"/>
        </w:rPr>
        <w:t xml:space="preserve">   </w:t>
      </w:r>
      <w:r w:rsidR="00297C3F" w:rsidRPr="00297C3F">
        <w:rPr>
          <w:rFonts w:eastAsia="Andale Sans UI"/>
          <w:bCs/>
          <w:color w:val="000000"/>
          <w:kern w:val="2"/>
          <w:sz w:val="24"/>
          <w:szCs w:val="24"/>
        </w:rPr>
        <w:t xml:space="preserve">администрация Вожегодского муниципального </w:t>
      </w:r>
      <w:r w:rsidR="00297C3F"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>
        <w:rPr>
          <w:rFonts w:eastAsia="Andale Sans UI"/>
          <w:bCs/>
          <w:color w:val="000000"/>
          <w:kern w:val="2"/>
          <w:sz w:val="24"/>
          <w:szCs w:val="24"/>
        </w:rPr>
        <w:t xml:space="preserve"> уведомляет о проведении публичных консультаций в рамках экспертизы 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_____________________________________________________________________(далее - акт)</w:t>
      </w:r>
    </w:p>
    <w:p w:rsidR="002773D1" w:rsidRDefault="002773D1" w:rsidP="002773D1">
      <w:pPr>
        <w:jc w:val="both"/>
      </w:pPr>
      <w:r>
        <w:rPr>
          <w:bCs/>
          <w:color w:val="000000"/>
          <w:kern w:val="2"/>
          <w:sz w:val="24"/>
          <w:szCs w:val="24"/>
        </w:rPr>
        <w:t xml:space="preserve">                                              </w:t>
      </w:r>
      <w:r>
        <w:rPr>
          <w:rFonts w:eastAsia="Andale Sans UI"/>
          <w:bCs/>
          <w:color w:val="000000"/>
          <w:kern w:val="2"/>
          <w:sz w:val="24"/>
          <w:szCs w:val="24"/>
        </w:rPr>
        <w:t>(указывается наименование акта)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цели (целей) регулирования Правового акта. Оценка достижения цели (целей) регулирования (с приведением при наличии количественных показателей).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содержания регулирования.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 и местного самоуправления области, интересы которых будут затронуты предлагаемым правовым регулированием, оценка количества таких субъектов:</w:t>
      </w:r>
    </w:p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05"/>
        <w:gridCol w:w="2879"/>
      </w:tblGrid>
      <w:tr w:rsidR="002773D1" w:rsidTr="008B5F5B">
        <w:trPr>
          <w:trHeight w:val="62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Количество субъектов в группе</w:t>
            </w:r>
          </w:p>
        </w:tc>
      </w:tr>
      <w:tr w:rsidR="002773D1" w:rsidTr="008B5F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  <w:lang w:eastAsia="zh-CN"/>
        </w:rPr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Нормативное регулирование содержит следующие положения, которые могут создавать условия, необоснованно затрудняющие осуществление предпринимательской и инвестиционной деятельности:</w:t>
      </w:r>
    </w:p>
    <w:p w:rsidR="001B2667" w:rsidRDefault="001B2667" w:rsidP="002773D1">
      <w:pPr>
        <w:ind w:firstLine="709"/>
        <w:jc w:val="both"/>
      </w:pPr>
    </w:p>
    <w:tbl>
      <w:tblPr>
        <w:tblW w:w="0" w:type="auto"/>
        <w:tblInd w:w="6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81"/>
        <w:gridCol w:w="3189"/>
        <w:gridCol w:w="3414"/>
      </w:tblGrid>
      <w:tr w:rsidR="002773D1" w:rsidTr="008B5F5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Краткое описание положений Правового акта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Структурные единицы Правового акта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позиции</w:t>
            </w:r>
          </w:p>
        </w:tc>
      </w:tr>
      <w:tr w:rsidR="002773D1" w:rsidTr="008B5F5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  <w:lang w:eastAsia="zh-CN"/>
        </w:rPr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Нормативное регулирование влечет издержки субъектов предпринимательской и инвестиционной деятельности, связанные с необходимостью соблюдения положений Правового акта</w:t>
      </w:r>
    </w:p>
    <w:p w:rsidR="001B2667" w:rsidRDefault="001B2667" w:rsidP="002773D1">
      <w:pPr>
        <w:ind w:firstLine="709"/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773D1" w:rsidTr="008B5F5B">
        <w:tc>
          <w:tcPr>
            <w:tcW w:w="9781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</w:tc>
      </w:tr>
      <w:tr w:rsidR="002773D1" w:rsidTr="008B5F5B">
        <w:tc>
          <w:tcPr>
            <w:tcW w:w="9781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1B2667" w:rsidRDefault="001B2667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843"/>
        <w:gridCol w:w="1701"/>
        <w:gridCol w:w="2186"/>
      </w:tblGrid>
      <w:tr w:rsidR="002773D1" w:rsidTr="008B5F5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Краткое описание положений 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Описание издержек для одного субъекта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предпринимательской и инвестиционной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Оценка и обоснование размера издержек для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одного субъекта предпринимательской и инвестиционной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Описание и обоснование периодичности издержек для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одного субъекта предпринимательской и инвестиционной деятельности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Обоснование избыточности/ неизбыточности издержек для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одного субъекта предпринимательской и инвестиционной деятельности</w:t>
            </w:r>
          </w:p>
        </w:tc>
      </w:tr>
      <w:tr w:rsidR="002773D1" w:rsidTr="008B5F5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Срок проведения публичных консультаций: 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с ______________ по ______________ (включительно).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Уполномоченный орган не будет иметь возможность проанализировать позиции, направленные после указанного срока.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44"/>
        <w:gridCol w:w="6236"/>
      </w:tblGrid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Способ направления ответов: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97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97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Прилагаемые к уведомлению документы: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- Правовой акт.</w:t>
      </w:r>
    </w:p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244"/>
        <w:gridCol w:w="4536"/>
      </w:tblGrid>
      <w:tr w:rsidR="002773D1" w:rsidTr="008B5F5B">
        <w:tc>
          <w:tcPr>
            <w:tcW w:w="52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Контактное лицо (Ф.И.О., должность, телефон):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97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97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Пожалуйста, заполните и направьте данную форму в соответствии с указанными выше способами.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По Вашему желанию укажите о себе следующую контактную информацию: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44"/>
        <w:gridCol w:w="6236"/>
      </w:tblGrid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Сфера деятельности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Ф.И.О. контактного лица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Номер контактного </w:t>
            </w:r>
          </w:p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телефона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  <w:rPr>
          <w:rFonts w:eastAsia="Andale Sans UI"/>
          <w:b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По Вашему желанию ответьте на следующие вопросы: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2. Есть ли полезные эффекты по результатам реализации Правового акта? Укажите их.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3. Есть ли негативные эффекты по результатам реализации Правового акта? Укажите их.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4. Содержит ли Правовой акт избыточные требования по подготовке и (или) предоставлению документов, сведений, информации? Содержит ли Правовой акт иные избыточные требования?</w:t>
      </w:r>
    </w:p>
    <w:p w:rsidR="002773D1" w:rsidRDefault="002773D1" w:rsidP="001B2667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</w:t>
      </w:r>
      <w:r w:rsidR="001B2667">
        <w:t xml:space="preserve"> </w:t>
      </w:r>
      <w:r>
        <w:rPr>
          <w:rFonts w:eastAsia="Andale Sans UI"/>
          <w:bCs/>
          <w:color w:val="000000"/>
          <w:kern w:val="2"/>
          <w:sz w:val="24"/>
          <w:szCs w:val="24"/>
        </w:rPr>
        <w:t>Какие из них Вы считаете избыточными и почему?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lastRenderedPageBreak/>
        <w:t>7. Считаете ли Вы, что нормы Правового акта недостаточно обоснованы? Укажите такие нормы.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8. Считаете ли Вы нормы Правового акта ясными и понятными?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9. ________________________________________________________________________________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_______________________________________________________________________________.</w:t>
      </w:r>
    </w:p>
    <w:p w:rsidR="002773D1" w:rsidRDefault="002773D1" w:rsidP="002773D1">
      <w:pPr>
        <w:jc w:val="center"/>
      </w:pPr>
      <w:r>
        <w:rPr>
          <w:rFonts w:eastAsia="Andale Sans UI"/>
          <w:bCs/>
          <w:i/>
          <w:color w:val="000000"/>
          <w:kern w:val="2"/>
          <w:sz w:val="24"/>
          <w:szCs w:val="24"/>
        </w:rPr>
        <w:t xml:space="preserve">(указываются иные вопросы, определяемые </w:t>
      </w:r>
      <w:r w:rsidR="00BD0624">
        <w:rPr>
          <w:rFonts w:eastAsia="Andale Sans UI"/>
          <w:bCs/>
          <w:i/>
          <w:color w:val="000000"/>
          <w:kern w:val="2"/>
          <w:sz w:val="24"/>
          <w:szCs w:val="24"/>
        </w:rPr>
        <w:t>отделом инвестиционного развития, сельского хозяйства и торговли</w:t>
      </w:r>
      <w:r>
        <w:rPr>
          <w:rFonts w:eastAsia="Andale Sans UI"/>
          <w:bCs/>
          <w:i/>
          <w:color w:val="000000"/>
          <w:kern w:val="2"/>
          <w:sz w:val="24"/>
          <w:szCs w:val="24"/>
        </w:rPr>
        <w:t xml:space="preserve"> администрации </w:t>
      </w:r>
      <w:r w:rsidR="00BD0624">
        <w:rPr>
          <w:rFonts w:eastAsia="Andale Sans UI"/>
          <w:bCs/>
          <w:i/>
          <w:color w:val="000000"/>
          <w:kern w:val="2"/>
          <w:sz w:val="24"/>
          <w:szCs w:val="24"/>
        </w:rPr>
        <w:t>округа</w:t>
      </w:r>
      <w:r>
        <w:rPr>
          <w:rFonts w:eastAsia="Andale Sans UI"/>
          <w:bCs/>
          <w:i/>
          <w:color w:val="000000"/>
          <w:kern w:val="2"/>
          <w:sz w:val="24"/>
          <w:szCs w:val="24"/>
        </w:rPr>
        <w:t>, с учетом предмета регулирования Правового акта)</w:t>
      </w:r>
    </w:p>
    <w:p w:rsidR="002773D1" w:rsidRDefault="002773D1" w:rsidP="001B2667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10. Иные предложения и замечания по Правовому акту.</w:t>
      </w:r>
    </w:p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spacing w:line="276" w:lineRule="auto"/>
        <w:jc w:val="both"/>
        <w:rPr>
          <w:rFonts w:eastAsia="Andale Sans UI"/>
          <w:b/>
          <w:bCs/>
          <w:color w:val="000000"/>
          <w:kern w:val="2"/>
          <w:sz w:val="24"/>
          <w:szCs w:val="24"/>
        </w:rPr>
      </w:pPr>
    </w:p>
    <w:p w:rsidR="00FF63A8" w:rsidRDefault="00FF63A8" w:rsidP="00C84D7E">
      <w:pPr>
        <w:ind w:left="5103"/>
        <w:rPr>
          <w:rFonts w:eastAsia="Andale Sans UI"/>
          <w:b/>
          <w:bCs/>
          <w:color w:val="000000"/>
          <w:kern w:val="2"/>
          <w:sz w:val="24"/>
          <w:szCs w:val="24"/>
        </w:rPr>
        <w:sectPr w:rsidR="00FF63A8" w:rsidSect="0063477A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C84D7E" w:rsidRPr="00AA1ED0" w:rsidRDefault="00C84D7E" w:rsidP="00FF63A8">
      <w:pPr>
        <w:ind w:left="9214"/>
        <w:rPr>
          <w:sz w:val="28"/>
          <w:szCs w:val="28"/>
        </w:rPr>
      </w:pPr>
      <w:r w:rsidRPr="00AA1ED0">
        <w:rPr>
          <w:sz w:val="28"/>
          <w:szCs w:val="28"/>
        </w:rPr>
        <w:lastRenderedPageBreak/>
        <w:t xml:space="preserve">Приложение 7 к </w:t>
      </w:r>
      <w:r w:rsidR="002C4890">
        <w:rPr>
          <w:sz w:val="28"/>
          <w:szCs w:val="28"/>
        </w:rPr>
        <w:t>Порядку</w:t>
      </w:r>
      <w:r w:rsidRPr="00AA1ED0">
        <w:rPr>
          <w:sz w:val="28"/>
          <w:szCs w:val="28"/>
        </w:rPr>
        <w:t xml:space="preserve"> </w:t>
      </w:r>
    </w:p>
    <w:p w:rsidR="00FF63A8" w:rsidRPr="00FF63A8" w:rsidRDefault="00FF63A8" w:rsidP="00FF63A8">
      <w:pPr>
        <w:ind w:left="9214"/>
        <w:rPr>
          <w:sz w:val="22"/>
          <w:szCs w:val="22"/>
        </w:rPr>
      </w:pPr>
    </w:p>
    <w:p w:rsidR="00FF63A8" w:rsidRPr="00FF63A8" w:rsidRDefault="00FF63A8" w:rsidP="00FF63A8">
      <w:pPr>
        <w:shd w:val="clear" w:color="auto" w:fill="FFFFFF"/>
        <w:ind w:left="3089" w:right="3629" w:firstLine="1390"/>
        <w:rPr>
          <w:b/>
          <w:bCs/>
          <w:sz w:val="22"/>
          <w:szCs w:val="22"/>
        </w:rPr>
      </w:pPr>
      <w:r w:rsidRPr="00FF63A8">
        <w:rPr>
          <w:b/>
          <w:bCs/>
          <w:sz w:val="22"/>
          <w:szCs w:val="22"/>
        </w:rPr>
        <w:t xml:space="preserve">СВОДКА ЗАМЕЧАНИЙ И ПРЕДЛОЖЕНИЙ </w:t>
      </w:r>
    </w:p>
    <w:p w:rsidR="00FF63A8" w:rsidRPr="00FF63A8" w:rsidRDefault="00FF63A8" w:rsidP="00FF63A8">
      <w:pPr>
        <w:shd w:val="clear" w:color="auto" w:fill="FFFFFF"/>
        <w:ind w:right="111"/>
        <w:jc w:val="center"/>
        <w:rPr>
          <w:b/>
          <w:bCs/>
          <w:sz w:val="22"/>
          <w:szCs w:val="22"/>
        </w:rPr>
      </w:pPr>
      <w:r w:rsidRPr="00FF63A8">
        <w:rPr>
          <w:b/>
          <w:bCs/>
          <w:sz w:val="22"/>
          <w:szCs w:val="22"/>
        </w:rPr>
        <w:t>по результатам проведения публичных консультаций в отношении</w:t>
      </w:r>
    </w:p>
    <w:p w:rsidR="00FF63A8" w:rsidRPr="00FF63A8" w:rsidRDefault="00FF63A8" w:rsidP="00FF63A8">
      <w:pPr>
        <w:shd w:val="clear" w:color="auto" w:fill="FFFFFF"/>
        <w:ind w:right="111"/>
        <w:jc w:val="center"/>
        <w:rPr>
          <w:sz w:val="22"/>
          <w:szCs w:val="22"/>
        </w:rPr>
      </w:pPr>
      <w:r w:rsidRPr="00FF63A8">
        <w:rPr>
          <w:sz w:val="22"/>
          <w:szCs w:val="22"/>
        </w:rPr>
        <w:t>____________________________________________________________________________________________________</w:t>
      </w:r>
    </w:p>
    <w:p w:rsidR="00FF63A8" w:rsidRPr="00FF63A8" w:rsidRDefault="00FF63A8" w:rsidP="00FF63A8">
      <w:pPr>
        <w:shd w:val="clear" w:color="auto" w:fill="FFFFFF"/>
        <w:jc w:val="center"/>
        <w:rPr>
          <w:sz w:val="22"/>
          <w:szCs w:val="22"/>
        </w:rPr>
      </w:pPr>
      <w:r w:rsidRPr="00FF63A8">
        <w:rPr>
          <w:spacing w:val="-1"/>
          <w:sz w:val="22"/>
          <w:szCs w:val="22"/>
        </w:rPr>
        <w:t>(вид и наименование проекта муниципального нормативного правового акта/ муниципального нормативного правового акта)</w:t>
      </w: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3"/>
        <w:gridCol w:w="401"/>
        <w:gridCol w:w="3670"/>
        <w:gridCol w:w="1970"/>
        <w:gridCol w:w="236"/>
        <w:gridCol w:w="1735"/>
        <w:gridCol w:w="1693"/>
        <w:gridCol w:w="1078"/>
        <w:gridCol w:w="2446"/>
      </w:tblGrid>
      <w:tr w:rsidR="00FF63A8" w:rsidRPr="00FF63A8" w:rsidTr="008B5F5B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1. Сведения о поступивших предложениях и замечаниях по Правовому акту от участников публичных консультаций и результатах их рассмотрения:</w:t>
            </w:r>
          </w:p>
        </w:tc>
      </w:tr>
      <w:tr w:rsidR="00FF63A8" w:rsidRPr="00FF63A8" w:rsidTr="008B5F5B"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участник публичных консультаций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инвестиционной деятельности (ассоциация, союз, др.), которую представляет участник публичных консультаций (при наличии сведений)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содержание замечаний/предложений по Правовому акту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результаты рассмотрения</w:t>
            </w:r>
          </w:p>
        </w:tc>
      </w:tr>
      <w:tr w:rsidR="00FF63A8" w:rsidRPr="00FF63A8" w:rsidTr="008B5F5B"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1)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2)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...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2. Информация о применении иных способов обсуждения Правового акта, проведенных по инициативе уполномоченного органа:</w:t>
            </w:r>
          </w:p>
        </w:tc>
      </w:tr>
      <w:tr w:rsidR="00FF63A8" w:rsidRPr="00FF63A8" w:rsidTr="008B5F5B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участник иных        обсуждений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наименование организаций, целями деятельности которых являются защита и представление интересов субъектов предпринимательской и инвестиционной деятельности (ассоциаций, союзов и др.), которые представляет участник публичных консультаций (при наличии сведений)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способ обсуждения (например, совещание, рабочая встреча, опрос, ...)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дата (период) 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содержание замечаний/предложений по Правовому акту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результаты рассмотрения</w:t>
            </w:r>
          </w:p>
        </w:tc>
      </w:tr>
      <w:tr w:rsidR="00FF63A8" w:rsidRPr="00FF63A8" w:rsidTr="008B5F5B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1)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2)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...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FF63A8" w:rsidRDefault="00FF63A8" w:rsidP="00FF63A8">
      <w:pPr>
        <w:ind w:left="6237"/>
        <w:rPr>
          <w:sz w:val="22"/>
          <w:szCs w:val="22"/>
        </w:rPr>
      </w:pPr>
    </w:p>
    <w:p w:rsidR="00F47BFB" w:rsidRDefault="00F47BFB" w:rsidP="00FF63A8">
      <w:pPr>
        <w:ind w:left="6237"/>
        <w:rPr>
          <w:sz w:val="22"/>
          <w:szCs w:val="22"/>
        </w:rPr>
        <w:sectPr w:rsidR="00F47BFB" w:rsidSect="00AA1ED0">
          <w:pgSz w:w="16838" w:h="11906" w:orient="landscape"/>
          <w:pgMar w:top="1077" w:right="1134" w:bottom="709" w:left="1134" w:header="709" w:footer="709" w:gutter="0"/>
          <w:cols w:space="708"/>
          <w:docGrid w:linePitch="360"/>
        </w:sectPr>
      </w:pPr>
    </w:p>
    <w:p w:rsidR="00F47BFB" w:rsidRDefault="00F47BFB" w:rsidP="002C4890">
      <w:pPr>
        <w:ind w:left="5103"/>
        <w:rPr>
          <w:sz w:val="28"/>
        </w:rPr>
      </w:pPr>
      <w:r>
        <w:rPr>
          <w:sz w:val="28"/>
        </w:rPr>
        <w:lastRenderedPageBreak/>
        <w:t xml:space="preserve">Приложение 8 к </w:t>
      </w:r>
      <w:r w:rsidR="002C4890">
        <w:rPr>
          <w:sz w:val="28"/>
        </w:rPr>
        <w:t>Порядку</w:t>
      </w:r>
    </w:p>
    <w:p w:rsidR="00B7651C" w:rsidRDefault="00B7651C" w:rsidP="00FF63A8">
      <w:pPr>
        <w:ind w:left="6237"/>
        <w:rPr>
          <w:sz w:val="22"/>
          <w:szCs w:val="22"/>
        </w:rPr>
      </w:pPr>
    </w:p>
    <w:p w:rsidR="00F47BFB" w:rsidRDefault="00F47BFB" w:rsidP="00F47BFB">
      <w:pPr>
        <w:spacing w:line="276" w:lineRule="auto"/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ИНФОРМАЦИЯ</w:t>
      </w:r>
    </w:p>
    <w:p w:rsidR="00F47BFB" w:rsidRDefault="00F47BFB" w:rsidP="00F47BFB">
      <w:pPr>
        <w:spacing w:line="276" w:lineRule="auto"/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для подготовки заключения по результатам</w:t>
      </w:r>
    </w:p>
    <w:p w:rsidR="00F47BFB" w:rsidRDefault="00F47BFB" w:rsidP="00F47BFB">
      <w:pPr>
        <w:spacing w:line="276" w:lineRule="auto"/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проведения экспертизы</w:t>
      </w:r>
    </w:p>
    <w:p w:rsidR="00F47BFB" w:rsidRDefault="00F47BFB" w:rsidP="00F47BFB">
      <w:pPr>
        <w:spacing w:line="276" w:lineRule="auto"/>
        <w:jc w:val="center"/>
        <w:rPr>
          <w:rFonts w:eastAsia="Andale Sans UI"/>
          <w:b/>
          <w:bCs/>
          <w:color w:val="000000"/>
          <w:kern w:val="2"/>
          <w:sz w:val="24"/>
          <w:szCs w:val="24"/>
          <w:lang w:eastAsia="zh-CN"/>
        </w:rPr>
      </w:pP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 Описание цели (целей) регулирования Правового акта.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2. Описание содержания регулирования.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3. 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субъектов:</w:t>
      </w:r>
    </w:p>
    <w:tbl>
      <w:tblPr>
        <w:tblW w:w="0" w:type="auto"/>
        <w:tblInd w:w="2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4"/>
        <w:gridCol w:w="2680"/>
      </w:tblGrid>
      <w:tr w:rsidR="00F47BFB" w:rsidTr="008B5F5B">
        <w:trPr>
          <w:trHeight w:val="365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Группа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Количество</w:t>
            </w:r>
          </w:p>
          <w:p w:rsidR="00F47BFB" w:rsidRDefault="00F47BFB" w:rsidP="008B5F5B">
            <w:pPr>
              <w:spacing w:line="276" w:lineRule="auto"/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субъектов в группе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7"/>
            </w:r>
          </w:p>
        </w:tc>
      </w:tr>
      <w:tr w:rsidR="00F47BFB" w:rsidTr="008B5F5B">
        <w:trPr>
          <w:trHeight w:val="32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4. 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бюджета Вожегодского муниципального округа с приведением количественных показателей (при наличии).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5. Оценка достижения цели (целей) регулирования с приведением ключевых количественных показателей (при наличии) и сроков их достижения (в том числе с указанием сроков, которые были определены в рамках оценки регулирующего воздействия при разработке проекта Правового акта). 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Осуществлены ли все необходимые для достижения цели (целей) регулирования Правового акта организационно-технические, методологические, информационные и иные мероприятия.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6. 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7. В Правовом акте имеются положения, которые могут создавать условия, необоснованно затрудняющие осуществление предпринимательской и инвестиционной деятельности (далее – положения Правового акта)? 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Да/нет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Cs/>
          <w:i/>
          <w:color w:val="000000"/>
          <w:kern w:val="2"/>
          <w:sz w:val="24"/>
          <w:szCs w:val="24"/>
        </w:rPr>
        <w:t>(нужное подчеркнуть)</w:t>
      </w:r>
    </w:p>
    <w:p w:rsidR="00F47BFB" w:rsidRPr="00F47BFB" w:rsidRDefault="00F47BFB" w:rsidP="00F47BFB">
      <w:pPr>
        <w:spacing w:line="276" w:lineRule="auto"/>
        <w:jc w:val="both"/>
      </w:pP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Если да, то представляется следующая информация:</w:t>
      </w:r>
    </w:p>
    <w:tbl>
      <w:tblPr>
        <w:tblW w:w="0" w:type="auto"/>
        <w:tblInd w:w="2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4110"/>
        <w:gridCol w:w="2881"/>
      </w:tblGrid>
      <w:tr w:rsidR="00F47BFB" w:rsidTr="008B5F5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Положение</w:t>
            </w:r>
          </w:p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Правового акта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Условия, необоснованно затрудняющие осуществление предпринимательской и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инвестиционной деятельности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Обоснование позиции</w:t>
            </w:r>
          </w:p>
        </w:tc>
      </w:tr>
      <w:tr w:rsidR="00F47BFB" w:rsidTr="008B5F5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8. Описание издержек для одного субъекта предпринимательской и инвестиционной деятельности, связанных с необходимостью соблюдения положений Правового акта: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Нормативное регулирование влечет издержки субъектов предпринимательской и инвестиционной деятельности? 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Да/нет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Cs/>
          <w:i/>
          <w:color w:val="000000"/>
          <w:kern w:val="2"/>
          <w:sz w:val="24"/>
          <w:szCs w:val="24"/>
        </w:rPr>
        <w:t>(нужное подчеркнуть)</w:t>
      </w:r>
    </w:p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Если да, то представляется следующая информация:</w:t>
      </w:r>
    </w:p>
    <w:p w:rsidR="00F47BFB" w:rsidRDefault="00F47BFB" w:rsidP="00F47BFB">
      <w:pPr>
        <w:spacing w:line="276" w:lineRule="auto"/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2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5"/>
        <w:gridCol w:w="1417"/>
        <w:gridCol w:w="1843"/>
        <w:gridCol w:w="2410"/>
        <w:gridCol w:w="2409"/>
      </w:tblGrid>
      <w:tr w:rsidR="00F47BFB" w:rsidTr="008B5F5B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Положение</w:t>
            </w:r>
          </w:p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Правового акта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издержек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и обоснование размера издержек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издержек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 неизбыточности издержек</w:t>
            </w:r>
          </w:p>
        </w:tc>
      </w:tr>
      <w:tr w:rsidR="00F47BFB" w:rsidTr="008B5F5B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F47BFB" w:rsidRDefault="00F47BFB" w:rsidP="00F47BFB">
      <w:pPr>
        <w:spacing w:line="276" w:lineRule="auto"/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F47BFB" w:rsidRDefault="00F47BFB" w:rsidP="002C4890">
      <w:pPr>
        <w:ind w:left="5103"/>
        <w:rPr>
          <w:sz w:val="28"/>
        </w:rPr>
      </w:pPr>
      <w:r>
        <w:rPr>
          <w:rFonts w:eastAsia="Andale Sans UI"/>
          <w:bCs/>
          <w:color w:val="000000"/>
          <w:kern w:val="2"/>
          <w:sz w:val="24"/>
          <w:szCs w:val="24"/>
        </w:rPr>
        <w:br w:type="page"/>
      </w:r>
      <w:r>
        <w:rPr>
          <w:sz w:val="28"/>
        </w:rPr>
        <w:lastRenderedPageBreak/>
        <w:t xml:space="preserve">Приложение 9 к </w:t>
      </w:r>
      <w:r w:rsidR="002C4890">
        <w:rPr>
          <w:sz w:val="28"/>
        </w:rPr>
        <w:t>Порядку</w:t>
      </w:r>
    </w:p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ЗАКЛЮЧЕНИЕ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по результатам проведения экспертизы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муниципального правового акта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/>
        </w:rPr>
        <w:t>Вожегод</w:t>
      </w:r>
      <w:r w:rsidRPr="003611FD">
        <w:rPr>
          <w:rStyle w:val="a7"/>
          <w:rFonts w:ascii="Times New Roman" w:hAnsi="Times New Roman"/>
        </w:rPr>
        <w:t xml:space="preserve">ского муниципального </w:t>
      </w:r>
      <w:r>
        <w:rPr>
          <w:rStyle w:val="a7"/>
          <w:rFonts w:ascii="Times New Roman" w:hAnsi="Times New Roman"/>
        </w:rPr>
        <w:t>округа,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затрагивающего вопросы осуществления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предпринимательской и инвестиционной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деятельности</w:t>
      </w:r>
    </w:p>
    <w:p w:rsidR="0026796A" w:rsidRPr="003611FD" w:rsidRDefault="0026796A" w:rsidP="0026796A">
      <w:pPr>
        <w:jc w:val="center"/>
        <w:rPr>
          <w:sz w:val="24"/>
          <w:szCs w:val="24"/>
        </w:rPr>
      </w:pPr>
    </w:p>
    <w:p w:rsidR="0026796A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Вожегод</w:t>
      </w:r>
      <w:r w:rsidRPr="003611FD">
        <w:rPr>
          <w:rFonts w:ascii="Times New Roman" w:hAnsi="Times New Roman" w:cs="Times New Roman"/>
        </w:rPr>
        <w:t xml:space="preserve">ского муниципального </w:t>
      </w:r>
      <w:r>
        <w:rPr>
          <w:rFonts w:ascii="Times New Roman" w:hAnsi="Times New Roman" w:cs="Times New Roman"/>
        </w:rPr>
        <w:t>округа</w:t>
      </w:r>
      <w:r w:rsidRPr="003611FD">
        <w:rPr>
          <w:rFonts w:ascii="Times New Roman" w:hAnsi="Times New Roman" w:cs="Times New Roman"/>
        </w:rPr>
        <w:t xml:space="preserve"> (далее -</w:t>
      </w:r>
      <w:r>
        <w:rPr>
          <w:rFonts w:ascii="Times New Roman" w:hAnsi="Times New Roman" w:cs="Times New Roman"/>
        </w:rPr>
        <w:t xml:space="preserve"> </w:t>
      </w:r>
      <w:r w:rsidRPr="003611FD">
        <w:rPr>
          <w:rFonts w:ascii="Times New Roman" w:hAnsi="Times New Roman" w:cs="Times New Roman"/>
        </w:rPr>
        <w:t>администрация) в соответствии с Порядком проведения оценки регулирующего</w:t>
      </w:r>
      <w:r>
        <w:rPr>
          <w:rFonts w:ascii="Times New Roman" w:hAnsi="Times New Roman" w:cs="Times New Roman"/>
        </w:rPr>
        <w:t xml:space="preserve"> воздействия проектов </w:t>
      </w:r>
      <w:r w:rsidRPr="003611FD">
        <w:rPr>
          <w:rFonts w:ascii="Times New Roman" w:hAnsi="Times New Roman" w:cs="Times New Roman"/>
        </w:rPr>
        <w:t>муниципальных нормативных правовых актов и</w:t>
      </w:r>
      <w:r>
        <w:rPr>
          <w:rFonts w:ascii="Times New Roman" w:hAnsi="Times New Roman" w:cs="Times New Roman"/>
        </w:rPr>
        <w:t xml:space="preserve"> </w:t>
      </w:r>
      <w:r w:rsidRPr="003611FD">
        <w:rPr>
          <w:rFonts w:ascii="Times New Roman" w:hAnsi="Times New Roman" w:cs="Times New Roman"/>
        </w:rPr>
        <w:t xml:space="preserve">экспертизы муниципальных нормативных правовых актов </w:t>
      </w:r>
      <w:r>
        <w:rPr>
          <w:rFonts w:ascii="Times New Roman" w:hAnsi="Times New Roman" w:cs="Times New Roman"/>
        </w:rPr>
        <w:t>округа</w:t>
      </w:r>
      <w:r w:rsidRPr="003611FD">
        <w:rPr>
          <w:rFonts w:ascii="Times New Roman" w:hAnsi="Times New Roman" w:cs="Times New Roman"/>
        </w:rPr>
        <w:t xml:space="preserve"> рассмотрела_________________________________</w:t>
      </w:r>
      <w:r>
        <w:rPr>
          <w:rFonts w:ascii="Times New Roman" w:hAnsi="Times New Roman" w:cs="Times New Roman"/>
        </w:rPr>
        <w:t>_</w:t>
      </w:r>
      <w:r w:rsidRPr="003611FD">
        <w:rPr>
          <w:rFonts w:ascii="Times New Roman" w:hAnsi="Times New Roman" w:cs="Times New Roman"/>
        </w:rPr>
        <w:t>_____________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Pr="003611FD">
        <w:rPr>
          <w:rFonts w:ascii="Times New Roman" w:hAnsi="Times New Roman" w:cs="Times New Roman"/>
        </w:rPr>
        <w:t xml:space="preserve"> (далее - акт) </w:t>
      </w:r>
    </w:p>
    <w:p w:rsidR="0026796A" w:rsidRPr="00272A72" w:rsidRDefault="0026796A" w:rsidP="0026796A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(указывается наименование акта)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и сообщает следующее.</w:t>
      </w:r>
    </w:p>
    <w:p w:rsidR="0026796A" w:rsidRPr="003611FD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ганом местного самоуправления, </w:t>
      </w:r>
      <w:r w:rsidRPr="003611FD">
        <w:rPr>
          <w:rFonts w:ascii="Times New Roman" w:hAnsi="Times New Roman" w:cs="Times New Roman"/>
        </w:rPr>
        <w:t>осуществляющим функции в сфере</w:t>
      </w:r>
      <w:r>
        <w:rPr>
          <w:rFonts w:ascii="Times New Roman" w:hAnsi="Times New Roman" w:cs="Times New Roman"/>
        </w:rPr>
        <w:t xml:space="preserve"> </w:t>
      </w:r>
      <w:r w:rsidRPr="003611FD">
        <w:rPr>
          <w:rFonts w:ascii="Times New Roman" w:hAnsi="Times New Roman" w:cs="Times New Roman"/>
        </w:rPr>
        <w:t>регулирования акта, является ___________________________________________</w:t>
      </w:r>
      <w:r>
        <w:rPr>
          <w:rFonts w:ascii="Times New Roman" w:hAnsi="Times New Roman" w:cs="Times New Roman"/>
        </w:rPr>
        <w:t>__________</w:t>
      </w:r>
    </w:p>
    <w:p w:rsidR="0026796A" w:rsidRPr="00272A72" w:rsidRDefault="0026796A" w:rsidP="0026796A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(наименование органа)</w:t>
      </w:r>
    </w:p>
    <w:p w:rsidR="0026796A" w:rsidRPr="003611FD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Администрацией проведены публичные консультации в сроки с ______ по _____</w:t>
      </w:r>
      <w:r>
        <w:rPr>
          <w:rFonts w:ascii="Times New Roman" w:hAnsi="Times New Roman" w:cs="Times New Roman"/>
        </w:rPr>
        <w:t xml:space="preserve">   ____________</w:t>
      </w:r>
      <w:r w:rsidRPr="003611F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6796A" w:rsidRPr="00272A72" w:rsidRDefault="0026796A" w:rsidP="0026796A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(указываются краткие комментарии о проведенных публичных консультациях,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272A72">
        <w:rPr>
          <w:rFonts w:ascii="Times New Roman" w:hAnsi="Times New Roman" w:cs="Times New Roman"/>
          <w:vertAlign w:val="superscript"/>
        </w:rPr>
        <w:t>количество и состав их участников, основной вывод)</w:t>
      </w:r>
    </w:p>
    <w:p w:rsidR="0026796A" w:rsidRPr="003611FD" w:rsidRDefault="0026796A" w:rsidP="0026796A">
      <w:pPr>
        <w:jc w:val="both"/>
        <w:rPr>
          <w:sz w:val="24"/>
          <w:szCs w:val="24"/>
        </w:rPr>
      </w:pPr>
    </w:p>
    <w:p w:rsidR="0026796A" w:rsidRPr="003611FD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В ходе проведения экспертизы акта администрацией получены и рассмотрены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26796A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6796A" w:rsidRPr="00272A72" w:rsidRDefault="0026796A" w:rsidP="0026796A">
      <w:r>
        <w:t>________________________________________________________________________________________________</w:t>
      </w:r>
    </w:p>
    <w:p w:rsidR="0026796A" w:rsidRPr="00272A72" w:rsidRDefault="0026796A" w:rsidP="0026796A">
      <w:pPr>
        <w:pStyle w:val="a8"/>
        <w:jc w:val="both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 xml:space="preserve">(указываются материалы, сведения (расчеты, обоснования), позиции органов </w:t>
      </w:r>
      <w:r>
        <w:rPr>
          <w:rFonts w:ascii="Times New Roman" w:hAnsi="Times New Roman" w:cs="Times New Roman"/>
          <w:vertAlign w:val="superscript"/>
        </w:rPr>
        <w:t>м</w:t>
      </w:r>
      <w:r w:rsidRPr="00272A72">
        <w:rPr>
          <w:rFonts w:ascii="Times New Roman" w:hAnsi="Times New Roman" w:cs="Times New Roman"/>
          <w:vertAlign w:val="superscript"/>
        </w:rPr>
        <w:t>естного самоуправления и представителей предпринимательского сообщества)</w:t>
      </w:r>
    </w:p>
    <w:p w:rsidR="0026796A" w:rsidRPr="003611FD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С учетом информации, полученной в ходе проведения публичных консультаций,</w:t>
      </w:r>
      <w:r>
        <w:rPr>
          <w:rFonts w:ascii="Times New Roman" w:hAnsi="Times New Roman" w:cs="Times New Roman"/>
        </w:rPr>
        <w:t xml:space="preserve"> </w:t>
      </w:r>
      <w:r w:rsidRPr="003611FD">
        <w:rPr>
          <w:rFonts w:ascii="Times New Roman" w:hAnsi="Times New Roman" w:cs="Times New Roman"/>
        </w:rPr>
        <w:t>и представленных материалов администрацией сделаны следующие выводы: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6796A" w:rsidRPr="00272A72" w:rsidRDefault="0026796A" w:rsidP="0026796A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о</w:t>
      </w:r>
      <w:r w:rsidRPr="00272A72">
        <w:rPr>
          <w:rFonts w:ascii="Times New Roman" w:hAnsi="Times New Roman" w:cs="Times New Roman"/>
          <w:vertAlign w:val="superscript"/>
        </w:rPr>
        <w:t>боснование выводов, а также иные замечания и (или) предложения)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__________________________ _________ _____________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(должность руководителя)   (подпись)    (Ф.И.О.)</w:t>
      </w:r>
    </w:p>
    <w:p w:rsidR="0026796A" w:rsidRPr="003611FD" w:rsidRDefault="0026796A" w:rsidP="0026796A">
      <w:pPr>
        <w:jc w:val="both"/>
        <w:rPr>
          <w:sz w:val="24"/>
          <w:szCs w:val="24"/>
        </w:rPr>
      </w:pP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"__" ________ 20__ г.</w:t>
      </w:r>
    </w:p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E11AD6" w:rsidRDefault="00A26E66" w:rsidP="002C4890">
      <w:pPr>
        <w:ind w:left="5103"/>
        <w:rPr>
          <w:sz w:val="28"/>
        </w:rPr>
      </w:pPr>
      <w:r>
        <w:rPr>
          <w:sz w:val="22"/>
          <w:szCs w:val="22"/>
        </w:rPr>
        <w:br w:type="page"/>
      </w:r>
      <w:r w:rsidR="00E11AD6">
        <w:rPr>
          <w:sz w:val="28"/>
        </w:rPr>
        <w:lastRenderedPageBreak/>
        <w:t xml:space="preserve">Приложение 10 к </w:t>
      </w:r>
      <w:r w:rsidR="002C4890">
        <w:rPr>
          <w:sz w:val="28"/>
        </w:rPr>
        <w:t>Порядку</w:t>
      </w:r>
    </w:p>
    <w:p w:rsidR="009F4F1C" w:rsidRDefault="009F4F1C" w:rsidP="009F4F1C">
      <w:pPr>
        <w:suppressAutoHyphens/>
        <w:ind w:firstLine="567"/>
        <w:jc w:val="center"/>
        <w:rPr>
          <w:bCs/>
          <w:sz w:val="26"/>
          <w:szCs w:val="26"/>
        </w:rPr>
      </w:pP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ТАБЛИЦА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разногласий к проекту муниципального нормативного правового акта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Вожегодского</w:t>
      </w:r>
      <w:r w:rsidRPr="007837B1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</w:p>
    <w:p w:rsidR="009F4F1C" w:rsidRPr="00E90C59" w:rsidRDefault="009F4F1C" w:rsidP="009F4F1C">
      <w:pPr>
        <w:suppressAutoHyphens/>
        <w:ind w:firstLine="567"/>
        <w:jc w:val="center"/>
        <w:rPr>
          <w:bCs/>
          <w:sz w:val="26"/>
          <w:szCs w:val="26"/>
        </w:rPr>
      </w:pPr>
      <w:r w:rsidRPr="007837B1">
        <w:rPr>
          <w:bCs/>
          <w:sz w:val="26"/>
          <w:szCs w:val="26"/>
        </w:rPr>
        <w:t>___________________________________________</w:t>
      </w:r>
      <w:r>
        <w:rPr>
          <w:bCs/>
          <w:sz w:val="26"/>
          <w:szCs w:val="26"/>
        </w:rPr>
        <w:t>__________________________</w:t>
      </w:r>
    </w:p>
    <w:p w:rsidR="009F4F1C" w:rsidRPr="007837B1" w:rsidRDefault="009F4F1C" w:rsidP="009F4F1C">
      <w:pPr>
        <w:suppressAutoHyphens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 xml:space="preserve">(наименование проекта муниципального нормативного правового акта </w:t>
      </w:r>
      <w:r>
        <w:rPr>
          <w:bCs/>
          <w:sz w:val="26"/>
          <w:szCs w:val="26"/>
        </w:rPr>
        <w:t>Вожегодского</w:t>
      </w:r>
      <w:r w:rsidRPr="007837B1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  <w:r w:rsidRPr="007837B1">
        <w:rPr>
          <w:bCs/>
          <w:sz w:val="26"/>
          <w:szCs w:val="26"/>
        </w:rPr>
        <w:t>)</w:t>
      </w:r>
    </w:p>
    <w:p w:rsidR="009F4F1C" w:rsidRDefault="009F4F1C" w:rsidP="009F4F1C">
      <w:pPr>
        <w:suppressAutoHyphens/>
        <w:ind w:firstLine="567"/>
        <w:jc w:val="center"/>
        <w:rPr>
          <w:bCs/>
          <w:sz w:val="26"/>
          <w:szCs w:val="26"/>
        </w:rPr>
      </w:pPr>
      <w:r w:rsidRPr="007837B1">
        <w:rPr>
          <w:bCs/>
          <w:sz w:val="26"/>
          <w:szCs w:val="26"/>
        </w:rPr>
        <w:t>___________________________________________</w:t>
      </w:r>
      <w:r>
        <w:rPr>
          <w:bCs/>
          <w:sz w:val="26"/>
          <w:szCs w:val="26"/>
        </w:rPr>
        <w:t>__________________________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по результатам проведения оценки регулирующего воздействия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проекта </w:t>
      </w:r>
      <w:r w:rsidRPr="007837B1">
        <w:rPr>
          <w:bCs/>
          <w:sz w:val="26"/>
          <w:szCs w:val="26"/>
        </w:rPr>
        <w:t xml:space="preserve">муниципального нормативного правового акта </w:t>
      </w:r>
      <w:r>
        <w:rPr>
          <w:bCs/>
          <w:sz w:val="26"/>
          <w:szCs w:val="26"/>
        </w:rPr>
        <w:t>Вожегодского</w:t>
      </w:r>
      <w:r w:rsidRPr="007837B1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  <w:r w:rsidRPr="007837B1">
        <w:rPr>
          <w:bCs/>
          <w:sz w:val="26"/>
          <w:szCs w:val="26"/>
        </w:rPr>
        <w:t>, затрагивающего вопросы осуществления предпринимательской</w:t>
      </w:r>
      <w:r>
        <w:rPr>
          <w:sz w:val="26"/>
          <w:szCs w:val="26"/>
        </w:rPr>
        <w:t xml:space="preserve"> </w:t>
      </w:r>
      <w:r w:rsidRPr="007837B1">
        <w:rPr>
          <w:bCs/>
          <w:sz w:val="26"/>
          <w:szCs w:val="26"/>
        </w:rPr>
        <w:t xml:space="preserve">и </w:t>
      </w:r>
      <w:r>
        <w:rPr>
          <w:bCs/>
          <w:sz w:val="26"/>
          <w:szCs w:val="26"/>
        </w:rPr>
        <w:t>иной экономической</w:t>
      </w:r>
      <w:r w:rsidRPr="007837B1">
        <w:rPr>
          <w:bCs/>
          <w:sz w:val="26"/>
          <w:szCs w:val="26"/>
        </w:rPr>
        <w:t xml:space="preserve"> деятельности (заключени</w:t>
      </w:r>
      <w:r>
        <w:rPr>
          <w:bCs/>
          <w:sz w:val="26"/>
          <w:szCs w:val="26"/>
        </w:rPr>
        <w:t>е</w:t>
      </w:r>
      <w:r w:rsidRPr="007837B1">
        <w:rPr>
          <w:bCs/>
          <w:sz w:val="26"/>
          <w:szCs w:val="26"/>
        </w:rPr>
        <w:t xml:space="preserve"> по результатам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проведения оценки регулирующего воздействия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от ________________)</w:t>
      </w:r>
    </w:p>
    <w:p w:rsidR="009F4F1C" w:rsidRPr="007837B1" w:rsidRDefault="009F4F1C" w:rsidP="009F4F1C">
      <w:pPr>
        <w:suppressAutoHyphens/>
        <w:ind w:firstLine="567"/>
        <w:jc w:val="both"/>
        <w:rPr>
          <w:sz w:val="26"/>
          <w:szCs w:val="26"/>
        </w:rPr>
      </w:pPr>
      <w:r w:rsidRPr="007837B1">
        <w:rPr>
          <w:bCs/>
          <w:sz w:val="26"/>
          <w:szCs w:val="26"/>
        </w:rPr>
        <w:t xml:space="preserve">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4181"/>
        <w:gridCol w:w="2429"/>
        <w:gridCol w:w="2459"/>
      </w:tblGrid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N п/п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Замечания и предложения</w:t>
            </w:r>
          </w:p>
          <w:p w:rsidR="009F4F1C" w:rsidRPr="007837B1" w:rsidRDefault="009F4F1C" w:rsidP="008B5F5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7837B1">
              <w:rPr>
                <w:bCs/>
                <w:sz w:val="24"/>
                <w:szCs w:val="24"/>
              </w:rPr>
              <w:t>полномоченного органа, по результатам проведения оценки</w:t>
            </w:r>
          </w:p>
          <w:p w:rsidR="009F4F1C" w:rsidRPr="007837B1" w:rsidRDefault="009F4F1C" w:rsidP="008B5F5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регулирующего воздействия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Обоснование несогласия с замечаниями и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предложениями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7837B1">
              <w:rPr>
                <w:bCs/>
                <w:sz w:val="24"/>
                <w:szCs w:val="24"/>
              </w:rPr>
              <w:t>полномоченного органа,</w:t>
            </w:r>
          </w:p>
          <w:p w:rsidR="009F4F1C" w:rsidRPr="00E90C59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разработчиком проекта акта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Обоснование позиции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7837B1">
              <w:rPr>
                <w:bCs/>
                <w:sz w:val="24"/>
                <w:szCs w:val="24"/>
              </w:rPr>
              <w:t>полномоченного органа по</w:t>
            </w:r>
            <w:r>
              <w:rPr>
                <w:sz w:val="24"/>
                <w:szCs w:val="24"/>
              </w:rPr>
              <w:t xml:space="preserve"> </w:t>
            </w:r>
            <w:r w:rsidRPr="007837B1">
              <w:rPr>
                <w:bCs/>
                <w:sz w:val="24"/>
                <w:szCs w:val="24"/>
              </w:rPr>
              <w:t>существу возражений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разработчика проекта акта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6"/>
                <w:szCs w:val="26"/>
              </w:rPr>
            </w:pPr>
            <w:r w:rsidRPr="007837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6"/>
                <w:szCs w:val="26"/>
              </w:rPr>
            </w:pPr>
            <w:r w:rsidRPr="007837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6"/>
                <w:szCs w:val="26"/>
              </w:rPr>
            </w:pPr>
            <w:r w:rsidRPr="007837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6"/>
                <w:szCs w:val="26"/>
              </w:rPr>
            </w:pPr>
            <w:r w:rsidRPr="007837B1">
              <w:rPr>
                <w:bCs/>
                <w:sz w:val="26"/>
                <w:szCs w:val="26"/>
              </w:rPr>
              <w:t>4</w:t>
            </w:r>
          </w:p>
        </w:tc>
      </w:tr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F4F1C" w:rsidRPr="007837B1" w:rsidRDefault="009F4F1C" w:rsidP="009F4F1C">
      <w:pPr>
        <w:suppressAutoHyphens/>
        <w:ind w:firstLine="567"/>
        <w:jc w:val="both"/>
        <w:rPr>
          <w:bCs/>
          <w:sz w:val="26"/>
          <w:szCs w:val="26"/>
        </w:rPr>
      </w:pPr>
    </w:p>
    <w:p w:rsidR="009F4F1C" w:rsidRPr="007837B1" w:rsidRDefault="009F4F1C" w:rsidP="009F4F1C">
      <w:pPr>
        <w:suppressAutoHyphens/>
        <w:ind w:firstLine="567"/>
        <w:jc w:val="both"/>
        <w:rPr>
          <w:sz w:val="26"/>
          <w:szCs w:val="26"/>
        </w:rPr>
      </w:pPr>
      <w:r w:rsidRPr="007837B1">
        <w:rPr>
          <w:bCs/>
          <w:sz w:val="26"/>
          <w:szCs w:val="26"/>
        </w:rPr>
        <w:t xml:space="preserve"> </w:t>
      </w:r>
    </w:p>
    <w:p w:rsidR="009F4F1C" w:rsidRPr="007837B1" w:rsidRDefault="009F4F1C" w:rsidP="009F4F1C">
      <w:pPr>
        <w:suppressAutoHyphens/>
        <w:ind w:firstLine="567"/>
        <w:jc w:val="both"/>
        <w:rPr>
          <w:sz w:val="26"/>
          <w:szCs w:val="26"/>
        </w:rPr>
      </w:pPr>
      <w:r w:rsidRPr="007837B1">
        <w:rPr>
          <w:bCs/>
          <w:sz w:val="26"/>
          <w:szCs w:val="26"/>
        </w:rPr>
        <w:t xml:space="preserve">  </w:t>
      </w:r>
    </w:p>
    <w:p w:rsidR="009F4F1C" w:rsidRDefault="009F4F1C" w:rsidP="009F4F1C">
      <w:pPr>
        <w:suppressAutoHyphens/>
        <w:jc w:val="both"/>
        <w:rPr>
          <w:sz w:val="26"/>
          <w:szCs w:val="26"/>
        </w:rPr>
      </w:pPr>
      <w:r w:rsidRPr="007837B1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_________</w:t>
      </w:r>
      <w:r w:rsidRPr="007837B1">
        <w:rPr>
          <w:bCs/>
          <w:sz w:val="26"/>
          <w:szCs w:val="26"/>
        </w:rPr>
        <w:t xml:space="preserve">______________     ______________ </w:t>
      </w:r>
      <w:r>
        <w:rPr>
          <w:bCs/>
          <w:sz w:val="26"/>
          <w:szCs w:val="26"/>
        </w:rPr>
        <w:t xml:space="preserve">   ______________________________».</w:t>
      </w:r>
    </w:p>
    <w:p w:rsidR="009F4F1C" w:rsidRPr="00D7016F" w:rsidRDefault="009F4F1C" w:rsidP="009F4F1C">
      <w:pPr>
        <w:suppressAutoHyphens/>
        <w:jc w:val="both"/>
        <w:rPr>
          <w:bCs/>
        </w:rPr>
      </w:pPr>
      <w:r w:rsidRPr="00D7016F">
        <w:t xml:space="preserve">    </w:t>
      </w:r>
      <w:r w:rsidRPr="00D7016F">
        <w:rPr>
          <w:bCs/>
        </w:rPr>
        <w:t xml:space="preserve">(должность руководителя)         </w:t>
      </w:r>
      <w:r>
        <w:rPr>
          <w:bCs/>
        </w:rPr>
        <w:t xml:space="preserve">        </w:t>
      </w:r>
      <w:r w:rsidRPr="00D7016F">
        <w:rPr>
          <w:bCs/>
        </w:rPr>
        <w:t xml:space="preserve">       (подпись)                      </w:t>
      </w:r>
      <w:r>
        <w:rPr>
          <w:bCs/>
        </w:rPr>
        <w:t xml:space="preserve">          </w:t>
      </w:r>
      <w:r w:rsidRPr="00D7016F">
        <w:rPr>
          <w:bCs/>
        </w:rPr>
        <w:t xml:space="preserve">     (Ф.И.О.)</w:t>
      </w:r>
    </w:p>
    <w:p w:rsidR="009F4F1C" w:rsidRDefault="009F4F1C" w:rsidP="009F4F1C">
      <w:pPr>
        <w:pStyle w:val="a8"/>
        <w:rPr>
          <w:rStyle w:val="a7"/>
          <w:rFonts w:ascii="Times New Roman" w:hAnsi="Times New Roman" w:cs="Times New Roman"/>
        </w:rPr>
      </w:pPr>
    </w:p>
    <w:p w:rsidR="00F47BFB" w:rsidRPr="00FF63A8" w:rsidRDefault="00F47BFB" w:rsidP="00FF63A8">
      <w:pPr>
        <w:ind w:left="6237"/>
        <w:rPr>
          <w:sz w:val="22"/>
          <w:szCs w:val="22"/>
        </w:rPr>
      </w:pPr>
    </w:p>
    <w:sectPr w:rsidR="00F47BFB" w:rsidRPr="00FF63A8" w:rsidSect="00F47BFB">
      <w:pgSz w:w="11906" w:h="16838"/>
      <w:pgMar w:top="1134" w:right="709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B1" w:rsidRDefault="00FD7AB1">
      <w:r>
        <w:separator/>
      </w:r>
    </w:p>
  </w:endnote>
  <w:endnote w:type="continuationSeparator" w:id="0">
    <w:p w:rsidR="00FD7AB1" w:rsidRDefault="00FD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B1" w:rsidRDefault="00FD7AB1">
      <w:r>
        <w:separator/>
      </w:r>
    </w:p>
  </w:footnote>
  <w:footnote w:type="continuationSeparator" w:id="0">
    <w:p w:rsidR="00FD7AB1" w:rsidRDefault="00FD7AB1">
      <w:r>
        <w:continuationSeparator/>
      </w:r>
    </w:p>
  </w:footnote>
  <w:footnote w:id="1">
    <w:p w:rsidR="00B6583F" w:rsidRDefault="00B6583F" w:rsidP="00766004">
      <w:pPr>
        <w:jc w:val="both"/>
      </w:pPr>
      <w:r>
        <w:rPr>
          <w:rStyle w:val="ac"/>
          <w:rFonts w:ascii="Liberation Serif" w:hAnsi="Liberation Serif"/>
        </w:rPr>
        <w:footnoteRef/>
      </w:r>
      <w:r>
        <w:t xml:space="preserve"> Столбцы заполняются, если обязанности, запреты, ограничения, ответственность влекут возникновение новых/увеличение существующих издержек субъектов предпринимательской и иной экономической деятельности.</w:t>
      </w:r>
    </w:p>
  </w:footnote>
  <w:footnote w:id="2">
    <w:p w:rsidR="00B6583F" w:rsidRDefault="00B6583F" w:rsidP="00766004">
      <w:pPr>
        <w:pStyle w:val="ae"/>
        <w:jc w:val="both"/>
      </w:pPr>
      <w:r>
        <w:rPr>
          <w:rStyle w:val="ac"/>
          <w:rFonts w:ascii="Liberation Serif" w:hAnsi="Liberation Serif"/>
        </w:rPr>
        <w:footnoteRef/>
      </w:r>
      <w:r>
        <w:t xml:space="preserve">  Для оценки издержек рекомендуется использовать калькулятор стандартных издержек </w:t>
      </w:r>
      <w:r>
        <w:rPr>
          <w:rFonts w:cs="Arial"/>
        </w:rPr>
        <w:t>субъектов предпринимательской и иной экономической деятельности, возникающих в связи с исполнением требований регулирования</w:t>
      </w:r>
      <w:r>
        <w:t xml:space="preserve"> (http://regulation.gov.ru).</w:t>
      </w:r>
    </w:p>
  </w:footnote>
  <w:footnote w:id="3">
    <w:p w:rsidR="00B6583F" w:rsidRDefault="00B6583F" w:rsidP="00766004">
      <w:pPr>
        <w:jc w:val="both"/>
      </w:pPr>
      <w:r>
        <w:rPr>
          <w:rStyle w:val="ac"/>
          <w:rFonts w:ascii="Liberation Serif" w:hAnsi="Liberation Serif"/>
        </w:rPr>
        <w:footnoteRef/>
      </w:r>
      <w:r>
        <w:t xml:space="preserve"> Столбцы заполняются, если обязанности, запреты, ограничения, ответственность влекут исключение/снижение издержек субъектов предпринимательской и иной экономической деятельности.</w:t>
      </w:r>
    </w:p>
  </w:footnote>
  <w:footnote w:id="4">
    <w:p w:rsidR="00B6583F" w:rsidRDefault="00B6583F" w:rsidP="0063477A">
      <w:pPr>
        <w:pStyle w:val="ae"/>
      </w:pPr>
      <w:r>
        <w:rPr>
          <w:rStyle w:val="ac"/>
          <w:rFonts w:ascii="Liberation Serif" w:hAnsi="Liberation Serif"/>
        </w:rPr>
        <w:footnoteRef/>
      </w:r>
      <w:r>
        <w:t xml:space="preserve">  </w:t>
      </w:r>
      <w:r>
        <w:rPr>
          <w:lang w:eastAsia="en-US"/>
        </w:rPr>
        <w:t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  <w:footnote w:id="5">
    <w:p w:rsidR="00B6583F" w:rsidRDefault="00B6583F" w:rsidP="0063477A">
      <w:pPr>
        <w:pStyle w:val="ae"/>
        <w:jc w:val="both"/>
      </w:pPr>
      <w:r>
        <w:rPr>
          <w:rStyle w:val="ac"/>
          <w:rFonts w:ascii="Liberation Serif" w:hAnsi="Liberation Serif"/>
        </w:rPr>
        <w:footnoteRef/>
      </w:r>
      <w:r>
        <w:t xml:space="preserve">  Для оценки издержек рекомендуем использовать калькулятор стандартных издержек, </w:t>
      </w:r>
      <w:r>
        <w:rPr>
          <w:rFonts w:cs="Arial"/>
        </w:rPr>
        <w:t>субъектов предпринимательской и иной экономической деятельности, возникающих в связи с исполнением требований регулирования</w:t>
      </w:r>
      <w:r>
        <w:t xml:space="preserve"> (http://regulation.gov.ru).</w:t>
      </w:r>
    </w:p>
  </w:footnote>
  <w:footnote w:id="6">
    <w:p w:rsidR="00B6583F" w:rsidRDefault="00B6583F" w:rsidP="0063477A">
      <w:pPr>
        <w:pStyle w:val="ae"/>
        <w:jc w:val="both"/>
      </w:pPr>
      <w:r>
        <w:rPr>
          <w:rStyle w:val="ac"/>
          <w:rFonts w:ascii="Liberation Serif" w:hAnsi="Liberation Serif"/>
        </w:rPr>
        <w:footnoteRef/>
      </w:r>
      <w:r>
        <w:t xml:space="preserve">  Для оценки издержек рекомендуем использовать калькулятор стандартных издержек, </w:t>
      </w:r>
      <w:r>
        <w:rPr>
          <w:rFonts w:cs="Arial"/>
        </w:rPr>
        <w:t>субъектов предпринимательской и иной экономической деятельности, возникающих в связи с исполнением требований регулирования</w:t>
      </w:r>
      <w:r>
        <w:t xml:space="preserve"> (http://regulation.gov.ru).</w:t>
      </w:r>
    </w:p>
  </w:footnote>
  <w:footnote w:id="7">
    <w:p w:rsidR="00B6583F" w:rsidRDefault="00B6583F" w:rsidP="00F47BFB">
      <w:pPr>
        <w:pStyle w:val="ae"/>
      </w:pPr>
      <w:r>
        <w:rPr>
          <w:rStyle w:val="ac"/>
          <w:rFonts w:ascii="Liberation Serif" w:hAnsi="Liberation Serif"/>
        </w:rPr>
        <w:footnoteRef/>
      </w:r>
      <w:r>
        <w:t xml:space="preserve">  </w:t>
      </w:r>
      <w:r>
        <w:rPr>
          <w:lang w:eastAsia="en-US"/>
        </w:rPr>
        <w:t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3F" w:rsidRDefault="00B65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583F" w:rsidRDefault="00B658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3F" w:rsidRDefault="00B65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6D87">
      <w:rPr>
        <w:rStyle w:val="a5"/>
        <w:noProof/>
      </w:rPr>
      <w:t>2</w:t>
    </w:r>
    <w:r>
      <w:rPr>
        <w:rStyle w:val="a5"/>
      </w:rPr>
      <w:fldChar w:fldCharType="end"/>
    </w:r>
  </w:p>
  <w:p w:rsidR="00B6583F" w:rsidRDefault="00B658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3F" w:rsidRDefault="00B65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583F" w:rsidRDefault="00B6583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3F" w:rsidRDefault="00B65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6D87">
      <w:rPr>
        <w:rStyle w:val="a5"/>
        <w:noProof/>
      </w:rPr>
      <w:t>3</w:t>
    </w:r>
    <w:r>
      <w:rPr>
        <w:rStyle w:val="a5"/>
      </w:rPr>
      <w:fldChar w:fldCharType="end"/>
    </w:r>
  </w:p>
  <w:p w:rsidR="00B6583F" w:rsidRDefault="00B658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867"/>
    <w:multiLevelType w:val="singleLevel"/>
    <w:tmpl w:val="7BB663D2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D2E1567"/>
    <w:multiLevelType w:val="singleLevel"/>
    <w:tmpl w:val="6672AB7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8986D60"/>
    <w:multiLevelType w:val="singleLevel"/>
    <w:tmpl w:val="7BB663D2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083"/>
    <w:rsid w:val="000070F8"/>
    <w:rsid w:val="00016CBC"/>
    <w:rsid w:val="0005685D"/>
    <w:rsid w:val="0006015E"/>
    <w:rsid w:val="00091D68"/>
    <w:rsid w:val="000A34B8"/>
    <w:rsid w:val="000A4172"/>
    <w:rsid w:val="000F6DEE"/>
    <w:rsid w:val="00113F1C"/>
    <w:rsid w:val="001332A8"/>
    <w:rsid w:val="00136E8B"/>
    <w:rsid w:val="00150F1E"/>
    <w:rsid w:val="00151C2E"/>
    <w:rsid w:val="00154E61"/>
    <w:rsid w:val="001665A5"/>
    <w:rsid w:val="00172B4C"/>
    <w:rsid w:val="0018750A"/>
    <w:rsid w:val="0019080D"/>
    <w:rsid w:val="00191F61"/>
    <w:rsid w:val="001A4DA3"/>
    <w:rsid w:val="001A67C5"/>
    <w:rsid w:val="001B2667"/>
    <w:rsid w:val="001C1A7C"/>
    <w:rsid w:val="001D6DAF"/>
    <w:rsid w:val="001F034B"/>
    <w:rsid w:val="002141B6"/>
    <w:rsid w:val="00214308"/>
    <w:rsid w:val="00221BEE"/>
    <w:rsid w:val="00231EA1"/>
    <w:rsid w:val="002424D0"/>
    <w:rsid w:val="00251228"/>
    <w:rsid w:val="0026796A"/>
    <w:rsid w:val="0027079A"/>
    <w:rsid w:val="00270F84"/>
    <w:rsid w:val="00272A72"/>
    <w:rsid w:val="002773D1"/>
    <w:rsid w:val="00297C3F"/>
    <w:rsid w:val="002A32D4"/>
    <w:rsid w:val="002B1989"/>
    <w:rsid w:val="002B37F2"/>
    <w:rsid w:val="002B3A01"/>
    <w:rsid w:val="002C09E7"/>
    <w:rsid w:val="002C4890"/>
    <w:rsid w:val="002D00E9"/>
    <w:rsid w:val="002D77EA"/>
    <w:rsid w:val="002E422B"/>
    <w:rsid w:val="002E78B9"/>
    <w:rsid w:val="00304BCF"/>
    <w:rsid w:val="00314BC7"/>
    <w:rsid w:val="003256EB"/>
    <w:rsid w:val="00335E9D"/>
    <w:rsid w:val="003611D4"/>
    <w:rsid w:val="003611FD"/>
    <w:rsid w:val="003624DE"/>
    <w:rsid w:val="003A04CC"/>
    <w:rsid w:val="003C1A3F"/>
    <w:rsid w:val="003C2E75"/>
    <w:rsid w:val="003C2ED4"/>
    <w:rsid w:val="003F00A0"/>
    <w:rsid w:val="003F4A66"/>
    <w:rsid w:val="003F6075"/>
    <w:rsid w:val="003F7D74"/>
    <w:rsid w:val="004000E1"/>
    <w:rsid w:val="004308AA"/>
    <w:rsid w:val="004314BC"/>
    <w:rsid w:val="00437FD6"/>
    <w:rsid w:val="00457C46"/>
    <w:rsid w:val="00465CD1"/>
    <w:rsid w:val="004B788F"/>
    <w:rsid w:val="004C6E56"/>
    <w:rsid w:val="004D08F8"/>
    <w:rsid w:val="004D2AA9"/>
    <w:rsid w:val="004E6C41"/>
    <w:rsid w:val="00511DEA"/>
    <w:rsid w:val="00517083"/>
    <w:rsid w:val="00525B6F"/>
    <w:rsid w:val="00551561"/>
    <w:rsid w:val="005533FC"/>
    <w:rsid w:val="00565E67"/>
    <w:rsid w:val="005814C7"/>
    <w:rsid w:val="005C296B"/>
    <w:rsid w:val="005E532C"/>
    <w:rsid w:val="00610685"/>
    <w:rsid w:val="0061068A"/>
    <w:rsid w:val="00613B1D"/>
    <w:rsid w:val="006303DB"/>
    <w:rsid w:val="0063477A"/>
    <w:rsid w:val="00635786"/>
    <w:rsid w:val="0063664B"/>
    <w:rsid w:val="00636D87"/>
    <w:rsid w:val="00647E8A"/>
    <w:rsid w:val="00650641"/>
    <w:rsid w:val="00654B9E"/>
    <w:rsid w:val="00671E3D"/>
    <w:rsid w:val="006720C4"/>
    <w:rsid w:val="00677187"/>
    <w:rsid w:val="00684BA5"/>
    <w:rsid w:val="00687F03"/>
    <w:rsid w:val="00690692"/>
    <w:rsid w:val="0069199C"/>
    <w:rsid w:val="006940E3"/>
    <w:rsid w:val="006C18DF"/>
    <w:rsid w:val="006C454B"/>
    <w:rsid w:val="006C5E18"/>
    <w:rsid w:val="006F527F"/>
    <w:rsid w:val="006F62A2"/>
    <w:rsid w:val="006F7C49"/>
    <w:rsid w:val="00706898"/>
    <w:rsid w:val="007160F9"/>
    <w:rsid w:val="00731DA0"/>
    <w:rsid w:val="00746568"/>
    <w:rsid w:val="00753F76"/>
    <w:rsid w:val="00753FE1"/>
    <w:rsid w:val="007652DA"/>
    <w:rsid w:val="00766004"/>
    <w:rsid w:val="00783D12"/>
    <w:rsid w:val="007A1B1F"/>
    <w:rsid w:val="007A6C57"/>
    <w:rsid w:val="007B1B4B"/>
    <w:rsid w:val="007C500B"/>
    <w:rsid w:val="007D6920"/>
    <w:rsid w:val="007E16A5"/>
    <w:rsid w:val="007E17C2"/>
    <w:rsid w:val="007E2F3C"/>
    <w:rsid w:val="007F6B5B"/>
    <w:rsid w:val="008035D9"/>
    <w:rsid w:val="0081573D"/>
    <w:rsid w:val="008232DD"/>
    <w:rsid w:val="0084549F"/>
    <w:rsid w:val="00847174"/>
    <w:rsid w:val="00863DF6"/>
    <w:rsid w:val="00880B04"/>
    <w:rsid w:val="00895F0A"/>
    <w:rsid w:val="008B5F5B"/>
    <w:rsid w:val="008C4528"/>
    <w:rsid w:val="008D1C11"/>
    <w:rsid w:val="00903286"/>
    <w:rsid w:val="00904B81"/>
    <w:rsid w:val="00920504"/>
    <w:rsid w:val="00924495"/>
    <w:rsid w:val="00937753"/>
    <w:rsid w:val="00942D5A"/>
    <w:rsid w:val="009531CC"/>
    <w:rsid w:val="009822C2"/>
    <w:rsid w:val="00986433"/>
    <w:rsid w:val="00987514"/>
    <w:rsid w:val="00991CCA"/>
    <w:rsid w:val="009934B7"/>
    <w:rsid w:val="009946C2"/>
    <w:rsid w:val="009A0E62"/>
    <w:rsid w:val="009A0F53"/>
    <w:rsid w:val="009C2DC5"/>
    <w:rsid w:val="009D1E51"/>
    <w:rsid w:val="009E1C14"/>
    <w:rsid w:val="009F2EA3"/>
    <w:rsid w:val="009F4F1C"/>
    <w:rsid w:val="009F7903"/>
    <w:rsid w:val="00A03B76"/>
    <w:rsid w:val="00A061A8"/>
    <w:rsid w:val="00A26E66"/>
    <w:rsid w:val="00A33363"/>
    <w:rsid w:val="00A468DE"/>
    <w:rsid w:val="00A5126E"/>
    <w:rsid w:val="00A57DA2"/>
    <w:rsid w:val="00A63960"/>
    <w:rsid w:val="00A66A2A"/>
    <w:rsid w:val="00A7642B"/>
    <w:rsid w:val="00A94113"/>
    <w:rsid w:val="00A96139"/>
    <w:rsid w:val="00AA1ED0"/>
    <w:rsid w:val="00AA367A"/>
    <w:rsid w:val="00AA7A64"/>
    <w:rsid w:val="00AB2B85"/>
    <w:rsid w:val="00AC0EF7"/>
    <w:rsid w:val="00AC4F96"/>
    <w:rsid w:val="00AD1E79"/>
    <w:rsid w:val="00AD201B"/>
    <w:rsid w:val="00AD23D7"/>
    <w:rsid w:val="00AE51C1"/>
    <w:rsid w:val="00AF741D"/>
    <w:rsid w:val="00B32488"/>
    <w:rsid w:val="00B62C18"/>
    <w:rsid w:val="00B62FDE"/>
    <w:rsid w:val="00B6583F"/>
    <w:rsid w:val="00B76287"/>
    <w:rsid w:val="00B7651C"/>
    <w:rsid w:val="00B9419C"/>
    <w:rsid w:val="00B949AA"/>
    <w:rsid w:val="00BA5EDD"/>
    <w:rsid w:val="00BB774A"/>
    <w:rsid w:val="00BD0624"/>
    <w:rsid w:val="00BE0B29"/>
    <w:rsid w:val="00BE1A69"/>
    <w:rsid w:val="00C14207"/>
    <w:rsid w:val="00C20D82"/>
    <w:rsid w:val="00C21999"/>
    <w:rsid w:val="00C27815"/>
    <w:rsid w:val="00C31318"/>
    <w:rsid w:val="00C31E10"/>
    <w:rsid w:val="00C42EE8"/>
    <w:rsid w:val="00C532DA"/>
    <w:rsid w:val="00C57F0B"/>
    <w:rsid w:val="00C745DD"/>
    <w:rsid w:val="00C828CB"/>
    <w:rsid w:val="00C84D7E"/>
    <w:rsid w:val="00C96A8C"/>
    <w:rsid w:val="00CA6C98"/>
    <w:rsid w:val="00CD68B2"/>
    <w:rsid w:val="00D018F0"/>
    <w:rsid w:val="00D7016F"/>
    <w:rsid w:val="00D702A1"/>
    <w:rsid w:val="00D85AAB"/>
    <w:rsid w:val="00D960B8"/>
    <w:rsid w:val="00DB2568"/>
    <w:rsid w:val="00DF0921"/>
    <w:rsid w:val="00E03BAB"/>
    <w:rsid w:val="00E10DBF"/>
    <w:rsid w:val="00E11AD6"/>
    <w:rsid w:val="00E165B3"/>
    <w:rsid w:val="00E47E53"/>
    <w:rsid w:val="00E60B45"/>
    <w:rsid w:val="00E671B0"/>
    <w:rsid w:val="00E80B6D"/>
    <w:rsid w:val="00E80F02"/>
    <w:rsid w:val="00E86A73"/>
    <w:rsid w:val="00E90C59"/>
    <w:rsid w:val="00EA5E59"/>
    <w:rsid w:val="00EE2EEF"/>
    <w:rsid w:val="00EF4FAB"/>
    <w:rsid w:val="00EF5273"/>
    <w:rsid w:val="00F044D8"/>
    <w:rsid w:val="00F177EC"/>
    <w:rsid w:val="00F21311"/>
    <w:rsid w:val="00F41A98"/>
    <w:rsid w:val="00F47A88"/>
    <w:rsid w:val="00F47BFB"/>
    <w:rsid w:val="00F720AC"/>
    <w:rsid w:val="00F93CC6"/>
    <w:rsid w:val="00FA3256"/>
    <w:rsid w:val="00FA6C72"/>
    <w:rsid w:val="00FB278D"/>
    <w:rsid w:val="00FC7AEC"/>
    <w:rsid w:val="00FD7AB1"/>
    <w:rsid w:val="00FE42D2"/>
    <w:rsid w:val="00FF2152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58C71FD"/>
  <w15:docId w15:val="{AC3F8E9F-2A8B-4511-8BAF-28E1F7F9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28"/>
  </w:style>
  <w:style w:type="paragraph" w:styleId="1">
    <w:name w:val="heading 1"/>
    <w:basedOn w:val="a"/>
    <w:next w:val="a"/>
    <w:link w:val="10"/>
    <w:uiPriority w:val="99"/>
    <w:qFormat/>
    <w:rsid w:val="002512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25122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3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43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5122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3A3"/>
    <w:rPr>
      <w:sz w:val="20"/>
      <w:szCs w:val="20"/>
    </w:rPr>
  </w:style>
  <w:style w:type="character" w:styleId="a5">
    <w:name w:val="page number"/>
    <w:basedOn w:val="a0"/>
    <w:uiPriority w:val="99"/>
    <w:rsid w:val="00251228"/>
    <w:rPr>
      <w:rFonts w:cs="Times New Roman"/>
    </w:rPr>
  </w:style>
  <w:style w:type="paragraph" w:customStyle="1" w:styleId="ConsPlusNormal">
    <w:name w:val="ConsPlusNormal"/>
    <w:uiPriority w:val="99"/>
    <w:rsid w:val="009934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17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Гипертекстовая ссылка"/>
    <w:basedOn w:val="a0"/>
    <w:uiPriority w:val="99"/>
    <w:rsid w:val="0006015E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06015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601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9">
    <w:name w:val="Hyperlink"/>
    <w:basedOn w:val="a0"/>
    <w:uiPriority w:val="99"/>
    <w:rsid w:val="0006015E"/>
    <w:rPr>
      <w:rFonts w:cs="Times New Roman"/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6015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06015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Символ сноски"/>
    <w:rsid w:val="00766004"/>
    <w:rPr>
      <w:vertAlign w:val="superscript"/>
    </w:rPr>
  </w:style>
  <w:style w:type="character" w:styleId="ad">
    <w:name w:val="footnote reference"/>
    <w:rsid w:val="00766004"/>
    <w:rPr>
      <w:vertAlign w:val="superscript"/>
    </w:rPr>
  </w:style>
  <w:style w:type="paragraph" w:styleId="ae">
    <w:name w:val="footnote text"/>
    <w:basedOn w:val="a"/>
    <w:link w:val="af"/>
    <w:rsid w:val="00766004"/>
    <w:pPr>
      <w:suppressAutoHyphens/>
    </w:pPr>
    <w:rPr>
      <w:lang w:eastAsia="zh-CN"/>
    </w:rPr>
  </w:style>
  <w:style w:type="character" w:customStyle="1" w:styleId="af">
    <w:name w:val="Текст сноски Знак"/>
    <w:basedOn w:val="a0"/>
    <w:link w:val="ae"/>
    <w:rsid w:val="00766004"/>
    <w:rPr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987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8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19215F48F221365E1E602329F97A780FF9F58EE7B986F21F2611E65E7962965548F8AD4B54E0BCtB6EI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F19215F48F221365E1E7E2E3F95247C0BFAA380E1BD8CA7467B17B1012964C31508FEF80810ECBBB8FD59A8tE62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rochkinaNM\Local%20Settings\Temporary%20Internet%20Files\Content.MSO\A74A9CD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A74A9CD8</Template>
  <TotalTime>17</TotalTime>
  <Pages>29</Pages>
  <Words>8753</Words>
  <Characters>49893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4</cp:revision>
  <cp:lastPrinted>2023-04-10T06:52:00Z</cp:lastPrinted>
  <dcterms:created xsi:type="dcterms:W3CDTF">2023-04-10T06:53:00Z</dcterms:created>
  <dcterms:modified xsi:type="dcterms:W3CDTF">2023-04-27T11:19:00Z</dcterms:modified>
</cp:coreProperties>
</file>