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B561C3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B561C3" w:rsidRDefault="00B561C3" w:rsidP="00B561C3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27.04.2023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B561C3" w:rsidRDefault="00B561C3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B561C3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2A2144" w:rsidRDefault="00CF1003" w:rsidP="00D572AD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Положение </w:t>
            </w:r>
            <w:r w:rsidR="002A2144" w:rsidRPr="00D225E0">
              <w:rPr>
                <w:rFonts w:ascii="Times New Roman" w:hAnsi="Times New Roman"/>
                <w:sz w:val="28"/>
                <w:szCs w:val="28"/>
              </w:rPr>
              <w:t xml:space="preserve">о муниципальном земельном контроле на территории Вожегодского муниципального </w:t>
            </w:r>
            <w:r w:rsidR="002A2144"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D572AD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572AD" w:rsidRPr="002A2144" w:rsidRDefault="00D572AD" w:rsidP="00D572AD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144" w:rsidRPr="005B30E6" w:rsidRDefault="002A2144" w:rsidP="002A2144">
      <w:pPr>
        <w:ind w:firstLine="720"/>
        <w:rPr>
          <w:rFonts w:ascii="Times New Roman" w:hAnsi="Times New Roman"/>
          <w:sz w:val="24"/>
          <w:szCs w:val="24"/>
          <w:lang w:eastAsia="zh-CN"/>
        </w:rPr>
      </w:pPr>
      <w:r w:rsidRPr="005B30E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5" w:history="1"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ами</w:t>
      </w:r>
      <w:r w:rsidRPr="005B30E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6 октября </w:t>
      </w:r>
      <w:r w:rsidRPr="005B30E6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B30E6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5B30E6">
        <w:rPr>
          <w:rFonts w:ascii="Times New Roman" w:hAnsi="Times New Roman"/>
          <w:sz w:val="28"/>
        </w:rPr>
        <w:t>от 31</w:t>
      </w:r>
      <w:r>
        <w:rPr>
          <w:rFonts w:ascii="Times New Roman" w:hAnsi="Times New Roman"/>
          <w:sz w:val="28"/>
        </w:rPr>
        <w:t xml:space="preserve"> июля </w:t>
      </w:r>
      <w:r w:rsidRPr="005B30E6"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 w:rsidRPr="005B30E6">
        <w:rPr>
          <w:rFonts w:ascii="Times New Roman" w:hAnsi="Times New Roman"/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 Представительное Собрание Вожегодского муниципального округа</w:t>
      </w:r>
    </w:p>
    <w:p w:rsidR="002A2144" w:rsidRDefault="00386878" w:rsidP="002A214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2A2144" w:rsidRDefault="002A2144" w:rsidP="002A214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03" w:rsidRDefault="00D3621C" w:rsidP="002A214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1AAF">
        <w:rPr>
          <w:rFonts w:ascii="Times New Roman" w:hAnsi="Times New Roman" w:cs="Times New Roman"/>
          <w:sz w:val="28"/>
          <w:szCs w:val="28"/>
        </w:rPr>
        <w:t xml:space="preserve">1. </w:t>
      </w:r>
      <w:r w:rsidR="00CF1003" w:rsidRPr="00391A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2A2144" w:rsidRPr="00D225E0">
        <w:rPr>
          <w:rFonts w:ascii="Times New Roman" w:hAnsi="Times New Roman"/>
          <w:sz w:val="28"/>
          <w:szCs w:val="28"/>
        </w:rPr>
        <w:t xml:space="preserve">о муниципальном земельном контроле на территории Вожегодского муниципального </w:t>
      </w:r>
      <w:r w:rsidR="002A2144">
        <w:rPr>
          <w:rFonts w:ascii="Times New Roman" w:hAnsi="Times New Roman"/>
          <w:sz w:val="28"/>
          <w:szCs w:val="28"/>
        </w:rPr>
        <w:t>округа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>, утвержденное решением Представительного Собрания Вожегодского муниципального округа от 15 декабря 2022 года № 7</w:t>
      </w:r>
      <w:r w:rsidR="002A2144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2144" w:rsidRPr="00D225E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Вожегодского муниципального </w:t>
      </w:r>
      <w:r w:rsidR="002A2144">
        <w:rPr>
          <w:rFonts w:ascii="Times New Roman" w:hAnsi="Times New Roman"/>
          <w:sz w:val="28"/>
          <w:szCs w:val="28"/>
        </w:rPr>
        <w:t>округа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>» (далее – Положение) следующие изменения:</w:t>
      </w:r>
    </w:p>
    <w:p w:rsidR="00C933F1" w:rsidRDefault="00E93A51" w:rsidP="002A2144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 раздела 2 изложить в новой редакции:</w:t>
      </w:r>
    </w:p>
    <w:p w:rsidR="00E93A51" w:rsidRPr="00873365" w:rsidRDefault="00E93A51" w:rsidP="00E93A51">
      <w:pPr>
        <w:pStyle w:val="a3"/>
        <w:tabs>
          <w:tab w:val="left" w:pos="1134"/>
        </w:tabs>
        <w:ind w:left="0" w:firstLine="720"/>
      </w:pPr>
      <w:r>
        <w:rPr>
          <w:szCs w:val="28"/>
        </w:rPr>
        <w:t xml:space="preserve">«2.6. </w:t>
      </w:r>
      <w:r w:rsidRPr="00873365">
        <w:t xml:space="preserve">Решение об отнесении объектов контроля к категориям риска принимается в форме </w:t>
      </w:r>
      <w:r>
        <w:t>постановления</w:t>
      </w:r>
      <w:r w:rsidRPr="00873365">
        <w:t xml:space="preserve"> администрации </w:t>
      </w:r>
      <w:r>
        <w:t xml:space="preserve">Вожегодского муниципального </w:t>
      </w:r>
      <w:r w:rsidRPr="00D216F7">
        <w:t>округа.</w:t>
      </w:r>
    </w:p>
    <w:p w:rsidR="00E93A51" w:rsidRPr="002A2144" w:rsidRDefault="00E93A51" w:rsidP="00E93A51">
      <w:pPr>
        <w:pStyle w:val="a3"/>
        <w:tabs>
          <w:tab w:val="left" w:pos="1134"/>
        </w:tabs>
        <w:ind w:left="0"/>
        <w:rPr>
          <w:rFonts w:cstheme="minorBidi"/>
          <w:color w:val="auto"/>
          <w:szCs w:val="28"/>
        </w:rPr>
      </w:pPr>
      <w:r w:rsidRPr="00FB7C96">
        <w:t xml:space="preserve">При отсутствии </w:t>
      </w:r>
      <w:r>
        <w:t>постановления</w:t>
      </w:r>
      <w:r w:rsidRPr="00FB7C96">
        <w:t xml:space="preserve"> администрации </w:t>
      </w:r>
      <w:r>
        <w:t>Вожегодского муниципального округа</w:t>
      </w:r>
      <w:r w:rsidRPr="00FB7C96">
        <w:t xml:space="preserve"> об отнесении объектов контроля к категориям риска такие объекты считаются отнесенными к низкой категории риска.</w:t>
      </w:r>
      <w:r>
        <w:t>».</w:t>
      </w:r>
    </w:p>
    <w:p w:rsidR="00CF1003" w:rsidRDefault="002A2144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CF10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 7 под</w:t>
      </w:r>
      <w:r w:rsidR="00CF1003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1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4.1.2</w:t>
      </w:r>
      <w:r w:rsidR="00CF1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 4.1 </w:t>
      </w:r>
      <w:r w:rsidR="00CF1003"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1003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изложить в новой редакции:</w:t>
      </w:r>
    </w:p>
    <w:p w:rsidR="00CF1003" w:rsidRPr="00391AAF" w:rsidRDefault="00CF1003" w:rsidP="00CF1003">
      <w:pPr>
        <w:shd w:val="clear" w:color="auto" w:fill="FFFFFF"/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AA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Контрольные мероприятия без взаимодействия проводятся должностным лиц</w:t>
      </w:r>
      <w:r w:rsid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91AAF" w:rsidRPr="00391AAF">
        <w:rPr>
          <w:rFonts w:ascii="Times New Roman" w:hAnsi="Times New Roman" w:cs="Times New Roman"/>
          <w:sz w:val="28"/>
          <w:szCs w:val="28"/>
        </w:rPr>
        <w:t xml:space="preserve"> уполномоченным осуществлять муниципальный контроль, </w:t>
      </w:r>
      <w:r w:rsidRP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 </w:t>
      </w:r>
      <w:hyperlink r:id="rId6" w:anchor="/multilink/74449814/paragraph/638/number/0" w:history="1">
        <w:r w:rsidRPr="00391AA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заданий</w:t>
        </w:r>
      </w:hyperlink>
      <w:r w:rsidRPr="00391AAF">
        <w:rPr>
          <w:rFonts w:ascii="Times New Roman" w:hAnsi="Times New Roman" w:cs="Times New Roman"/>
          <w:sz w:val="28"/>
          <w:szCs w:val="28"/>
        </w:rPr>
        <w:t> </w:t>
      </w:r>
      <w:r w:rsidRPr="00391AAF">
        <w:rPr>
          <w:rStyle w:val="highlightsearch"/>
          <w:rFonts w:ascii="Times New Roman" w:hAnsi="Times New Roman" w:cs="Times New Roman"/>
          <w:sz w:val="28"/>
          <w:szCs w:val="28"/>
        </w:rPr>
        <w:t>главы Вожегодского муниципального округа</w:t>
      </w:r>
      <w:r w:rsidRP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включая задания, содержащиеся в планах работы Контрольного органа, в том числе в случаях, установленных Федеральным законом от</w:t>
      </w:r>
      <w:r w:rsidRPr="00391AAF">
        <w:rPr>
          <w:rFonts w:ascii="Times New Roman" w:eastAsia="Times New Roman" w:hAnsi="Times New Roman" w:cs="Times New Roman"/>
          <w:sz w:val="28"/>
          <w:szCs w:val="28"/>
        </w:rPr>
        <w:t xml:space="preserve"> 31 июля 2020 года № 248-ФЗ «О государственном контроле (надзоре) и муниципальном контроле в Российской Федерации».».</w:t>
      </w:r>
    </w:p>
    <w:p w:rsidR="00751A9E" w:rsidRDefault="00196889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E93A51" w:rsidRDefault="00E93A51" w:rsidP="000A2C7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Вожегодского муниципального округа.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13527A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74E89"/>
    <w:rsid w:val="000A2C73"/>
    <w:rsid w:val="000C1409"/>
    <w:rsid w:val="000F236F"/>
    <w:rsid w:val="0013426F"/>
    <w:rsid w:val="0013527A"/>
    <w:rsid w:val="00196889"/>
    <w:rsid w:val="001A2A2F"/>
    <w:rsid w:val="001D68D8"/>
    <w:rsid w:val="00202572"/>
    <w:rsid w:val="00227A36"/>
    <w:rsid w:val="00242176"/>
    <w:rsid w:val="002A2144"/>
    <w:rsid w:val="002D53EE"/>
    <w:rsid w:val="003049AF"/>
    <w:rsid w:val="0032714B"/>
    <w:rsid w:val="00386878"/>
    <w:rsid w:val="00391AAF"/>
    <w:rsid w:val="003F4FC7"/>
    <w:rsid w:val="004107B0"/>
    <w:rsid w:val="00451F93"/>
    <w:rsid w:val="00534E0C"/>
    <w:rsid w:val="005904D7"/>
    <w:rsid w:val="005A2B01"/>
    <w:rsid w:val="005E06AA"/>
    <w:rsid w:val="00643273"/>
    <w:rsid w:val="00643E03"/>
    <w:rsid w:val="006B1826"/>
    <w:rsid w:val="006D1975"/>
    <w:rsid w:val="006D5BD7"/>
    <w:rsid w:val="00751A9E"/>
    <w:rsid w:val="008249D5"/>
    <w:rsid w:val="00872C74"/>
    <w:rsid w:val="008D3398"/>
    <w:rsid w:val="008F415B"/>
    <w:rsid w:val="00934A86"/>
    <w:rsid w:val="0095637B"/>
    <w:rsid w:val="00994B17"/>
    <w:rsid w:val="009E5A40"/>
    <w:rsid w:val="009F11E9"/>
    <w:rsid w:val="009F7B1B"/>
    <w:rsid w:val="00A215F8"/>
    <w:rsid w:val="00A25B80"/>
    <w:rsid w:val="00A5149E"/>
    <w:rsid w:val="00A80B97"/>
    <w:rsid w:val="00AC0984"/>
    <w:rsid w:val="00AF1436"/>
    <w:rsid w:val="00B561C3"/>
    <w:rsid w:val="00C63947"/>
    <w:rsid w:val="00C84C09"/>
    <w:rsid w:val="00C933F1"/>
    <w:rsid w:val="00CC303F"/>
    <w:rsid w:val="00CE1FB4"/>
    <w:rsid w:val="00CE3110"/>
    <w:rsid w:val="00CE7731"/>
    <w:rsid w:val="00CF1003"/>
    <w:rsid w:val="00D0369E"/>
    <w:rsid w:val="00D16765"/>
    <w:rsid w:val="00D3621C"/>
    <w:rsid w:val="00D572AD"/>
    <w:rsid w:val="00D71E63"/>
    <w:rsid w:val="00DA4B42"/>
    <w:rsid w:val="00DC235B"/>
    <w:rsid w:val="00DE095E"/>
    <w:rsid w:val="00E01400"/>
    <w:rsid w:val="00E93A51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B878EF"/>
  <w15:docId w15:val="{DC9EC404-31B6-4374-A29C-D87CFFC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5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7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4">
    <w:name w:val="Абзац списка Знак"/>
    <w:link w:val="a3"/>
    <w:locked/>
    <w:rsid w:val="00E93A51"/>
    <w:rPr>
      <w:rFonts w:ascii="Times New Roman" w:eastAsia="Calibri" w:hAnsi="Times New Roman" w:cs="Times New Roman"/>
      <w:color w:val="000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F70F-AE77-424E-AEA5-FDF8D1F3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27</cp:revision>
  <dcterms:created xsi:type="dcterms:W3CDTF">2022-10-25T10:49:00Z</dcterms:created>
  <dcterms:modified xsi:type="dcterms:W3CDTF">2023-04-27T11:11:00Z</dcterms:modified>
</cp:coreProperties>
</file>