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31" w:rsidRDefault="00B95931" w:rsidP="005D3899">
      <w:pPr>
        <w:widowControl/>
        <w:suppressAutoHyphens/>
        <w:jc w:val="center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</w:p>
    <w:p w:rsidR="00B95931" w:rsidRDefault="00B95931" w:rsidP="005D3899">
      <w:pPr>
        <w:widowControl/>
        <w:suppressAutoHyphens/>
        <w:jc w:val="center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</w:p>
    <w:p w:rsidR="002E58A7" w:rsidRPr="002E58A7" w:rsidRDefault="002E58A7" w:rsidP="002E58A7">
      <w:pPr>
        <w:widowControl/>
        <w:jc w:val="center"/>
        <w:rPr>
          <w:rFonts w:ascii="Times New Roman" w:hAnsi="Times New Roman"/>
          <w:color w:val="auto"/>
          <w:sz w:val="24"/>
        </w:rPr>
      </w:pPr>
      <w:r w:rsidRPr="002E58A7">
        <w:rPr>
          <w:rFonts w:ascii="Times New Roman" w:hAnsi="Times New Roman"/>
          <w:color w:val="auto"/>
          <w:sz w:val="24"/>
        </w:rPr>
        <w:t>ПРЕДСТАВИТЕЛЬНОЕ СОБРАНИЕ ВОЖЕГОДСКОГО МУНИЦИПАЛЬНОГО ОКРУГА</w:t>
      </w:r>
    </w:p>
    <w:p w:rsidR="002E58A7" w:rsidRPr="002E58A7" w:rsidRDefault="002E58A7" w:rsidP="002E58A7">
      <w:pPr>
        <w:widowControl/>
        <w:jc w:val="center"/>
        <w:rPr>
          <w:rFonts w:ascii="Times New Roman" w:hAnsi="Times New Roman"/>
          <w:color w:val="auto"/>
        </w:rPr>
      </w:pPr>
    </w:p>
    <w:p w:rsidR="002E58A7" w:rsidRPr="002E58A7" w:rsidRDefault="002E58A7" w:rsidP="002E58A7">
      <w:pPr>
        <w:keepNext/>
        <w:widowControl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2E58A7">
        <w:rPr>
          <w:rFonts w:ascii="Times New Roman" w:hAnsi="Times New Roman"/>
          <w:b/>
          <w:color w:val="auto"/>
          <w:sz w:val="36"/>
        </w:rPr>
        <w:t xml:space="preserve">Р Е Ш Е Н И Е </w:t>
      </w:r>
    </w:p>
    <w:p w:rsidR="002E58A7" w:rsidRPr="002E58A7" w:rsidRDefault="007A28DD" w:rsidP="002E58A7">
      <w:pPr>
        <w:widowControl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noProof/>
          <w:color w:val="auto"/>
          <w:sz w:val="28"/>
        </w:rPr>
        <w:pict>
          <v:rect id="_x0000_s1035" style="position:absolute;left:0;text-align:left;margin-left:144.7pt;margin-top:14.3pt;width:97.7pt;height:18.2pt;z-index:251666432" o:allowincell="f" filled="f" stroked="f" strokeweight="1pt">
            <v:textbox style="mso-next-textbox:#_x0000_s1035" inset="1pt,1pt,1pt,1pt">
              <w:txbxContent>
                <w:p w:rsidR="0045656D" w:rsidRPr="002E58A7" w:rsidRDefault="001945F1" w:rsidP="002E58A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54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auto"/>
          <w:sz w:val="28"/>
        </w:rPr>
        <w:pict>
          <v:rect id="_x0000_s1034" style="position:absolute;left:0;text-align:left;margin-left:20.7pt;margin-top:14.3pt;width:100.55pt;height:18.2pt;z-index:251665408" o:allowincell="f" filled="f" stroked="f" strokeweight="1pt">
            <v:textbox style="mso-next-textbox:#_x0000_s1034" inset="1pt,1pt,1pt,1pt">
              <w:txbxContent>
                <w:p w:rsidR="0045656D" w:rsidRPr="002E58A7" w:rsidRDefault="001945F1" w:rsidP="002E58A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27.06.2024</w:t>
                  </w:r>
                </w:p>
              </w:txbxContent>
            </v:textbox>
          </v:rect>
        </w:pict>
      </w:r>
    </w:p>
    <w:p w:rsidR="002E58A7" w:rsidRPr="002E58A7" w:rsidRDefault="002E58A7" w:rsidP="002E58A7">
      <w:pPr>
        <w:keepNext/>
        <w:widowControl/>
        <w:jc w:val="both"/>
        <w:outlineLvl w:val="1"/>
        <w:rPr>
          <w:rFonts w:ascii="Times New Roman" w:hAnsi="Times New Roman"/>
          <w:color w:val="auto"/>
          <w:sz w:val="28"/>
        </w:rPr>
      </w:pPr>
      <w:r w:rsidRPr="002E58A7">
        <w:rPr>
          <w:rFonts w:ascii="Times New Roman" w:hAnsi="Times New Roman"/>
          <w:color w:val="auto"/>
          <w:sz w:val="28"/>
        </w:rPr>
        <w:t>От _______________ № ______________</w:t>
      </w:r>
    </w:p>
    <w:p w:rsidR="002E58A7" w:rsidRPr="00D677AC" w:rsidRDefault="002E58A7" w:rsidP="002E58A7">
      <w:pPr>
        <w:widowControl/>
        <w:jc w:val="both"/>
        <w:rPr>
          <w:rFonts w:ascii="Times New Roman" w:hAnsi="Times New Roman"/>
          <w:color w:val="auto"/>
          <w:sz w:val="8"/>
        </w:rPr>
      </w:pPr>
    </w:p>
    <w:p w:rsidR="002E58A7" w:rsidRPr="002E58A7" w:rsidRDefault="002E58A7" w:rsidP="002E58A7">
      <w:pPr>
        <w:widowControl/>
        <w:ind w:left="2124"/>
        <w:jc w:val="both"/>
        <w:rPr>
          <w:rFonts w:ascii="Times New Roman" w:hAnsi="Times New Roman"/>
          <w:color w:val="auto"/>
          <w:sz w:val="16"/>
        </w:rPr>
      </w:pPr>
      <w:r w:rsidRPr="00D677AC">
        <w:rPr>
          <w:rFonts w:ascii="Times New Roman" w:hAnsi="Times New Roman"/>
          <w:color w:val="auto"/>
          <w:sz w:val="16"/>
        </w:rPr>
        <w:t xml:space="preserve">       </w:t>
      </w:r>
      <w:r w:rsidRPr="002E58A7">
        <w:rPr>
          <w:rFonts w:ascii="Times New Roman" w:hAnsi="Times New Roman"/>
          <w:color w:val="auto"/>
          <w:sz w:val="16"/>
        </w:rPr>
        <w:t>п. Вожега</w:t>
      </w:r>
    </w:p>
    <w:p w:rsidR="00B95931" w:rsidRPr="00B95931" w:rsidRDefault="00B95931" w:rsidP="00B95931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B95931" w:rsidRPr="00B95931" w:rsidTr="00B9593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1" w:rsidRPr="0045656D" w:rsidRDefault="007A28DD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3" style="position:absolute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2" style="position:absolute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0" style="position:absolute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1" style="position:absolute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B95931" w:rsidRPr="0045656D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 xml:space="preserve">                     </w:t>
            </w:r>
          </w:p>
          <w:p w:rsidR="00B95931" w:rsidRPr="0045656D" w:rsidRDefault="00B95931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45656D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 xml:space="preserve">                      </w:t>
            </w:r>
          </w:p>
          <w:p w:rsidR="00B95931" w:rsidRPr="00B95931" w:rsidRDefault="00B95931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45656D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95931" w:rsidRPr="00B95931" w:rsidRDefault="006504FD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6504FD">
              <w:rPr>
                <w:rFonts w:ascii="Times New Roman" w:hAnsi="Times New Roman"/>
                <w:color w:val="auto"/>
                <w:sz w:val="28"/>
                <w:szCs w:val="28"/>
              </w:rPr>
              <w:t>О внесении изменений в Положение о муниципальном земельном контроле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504FD">
              <w:rPr>
                <w:rFonts w:ascii="Times New Roman" w:hAnsi="Times New Roman"/>
                <w:color w:val="auto"/>
                <w:sz w:val="28"/>
                <w:szCs w:val="28"/>
              </w:rPr>
              <w:t>на территории Вожегодского муниципального округа</w:t>
            </w:r>
          </w:p>
        </w:tc>
      </w:tr>
    </w:tbl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D3899" w:rsidTr="009079F1">
        <w:tc>
          <w:tcPr>
            <w:tcW w:w="4361" w:type="dxa"/>
          </w:tcPr>
          <w:p w:rsidR="005D3899" w:rsidRDefault="005D3899" w:rsidP="00E961BC">
            <w:pPr>
              <w:outlineLvl w:val="0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24234A" w:rsidRPr="005B30E6" w:rsidRDefault="0024234A" w:rsidP="0024234A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5B30E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</w:t>
      </w:r>
      <w:r w:rsidR="00D225E0">
        <w:rPr>
          <w:rFonts w:ascii="Times New Roman" w:hAnsi="Times New Roman"/>
          <w:sz w:val="28"/>
          <w:szCs w:val="28"/>
        </w:rPr>
        <w:t>и</w:t>
      </w:r>
      <w:r w:rsidR="00760D3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B30E6">
          <w:rPr>
            <w:rFonts w:ascii="Times New Roman" w:hAnsi="Times New Roman"/>
            <w:sz w:val="28"/>
            <w:szCs w:val="28"/>
          </w:rPr>
          <w:t>закон</w:t>
        </w:r>
      </w:hyperlink>
      <w:r w:rsidR="00D225E0">
        <w:rPr>
          <w:rFonts w:ascii="Times New Roman" w:hAnsi="Times New Roman"/>
          <w:sz w:val="28"/>
          <w:szCs w:val="28"/>
        </w:rPr>
        <w:t>ами</w:t>
      </w:r>
      <w:r w:rsidRPr="005B30E6">
        <w:rPr>
          <w:rFonts w:ascii="Times New Roman" w:hAnsi="Times New Roman"/>
          <w:sz w:val="28"/>
          <w:szCs w:val="28"/>
        </w:rPr>
        <w:t xml:space="preserve"> от </w:t>
      </w:r>
      <w:r w:rsidR="00D225E0">
        <w:rPr>
          <w:rFonts w:ascii="Times New Roman" w:hAnsi="Times New Roman"/>
          <w:sz w:val="28"/>
          <w:szCs w:val="28"/>
        </w:rPr>
        <w:t xml:space="preserve">6 октября </w:t>
      </w:r>
      <w:r w:rsidRPr="005B30E6">
        <w:rPr>
          <w:rFonts w:ascii="Times New Roman" w:hAnsi="Times New Roman"/>
          <w:sz w:val="28"/>
          <w:szCs w:val="28"/>
        </w:rPr>
        <w:t>2003</w:t>
      </w:r>
      <w:r w:rsidR="00D225E0">
        <w:rPr>
          <w:rFonts w:ascii="Times New Roman" w:hAnsi="Times New Roman"/>
          <w:sz w:val="28"/>
          <w:szCs w:val="28"/>
        </w:rPr>
        <w:t xml:space="preserve"> года</w:t>
      </w:r>
      <w:r w:rsidRPr="005B30E6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5B30E6">
        <w:rPr>
          <w:rFonts w:ascii="Times New Roman" w:hAnsi="Times New Roman"/>
          <w:color w:val="auto"/>
          <w:sz w:val="28"/>
        </w:rPr>
        <w:t>от 31</w:t>
      </w:r>
      <w:r w:rsidR="00D225E0">
        <w:rPr>
          <w:rFonts w:ascii="Times New Roman" w:hAnsi="Times New Roman"/>
          <w:color w:val="auto"/>
          <w:sz w:val="28"/>
        </w:rPr>
        <w:t xml:space="preserve"> июля </w:t>
      </w:r>
      <w:r w:rsidRPr="005B30E6">
        <w:rPr>
          <w:rFonts w:ascii="Times New Roman" w:hAnsi="Times New Roman"/>
          <w:color w:val="auto"/>
          <w:sz w:val="28"/>
        </w:rPr>
        <w:t>2020</w:t>
      </w:r>
      <w:r w:rsidR="00D225E0">
        <w:rPr>
          <w:rFonts w:ascii="Times New Roman" w:hAnsi="Times New Roman"/>
          <w:color w:val="auto"/>
          <w:sz w:val="28"/>
        </w:rPr>
        <w:t xml:space="preserve"> года</w:t>
      </w:r>
      <w:r w:rsidRPr="005B30E6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D225E0">
        <w:rPr>
          <w:rFonts w:ascii="Times New Roman" w:hAnsi="Times New Roman"/>
          <w:color w:val="auto"/>
          <w:sz w:val="28"/>
        </w:rPr>
        <w:t xml:space="preserve"> Представительное Собрание Вожегодского муниципального </w:t>
      </w:r>
      <w:r w:rsidR="00E961BC">
        <w:rPr>
          <w:rFonts w:ascii="Times New Roman" w:hAnsi="Times New Roman"/>
          <w:color w:val="auto"/>
          <w:sz w:val="28"/>
        </w:rPr>
        <w:t>округа</w:t>
      </w:r>
    </w:p>
    <w:p w:rsidR="0024234A" w:rsidRDefault="00D225E0" w:rsidP="0024234A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РЕШИЛО:</w:t>
      </w:r>
    </w:p>
    <w:p w:rsidR="00D225E0" w:rsidRPr="005B30E6" w:rsidRDefault="00D225E0" w:rsidP="0024234A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9D0CEB" w:rsidRDefault="0024234A" w:rsidP="00817860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</w:t>
      </w:r>
      <w:r w:rsidR="006504FD" w:rsidRPr="006504FD">
        <w:rPr>
          <w:sz w:val="28"/>
        </w:rPr>
        <w:t xml:space="preserve">Внести в </w:t>
      </w:r>
      <w:r w:rsidR="009D0CEB">
        <w:rPr>
          <w:sz w:val="28"/>
        </w:rPr>
        <w:t xml:space="preserve">Положение </w:t>
      </w:r>
      <w:r w:rsidR="009D0CEB" w:rsidRPr="009D0CEB">
        <w:rPr>
          <w:sz w:val="28"/>
        </w:rPr>
        <w:t>о муниципальном земельном контроле на территории Вожегодского муниципального округа</w:t>
      </w:r>
      <w:r w:rsidR="00BF065A">
        <w:rPr>
          <w:sz w:val="28"/>
        </w:rPr>
        <w:t>,</w:t>
      </w:r>
      <w:r w:rsidR="009D0CEB" w:rsidRPr="009D0CEB">
        <w:rPr>
          <w:sz w:val="28"/>
        </w:rPr>
        <w:t xml:space="preserve"> </w:t>
      </w:r>
      <w:r w:rsidR="009D0CEB">
        <w:rPr>
          <w:sz w:val="28"/>
        </w:rPr>
        <w:t>утвержденн</w:t>
      </w:r>
      <w:r w:rsidR="00BF065A">
        <w:rPr>
          <w:sz w:val="28"/>
        </w:rPr>
        <w:t>ое</w:t>
      </w:r>
      <w:r w:rsidR="009D0CEB">
        <w:rPr>
          <w:sz w:val="28"/>
        </w:rPr>
        <w:t xml:space="preserve"> </w:t>
      </w:r>
      <w:r w:rsidR="006504FD" w:rsidRPr="006504FD">
        <w:rPr>
          <w:sz w:val="28"/>
        </w:rPr>
        <w:t>решение</w:t>
      </w:r>
      <w:r w:rsidR="009D0CEB">
        <w:rPr>
          <w:sz w:val="28"/>
        </w:rPr>
        <w:t>м</w:t>
      </w:r>
      <w:r w:rsidR="006504FD" w:rsidRPr="006504FD">
        <w:rPr>
          <w:sz w:val="28"/>
        </w:rPr>
        <w:t xml:space="preserve"> Представительного Собрания Вожегодского муниципального округа от </w:t>
      </w:r>
      <w:r w:rsidR="006504FD">
        <w:rPr>
          <w:sz w:val="28"/>
        </w:rPr>
        <w:t>25 апреля</w:t>
      </w:r>
      <w:r w:rsidR="006504FD" w:rsidRPr="006504FD">
        <w:rPr>
          <w:sz w:val="28"/>
        </w:rPr>
        <w:t xml:space="preserve"> 202</w:t>
      </w:r>
      <w:r w:rsidR="006504FD">
        <w:rPr>
          <w:sz w:val="28"/>
        </w:rPr>
        <w:t>4</w:t>
      </w:r>
      <w:r w:rsidR="006504FD" w:rsidRPr="006504FD">
        <w:rPr>
          <w:sz w:val="28"/>
        </w:rPr>
        <w:t xml:space="preserve"> года № </w:t>
      </w:r>
      <w:r w:rsidR="006504FD">
        <w:rPr>
          <w:sz w:val="28"/>
        </w:rPr>
        <w:t>34</w:t>
      </w:r>
      <w:r w:rsidR="006504FD" w:rsidRPr="006504FD">
        <w:rPr>
          <w:sz w:val="28"/>
        </w:rPr>
        <w:t xml:space="preserve"> «Об утверждении Положения о муниципальном земельном контроле на территории Вожегодского муниципального округа» (далее </w:t>
      </w:r>
      <w:r w:rsidR="00817860">
        <w:rPr>
          <w:sz w:val="28"/>
        </w:rPr>
        <w:t xml:space="preserve">- </w:t>
      </w:r>
      <w:r w:rsidR="00BF065A">
        <w:rPr>
          <w:sz w:val="28"/>
        </w:rPr>
        <w:t>Положение</w:t>
      </w:r>
      <w:r w:rsidR="00817860">
        <w:rPr>
          <w:sz w:val="28"/>
        </w:rPr>
        <w:t>)</w:t>
      </w:r>
      <w:r w:rsidR="00BF065A">
        <w:rPr>
          <w:sz w:val="28"/>
        </w:rPr>
        <w:t>,</w:t>
      </w:r>
      <w:r w:rsidR="00817860">
        <w:rPr>
          <w:sz w:val="28"/>
        </w:rPr>
        <w:t xml:space="preserve"> следующие изменения: </w:t>
      </w:r>
    </w:p>
    <w:p w:rsidR="00BF065A" w:rsidRDefault="009D0CEB" w:rsidP="00817860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1.1.</w:t>
      </w:r>
      <w:r w:rsidR="004C2C4B">
        <w:rPr>
          <w:sz w:val="28"/>
        </w:rPr>
        <w:t xml:space="preserve"> </w:t>
      </w:r>
      <w:r>
        <w:rPr>
          <w:sz w:val="28"/>
        </w:rPr>
        <w:t xml:space="preserve">подпункт </w:t>
      </w:r>
      <w:r w:rsidR="00BF065A">
        <w:rPr>
          <w:sz w:val="28"/>
        </w:rPr>
        <w:t>«</w:t>
      </w:r>
      <w:r>
        <w:rPr>
          <w:sz w:val="28"/>
        </w:rPr>
        <w:t>а</w:t>
      </w:r>
      <w:r w:rsidR="00BF065A">
        <w:rPr>
          <w:sz w:val="28"/>
        </w:rPr>
        <w:t>»</w:t>
      </w:r>
      <w:r>
        <w:rPr>
          <w:sz w:val="28"/>
        </w:rPr>
        <w:t xml:space="preserve"> пункта 5.13  раздела</w:t>
      </w:r>
      <w:r w:rsidRPr="008933BA">
        <w:rPr>
          <w:sz w:val="28"/>
        </w:rPr>
        <w:t xml:space="preserve"> </w:t>
      </w:r>
      <w:r>
        <w:rPr>
          <w:sz w:val="28"/>
        </w:rPr>
        <w:t xml:space="preserve">5 </w:t>
      </w:r>
      <w:r w:rsidR="009A01F9">
        <w:rPr>
          <w:sz w:val="28"/>
        </w:rPr>
        <w:t>П</w:t>
      </w:r>
      <w:r>
        <w:rPr>
          <w:sz w:val="28"/>
        </w:rPr>
        <w:t>оложения</w:t>
      </w:r>
      <w:r w:rsidRPr="008933BA">
        <w:rPr>
          <w:sz w:val="28"/>
        </w:rPr>
        <w:t xml:space="preserve"> изложить в новой редакции</w:t>
      </w:r>
      <w:r>
        <w:rPr>
          <w:sz w:val="28"/>
        </w:rPr>
        <w:t xml:space="preserve">: </w:t>
      </w:r>
    </w:p>
    <w:p w:rsidR="004C2C4B" w:rsidRPr="00624AB0" w:rsidRDefault="004C2C4B" w:rsidP="00817860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 w:rsidRPr="00624AB0">
        <w:rPr>
          <w:sz w:val="28"/>
        </w:rPr>
        <w:t>а)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</w:t>
      </w:r>
      <w:r>
        <w:rPr>
          <w:sz w:val="28"/>
        </w:rPr>
        <w:t xml:space="preserve">а) охраняемым законом ценностям. </w:t>
      </w:r>
      <w:r w:rsidR="009A01F9">
        <w:rPr>
          <w:sz w:val="28"/>
        </w:rPr>
        <w:t>Выдача предписаний по итогам проведения контрольных</w:t>
      </w:r>
      <w:r w:rsidRPr="004C2C4B">
        <w:rPr>
          <w:sz w:val="28"/>
        </w:rPr>
        <w:t xml:space="preserve"> мероприятий без взаимодействия с контролируемым лицом</w:t>
      </w:r>
      <w:r w:rsidR="009A01F9">
        <w:rPr>
          <w:sz w:val="28"/>
        </w:rPr>
        <w:t xml:space="preserve"> не допускается.</w:t>
      </w:r>
      <w:r w:rsidR="00817860">
        <w:rPr>
          <w:sz w:val="28"/>
        </w:rPr>
        <w:t>»</w:t>
      </w:r>
      <w:r>
        <w:rPr>
          <w:sz w:val="28"/>
        </w:rPr>
        <w:t>;</w:t>
      </w:r>
    </w:p>
    <w:p w:rsidR="0024234A" w:rsidRDefault="00817860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24234A" w:rsidRPr="00D353B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4234A" w:rsidRPr="00D353B6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B95931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E17A3">
        <w:rPr>
          <w:rFonts w:ascii="Times New Roman" w:hAnsi="Times New Roman"/>
          <w:color w:val="auto"/>
          <w:sz w:val="28"/>
          <w:szCs w:val="28"/>
        </w:rPr>
        <w:t>после</w:t>
      </w:r>
      <w:r w:rsidR="0024234A" w:rsidRPr="00D353B6">
        <w:rPr>
          <w:rFonts w:ascii="Times New Roman" w:hAnsi="Times New Roman"/>
          <w:color w:val="auto"/>
          <w:sz w:val="28"/>
          <w:szCs w:val="28"/>
        </w:rPr>
        <w:t xml:space="preserve"> официального </w:t>
      </w:r>
      <w:r w:rsidR="00D225E0" w:rsidRPr="00D225E0">
        <w:rPr>
          <w:rFonts w:ascii="Times New Roman" w:hAnsi="Times New Roman"/>
          <w:color w:val="auto"/>
          <w:sz w:val="28"/>
          <w:szCs w:val="28"/>
        </w:rPr>
        <w:t xml:space="preserve">опубликования </w:t>
      </w:r>
      <w:r w:rsidR="00D225E0" w:rsidRPr="00301BCB">
        <w:rPr>
          <w:rFonts w:ascii="Times New Roman" w:hAnsi="Times New Roman"/>
          <w:color w:val="auto"/>
          <w:sz w:val="28"/>
          <w:szCs w:val="28"/>
        </w:rPr>
        <w:t xml:space="preserve">в газете </w:t>
      </w:r>
      <w:r w:rsidR="00D225E0">
        <w:rPr>
          <w:rFonts w:ascii="Times New Roman" w:hAnsi="Times New Roman"/>
          <w:color w:val="auto"/>
          <w:sz w:val="28"/>
          <w:szCs w:val="28"/>
        </w:rPr>
        <w:t>«</w:t>
      </w:r>
      <w:r w:rsidR="00E710E9">
        <w:rPr>
          <w:rFonts w:ascii="Times New Roman" w:hAnsi="Times New Roman"/>
          <w:color w:val="auto"/>
          <w:sz w:val="28"/>
          <w:szCs w:val="28"/>
        </w:rPr>
        <w:t>Борьба»</w:t>
      </w:r>
      <w:r w:rsidR="00D225E0">
        <w:rPr>
          <w:rFonts w:ascii="Times New Roman" w:hAnsi="Times New Roman"/>
          <w:color w:val="auto"/>
          <w:sz w:val="28"/>
          <w:szCs w:val="28"/>
        </w:rPr>
        <w:t>.</w:t>
      </w:r>
    </w:p>
    <w:p w:rsidR="00D225E0" w:rsidRDefault="00817860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D225E0">
        <w:rPr>
          <w:rFonts w:ascii="Times New Roman" w:hAnsi="Times New Roman"/>
          <w:color w:val="auto"/>
          <w:sz w:val="28"/>
          <w:szCs w:val="28"/>
        </w:rPr>
        <w:t>. Контроль за исполнение</w:t>
      </w:r>
      <w:r w:rsidR="00B95931">
        <w:rPr>
          <w:rFonts w:ascii="Times New Roman" w:hAnsi="Times New Roman"/>
          <w:color w:val="auto"/>
          <w:sz w:val="28"/>
          <w:szCs w:val="28"/>
        </w:rPr>
        <w:t>м настоящего решения возложить на главу Вожегодского муниципального округа</w:t>
      </w:r>
      <w:r w:rsidR="00D225E0">
        <w:rPr>
          <w:rFonts w:ascii="Times New Roman" w:hAnsi="Times New Roman"/>
          <w:color w:val="auto"/>
          <w:sz w:val="28"/>
          <w:szCs w:val="28"/>
        </w:rPr>
        <w:t>.</w:t>
      </w:r>
    </w:p>
    <w:p w:rsidR="005B5219" w:rsidRDefault="005B5219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B5219" w:rsidRDefault="005B5219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786503" w:rsidRPr="00D225E0" w:rsidRDefault="00786503" w:rsidP="008D53AB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af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B95931" w:rsidTr="00B95931">
        <w:tc>
          <w:tcPr>
            <w:tcW w:w="4678" w:type="dxa"/>
          </w:tcPr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Собрания Вожегодского муниципального округа</w:t>
            </w:r>
          </w:p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 Л.П. Олиева</w:t>
            </w:r>
          </w:p>
        </w:tc>
        <w:tc>
          <w:tcPr>
            <w:tcW w:w="4961" w:type="dxa"/>
          </w:tcPr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Вожегодского муниципального округа</w:t>
            </w:r>
          </w:p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</w:p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 С.Н. Семенников</w:t>
            </w:r>
          </w:p>
        </w:tc>
      </w:tr>
    </w:tbl>
    <w:p w:rsidR="00534E61" w:rsidRDefault="00534E61" w:rsidP="00301BCB">
      <w:pPr>
        <w:widowControl/>
        <w:ind w:left="5954"/>
        <w:rPr>
          <w:rFonts w:ascii="Times New Roman" w:hAnsi="Times New Roman"/>
          <w:sz w:val="28"/>
        </w:rPr>
      </w:pPr>
    </w:p>
    <w:p w:rsidR="00534E61" w:rsidRDefault="00534E61" w:rsidP="00301BCB">
      <w:pPr>
        <w:widowControl/>
        <w:ind w:left="5954"/>
        <w:rPr>
          <w:rFonts w:ascii="Times New Roman" w:hAnsi="Times New Roman"/>
          <w:sz w:val="28"/>
        </w:rPr>
      </w:pPr>
    </w:p>
    <w:p w:rsidR="00534E61" w:rsidRDefault="00534E61" w:rsidP="00301BCB">
      <w:pPr>
        <w:widowControl/>
        <w:ind w:left="5954"/>
        <w:rPr>
          <w:rFonts w:ascii="Times New Roman" w:hAnsi="Times New Roman"/>
          <w:sz w:val="28"/>
        </w:rPr>
      </w:pPr>
    </w:p>
    <w:p w:rsidR="00534E61" w:rsidRDefault="00534E61" w:rsidP="00301BCB">
      <w:pPr>
        <w:widowControl/>
        <w:ind w:left="5954"/>
        <w:rPr>
          <w:rFonts w:ascii="Times New Roman" w:hAnsi="Times New Roman"/>
          <w:sz w:val="28"/>
        </w:rPr>
      </w:pPr>
    </w:p>
    <w:p w:rsidR="005203C1" w:rsidRPr="005D3899" w:rsidRDefault="005203C1">
      <w:pPr>
        <w:rPr>
          <w:rFonts w:ascii="Times New Roman" w:hAnsi="Times New Roman"/>
          <w:color w:val="auto"/>
          <w:sz w:val="24"/>
          <w:szCs w:val="24"/>
        </w:rPr>
      </w:pPr>
    </w:p>
    <w:sectPr w:rsidR="005203C1" w:rsidRPr="005D3899" w:rsidSect="008127EB">
      <w:headerReference w:type="default" r:id="rId8"/>
      <w:pgSz w:w="11906" w:h="16838"/>
      <w:pgMar w:top="284" w:right="707" w:bottom="567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DD" w:rsidRDefault="007A28DD" w:rsidP="0024234A">
      <w:r>
        <w:separator/>
      </w:r>
    </w:p>
  </w:endnote>
  <w:endnote w:type="continuationSeparator" w:id="0">
    <w:p w:rsidR="007A28DD" w:rsidRDefault="007A28DD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DD" w:rsidRDefault="007A28DD" w:rsidP="0024234A">
      <w:r>
        <w:separator/>
      </w:r>
    </w:p>
  </w:footnote>
  <w:footnote w:type="continuationSeparator" w:id="0">
    <w:p w:rsidR="007A28DD" w:rsidRDefault="007A28DD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56D" w:rsidRPr="006830B9" w:rsidRDefault="0045656D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B5219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45656D" w:rsidRDefault="004565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70A72EF"/>
    <w:multiLevelType w:val="hybridMultilevel"/>
    <w:tmpl w:val="FAF42F34"/>
    <w:lvl w:ilvl="0" w:tplc="F30481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D9E6E01"/>
    <w:multiLevelType w:val="hybridMultilevel"/>
    <w:tmpl w:val="748A4BC0"/>
    <w:lvl w:ilvl="0" w:tplc="5524DDF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C4455D"/>
    <w:multiLevelType w:val="hybridMultilevel"/>
    <w:tmpl w:val="3EB072B0"/>
    <w:lvl w:ilvl="0" w:tplc="D62612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FF014D9"/>
    <w:multiLevelType w:val="multilevel"/>
    <w:tmpl w:val="1CA41DCC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0"/>
      <w:numFmt w:val="decimal"/>
      <w:lvlText w:val="%1.%2."/>
      <w:lvlJc w:val="left"/>
      <w:pPr>
        <w:ind w:left="1500" w:hanging="780"/>
      </w:p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440"/>
      </w:pPr>
    </w:lvl>
    <w:lvl w:ilvl="4">
      <w:start w:val="1"/>
      <w:numFmt w:val="decimal"/>
      <w:lvlText w:val="%1.%2.%3.%4.%5."/>
      <w:lvlJc w:val="left"/>
      <w:pPr>
        <w:ind w:left="2520" w:hanging="1800"/>
      </w:pPr>
    </w:lvl>
    <w:lvl w:ilvl="5">
      <w:start w:val="1"/>
      <w:numFmt w:val="decimal"/>
      <w:lvlText w:val="%1.%2.%3.%4.%5.%6."/>
      <w:lvlJc w:val="left"/>
      <w:pPr>
        <w:ind w:left="2880" w:hanging="2160"/>
      </w:pPr>
    </w:lvl>
    <w:lvl w:ilvl="6">
      <w:start w:val="1"/>
      <w:numFmt w:val="decimal"/>
      <w:lvlText w:val="%1.%2.%3.%4.%5.%6.%7."/>
      <w:lvlJc w:val="left"/>
      <w:pPr>
        <w:ind w:left="3240" w:hanging="2520"/>
      </w:pPr>
    </w:lvl>
    <w:lvl w:ilvl="7">
      <w:start w:val="1"/>
      <w:numFmt w:val="decimal"/>
      <w:lvlText w:val="%1.%2.%3.%4.%5.%6.%7.%8."/>
      <w:lvlJc w:val="left"/>
      <w:pPr>
        <w:ind w:left="3600" w:hanging="2880"/>
      </w:pPr>
    </w:lvl>
    <w:lvl w:ilvl="8">
      <w:start w:val="1"/>
      <w:numFmt w:val="decimal"/>
      <w:lvlText w:val="%1.%2.%3.%4.%5.%6.%7.%8.%9."/>
      <w:lvlJc w:val="left"/>
      <w:pPr>
        <w:ind w:left="3960" w:hanging="3240"/>
      </w:pPr>
    </w:lvl>
  </w:abstractNum>
  <w:abstractNum w:abstractNumId="10" w15:restartNumberingAfterBreak="0">
    <w:nsid w:val="797C5A49"/>
    <w:multiLevelType w:val="hybridMultilevel"/>
    <w:tmpl w:val="465ED072"/>
    <w:lvl w:ilvl="0" w:tplc="CC44DC92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41396"/>
    <w:rsid w:val="0005752F"/>
    <w:rsid w:val="000718D4"/>
    <w:rsid w:val="00080640"/>
    <w:rsid w:val="0008461C"/>
    <w:rsid w:val="000B4176"/>
    <w:rsid w:val="000F2335"/>
    <w:rsid w:val="000F5553"/>
    <w:rsid w:val="00100F59"/>
    <w:rsid w:val="001012EA"/>
    <w:rsid w:val="00124E2D"/>
    <w:rsid w:val="00146EFE"/>
    <w:rsid w:val="001945F1"/>
    <w:rsid w:val="001A6B5A"/>
    <w:rsid w:val="001D2BDE"/>
    <w:rsid w:val="001F664D"/>
    <w:rsid w:val="0024037F"/>
    <w:rsid w:val="0024234A"/>
    <w:rsid w:val="00262FFB"/>
    <w:rsid w:val="0026336B"/>
    <w:rsid w:val="002834E2"/>
    <w:rsid w:val="002835F9"/>
    <w:rsid w:val="002900ED"/>
    <w:rsid w:val="002E0C56"/>
    <w:rsid w:val="002E2423"/>
    <w:rsid w:val="002E58A7"/>
    <w:rsid w:val="002F650C"/>
    <w:rsid w:val="00301BCB"/>
    <w:rsid w:val="00330FE7"/>
    <w:rsid w:val="0034702B"/>
    <w:rsid w:val="0034750A"/>
    <w:rsid w:val="00363B5B"/>
    <w:rsid w:val="003668B1"/>
    <w:rsid w:val="00372F16"/>
    <w:rsid w:val="0037541D"/>
    <w:rsid w:val="003907F4"/>
    <w:rsid w:val="003A2F2E"/>
    <w:rsid w:val="003A6FBA"/>
    <w:rsid w:val="003C6B6F"/>
    <w:rsid w:val="00422062"/>
    <w:rsid w:val="00434A1A"/>
    <w:rsid w:val="00450B59"/>
    <w:rsid w:val="0045656D"/>
    <w:rsid w:val="004725D4"/>
    <w:rsid w:val="004971AD"/>
    <w:rsid w:val="00497750"/>
    <w:rsid w:val="004C2C4B"/>
    <w:rsid w:val="00510885"/>
    <w:rsid w:val="005203C1"/>
    <w:rsid w:val="00534E61"/>
    <w:rsid w:val="00535721"/>
    <w:rsid w:val="005728DB"/>
    <w:rsid w:val="005B5219"/>
    <w:rsid w:val="005C7071"/>
    <w:rsid w:val="005D3899"/>
    <w:rsid w:val="005E3180"/>
    <w:rsid w:val="00624AB0"/>
    <w:rsid w:val="006367BB"/>
    <w:rsid w:val="006504FD"/>
    <w:rsid w:val="00652F1A"/>
    <w:rsid w:val="00670884"/>
    <w:rsid w:val="00680D4F"/>
    <w:rsid w:val="006C348F"/>
    <w:rsid w:val="006E17A3"/>
    <w:rsid w:val="006E216E"/>
    <w:rsid w:val="00702A94"/>
    <w:rsid w:val="00720B27"/>
    <w:rsid w:val="00720EF8"/>
    <w:rsid w:val="00740DA4"/>
    <w:rsid w:val="007457C6"/>
    <w:rsid w:val="00760D33"/>
    <w:rsid w:val="00781B76"/>
    <w:rsid w:val="00786503"/>
    <w:rsid w:val="007970DF"/>
    <w:rsid w:val="007A097B"/>
    <w:rsid w:val="007A28DD"/>
    <w:rsid w:val="007A7C02"/>
    <w:rsid w:val="007B54D4"/>
    <w:rsid w:val="00805FEE"/>
    <w:rsid w:val="008127EB"/>
    <w:rsid w:val="0081319E"/>
    <w:rsid w:val="00817860"/>
    <w:rsid w:val="00832565"/>
    <w:rsid w:val="00843308"/>
    <w:rsid w:val="00853C97"/>
    <w:rsid w:val="00856432"/>
    <w:rsid w:val="00873365"/>
    <w:rsid w:val="008768A9"/>
    <w:rsid w:val="008933BA"/>
    <w:rsid w:val="008955CC"/>
    <w:rsid w:val="00897BDA"/>
    <w:rsid w:val="008A55C7"/>
    <w:rsid w:val="008C0FB9"/>
    <w:rsid w:val="008D53AB"/>
    <w:rsid w:val="008E7E46"/>
    <w:rsid w:val="008F5585"/>
    <w:rsid w:val="009079F1"/>
    <w:rsid w:val="009121E6"/>
    <w:rsid w:val="00945726"/>
    <w:rsid w:val="00980C19"/>
    <w:rsid w:val="009A01F9"/>
    <w:rsid w:val="009A6BB0"/>
    <w:rsid w:val="009B620B"/>
    <w:rsid w:val="009D0CEB"/>
    <w:rsid w:val="009E34DC"/>
    <w:rsid w:val="00A308B1"/>
    <w:rsid w:val="00AA0DE3"/>
    <w:rsid w:val="00AA3576"/>
    <w:rsid w:val="00AC0FFA"/>
    <w:rsid w:val="00AC1884"/>
    <w:rsid w:val="00B3789F"/>
    <w:rsid w:val="00B4184B"/>
    <w:rsid w:val="00B70D54"/>
    <w:rsid w:val="00B71CA6"/>
    <w:rsid w:val="00B755AE"/>
    <w:rsid w:val="00B95931"/>
    <w:rsid w:val="00BA0883"/>
    <w:rsid w:val="00BC1F89"/>
    <w:rsid w:val="00BC250C"/>
    <w:rsid w:val="00BF065A"/>
    <w:rsid w:val="00C2787D"/>
    <w:rsid w:val="00C33269"/>
    <w:rsid w:val="00C35E98"/>
    <w:rsid w:val="00C97395"/>
    <w:rsid w:val="00CB57C5"/>
    <w:rsid w:val="00CC5927"/>
    <w:rsid w:val="00CD6F6F"/>
    <w:rsid w:val="00CE21AA"/>
    <w:rsid w:val="00CF47D2"/>
    <w:rsid w:val="00D02513"/>
    <w:rsid w:val="00D216F7"/>
    <w:rsid w:val="00D225E0"/>
    <w:rsid w:val="00D443F8"/>
    <w:rsid w:val="00D677AC"/>
    <w:rsid w:val="00D720F8"/>
    <w:rsid w:val="00D74263"/>
    <w:rsid w:val="00DA35F1"/>
    <w:rsid w:val="00DB020A"/>
    <w:rsid w:val="00DC32F2"/>
    <w:rsid w:val="00DD060A"/>
    <w:rsid w:val="00DE7C14"/>
    <w:rsid w:val="00E051EE"/>
    <w:rsid w:val="00E117E3"/>
    <w:rsid w:val="00E2247A"/>
    <w:rsid w:val="00E25E6E"/>
    <w:rsid w:val="00E2625B"/>
    <w:rsid w:val="00E363A5"/>
    <w:rsid w:val="00E447F5"/>
    <w:rsid w:val="00E710E9"/>
    <w:rsid w:val="00E716B6"/>
    <w:rsid w:val="00E730DA"/>
    <w:rsid w:val="00E930FA"/>
    <w:rsid w:val="00E95BA0"/>
    <w:rsid w:val="00E961BC"/>
    <w:rsid w:val="00EA2463"/>
    <w:rsid w:val="00EA5D26"/>
    <w:rsid w:val="00EB797A"/>
    <w:rsid w:val="00F40D3B"/>
    <w:rsid w:val="00F82ECC"/>
    <w:rsid w:val="00FA51D9"/>
    <w:rsid w:val="00FB7C96"/>
    <w:rsid w:val="00FC0F40"/>
    <w:rsid w:val="00FF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8843E98"/>
  <w15:docId w15:val="{417E3DB9-2FAF-4216-9CF4-932C1E22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5D3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User1</cp:lastModifiedBy>
  <cp:revision>47</cp:revision>
  <cp:lastPrinted>2024-06-14T05:24:00Z</cp:lastPrinted>
  <dcterms:created xsi:type="dcterms:W3CDTF">2021-11-30T07:45:00Z</dcterms:created>
  <dcterms:modified xsi:type="dcterms:W3CDTF">2024-06-27T09:17:00Z</dcterms:modified>
</cp:coreProperties>
</file>