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412E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B8688E" w:rsidRDefault="00B8688E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6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B8688E" w:rsidRDefault="00B8688E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6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502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6412E6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AC5D6E" w:rsidRDefault="00AC5D6E" w:rsidP="00AC5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D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22 декабря 2023 года № 1186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AC5D6E" w:rsidRDefault="00AC5D6E" w:rsidP="00605E2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D6E">
        <w:rPr>
          <w:sz w:val="28"/>
          <w:szCs w:val="28"/>
        </w:rPr>
        <w:t>В соответствии с Земельным кодексом Российской Федерации, Федеральным законом от 25 октября 2001 года № 137-ФЗ «О введении в действие </w:t>
      </w:r>
      <w:hyperlink r:id="rId5" w:tgtFrame="_blank" w:history="1">
        <w:r w:rsidRPr="00AC5D6E">
          <w:rPr>
            <w:rStyle w:val="hyperlink"/>
            <w:sz w:val="28"/>
            <w:szCs w:val="28"/>
          </w:rPr>
          <w:t>Земельного кодекса Российской Федерации</w:t>
        </w:r>
      </w:hyperlink>
      <w:r w:rsidRPr="00AC5D6E">
        <w:rPr>
          <w:sz w:val="28"/>
          <w:szCs w:val="28"/>
        </w:rPr>
        <w:t>», Федеральным законом от 27 июля 2010 года  </w:t>
      </w:r>
      <w:hyperlink r:id="rId6" w:tgtFrame="_blank" w:history="1">
        <w:r w:rsidRPr="00AC5D6E">
          <w:rPr>
            <w:rStyle w:val="hyperlink"/>
            <w:sz w:val="28"/>
            <w:szCs w:val="28"/>
          </w:rPr>
          <w:t>№ 210-ФЗ</w:t>
        </w:r>
      </w:hyperlink>
      <w:r w:rsidRPr="00AC5D6E">
        <w:rPr>
          <w:sz w:val="28"/>
          <w:szCs w:val="28"/>
        </w:rPr>
        <w:t xml:space="preserve"> «Об организации предоставления государственных и муниципальных услуг» </w:t>
      </w:r>
      <w:r w:rsidR="009C1BFE" w:rsidRPr="00AC5D6E">
        <w:rPr>
          <w:sz w:val="28"/>
          <w:szCs w:val="28"/>
        </w:rPr>
        <w:t>администрация округа</w:t>
      </w:r>
    </w:p>
    <w:p w:rsidR="003164A4" w:rsidRDefault="00FD4A82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64A4" w:rsidRDefault="003164A4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D6E" w:rsidRDefault="00FD4A82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29">
        <w:rPr>
          <w:rFonts w:ascii="Times New Roman" w:hAnsi="Times New Roman" w:cs="Times New Roman"/>
          <w:sz w:val="28"/>
          <w:szCs w:val="28"/>
        </w:rPr>
        <w:t xml:space="preserve">1. </w:t>
      </w:r>
      <w:r w:rsidR="00AC5D6E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Внес</w:t>
      </w:r>
      <w:r w:rsidR="00AC5D6E">
        <w:rPr>
          <w:rFonts w:ascii="Times New Roman" w:hAnsi="Times New Roman" w:cs="Times New Roman"/>
          <w:color w:val="000000"/>
          <w:sz w:val="28"/>
          <w:szCs w:val="28"/>
        </w:rPr>
        <w:t xml:space="preserve">ти в </w:t>
      </w:r>
      <w:r w:rsidR="00AC5D6E" w:rsidRPr="00AC5D6E">
        <w:rPr>
          <w:rFonts w:ascii="Times New Roman" w:hAnsi="Times New Roman" w:cs="Times New Roman"/>
          <w:sz w:val="28"/>
          <w:szCs w:val="28"/>
        </w:rPr>
        <w:t>постановление администрации Вожегодского муниципального округа от 22 декабря 2023 года № 1186 «</w:t>
      </w:r>
      <w:r w:rsidR="00AC5D6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 (далее – постановление) следующие изменения:</w:t>
      </w:r>
    </w:p>
    <w:p w:rsidR="00AC5D6E" w:rsidRDefault="00EE4E25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sz w:val="28"/>
          <w:szCs w:val="28"/>
        </w:rPr>
        <w:t>административном регламенте предоставления муниципальной услуги по предоставлению отдельным категориям граждан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утвержденном постановлением (далее – административный регламент):</w:t>
      </w:r>
    </w:p>
    <w:p w:rsidR="00F3327E" w:rsidRDefault="00EE4E25" w:rsidP="00F33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3327E">
        <w:rPr>
          <w:rFonts w:ascii="Times New Roman" w:hAnsi="Times New Roman" w:cs="Times New Roman"/>
          <w:sz w:val="28"/>
          <w:szCs w:val="28"/>
        </w:rPr>
        <w:t>пункт 2.6.3 раздела 2 административного регламента дополнить абзацем 3 следующего содержания:</w:t>
      </w:r>
    </w:p>
    <w:p w:rsidR="00F3327E" w:rsidRDefault="00F3327E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«Требования, установленные абзацами 1-2 настоящего пункта, не распространяются на </w:t>
      </w:r>
      <w:r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заявителей,  указанных в подпунктах 5</w:t>
      </w:r>
      <w:r w:rsidR="0029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пункта 1.2 настоящего административного регламента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EE4E25" w:rsidRDefault="00F3327E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EE4E25">
        <w:rPr>
          <w:rFonts w:ascii="Times New Roman" w:hAnsi="Times New Roman" w:cs="Times New Roman"/>
          <w:sz w:val="28"/>
          <w:szCs w:val="28"/>
        </w:rPr>
        <w:t>пункт 2.6.4 раздела 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2 следующего содержания</w:t>
      </w:r>
      <w:r w:rsidR="00EE4E25">
        <w:rPr>
          <w:rFonts w:ascii="Times New Roman" w:hAnsi="Times New Roman" w:cs="Times New Roman"/>
          <w:sz w:val="28"/>
          <w:szCs w:val="28"/>
        </w:rPr>
        <w:t>:</w:t>
      </w:r>
    </w:p>
    <w:p w:rsidR="00EE4E25" w:rsidRPr="00EE4E25" w:rsidRDefault="00EE4E25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27E">
        <w:rPr>
          <w:rFonts w:ascii="Times New Roman" w:hAnsi="Times New Roman" w:cs="Times New Roman"/>
          <w:sz w:val="28"/>
          <w:szCs w:val="28"/>
        </w:rPr>
        <w:t>«</w:t>
      </w:r>
      <w:r w:rsidR="00F3327E"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</w:t>
      </w:r>
      <w:r w:rsid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установленные</w:t>
      </w:r>
      <w:r w:rsidR="00F3327E"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абзац</w:t>
      </w:r>
      <w:r w:rsid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3327E"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настоящего пункта</w:t>
      </w:r>
      <w:r w:rsid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3327E"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распространяются на заяви</w:t>
      </w:r>
      <w:r w:rsidR="0029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телей,  указанных в подпунктах </w:t>
      </w:r>
      <w:r w:rsidR="00F3327E"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93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3327E"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пункта 1.2 настоящего административного регламента</w:t>
      </w:r>
      <w:proofErr w:type="gramStart"/>
      <w:r w:rsid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3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3164A4" w:rsidRPr="00605E29" w:rsidRDefault="00D31930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29">
        <w:rPr>
          <w:rFonts w:ascii="Times New Roman" w:hAnsi="Times New Roman" w:cs="Times New Roman"/>
          <w:sz w:val="28"/>
          <w:szCs w:val="28"/>
        </w:rPr>
        <w:t>2</w:t>
      </w:r>
      <w:r w:rsidR="00396A4A" w:rsidRPr="00605E29">
        <w:rPr>
          <w:rFonts w:ascii="Times New Roman" w:hAnsi="Times New Roman" w:cs="Times New Roman"/>
          <w:sz w:val="28"/>
          <w:szCs w:val="28"/>
        </w:rPr>
        <w:t xml:space="preserve">. </w:t>
      </w:r>
      <w:r w:rsidR="003164A4" w:rsidRPr="00605E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3164A4" w:rsidRDefault="00D31930" w:rsidP="00546E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E29">
        <w:rPr>
          <w:sz w:val="28"/>
          <w:szCs w:val="28"/>
        </w:rPr>
        <w:t>3</w:t>
      </w:r>
      <w:r w:rsidR="003164A4" w:rsidRPr="00605E29">
        <w:rPr>
          <w:sz w:val="28"/>
          <w:szCs w:val="28"/>
        </w:rPr>
        <w:t xml:space="preserve">. </w:t>
      </w:r>
      <w:proofErr w:type="gramStart"/>
      <w:r w:rsidR="003164A4" w:rsidRPr="00605E29">
        <w:rPr>
          <w:sz w:val="28"/>
          <w:szCs w:val="28"/>
        </w:rPr>
        <w:t>Контроль за</w:t>
      </w:r>
      <w:proofErr w:type="gramEnd"/>
      <w:r w:rsidR="003164A4" w:rsidRPr="00605E29">
        <w:rPr>
          <w:sz w:val="28"/>
          <w:szCs w:val="28"/>
        </w:rPr>
        <w:t xml:space="preserve"> исполнением настоящего постановления </w:t>
      </w:r>
      <w:r w:rsidR="00546E5F">
        <w:rPr>
          <w:sz w:val="28"/>
          <w:szCs w:val="28"/>
        </w:rPr>
        <w:t>возложить на первого заместителя главы Вожегодского муниципального округа Е.В. Первова.</w:t>
      </w:r>
    </w:p>
    <w:p w:rsidR="00546E5F" w:rsidRPr="006E7C7F" w:rsidRDefault="00546E5F" w:rsidP="00546E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64A4" w:rsidRPr="006E7C7F" w:rsidRDefault="003164A4" w:rsidP="003164A4">
      <w:pPr>
        <w:pStyle w:val="a4"/>
        <w:spacing w:before="0" w:beforeAutospacing="0" w:after="0" w:afterAutospacing="0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FD4A82" w:rsidRPr="003164A4" w:rsidRDefault="00FD4A82" w:rsidP="003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  С.Н. Семенник</w:t>
      </w:r>
      <w:r w:rsidRPr="00FD4A82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6F" w:rsidRDefault="0032486F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486F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111DB6"/>
    <w:rsid w:val="0013121C"/>
    <w:rsid w:val="00185297"/>
    <w:rsid w:val="001D5A34"/>
    <w:rsid w:val="002315F0"/>
    <w:rsid w:val="002934E5"/>
    <w:rsid w:val="002C64A1"/>
    <w:rsid w:val="002E6767"/>
    <w:rsid w:val="003164A4"/>
    <w:rsid w:val="0032486F"/>
    <w:rsid w:val="00377B93"/>
    <w:rsid w:val="00396A4A"/>
    <w:rsid w:val="003D158D"/>
    <w:rsid w:val="003F5C4C"/>
    <w:rsid w:val="004A0447"/>
    <w:rsid w:val="004B5797"/>
    <w:rsid w:val="005123E2"/>
    <w:rsid w:val="005132F9"/>
    <w:rsid w:val="0051463F"/>
    <w:rsid w:val="00546E5F"/>
    <w:rsid w:val="005928FE"/>
    <w:rsid w:val="00596908"/>
    <w:rsid w:val="00605E29"/>
    <w:rsid w:val="006412E6"/>
    <w:rsid w:val="00665663"/>
    <w:rsid w:val="00674D44"/>
    <w:rsid w:val="0068579E"/>
    <w:rsid w:val="006A3BBF"/>
    <w:rsid w:val="006B68C4"/>
    <w:rsid w:val="006E7C7F"/>
    <w:rsid w:val="0071545C"/>
    <w:rsid w:val="007370A0"/>
    <w:rsid w:val="00765758"/>
    <w:rsid w:val="00777BC4"/>
    <w:rsid w:val="008419F7"/>
    <w:rsid w:val="008A5922"/>
    <w:rsid w:val="009B4D87"/>
    <w:rsid w:val="009C1BFE"/>
    <w:rsid w:val="009F4FD0"/>
    <w:rsid w:val="00A42669"/>
    <w:rsid w:val="00A75D27"/>
    <w:rsid w:val="00AA0DEA"/>
    <w:rsid w:val="00AC5D6E"/>
    <w:rsid w:val="00B02274"/>
    <w:rsid w:val="00B32578"/>
    <w:rsid w:val="00B34F4B"/>
    <w:rsid w:val="00B4097D"/>
    <w:rsid w:val="00B8688E"/>
    <w:rsid w:val="00C71AE0"/>
    <w:rsid w:val="00CE1F84"/>
    <w:rsid w:val="00D1152A"/>
    <w:rsid w:val="00D247CF"/>
    <w:rsid w:val="00D31930"/>
    <w:rsid w:val="00D44565"/>
    <w:rsid w:val="00D65042"/>
    <w:rsid w:val="00DF5067"/>
    <w:rsid w:val="00E250DE"/>
    <w:rsid w:val="00EB06E8"/>
    <w:rsid w:val="00EC3612"/>
    <w:rsid w:val="00EE4E25"/>
    <w:rsid w:val="00F3327E"/>
    <w:rsid w:val="00FB3A5F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normal">
    <w:name w:val="consnormal"/>
    <w:basedOn w:val="a"/>
    <w:rsid w:val="0031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A4A"/>
    <w:rPr>
      <w:color w:val="0000FF"/>
      <w:u w:val="single"/>
    </w:rPr>
  </w:style>
  <w:style w:type="character" w:styleId="a7">
    <w:name w:val="Emphasis"/>
    <w:basedOn w:val="a0"/>
    <w:uiPriority w:val="20"/>
    <w:qFormat/>
    <w:rsid w:val="00396A4A"/>
    <w:rPr>
      <w:i/>
      <w:iCs/>
    </w:rPr>
  </w:style>
  <w:style w:type="paragraph" w:customStyle="1" w:styleId="s3">
    <w:name w:val="s_3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605E29"/>
  </w:style>
  <w:style w:type="paragraph" w:styleId="a8">
    <w:name w:val="Balloon Text"/>
    <w:basedOn w:val="a"/>
    <w:link w:val="a9"/>
    <w:uiPriority w:val="99"/>
    <w:semiHidden/>
    <w:unhideWhenUsed/>
    <w:rsid w:val="009F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CC5F-8E17-45A7-95C9-F1D0D2AF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2024-05-14T10:22:00Z</cp:lastPrinted>
  <dcterms:created xsi:type="dcterms:W3CDTF">2024-05-14T10:14:00Z</dcterms:created>
  <dcterms:modified xsi:type="dcterms:W3CDTF">2024-05-14T10:27:00Z</dcterms:modified>
</cp:coreProperties>
</file>