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3A" w:rsidRPr="00CD573A" w:rsidRDefault="00CD573A" w:rsidP="00CD5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73A">
        <w:rPr>
          <w:rFonts w:ascii="Times New Roman" w:hAnsi="Times New Roman" w:cs="Times New Roman"/>
          <w:sz w:val="24"/>
          <w:szCs w:val="24"/>
        </w:rPr>
        <w:t xml:space="preserve">АДМИНИСТРАЦИЯ ВОЖЕГОДСКОГО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CD573A" w:rsidRPr="00CD573A" w:rsidRDefault="00CD573A" w:rsidP="00CD573A">
      <w:pPr>
        <w:pStyle w:val="1"/>
      </w:pPr>
      <w:proofErr w:type="gramStart"/>
      <w:r w:rsidRPr="00CD573A">
        <w:t>П</w:t>
      </w:r>
      <w:proofErr w:type="gramEnd"/>
      <w:r w:rsidRPr="00CD573A">
        <w:t xml:space="preserve"> О С Т А Н О В Л Е Н И Е</w:t>
      </w:r>
    </w:p>
    <w:p w:rsidR="00CD573A" w:rsidRPr="00CD573A" w:rsidRDefault="00CD573A" w:rsidP="00CD573A">
      <w:pPr>
        <w:jc w:val="center"/>
        <w:rPr>
          <w:rFonts w:ascii="Times New Roman" w:hAnsi="Times New Roman" w:cs="Times New Roman"/>
          <w:b/>
          <w:sz w:val="24"/>
        </w:rPr>
      </w:pPr>
    </w:p>
    <w:p w:rsidR="00CD573A" w:rsidRPr="00CD573A" w:rsidRDefault="00716F47" w:rsidP="00CD57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21.95pt;width:97.7pt;height:18.2pt;z-index:251661312" filled="f" stroked="f" strokeweight="1pt">
            <v:textbox style="mso-next-textbox:#_x0000_s1027" inset="1pt,1pt,1pt,1pt">
              <w:txbxContent>
                <w:p w:rsidR="00CD573A" w:rsidRPr="00716F47" w:rsidRDefault="00716F47" w:rsidP="00CD573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462</w:t>
                  </w:r>
                </w:p>
              </w:txbxContent>
            </v:textbox>
          </v:rect>
        </w:pict>
      </w:r>
      <w:r w:rsidR="00D83E1B"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4.45pt;margin-top:21.95pt;width:100.55pt;height:18.2pt;z-index:251660288" filled="f" stroked="f" strokeweight="1pt">
            <v:textbox style="mso-next-textbox:#_x0000_s1026" inset="1pt,1pt,1pt,1pt">
              <w:txbxContent>
                <w:p w:rsidR="00CD573A" w:rsidRPr="00716F47" w:rsidRDefault="00716F47" w:rsidP="00CD573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02.05.2024</w:t>
                  </w:r>
                </w:p>
              </w:txbxContent>
            </v:textbox>
          </v:rect>
        </w:pict>
      </w:r>
    </w:p>
    <w:p w:rsidR="00CD573A" w:rsidRPr="00CD573A" w:rsidRDefault="00CD573A" w:rsidP="00CD573A">
      <w:pPr>
        <w:pStyle w:val="2"/>
      </w:pPr>
      <w:r w:rsidRPr="00CD573A">
        <w:t>От _______________ № ______________</w:t>
      </w:r>
    </w:p>
    <w:p w:rsidR="00CD573A" w:rsidRPr="00CD573A" w:rsidRDefault="00CD573A" w:rsidP="00CD573A">
      <w:pPr>
        <w:jc w:val="both"/>
        <w:rPr>
          <w:rFonts w:ascii="Times New Roman" w:hAnsi="Times New Roman" w:cs="Times New Roman"/>
          <w:sz w:val="16"/>
        </w:rPr>
      </w:pPr>
      <w:r w:rsidRPr="00CD573A">
        <w:rPr>
          <w:rFonts w:ascii="Times New Roman" w:hAnsi="Times New Roman" w:cs="Times New Roman"/>
          <w:sz w:val="16"/>
        </w:rPr>
        <w:tab/>
      </w:r>
      <w:r w:rsidRPr="00CD573A">
        <w:rPr>
          <w:rFonts w:ascii="Times New Roman" w:hAnsi="Times New Roman" w:cs="Times New Roman"/>
          <w:sz w:val="16"/>
        </w:rPr>
        <w:tab/>
      </w:r>
      <w:r w:rsidRPr="00CD573A">
        <w:rPr>
          <w:rFonts w:ascii="Times New Roman" w:hAnsi="Times New Roman" w:cs="Times New Roman"/>
          <w:sz w:val="16"/>
        </w:rPr>
        <w:tab/>
        <w:t xml:space="preserve">         п. Вожега</w:t>
      </w:r>
    </w:p>
    <w:p w:rsidR="00CD573A" w:rsidRPr="00CD573A" w:rsidRDefault="00CD573A" w:rsidP="00CD573A">
      <w:pPr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D573A" w:rsidRPr="00CD573A" w:rsidTr="00BF6587">
        <w:tc>
          <w:tcPr>
            <w:tcW w:w="1276" w:type="dxa"/>
          </w:tcPr>
          <w:p w:rsidR="00CD573A" w:rsidRPr="00CD573A" w:rsidRDefault="00D83E1B" w:rsidP="00CD573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D573A" w:rsidRPr="00CD573A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CD573A" w:rsidRPr="00CD573A" w:rsidRDefault="00CD573A" w:rsidP="00CD573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CD573A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CD573A" w:rsidRPr="00CD573A" w:rsidRDefault="00CD573A" w:rsidP="00CD573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73A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D573A" w:rsidRPr="00CD573A" w:rsidRDefault="00CD573A" w:rsidP="00CD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D573A">
              <w:rPr>
                <w:rFonts w:ascii="Times New Roman" w:hAnsi="Times New Roman" w:cs="Times New Roman"/>
                <w:sz w:val="28"/>
              </w:rPr>
              <w:t xml:space="preserve">Об утверждении Порядка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Вожегодского муниципального </w:t>
            </w:r>
            <w:r>
              <w:rPr>
                <w:rFonts w:ascii="Times New Roman" w:hAnsi="Times New Roman" w:cs="Times New Roman"/>
                <w:sz w:val="28"/>
              </w:rPr>
              <w:t>округа</w:t>
            </w:r>
            <w:r w:rsidRPr="00CD573A">
              <w:rPr>
                <w:rFonts w:ascii="Times New Roman" w:hAnsi="Times New Roman" w:cs="Times New Roman"/>
                <w:sz w:val="28"/>
              </w:rPr>
              <w:t xml:space="preserve">, и членов их семей на официальных сайтах органов местного самоуправления Вожегодского муниципального </w:t>
            </w:r>
            <w:r>
              <w:rPr>
                <w:rFonts w:ascii="Times New Roman" w:hAnsi="Times New Roman" w:cs="Times New Roman"/>
                <w:sz w:val="28"/>
              </w:rPr>
              <w:t>округа</w:t>
            </w:r>
            <w:r w:rsidRPr="00CD573A">
              <w:rPr>
                <w:rFonts w:ascii="Times New Roman" w:hAnsi="Times New Roman" w:cs="Times New Roman"/>
                <w:sz w:val="28"/>
              </w:rPr>
              <w:t xml:space="preserve"> и предоставления этих сведений средствам массовой информации для опубликования</w:t>
            </w:r>
          </w:p>
        </w:tc>
      </w:tr>
    </w:tbl>
    <w:p w:rsidR="00CD573A" w:rsidRPr="00CD573A" w:rsidRDefault="00CD573A" w:rsidP="00CD57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573A" w:rsidRPr="00CD573A" w:rsidRDefault="00CD573A" w:rsidP="00CD57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573A" w:rsidRPr="00CD573A" w:rsidRDefault="00CD573A" w:rsidP="00CD5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573A">
        <w:rPr>
          <w:rFonts w:ascii="Times New Roman" w:hAnsi="Times New Roman" w:cs="Times New Roman"/>
          <w:sz w:val="28"/>
        </w:rPr>
        <w:t xml:space="preserve">В соответствии с частью 6 статьи 8 Федерального закона от 25 декабря 2008 года № 273-ФЗ «О противодействии коррупции» администрация </w:t>
      </w:r>
      <w:r>
        <w:rPr>
          <w:rFonts w:ascii="Times New Roman" w:hAnsi="Times New Roman" w:cs="Times New Roman"/>
          <w:sz w:val="28"/>
        </w:rPr>
        <w:t>округа</w:t>
      </w:r>
    </w:p>
    <w:p w:rsidR="00CD573A" w:rsidRPr="00CD573A" w:rsidRDefault="00CD573A" w:rsidP="00CD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573A">
        <w:rPr>
          <w:rFonts w:ascii="Times New Roman" w:hAnsi="Times New Roman" w:cs="Times New Roman"/>
          <w:sz w:val="28"/>
        </w:rPr>
        <w:t>ПОСТАНОВЛЯЕТ:</w:t>
      </w:r>
    </w:p>
    <w:p w:rsidR="00CD573A" w:rsidRPr="00CD573A" w:rsidRDefault="00CD573A" w:rsidP="00CD57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573A" w:rsidRPr="00CD573A" w:rsidRDefault="00CD573A" w:rsidP="00CD5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3A">
        <w:rPr>
          <w:rFonts w:ascii="Times New Roman" w:hAnsi="Times New Roman" w:cs="Times New Roman"/>
          <w:sz w:val="28"/>
        </w:rPr>
        <w:t>1. Утвердить прилагаемый Порядок</w:t>
      </w:r>
      <w:r w:rsidRPr="00CD573A">
        <w:rPr>
          <w:rFonts w:ascii="Times New Roman" w:hAnsi="Times New Roman" w:cs="Times New Roman"/>
          <w:sz w:val="28"/>
          <w:szCs w:val="28"/>
        </w:rPr>
        <w:t xml:space="preserve"> </w:t>
      </w:r>
      <w:r w:rsidRPr="00CD573A">
        <w:rPr>
          <w:rFonts w:ascii="Times New Roman" w:hAnsi="Times New Roman" w:cs="Times New Roman"/>
          <w:sz w:val="28"/>
        </w:rPr>
        <w:t xml:space="preserve">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Вожегодского муниципального </w:t>
      </w:r>
      <w:r>
        <w:rPr>
          <w:rFonts w:ascii="Times New Roman" w:hAnsi="Times New Roman" w:cs="Times New Roman"/>
          <w:sz w:val="28"/>
        </w:rPr>
        <w:t>округа,</w:t>
      </w:r>
      <w:r w:rsidRPr="00CD573A">
        <w:rPr>
          <w:rFonts w:ascii="Times New Roman" w:hAnsi="Times New Roman" w:cs="Times New Roman"/>
          <w:sz w:val="28"/>
        </w:rPr>
        <w:t xml:space="preserve"> и членов их семей на официальных сайтах органов местного самоуправления Вожегодского муниципального </w:t>
      </w:r>
      <w:r>
        <w:rPr>
          <w:rFonts w:ascii="Times New Roman" w:hAnsi="Times New Roman" w:cs="Times New Roman"/>
          <w:sz w:val="28"/>
        </w:rPr>
        <w:t xml:space="preserve">округа </w:t>
      </w:r>
      <w:r w:rsidRPr="00CD573A">
        <w:rPr>
          <w:rFonts w:ascii="Times New Roman" w:hAnsi="Times New Roman" w:cs="Times New Roman"/>
          <w:sz w:val="28"/>
        </w:rPr>
        <w:t>и предоставления этих сведений средствам массовой информации для опубликования</w:t>
      </w:r>
      <w:r w:rsidRPr="00CD573A">
        <w:rPr>
          <w:rFonts w:ascii="Times New Roman" w:hAnsi="Times New Roman" w:cs="Times New Roman"/>
          <w:sz w:val="28"/>
          <w:szCs w:val="28"/>
        </w:rPr>
        <w:t>.</w:t>
      </w:r>
    </w:p>
    <w:p w:rsidR="00CD573A" w:rsidRPr="00CD573A" w:rsidRDefault="00716F47" w:rsidP="00CD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D573A">
        <w:rPr>
          <w:rFonts w:ascii="Times New Roman" w:hAnsi="Times New Roman" w:cs="Times New Roman"/>
          <w:sz w:val="28"/>
        </w:rPr>
        <w:t xml:space="preserve">. </w:t>
      </w:r>
      <w:r w:rsidR="00CD573A" w:rsidRPr="00CD573A">
        <w:rPr>
          <w:rFonts w:ascii="Times New Roman" w:hAnsi="Times New Roman" w:cs="Times New Roman"/>
          <w:sz w:val="28"/>
        </w:rPr>
        <w:t xml:space="preserve">Настоящее постановление вступает в силу </w:t>
      </w:r>
      <w:r w:rsidR="00CD573A">
        <w:rPr>
          <w:rFonts w:ascii="Times New Roman" w:hAnsi="Times New Roman" w:cs="Times New Roman"/>
          <w:sz w:val="28"/>
        </w:rPr>
        <w:t>после официального опубликования в газете «Борьба».</w:t>
      </w:r>
    </w:p>
    <w:p w:rsidR="00CD573A" w:rsidRPr="00CD573A" w:rsidRDefault="00716F47" w:rsidP="00CD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D573A" w:rsidRPr="00CD573A">
        <w:rPr>
          <w:rFonts w:ascii="Times New Roman" w:hAnsi="Times New Roman" w:cs="Times New Roman"/>
          <w:sz w:val="28"/>
        </w:rPr>
        <w:t>. </w:t>
      </w:r>
      <w:proofErr w:type="gramStart"/>
      <w:r w:rsidR="00CD573A" w:rsidRPr="00CD573A">
        <w:rPr>
          <w:rFonts w:ascii="Times New Roman" w:hAnsi="Times New Roman" w:cs="Times New Roman"/>
          <w:sz w:val="28"/>
        </w:rPr>
        <w:t>Контроль за</w:t>
      </w:r>
      <w:proofErr w:type="gramEnd"/>
      <w:r w:rsidR="00CD573A" w:rsidRPr="00CD573A"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CD573A" w:rsidRPr="00CD573A" w:rsidRDefault="00CD573A" w:rsidP="00CD57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573A" w:rsidRPr="00CD573A" w:rsidRDefault="00CD573A" w:rsidP="00CD57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573A" w:rsidRPr="00CD573A" w:rsidRDefault="00CD573A" w:rsidP="00CD57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Вожегодского муниципального округа                          С.Н. Семенников</w:t>
      </w:r>
    </w:p>
    <w:p w:rsidR="00CD573A" w:rsidRPr="00CD573A" w:rsidRDefault="00CD573A" w:rsidP="00CD57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573A" w:rsidRDefault="00CD573A" w:rsidP="00CD573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</w:p>
    <w:p w:rsidR="00CD573A" w:rsidRDefault="00CD573A" w:rsidP="00680A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573A" w:rsidRPr="00CD573A" w:rsidRDefault="00CD573A" w:rsidP="00CD573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  <w:r w:rsidRPr="00CD573A">
        <w:rPr>
          <w:rFonts w:ascii="Times New Roman" w:hAnsi="Times New Roman" w:cs="Times New Roman"/>
          <w:sz w:val="28"/>
        </w:rPr>
        <w:lastRenderedPageBreak/>
        <w:t xml:space="preserve">УТВЕРЖДЕН </w:t>
      </w:r>
    </w:p>
    <w:p w:rsidR="00CD573A" w:rsidRPr="00CD573A" w:rsidRDefault="00CD573A" w:rsidP="00CD573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CD573A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CD573A" w:rsidRPr="00CD573A" w:rsidRDefault="00CD573A" w:rsidP="00CD573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CD573A">
        <w:rPr>
          <w:rFonts w:ascii="Times New Roman" w:hAnsi="Times New Roman" w:cs="Times New Roman"/>
          <w:sz w:val="28"/>
        </w:rPr>
        <w:t xml:space="preserve">Вожегодского муниципального </w:t>
      </w:r>
      <w:r>
        <w:rPr>
          <w:rFonts w:ascii="Times New Roman" w:hAnsi="Times New Roman" w:cs="Times New Roman"/>
          <w:sz w:val="28"/>
        </w:rPr>
        <w:t>округа от</w:t>
      </w:r>
      <w:r w:rsidR="00716F47">
        <w:rPr>
          <w:rFonts w:ascii="Times New Roman" w:hAnsi="Times New Roman" w:cs="Times New Roman"/>
          <w:sz w:val="28"/>
        </w:rPr>
        <w:t xml:space="preserve"> 02.05.2024</w:t>
      </w:r>
      <w:r>
        <w:rPr>
          <w:rFonts w:ascii="Times New Roman" w:hAnsi="Times New Roman" w:cs="Times New Roman"/>
          <w:sz w:val="28"/>
        </w:rPr>
        <w:t xml:space="preserve"> №</w:t>
      </w:r>
      <w:r w:rsidR="00716F47">
        <w:rPr>
          <w:rFonts w:ascii="Times New Roman" w:hAnsi="Times New Roman" w:cs="Times New Roman"/>
          <w:sz w:val="28"/>
        </w:rPr>
        <w:t xml:space="preserve"> 462</w:t>
      </w:r>
    </w:p>
    <w:p w:rsidR="00CD573A" w:rsidRPr="00CD573A" w:rsidRDefault="00CD573A" w:rsidP="00CD573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CD573A">
        <w:rPr>
          <w:rFonts w:ascii="Times New Roman" w:hAnsi="Times New Roman" w:cs="Times New Roman"/>
          <w:sz w:val="28"/>
        </w:rPr>
        <w:t>Приложение</w:t>
      </w:r>
    </w:p>
    <w:p w:rsidR="00CD573A" w:rsidRPr="00CD573A" w:rsidRDefault="00CD573A" w:rsidP="00CD573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</w:p>
    <w:p w:rsidR="00CD573A" w:rsidRPr="00CD573A" w:rsidRDefault="00CD573A" w:rsidP="00CD573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</w:p>
    <w:p w:rsidR="00CD573A" w:rsidRPr="00CD573A" w:rsidRDefault="00CD573A" w:rsidP="00CD5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D573A">
        <w:rPr>
          <w:rFonts w:ascii="Times New Roman" w:hAnsi="Times New Roman" w:cs="Times New Roman"/>
          <w:b/>
          <w:sz w:val="28"/>
        </w:rPr>
        <w:t>ПОРЯДОК</w:t>
      </w:r>
    </w:p>
    <w:p w:rsidR="00CD573A" w:rsidRPr="00CD573A" w:rsidRDefault="00CD573A" w:rsidP="00CD5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3A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об имуществе и обязательствах имущественного характера лиц, замещающих должности руководителей муниципальных учрежден</w:t>
      </w:r>
      <w:r>
        <w:rPr>
          <w:rFonts w:ascii="Times New Roman" w:hAnsi="Times New Roman" w:cs="Times New Roman"/>
          <w:b/>
          <w:sz w:val="28"/>
          <w:szCs w:val="28"/>
        </w:rPr>
        <w:t>ий Вожегодского муниципального округа</w:t>
      </w:r>
      <w:r w:rsidRPr="00CD573A">
        <w:rPr>
          <w:rFonts w:ascii="Times New Roman" w:hAnsi="Times New Roman" w:cs="Times New Roman"/>
          <w:b/>
          <w:sz w:val="28"/>
          <w:szCs w:val="28"/>
        </w:rPr>
        <w:t xml:space="preserve">, и членов их семей на официальных сайтах органов местного самоуправления Вожегодского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CD573A">
        <w:rPr>
          <w:rFonts w:ascii="Times New Roman" w:hAnsi="Times New Roman" w:cs="Times New Roman"/>
          <w:b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CD573A" w:rsidRPr="00CD573A" w:rsidRDefault="00CD573A" w:rsidP="00CD573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D573A" w:rsidRPr="00CD573A" w:rsidRDefault="00CD573A" w:rsidP="00CD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73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CD573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предоставляемые лицами, замещающими должности руководителей муниципальных учреждений </w:t>
      </w:r>
      <w:r>
        <w:rPr>
          <w:rFonts w:ascii="Times New Roman" w:hAnsi="Times New Roman" w:cs="Times New Roman"/>
          <w:sz w:val="28"/>
        </w:rPr>
        <w:t>Вожегодского муниципального округа</w:t>
      </w:r>
      <w:r w:rsidRPr="00CD573A">
        <w:rPr>
          <w:rFonts w:ascii="Times New Roman" w:hAnsi="Times New Roman" w:cs="Times New Roman"/>
          <w:sz w:val="28"/>
          <w:szCs w:val="28"/>
        </w:rPr>
        <w:t xml:space="preserve">, размещаются в информационно - телекоммуникационной сети «Интернет» на официальных сайтах органов местного самоуправления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D573A">
        <w:rPr>
          <w:rFonts w:ascii="Times New Roman" w:hAnsi="Times New Roman" w:cs="Times New Roman"/>
          <w:sz w:val="28"/>
          <w:szCs w:val="28"/>
        </w:rPr>
        <w:t>, осуществляющих функции и полномочия  учредителя соответствующего учреждения  (далее – официальный сайт учредителя) и предоставляются для опубликования средствам массовой информации в связи с их запросами в соответствии с</w:t>
      </w:r>
      <w:proofErr w:type="gramEnd"/>
      <w:r w:rsidRPr="00CD573A">
        <w:rPr>
          <w:rFonts w:ascii="Times New Roman" w:hAnsi="Times New Roman" w:cs="Times New Roman"/>
          <w:sz w:val="28"/>
          <w:szCs w:val="28"/>
        </w:rPr>
        <w:t xml:space="preserve"> настоящим Порядком.</w:t>
      </w:r>
    </w:p>
    <w:p w:rsidR="00CD573A" w:rsidRPr="00CD573A" w:rsidRDefault="00CD573A" w:rsidP="00CD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73A">
        <w:rPr>
          <w:rFonts w:ascii="Times New Roman" w:hAnsi="Times New Roman" w:cs="Times New Roman"/>
          <w:sz w:val="28"/>
          <w:szCs w:val="28"/>
        </w:rPr>
        <w:t>2. На официальном сайте учредителя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CD573A" w:rsidRPr="00CD573A" w:rsidRDefault="00CD573A" w:rsidP="00CD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73A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руководителю муниципального учреждения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D573A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D573A" w:rsidRPr="00CD573A" w:rsidRDefault="00CD573A" w:rsidP="00CD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73A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руководителю муниципального учреждения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D573A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680A52" w:rsidRDefault="00CD573A" w:rsidP="00680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73A">
        <w:rPr>
          <w:rFonts w:ascii="Times New Roman" w:hAnsi="Times New Roman" w:cs="Times New Roman"/>
          <w:sz w:val="28"/>
          <w:szCs w:val="28"/>
        </w:rPr>
        <w:t>в) декларированный годовой доход руководителя муниципального учреждения Во</w:t>
      </w:r>
      <w:r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  <w:r w:rsidRPr="00CD573A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680A52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680A52" w:rsidRPr="00680A52" w:rsidRDefault="00680A52" w:rsidP="00680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A52">
        <w:rPr>
          <w:rFonts w:ascii="Times New Roman" w:hAnsi="Times New Roman" w:cs="Times New Roman"/>
          <w:color w:val="000000"/>
          <w:sz w:val="28"/>
          <w:szCs w:val="28"/>
        </w:rPr>
        <w:t xml:space="preserve">г) сведения об источниках получения средств, за счет которых совершены сделки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(совершена сделка) </w:t>
      </w:r>
      <w:r w:rsidRPr="00680A52">
        <w:rPr>
          <w:rFonts w:ascii="Times New Roman" w:hAnsi="Times New Roman" w:cs="Times New Roman"/>
          <w:color w:val="000000"/>
          <w:sz w:val="28"/>
          <w:szCs w:val="28"/>
        </w:rPr>
        <w:t xml:space="preserve">по приобретению земельного участка,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r w:rsidRPr="00680A52">
        <w:rPr>
          <w:rFonts w:ascii="Times New Roman" w:hAnsi="Times New Roman" w:cs="Times New Roman"/>
          <w:color w:val="000000"/>
          <w:sz w:val="28"/>
          <w:szCs w:val="28"/>
        </w:rPr>
        <w:t xml:space="preserve"> объекта недвижимого имущества, транспортного средства, ценных бумаг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80A52">
        <w:rPr>
          <w:rFonts w:ascii="Times New Roman" w:hAnsi="Times New Roman" w:cs="Times New Roman"/>
          <w:color w:val="000000"/>
          <w:sz w:val="28"/>
          <w:szCs w:val="28"/>
        </w:rPr>
        <w:t>долей участия, паев в уставных (складочных) капиталах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80A5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0A52">
        <w:rPr>
          <w:rStyle w:val="a7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цифровых финансовых активов, цифровой валюты,</w:t>
      </w:r>
      <w:r w:rsidRPr="00680A52">
        <w:rPr>
          <w:rFonts w:ascii="Times New Roman" w:hAnsi="Times New Roman" w:cs="Times New Roman"/>
          <w:color w:val="000000"/>
          <w:sz w:val="28"/>
          <w:szCs w:val="28"/>
        </w:rPr>
        <w:t xml:space="preserve"> если общая сумма таких сделок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(сумма такой сделки) </w:t>
      </w:r>
      <w:r w:rsidRPr="00680A52">
        <w:rPr>
          <w:rFonts w:ascii="Times New Roman" w:hAnsi="Times New Roman" w:cs="Times New Roman"/>
          <w:color w:val="000000"/>
          <w:sz w:val="28"/>
          <w:szCs w:val="28"/>
        </w:rPr>
        <w:t xml:space="preserve">превышает общий доход руководителя муниципального учреждения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Вожегодского муниципального округа</w:t>
      </w:r>
      <w:r w:rsidRPr="00680A52">
        <w:rPr>
          <w:rFonts w:ascii="Times New Roman" w:hAnsi="Times New Roman" w:cs="Times New Roman"/>
          <w:color w:val="000000"/>
          <w:sz w:val="28"/>
          <w:szCs w:val="28"/>
        </w:rPr>
        <w:t xml:space="preserve"> и его супруги (супруга) за</w:t>
      </w:r>
      <w:proofErr w:type="gramEnd"/>
      <w:r w:rsidRPr="00680A52">
        <w:rPr>
          <w:rFonts w:ascii="Times New Roman" w:hAnsi="Times New Roman" w:cs="Times New Roman"/>
          <w:color w:val="000000"/>
          <w:sz w:val="28"/>
          <w:szCs w:val="28"/>
        </w:rPr>
        <w:t xml:space="preserve"> три последних года, предшествующих отчетному периоду.</w:t>
      </w:r>
    </w:p>
    <w:p w:rsidR="00CD573A" w:rsidRPr="00CD573A" w:rsidRDefault="00CD573A" w:rsidP="00CD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3A">
        <w:rPr>
          <w:rFonts w:ascii="Times New Roman" w:hAnsi="Times New Roman" w:cs="Times New Roman"/>
          <w:sz w:val="28"/>
          <w:szCs w:val="28"/>
        </w:rPr>
        <w:lastRenderedPageBreak/>
        <w:t>3. </w:t>
      </w:r>
      <w:proofErr w:type="gramStart"/>
      <w:r w:rsidRPr="00CD573A">
        <w:rPr>
          <w:rFonts w:ascii="Times New Roman" w:hAnsi="Times New Roman" w:cs="Times New Roman"/>
          <w:bCs/>
          <w:sz w:val="28"/>
          <w:szCs w:val="28"/>
        </w:rPr>
        <w:t xml:space="preserve">В размещаемых на официальном </w:t>
      </w:r>
      <w:hyperlink r:id="rId6" w:history="1">
        <w:r w:rsidRPr="00CD573A">
          <w:rPr>
            <w:rFonts w:ascii="Times New Roman" w:hAnsi="Times New Roman" w:cs="Times New Roman"/>
            <w:bCs/>
            <w:sz w:val="28"/>
            <w:szCs w:val="28"/>
          </w:rPr>
          <w:t>сайте</w:t>
        </w:r>
      </w:hyperlink>
      <w:r w:rsidRPr="00CD573A">
        <w:rPr>
          <w:rFonts w:ascii="Times New Roman" w:hAnsi="Times New Roman" w:cs="Times New Roman"/>
          <w:bCs/>
          <w:sz w:val="28"/>
          <w:szCs w:val="28"/>
        </w:rPr>
        <w:t xml:space="preserve"> учредителя и предоставляемых средствам массовой информации для опубликования в связи с их запросами сведениях о доходах, расходах, об имуществе и обязательствах имущественного характера запрещается указывать:</w:t>
      </w:r>
      <w:proofErr w:type="gramEnd"/>
    </w:p>
    <w:p w:rsidR="00CD573A" w:rsidRPr="00CD573A" w:rsidRDefault="00CD573A" w:rsidP="00CD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3A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7" w:history="1">
        <w:r w:rsidRPr="00CD573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D573A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руководителя муниципального учреждения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D573A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D573A" w:rsidRPr="00CD573A" w:rsidRDefault="00CD573A" w:rsidP="00CD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73A">
        <w:rPr>
          <w:rFonts w:ascii="Times New Roman" w:hAnsi="Times New Roman" w:cs="Times New Roman"/>
          <w:sz w:val="28"/>
          <w:szCs w:val="28"/>
        </w:rPr>
        <w:t xml:space="preserve">б) персональные данные супруги (супруга), детей и иных членов семьи руководителя муниципального учреждения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D573A">
        <w:rPr>
          <w:rFonts w:ascii="Times New Roman" w:hAnsi="Times New Roman" w:cs="Times New Roman"/>
          <w:sz w:val="28"/>
          <w:szCs w:val="28"/>
        </w:rPr>
        <w:t>;</w:t>
      </w:r>
    </w:p>
    <w:p w:rsidR="00CD573A" w:rsidRPr="00CD573A" w:rsidRDefault="00CD573A" w:rsidP="00CD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73A">
        <w:rPr>
          <w:rFonts w:ascii="Times New Roman" w:hAnsi="Times New Roman" w:cs="Times New Roman"/>
          <w:sz w:val="28"/>
          <w:szCs w:val="28"/>
        </w:rPr>
        <w:t>в) 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</w:t>
      </w:r>
      <w:r>
        <w:rPr>
          <w:rFonts w:ascii="Times New Roman" w:hAnsi="Times New Roman" w:cs="Times New Roman"/>
          <w:sz w:val="28"/>
          <w:szCs w:val="28"/>
        </w:rPr>
        <w:t>ия Вожегодского муниципального округа</w:t>
      </w:r>
      <w:r w:rsidRPr="00CD573A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CD573A" w:rsidRPr="00CD573A" w:rsidRDefault="00CD573A" w:rsidP="00CD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73A">
        <w:rPr>
          <w:rFonts w:ascii="Times New Roman" w:hAnsi="Times New Roman" w:cs="Times New Roman"/>
          <w:sz w:val="28"/>
          <w:szCs w:val="28"/>
        </w:rPr>
        <w:t xml:space="preserve">г) данные, позволяющие определить местонахождение объектов недвижимого имущества, принадлежащих руководителю муниципального учреждения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D573A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CD573A" w:rsidRPr="00CD573A" w:rsidRDefault="00CD573A" w:rsidP="00CD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7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D573A">
        <w:rPr>
          <w:rFonts w:ascii="Times New Roman" w:hAnsi="Times New Roman" w:cs="Times New Roman"/>
          <w:sz w:val="28"/>
          <w:szCs w:val="28"/>
        </w:rPr>
        <w:t>) информацию, отнесенную к государственной тайне или являющуюся конфиденциальной.</w:t>
      </w:r>
    </w:p>
    <w:p w:rsidR="00CD573A" w:rsidRPr="00CD573A" w:rsidRDefault="00CD573A" w:rsidP="00CD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73A">
        <w:rPr>
          <w:rFonts w:ascii="Times New Roman" w:hAnsi="Times New Roman" w:cs="Times New Roman"/>
          <w:sz w:val="28"/>
          <w:szCs w:val="28"/>
        </w:rPr>
        <w:t xml:space="preserve">4. Сведения о доходах, расходах, об имуществе и обязательствах имущественного характера, указанные в </w:t>
      </w:r>
      <w:hyperlink r:id="rId8" w:history="1">
        <w:r w:rsidRPr="00CD573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CD573A">
        <w:rPr>
          <w:rFonts w:ascii="Times New Roman" w:hAnsi="Times New Roman" w:cs="Times New Roman"/>
          <w:sz w:val="28"/>
          <w:szCs w:val="28"/>
        </w:rPr>
        <w:t xml:space="preserve">2 настоящего Порядка, за весь период замещения гражданином должности руководителя муниципального учреждения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D573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учредителя и ежегодно обновляются в течение 14 рабочих дней со дня истечения срока, установленного для их подачи.</w:t>
      </w:r>
    </w:p>
    <w:p w:rsidR="00CD573A" w:rsidRPr="00CD573A" w:rsidRDefault="00CD573A" w:rsidP="00CD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73A">
        <w:rPr>
          <w:rFonts w:ascii="Times New Roman" w:hAnsi="Times New Roman" w:cs="Times New Roman"/>
          <w:sz w:val="28"/>
          <w:szCs w:val="28"/>
        </w:rPr>
        <w:t>5. Учредитель:</w:t>
      </w:r>
    </w:p>
    <w:p w:rsidR="00CD573A" w:rsidRPr="00CD573A" w:rsidRDefault="00CD573A" w:rsidP="00CD573A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73A">
        <w:rPr>
          <w:rFonts w:ascii="Times New Roman" w:hAnsi="Times New Roman" w:cs="Times New Roman"/>
          <w:sz w:val="28"/>
          <w:szCs w:val="28"/>
        </w:rPr>
        <w:t>а) регистрирует запрос от средств массовой информации в день его поступления. При поступлении запроса в нерабочее время оно регистрируется специалистом, ответственным за прием и регистрацию входящей корреспонденции, в ближайший рабочий день, следующий за днем поступления указанного запроса.</w:t>
      </w:r>
    </w:p>
    <w:p w:rsidR="00CD573A" w:rsidRPr="00CD573A" w:rsidRDefault="00CD573A" w:rsidP="00CD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73A">
        <w:rPr>
          <w:rFonts w:ascii="Times New Roman" w:hAnsi="Times New Roman" w:cs="Times New Roman"/>
          <w:sz w:val="28"/>
          <w:szCs w:val="28"/>
        </w:rPr>
        <w:t xml:space="preserve">б) в 3-дневный срок со дня поступления запроса от средств массовой информации сообщает о нем руководителю муниципального учреждения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D573A">
        <w:rPr>
          <w:rFonts w:ascii="Times New Roman" w:hAnsi="Times New Roman" w:cs="Times New Roman"/>
          <w:sz w:val="28"/>
          <w:szCs w:val="28"/>
        </w:rPr>
        <w:t>а, в отношении которого поступил запрос;</w:t>
      </w:r>
    </w:p>
    <w:p w:rsidR="00CD573A" w:rsidRPr="00CD573A" w:rsidRDefault="00CD573A" w:rsidP="00CD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73A">
        <w:rPr>
          <w:rFonts w:ascii="Times New Roman" w:hAnsi="Times New Roman" w:cs="Times New Roman"/>
          <w:sz w:val="28"/>
          <w:szCs w:val="28"/>
        </w:rPr>
        <w:t xml:space="preserve">в) в 7-дневный срок со дня поступления запроса от средства массовой информации обеспечивает предоставление средству массовой информации сведений, указанных в </w:t>
      </w:r>
      <w:hyperlink r:id="rId9" w:history="1">
        <w:r w:rsidRPr="00CD573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CD573A">
        <w:rPr>
          <w:rFonts w:ascii="Times New Roman" w:hAnsi="Times New Roman" w:cs="Times New Roman"/>
          <w:sz w:val="28"/>
          <w:szCs w:val="28"/>
        </w:rPr>
        <w:t xml:space="preserve">2 настоящего Порядка, в том случае, если запрашиваемые сведения отсутствуют на официальном </w:t>
      </w:r>
      <w:hyperlink r:id="rId10" w:history="1">
        <w:r w:rsidRPr="00CD573A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CD573A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CD573A" w:rsidRDefault="00CD573A" w:rsidP="00CD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CD573A" w:rsidRDefault="00CD573A" w:rsidP="00CD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CD573A" w:rsidRDefault="00CD573A" w:rsidP="00CD573A">
      <w:pPr>
        <w:spacing w:after="0" w:line="240" w:lineRule="auto"/>
        <w:jc w:val="both"/>
        <w:rPr>
          <w:sz w:val="28"/>
        </w:rPr>
      </w:pPr>
    </w:p>
    <w:sectPr w:rsidR="00CD573A" w:rsidSect="000F7365">
      <w:headerReference w:type="even" r:id="rId11"/>
      <w:headerReference w:type="default" r:id="rId12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002" w:rsidRDefault="00536002" w:rsidP="00536002">
      <w:pPr>
        <w:spacing w:after="0" w:line="240" w:lineRule="auto"/>
      </w:pPr>
      <w:r>
        <w:separator/>
      </w:r>
    </w:p>
  </w:endnote>
  <w:endnote w:type="continuationSeparator" w:id="0">
    <w:p w:rsidR="00536002" w:rsidRDefault="00536002" w:rsidP="0053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002" w:rsidRDefault="00536002" w:rsidP="00536002">
      <w:pPr>
        <w:spacing w:after="0" w:line="240" w:lineRule="auto"/>
      </w:pPr>
      <w:r>
        <w:separator/>
      </w:r>
    </w:p>
  </w:footnote>
  <w:footnote w:type="continuationSeparator" w:id="0">
    <w:p w:rsidR="00536002" w:rsidRDefault="00536002" w:rsidP="0053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D83E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0A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0A52">
      <w:rPr>
        <w:rStyle w:val="a5"/>
        <w:noProof/>
      </w:rPr>
      <w:t>1</w:t>
    </w:r>
    <w:r>
      <w:rPr>
        <w:rStyle w:val="a5"/>
      </w:rPr>
      <w:fldChar w:fldCharType="end"/>
    </w:r>
  </w:p>
  <w:p w:rsidR="000336CA" w:rsidRDefault="00716F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D83E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0A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F47">
      <w:rPr>
        <w:rStyle w:val="a5"/>
        <w:noProof/>
      </w:rPr>
      <w:t>3</w:t>
    </w:r>
    <w:r>
      <w:rPr>
        <w:rStyle w:val="a5"/>
      </w:rPr>
      <w:fldChar w:fldCharType="end"/>
    </w:r>
  </w:p>
  <w:p w:rsidR="000336CA" w:rsidRDefault="00716F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573A"/>
    <w:rsid w:val="00422499"/>
    <w:rsid w:val="00536002"/>
    <w:rsid w:val="00680A52"/>
    <w:rsid w:val="00716F47"/>
    <w:rsid w:val="00CD573A"/>
    <w:rsid w:val="00D8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2"/>
  </w:style>
  <w:style w:type="paragraph" w:styleId="1">
    <w:name w:val="heading 1"/>
    <w:basedOn w:val="a"/>
    <w:next w:val="a"/>
    <w:link w:val="10"/>
    <w:qFormat/>
    <w:rsid w:val="00CD57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D57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73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CD573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CD57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D573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D573A"/>
  </w:style>
  <w:style w:type="paragraph" w:styleId="a6">
    <w:name w:val="Normal (Web)"/>
    <w:basedOn w:val="a"/>
    <w:uiPriority w:val="99"/>
    <w:unhideWhenUsed/>
    <w:rsid w:val="00CD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680A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391FB698D31DEA5659D63DA1F4BDAD29AF5BDD7DB2DDC47B33EFA701F53960BA8358A8E973DC0B64DF12EVFRE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C1780C39D2B7C867EB651B8AFBF85C574C6F57DF47F9B035DC1AA8AB9FAE34B94F45E3BCA3E9B4A29CBD07D5a1L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F62E21FF151420C47ACF034D14C18C71DE89236FA98D9808B8C10D54EDD1A567F3BB1633BF1C197413FAH3Z9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DD09401FF394F2D2AAE28FC0B3BD37A26F14192212E13B690B3D551DC778EC2D40D1EBE8F4B744159EEB3TFiF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DD09401FF394F2D2AAE28FC0B3BD37A26F14192272D18B096B9885BD42E82C0D30241A98802784059EEB2F8T3i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6071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2024-05-02T08:32:00Z</cp:lastPrinted>
  <dcterms:created xsi:type="dcterms:W3CDTF">2024-05-02T08:32:00Z</dcterms:created>
  <dcterms:modified xsi:type="dcterms:W3CDTF">2024-05-02T08:32:00Z</dcterms:modified>
</cp:coreProperties>
</file>