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>П</w:t>
      </w:r>
      <w:proofErr w:type="gramEnd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 С Т А Н О В Л Е Н И Е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82" w:rsidRPr="00C84082" w:rsidRDefault="00B74DDB" w:rsidP="00C8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C84082" w:rsidRPr="00157C96" w:rsidRDefault="00157C96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02.05.2024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84082" w:rsidRPr="00157C96" w:rsidRDefault="00157C96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460</w:t>
                  </w:r>
                </w:p>
              </w:txbxContent>
            </v:textbox>
          </v:rect>
        </w:pict>
      </w:r>
    </w:p>
    <w:p w:rsidR="00C84082" w:rsidRPr="00C84082" w:rsidRDefault="00C84082" w:rsidP="00C84082">
      <w:pPr>
        <w:pStyle w:val="2"/>
        <w:rPr>
          <w:szCs w:val="28"/>
        </w:rPr>
      </w:pPr>
      <w:r w:rsidRPr="00C84082">
        <w:rPr>
          <w:szCs w:val="28"/>
        </w:rPr>
        <w:t>От _______________ № ______________</w:t>
      </w:r>
    </w:p>
    <w:p w:rsidR="00C84082" w:rsidRPr="00A520E2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20E2">
        <w:rPr>
          <w:rFonts w:ascii="Times New Roman" w:hAnsi="Times New Roman" w:cs="Times New Roman"/>
          <w:sz w:val="20"/>
          <w:szCs w:val="20"/>
        </w:rPr>
        <w:t xml:space="preserve">    п. Вожега</w:t>
      </w:r>
    </w:p>
    <w:p w:rsidR="00C84082" w:rsidRPr="00C84082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84082" w:rsidRPr="00C84082" w:rsidTr="00055F6B">
        <w:tc>
          <w:tcPr>
            <w:tcW w:w="1276" w:type="dxa"/>
          </w:tcPr>
          <w:p w:rsidR="00C84082" w:rsidRPr="00C84082" w:rsidRDefault="00B74DDB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84082"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84082" w:rsidRPr="00C84082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84082" w:rsidRPr="00C84082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A520E2" w:rsidRPr="00A520E2" w:rsidRDefault="00A520E2" w:rsidP="00A5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A520E2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20E2">
              <w:rPr>
                <w:rFonts w:ascii="Times New Roman" w:hAnsi="Times New Roman" w:cs="Times New Roman"/>
                <w:sz w:val="28"/>
                <w:szCs w:val="28"/>
              </w:rPr>
              <w:t xml:space="preserve"> о проверке соблюдения гражданином, замещавшим в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520E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</w:t>
            </w:r>
            <w:r w:rsidR="00500660">
              <w:rPr>
                <w:rFonts w:ascii="Times New Roman" w:hAnsi="Times New Roman" w:cs="Times New Roman"/>
                <w:sz w:val="28"/>
                <w:szCs w:val="28"/>
              </w:rPr>
              <w:t>го договора с таким гражданином</w:t>
            </w:r>
          </w:p>
          <w:p w:rsidR="00C84082" w:rsidRDefault="00C84082" w:rsidP="00A520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E" w:rsidRDefault="00D9051E" w:rsidP="00A520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E" w:rsidRPr="00C84082" w:rsidRDefault="00D9051E" w:rsidP="00A520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82" w:rsidRPr="00A520E2" w:rsidRDefault="00A520E2" w:rsidP="00A52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0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A520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20E2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5" w:history="1">
        <w:r w:rsidRPr="00A520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20E2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</w:t>
      </w:r>
      <w:r w:rsidR="00C84082" w:rsidRPr="00A520E2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C84082" w:rsidRPr="00A520E2" w:rsidRDefault="00C84082" w:rsidP="00A52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082" w:rsidRPr="00A520E2" w:rsidRDefault="00C84082" w:rsidP="00A52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0E2" w:rsidRPr="00A520E2" w:rsidRDefault="00C84082" w:rsidP="00A52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2">
        <w:rPr>
          <w:rFonts w:ascii="Times New Roman" w:hAnsi="Times New Roman" w:cs="Times New Roman"/>
          <w:sz w:val="28"/>
          <w:szCs w:val="28"/>
        </w:rPr>
        <w:t xml:space="preserve">1. </w:t>
      </w:r>
      <w:r w:rsidR="00A520E2" w:rsidRPr="00A520E2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проверке соблюдения гражданином, замещавшим в администрации Вожегодского муниципального </w:t>
      </w:r>
      <w:r w:rsidR="00A520E2">
        <w:rPr>
          <w:rFonts w:ascii="Times New Roman" w:hAnsi="Times New Roman" w:cs="Times New Roman"/>
          <w:sz w:val="28"/>
          <w:szCs w:val="28"/>
        </w:rPr>
        <w:t>округа</w:t>
      </w:r>
      <w:r w:rsidR="00A520E2" w:rsidRPr="00A520E2">
        <w:rPr>
          <w:rFonts w:ascii="Times New Roman" w:hAnsi="Times New Roman" w:cs="Times New Roman"/>
          <w:sz w:val="28"/>
          <w:szCs w:val="28"/>
        </w:rPr>
        <w:t xml:space="preserve"> </w:t>
      </w:r>
      <w:r w:rsidR="00D9051E">
        <w:rPr>
          <w:rFonts w:ascii="Times New Roman" w:hAnsi="Times New Roman" w:cs="Times New Roman"/>
          <w:sz w:val="28"/>
          <w:szCs w:val="28"/>
        </w:rPr>
        <w:t xml:space="preserve">(ее органе) </w:t>
      </w:r>
      <w:r w:rsidR="00A520E2" w:rsidRPr="00A520E2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</w:t>
      </w:r>
      <w:r w:rsidR="00A520E2" w:rsidRPr="00A520E2"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</w:p>
    <w:p w:rsidR="00C84082" w:rsidRPr="00D25B45" w:rsidRDefault="007F3850" w:rsidP="00A52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082" w:rsidRPr="00D25B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C84082" w:rsidRPr="00D25B45" w:rsidRDefault="007F3850" w:rsidP="00A52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082" w:rsidRPr="00D25B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4082" w:rsidRPr="00D25B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4082" w:rsidRPr="00D25B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4082" w:rsidRPr="00A520E2" w:rsidRDefault="00C84082" w:rsidP="00A5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A520E2" w:rsidRDefault="00C84082" w:rsidP="00A5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A520E2" w:rsidRDefault="00C84082" w:rsidP="00A5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A520E2" w:rsidRDefault="00C84082" w:rsidP="00A52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E2"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</w:t>
      </w:r>
      <w:r w:rsidRPr="00A520E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520E2">
        <w:rPr>
          <w:rFonts w:ascii="Times New Roman" w:hAnsi="Times New Roman" w:cs="Times New Roman"/>
          <w:sz w:val="28"/>
          <w:szCs w:val="28"/>
        </w:rPr>
        <w:tab/>
        <w:t xml:space="preserve">                 С.Н. Семенников</w:t>
      </w:r>
    </w:p>
    <w:p w:rsidR="00C84082" w:rsidRPr="00C84082" w:rsidRDefault="00C84082" w:rsidP="00A520E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520E2">
        <w:rPr>
          <w:rFonts w:ascii="Times New Roman" w:hAnsi="Times New Roman" w:cs="Times New Roman"/>
          <w:sz w:val="28"/>
          <w:szCs w:val="28"/>
        </w:rPr>
        <w:br w:type="page"/>
      </w:r>
      <w:r w:rsidRPr="00C840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EA08A4">
        <w:rPr>
          <w:rFonts w:ascii="Times New Roman" w:hAnsi="Times New Roman" w:cs="Times New Roman"/>
          <w:sz w:val="28"/>
          <w:szCs w:val="28"/>
        </w:rPr>
        <w:t>О</w:t>
      </w:r>
    </w:p>
    <w:p w:rsid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от</w:t>
      </w:r>
      <w:r w:rsidR="00157C96">
        <w:rPr>
          <w:rFonts w:ascii="Times New Roman" w:hAnsi="Times New Roman" w:cs="Times New Roman"/>
          <w:sz w:val="28"/>
          <w:szCs w:val="28"/>
        </w:rPr>
        <w:t xml:space="preserve"> 02.05.2024</w:t>
      </w:r>
      <w:r w:rsidRPr="00C84082">
        <w:rPr>
          <w:rFonts w:ascii="Times New Roman" w:hAnsi="Times New Roman" w:cs="Times New Roman"/>
          <w:sz w:val="28"/>
          <w:szCs w:val="28"/>
        </w:rPr>
        <w:t xml:space="preserve"> №</w:t>
      </w:r>
      <w:r w:rsidR="00157C96">
        <w:rPr>
          <w:rFonts w:ascii="Times New Roman" w:hAnsi="Times New Roman" w:cs="Times New Roman"/>
          <w:sz w:val="28"/>
          <w:szCs w:val="28"/>
        </w:rPr>
        <w:t xml:space="preserve"> 460</w:t>
      </w:r>
      <w:r w:rsidRPr="00C84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520E2" w:rsidRDefault="00A520E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520E2" w:rsidRPr="00A520E2" w:rsidRDefault="00A520E2" w:rsidP="00A52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0E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520E2" w:rsidRPr="00A520E2" w:rsidRDefault="00A520E2" w:rsidP="00A52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20E2">
        <w:rPr>
          <w:rFonts w:ascii="Times New Roman" w:hAnsi="Times New Roman" w:cs="Times New Roman"/>
          <w:b/>
          <w:sz w:val="28"/>
          <w:szCs w:val="28"/>
        </w:rPr>
        <w:t xml:space="preserve">о проверке соблюдения гражданином, замещавшим в администрации Вожегодского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D9051E">
        <w:rPr>
          <w:rFonts w:ascii="Times New Roman" w:hAnsi="Times New Roman" w:cs="Times New Roman"/>
          <w:b/>
          <w:sz w:val="28"/>
          <w:szCs w:val="28"/>
        </w:rPr>
        <w:t xml:space="preserve"> (ее органе)</w:t>
      </w:r>
      <w:r w:rsidRPr="00A520E2">
        <w:rPr>
          <w:rFonts w:ascii="Times New Roman" w:hAnsi="Times New Roman" w:cs="Times New Roman"/>
          <w:b/>
          <w:sz w:val="28"/>
          <w:szCs w:val="28"/>
        </w:rPr>
        <w:t xml:space="preserve">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</w:t>
      </w:r>
      <w:proofErr w:type="gramEnd"/>
      <w:r w:rsidRPr="00A520E2">
        <w:rPr>
          <w:rFonts w:ascii="Times New Roman" w:hAnsi="Times New Roman" w:cs="Times New Roman"/>
          <w:b/>
          <w:sz w:val="28"/>
          <w:szCs w:val="28"/>
        </w:rPr>
        <w:t xml:space="preserve">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A520E2" w:rsidRPr="00A520E2" w:rsidRDefault="00A520E2" w:rsidP="00A52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0E2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A520E2" w:rsidRPr="00A520E2" w:rsidRDefault="00A520E2" w:rsidP="00A520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1. Настоящее Положение разработано 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 (далее - Федеральный закон № 273-ФЗ) и определяет порядок осуществления проверки: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- соблюдения гражданином, замещавшим должность муниципальной службы, включенную в перечень должностей муниципальной службы, установленный муниципальным нормативным правовым актом Вожегодского муниципального округа (далее -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 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администрации Вожегодского муниципального округа и урегулированию конфликта интересов на муниципальной службе (далее - комиссия);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-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bookmarkStart w:id="0" w:name="P52"/>
      <w:bookmarkEnd w:id="0"/>
      <w:r>
        <w:rPr>
          <w:color w:val="000000"/>
          <w:sz w:val="28"/>
          <w:szCs w:val="28"/>
        </w:rPr>
        <w:t>2. Основаниями для осуществления проверки являются: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bookmarkStart w:id="1" w:name="P53"/>
      <w:bookmarkEnd w:id="1"/>
      <w:r>
        <w:rPr>
          <w:color w:val="000000"/>
          <w:sz w:val="28"/>
          <w:szCs w:val="28"/>
        </w:rPr>
        <w:lastRenderedPageBreak/>
        <w:t>а) письменная информация, поступившая от работодателя, который заключил трудовой договор (гражданско-правовой договор) с гражданином;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б)</w:t>
      </w:r>
      <w:r w:rsidR="00130AB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непоступление</w:t>
      </w:r>
      <w:proofErr w:type="spellEnd"/>
      <w:r w:rsidR="00130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письменной информации от работодателя в течение 30 дней с даты заключения трудового (гражданско-правового) договора, если 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должностные (служебные) обязанности муниципального служащего;</w:t>
      </w:r>
      <w:proofErr w:type="gramEnd"/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bookmarkStart w:id="2" w:name="P55"/>
      <w:bookmarkEnd w:id="2"/>
      <w:r>
        <w:rPr>
          <w:color w:val="000000"/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EA08A4" w:rsidRP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 w:rsidRPr="00EA08A4">
        <w:rPr>
          <w:color w:val="000000"/>
          <w:sz w:val="28"/>
          <w:szCs w:val="28"/>
        </w:rPr>
        <w:t>4. Проверка, предусмотренная</w:t>
      </w:r>
      <w:r w:rsidR="00130AB3">
        <w:rPr>
          <w:color w:val="000000"/>
          <w:sz w:val="28"/>
          <w:szCs w:val="28"/>
        </w:rPr>
        <w:t xml:space="preserve"> </w:t>
      </w:r>
      <w:hyperlink r:id="rId6" w:anchor="P49" w:history="1">
        <w:r w:rsidRPr="00EA08A4">
          <w:rPr>
            <w:rStyle w:val="a3"/>
            <w:color w:val="000000"/>
            <w:sz w:val="28"/>
            <w:szCs w:val="28"/>
            <w:u w:val="none"/>
          </w:rPr>
          <w:t>пунктом 1</w:t>
        </w:r>
      </w:hyperlink>
      <w:r w:rsidR="00130AB3">
        <w:rPr>
          <w:color w:val="000000"/>
          <w:sz w:val="28"/>
          <w:szCs w:val="28"/>
        </w:rPr>
        <w:t xml:space="preserve"> </w:t>
      </w:r>
      <w:r w:rsidRPr="00EA08A4">
        <w:rPr>
          <w:color w:val="000000"/>
          <w:sz w:val="28"/>
          <w:szCs w:val="28"/>
        </w:rPr>
        <w:t>настоящего Порядка, и информирование о ее результатах осуществляется контрольно-организационным отделом администрации округа, в течение 30 дней с момента наступления одного из оснований для осуществления проверки, предусмотренных </w:t>
      </w:r>
      <w:hyperlink r:id="rId7" w:anchor="P52" w:history="1">
        <w:r w:rsidRPr="00EA08A4">
          <w:rPr>
            <w:rStyle w:val="a3"/>
            <w:color w:val="000000"/>
            <w:sz w:val="28"/>
            <w:szCs w:val="28"/>
            <w:u w:val="none"/>
          </w:rPr>
          <w:t>пунктом 2</w:t>
        </w:r>
      </w:hyperlink>
      <w:r w:rsidRPr="00EA08A4">
        <w:rPr>
          <w:color w:val="000000"/>
          <w:sz w:val="28"/>
          <w:szCs w:val="28"/>
        </w:rPr>
        <w:t> настоящего Порядка.</w:t>
      </w:r>
    </w:p>
    <w:p w:rsidR="00EA08A4" w:rsidRP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 w:rsidRPr="00EA08A4">
        <w:rPr>
          <w:color w:val="000000"/>
          <w:sz w:val="28"/>
          <w:szCs w:val="28"/>
        </w:rPr>
        <w:t>5. В случае поступления информации, предусмотренной </w:t>
      </w:r>
      <w:hyperlink r:id="rId8" w:anchor="P53" w:history="1">
        <w:r w:rsidRPr="00EA08A4">
          <w:rPr>
            <w:rStyle w:val="a3"/>
            <w:color w:val="000000"/>
            <w:sz w:val="28"/>
            <w:szCs w:val="28"/>
            <w:u w:val="none"/>
          </w:rPr>
          <w:t>подпунктом «а» пункта 2</w:t>
        </w:r>
      </w:hyperlink>
      <w:r w:rsidRPr="00EA08A4">
        <w:rPr>
          <w:color w:val="000000"/>
          <w:sz w:val="28"/>
          <w:szCs w:val="28"/>
        </w:rPr>
        <w:t xml:space="preserve"> настоящего Порядка, контрольно-организационный отдел администрации округа проверяет наличие протокола заседания комиссии (далее - протокол) (выписки из него) с решением о даче гражданину согласия (отказа в согласии)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 входили </w:t>
      </w:r>
      <w:proofErr w:type="gramStart"/>
      <w:r w:rsidRPr="00EA08A4">
        <w:rPr>
          <w:color w:val="000000"/>
          <w:sz w:val="28"/>
          <w:szCs w:val="28"/>
        </w:rPr>
        <w:t>в</w:t>
      </w:r>
      <w:proofErr w:type="gramEnd"/>
      <w:r w:rsidRPr="00EA08A4">
        <w:rPr>
          <w:color w:val="000000"/>
          <w:sz w:val="28"/>
          <w:szCs w:val="28"/>
        </w:rPr>
        <w:t xml:space="preserve"> </w:t>
      </w:r>
      <w:proofErr w:type="gramStart"/>
      <w:r w:rsidRPr="00EA08A4">
        <w:rPr>
          <w:color w:val="000000"/>
          <w:sz w:val="28"/>
          <w:szCs w:val="28"/>
        </w:rPr>
        <w:t>его</w:t>
      </w:r>
      <w:proofErr w:type="gramEnd"/>
      <w:r w:rsidRPr="00EA08A4">
        <w:rPr>
          <w:color w:val="000000"/>
          <w:sz w:val="28"/>
          <w:szCs w:val="28"/>
        </w:rPr>
        <w:t xml:space="preserve"> должностные (служебные) обязанности.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При наличии протокола с решением о даче согласия контрольно-организационный отдел администрации округа информирует главу Вожегодского</w:t>
      </w:r>
      <w:r w:rsidR="00130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 - работодателя о соблюдении гражданином и его работодателем требований Федерального закона № 273-ФЗ. Письмо работодателя и информация приобщаются к личному делу гражданина.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 контрольно-организационный отдел администрации округа также информирует об этом главу</w:t>
      </w:r>
      <w:r w:rsidR="00130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Вожегодского</w:t>
      </w:r>
      <w:r w:rsidR="00130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 - работодателя.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Информация о несоблюдении гражданином требований Федерального закона № 273-ФЗ направляется его работодателю. Работодатель также информируется об обязательности прекращения трудового договора (гражданско-правового договора) с гражданином в соответствии с частью 3 статьи 12 Федерального закона № 273-ФЗ.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Одновременно контрольно-организационный отдел администрации округа информирует правоохранительные органы о необходимости осуществления</w:t>
      </w:r>
      <w:r w:rsidR="00130AB3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 w:rsidR="00130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выполнением работодателем</w:t>
      </w:r>
      <w:r w:rsidR="00130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требований Федерального закона № 273-ФЗ.</w:t>
      </w:r>
    </w:p>
    <w:p w:rsidR="00EA08A4" w:rsidRP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6.</w:t>
      </w:r>
      <w:r w:rsidR="00130AB3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случае не поступления письменной информации от работодателя в течение 30 дней с даты заключения трудового договора (гражданско-правового договора),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контрольно-организационный отдел администрации округа информирует </w:t>
      </w:r>
      <w:r w:rsidRPr="00EA08A4">
        <w:rPr>
          <w:color w:val="000000"/>
          <w:sz w:val="28"/>
          <w:szCs w:val="28"/>
        </w:rPr>
        <w:t>правоохранительные органы о</w:t>
      </w:r>
      <w:r w:rsidR="00130AB3">
        <w:rPr>
          <w:color w:val="000000"/>
          <w:sz w:val="28"/>
          <w:szCs w:val="28"/>
        </w:rPr>
        <w:t xml:space="preserve"> </w:t>
      </w:r>
      <w:r w:rsidRPr="00EA08A4">
        <w:rPr>
          <w:color w:val="000000"/>
          <w:sz w:val="28"/>
          <w:szCs w:val="28"/>
        </w:rPr>
        <w:t>несоблюдении</w:t>
      </w:r>
      <w:r w:rsidR="00130AB3">
        <w:rPr>
          <w:color w:val="000000"/>
          <w:sz w:val="28"/>
          <w:szCs w:val="28"/>
        </w:rPr>
        <w:t xml:space="preserve"> </w:t>
      </w:r>
      <w:r w:rsidRPr="00EA08A4">
        <w:rPr>
          <w:color w:val="000000"/>
          <w:sz w:val="28"/>
          <w:szCs w:val="28"/>
        </w:rPr>
        <w:t>работодателем обязанности, предусмотренной частью</w:t>
      </w:r>
      <w:proofErr w:type="gramEnd"/>
      <w:r w:rsidRPr="00EA08A4">
        <w:rPr>
          <w:color w:val="000000"/>
          <w:sz w:val="28"/>
          <w:szCs w:val="28"/>
        </w:rPr>
        <w:t xml:space="preserve"> 4 статьи 12 Федерального закона № 273-ФЗ.</w:t>
      </w:r>
    </w:p>
    <w:p w:rsidR="00EA08A4" w:rsidRP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 w:rsidRPr="00EA08A4">
        <w:rPr>
          <w:color w:val="000000"/>
          <w:sz w:val="28"/>
          <w:szCs w:val="28"/>
        </w:rPr>
        <w:t>В случае поступления письменной информации от работодателя о заключении трудового договора (гражданско-правового договора) в указанный срок письменная информация работодателя приобщается к личному делу гражданина.</w:t>
      </w:r>
    </w:p>
    <w:p w:rsidR="00EA08A4" w:rsidRP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 w:rsidRPr="00EA08A4">
        <w:rPr>
          <w:color w:val="000000"/>
          <w:sz w:val="28"/>
          <w:szCs w:val="28"/>
        </w:rPr>
        <w:t>7. При поступлении информации, предусмотренной </w:t>
      </w:r>
      <w:hyperlink r:id="rId9" w:anchor="P55" w:history="1">
        <w:r w:rsidRPr="00EA08A4">
          <w:rPr>
            <w:rStyle w:val="a3"/>
            <w:color w:val="000000"/>
            <w:sz w:val="28"/>
            <w:szCs w:val="28"/>
            <w:u w:val="none"/>
          </w:rPr>
          <w:t>подпунктом «в» пункта 2</w:t>
        </w:r>
      </w:hyperlink>
      <w:r w:rsidR="00130AB3">
        <w:rPr>
          <w:color w:val="000000"/>
          <w:sz w:val="28"/>
          <w:szCs w:val="28"/>
        </w:rPr>
        <w:t xml:space="preserve"> </w:t>
      </w:r>
      <w:r w:rsidRPr="00EA08A4">
        <w:rPr>
          <w:color w:val="000000"/>
          <w:sz w:val="28"/>
          <w:szCs w:val="28"/>
        </w:rPr>
        <w:t>настоящего Порядка, контрольно-организационный отдел администрации округа проверяет наличие в личном деле гражданина протокола с решением о даче согласия и письменной информации работодателя о заключении с ним трудового договора.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В случае наличия указанных документов контрольно-организационный отдел администрации округа информирует лиц, направивших информацию, о соблюдении гражданином и работодателем требований Федерального закона № 273-ФЗ.</w:t>
      </w:r>
    </w:p>
    <w:p w:rsidR="00EA08A4" w:rsidRDefault="00EA08A4" w:rsidP="00EA08A4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В случае отсутствия какого-либо из указанных в настоящем пункте документов контрольно-организационный отдел администрации округа информирует правоохранительные органы и лиц, направивших информацию, о несоблюдении гражданином и (или) работодателем требований Федерального закона № 273-ФЗ.</w:t>
      </w:r>
    </w:p>
    <w:p w:rsidR="00A520E2" w:rsidRPr="00C84082" w:rsidRDefault="00A520E2" w:rsidP="00EA0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0E2" w:rsidRPr="00C84082" w:rsidSect="00EA08A4">
      <w:pgSz w:w="11906" w:h="16838"/>
      <w:pgMar w:top="650" w:right="566" w:bottom="993" w:left="1560" w:header="720" w:footer="720" w:gutter="0"/>
      <w:cols w:space="720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4082"/>
    <w:rsid w:val="00130AB3"/>
    <w:rsid w:val="00157C96"/>
    <w:rsid w:val="001A0A2A"/>
    <w:rsid w:val="002745EF"/>
    <w:rsid w:val="002A2248"/>
    <w:rsid w:val="004370CE"/>
    <w:rsid w:val="00500660"/>
    <w:rsid w:val="007F3850"/>
    <w:rsid w:val="00A520E2"/>
    <w:rsid w:val="00B74DDB"/>
    <w:rsid w:val="00BB756F"/>
    <w:rsid w:val="00C84082"/>
    <w:rsid w:val="00CA43F0"/>
    <w:rsid w:val="00D03B5F"/>
    <w:rsid w:val="00D25B45"/>
    <w:rsid w:val="00D9051E"/>
    <w:rsid w:val="00E12CAE"/>
    <w:rsid w:val="00EA08A4"/>
    <w:rsid w:val="00EC50E7"/>
    <w:rsid w:val="00ED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paragraph" w:customStyle="1" w:styleId="consplusnormal0">
    <w:name w:val="consplusnormal"/>
    <w:basedOn w:val="a"/>
    <w:rsid w:val="00EA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D807DFF9C71C8ABE3E2249DEB8AC449F452CB453C593F55B653FD00D3EAA75C77E6D4A9rBl6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D807DFF9C71C8ABE3E2249DEB8AC449F452CB453C583F55B653FD00D3EAA75C77E6D4ACrBl4F" TargetMode="External"/><Relationship Id="rId9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2024-05-02T06:24:00Z</cp:lastPrinted>
  <dcterms:created xsi:type="dcterms:W3CDTF">2024-05-02T06:25:00Z</dcterms:created>
  <dcterms:modified xsi:type="dcterms:W3CDTF">2024-05-02T06:25:00Z</dcterms:modified>
</cp:coreProperties>
</file>