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373873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923EC7" w:rsidRPr="00DD0D38" w:rsidRDefault="00DD0D38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02.05.2024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923EC7" w:rsidRPr="00DD0D38" w:rsidRDefault="00DD0D38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449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2B7515">
        <w:tc>
          <w:tcPr>
            <w:tcW w:w="1276" w:type="dxa"/>
          </w:tcPr>
          <w:p w:rsidR="00FD4A82" w:rsidRPr="00FD4A82" w:rsidRDefault="00373873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517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0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86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постановлений администрации сельского поселения </w:t>
            </w:r>
            <w:r w:rsidR="0051753D">
              <w:rPr>
                <w:rFonts w:ascii="Times New Roman" w:hAnsi="Times New Roman" w:cs="Times New Roman"/>
                <w:sz w:val="28"/>
                <w:szCs w:val="28"/>
              </w:rPr>
              <w:t xml:space="preserve">Кадниковское 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925A7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352A" w:rsidRDefault="00DC352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28" w:rsidRDefault="00925A74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74">
        <w:rPr>
          <w:rFonts w:ascii="Times New Roman" w:hAnsi="Times New Roman" w:cs="Times New Roman"/>
          <w:sz w:val="28"/>
          <w:szCs w:val="28"/>
        </w:rPr>
        <w:t>1. </w:t>
      </w:r>
      <w:r w:rsidR="006B68C4" w:rsidRPr="00925A74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904028">
        <w:rPr>
          <w:rFonts w:ascii="Times New Roman" w:hAnsi="Times New Roman" w:cs="Times New Roman"/>
          <w:sz w:val="28"/>
          <w:szCs w:val="28"/>
        </w:rPr>
        <w:t xml:space="preserve"> </w:t>
      </w:r>
      <w:r w:rsidR="00814D17" w:rsidRPr="00925A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577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12A1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1753D">
        <w:rPr>
          <w:rFonts w:ascii="Times New Roman" w:hAnsi="Times New Roman" w:cs="Times New Roman"/>
          <w:sz w:val="28"/>
          <w:szCs w:val="28"/>
        </w:rPr>
        <w:t>Кадниковское</w:t>
      </w:r>
      <w:r w:rsidR="004F786B">
        <w:rPr>
          <w:rFonts w:ascii="Times New Roman" w:hAnsi="Times New Roman" w:cs="Times New Roman"/>
          <w:sz w:val="28"/>
          <w:szCs w:val="28"/>
        </w:rPr>
        <w:t>:</w:t>
      </w:r>
    </w:p>
    <w:p w:rsidR="0051753D" w:rsidRDefault="0051753D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3D">
        <w:rPr>
          <w:rFonts w:ascii="Times New Roman" w:hAnsi="Times New Roman" w:cs="Times New Roman"/>
          <w:sz w:val="28"/>
          <w:szCs w:val="28"/>
        </w:rPr>
        <w:t xml:space="preserve">от 25.01.2022 №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53D">
        <w:rPr>
          <w:rFonts w:ascii="Times New Roman" w:hAnsi="Times New Roman" w:cs="Times New Roman"/>
          <w:sz w:val="28"/>
          <w:szCs w:val="28"/>
        </w:rPr>
        <w:t>Об утверждении порядка приема граждан по вопросам воинского учета и оповещения граждан о вызовах (повестках) военного комиссариата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753D" w:rsidRDefault="0051753D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3D">
        <w:rPr>
          <w:rFonts w:ascii="Times New Roman" w:hAnsi="Times New Roman" w:cs="Times New Roman"/>
          <w:sz w:val="28"/>
          <w:szCs w:val="28"/>
        </w:rPr>
        <w:t xml:space="preserve">от 18.03.2022 № 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53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размещения информации о среднемесячной заработной плате руководителей, их заместителей и главных бухгалтеров муниципальных учреждений сельского поселения Кадниковское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753D" w:rsidRDefault="0051753D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3D">
        <w:rPr>
          <w:rFonts w:ascii="Times New Roman" w:hAnsi="Times New Roman" w:cs="Times New Roman"/>
          <w:sz w:val="28"/>
          <w:szCs w:val="28"/>
        </w:rPr>
        <w:t xml:space="preserve">от 04.05.2022 № 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53D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F950A2">
        <w:rPr>
          <w:rFonts w:ascii="Times New Roman" w:hAnsi="Times New Roman" w:cs="Times New Roman"/>
          <w:sz w:val="28"/>
          <w:szCs w:val="28"/>
        </w:rPr>
        <w:t>»;</w:t>
      </w:r>
    </w:p>
    <w:p w:rsidR="00F950A2" w:rsidRDefault="00F950A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A2">
        <w:rPr>
          <w:rFonts w:ascii="Times New Roman" w:hAnsi="Times New Roman" w:cs="Times New Roman"/>
          <w:sz w:val="28"/>
          <w:szCs w:val="28"/>
        </w:rPr>
        <w:t xml:space="preserve">от 23.05.2022 №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50A2">
        <w:rPr>
          <w:rFonts w:ascii="Times New Roman" w:hAnsi="Times New Roman" w:cs="Times New Roman"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</w:t>
      </w:r>
    </w:p>
    <w:p w:rsidR="00923EC7" w:rsidRDefault="00923EC7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C7">
        <w:rPr>
          <w:rFonts w:ascii="Times New Roman" w:hAnsi="Times New Roman" w:cs="Times New Roman"/>
          <w:sz w:val="28"/>
          <w:szCs w:val="28"/>
        </w:rPr>
        <w:t xml:space="preserve">от 17.06.2022 № 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3EC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Кадниковское от 07.06.2021 года № 29 «Об утверждении Порядка санкционирования оплаты денежных обязательств главных распорядителей и получателей средств бюджета сельского поселения Кадниковское и администраторов источников финансирования дефицита бюджета сельского поселения Кадниковское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23EC7" w:rsidRDefault="00923EC7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C7">
        <w:rPr>
          <w:rFonts w:ascii="Times New Roman" w:hAnsi="Times New Roman" w:cs="Times New Roman"/>
          <w:sz w:val="28"/>
          <w:szCs w:val="28"/>
        </w:rPr>
        <w:t xml:space="preserve">от 23.06.2022 № 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3EC7">
        <w:rPr>
          <w:rFonts w:ascii="Times New Roman" w:hAnsi="Times New Roman" w:cs="Times New Roman"/>
          <w:sz w:val="28"/>
          <w:szCs w:val="28"/>
        </w:rPr>
        <w:t>Об утверждении Порядка открытия и ведения лицевых счетов для учета операций по исполнению бюджета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23EC7" w:rsidRDefault="00923EC7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23.06.2022 № 27 «</w:t>
      </w:r>
      <w:r w:rsidRPr="00923EC7">
        <w:rPr>
          <w:rFonts w:ascii="Times New Roman" w:hAnsi="Times New Roman" w:cs="Times New Roman"/>
          <w:sz w:val="28"/>
          <w:szCs w:val="28"/>
        </w:rPr>
        <w:t xml:space="preserve">Об утверждении Порядка открытия и ведения лицевых счетов, предназначенных для учета операций со средствами получателей средств из бюджета поселения и отражения операций с денежными средствами </w:t>
      </w:r>
      <w:r w:rsidRPr="00923EC7">
        <w:rPr>
          <w:rFonts w:ascii="Times New Roman" w:hAnsi="Times New Roman" w:cs="Times New Roman"/>
          <w:sz w:val="28"/>
          <w:szCs w:val="28"/>
        </w:rPr>
        <w:lastRenderedPageBreak/>
        <w:t>участников казначейского сопровождения, за исключением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23EC7" w:rsidRDefault="00923EC7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C7">
        <w:rPr>
          <w:rFonts w:ascii="Times New Roman" w:hAnsi="Times New Roman" w:cs="Times New Roman"/>
          <w:sz w:val="28"/>
          <w:szCs w:val="28"/>
        </w:rPr>
        <w:t xml:space="preserve">от 23.06.2022 № 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3EC7">
        <w:rPr>
          <w:rFonts w:ascii="Times New Roman" w:hAnsi="Times New Roman" w:cs="Times New Roman"/>
          <w:sz w:val="28"/>
          <w:szCs w:val="28"/>
        </w:rPr>
        <w:t>Об утверждении Порядка открытия и ведения лицевых счетов для учета операций со средствами, поступающими в соответствии с законодательством Российской Федерации во временное распоряжение получателей средств бюджета поселения и подлежащими возврату или перечислению в случаях и порядке, устанавливаемых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23EC7" w:rsidRDefault="00923EC7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C7">
        <w:rPr>
          <w:rFonts w:ascii="Times New Roman" w:hAnsi="Times New Roman" w:cs="Times New Roman"/>
          <w:sz w:val="28"/>
          <w:szCs w:val="28"/>
        </w:rPr>
        <w:t xml:space="preserve">от 23.06.2022 №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3EC7">
        <w:rPr>
          <w:rFonts w:ascii="Times New Roman" w:hAnsi="Times New Roman" w:cs="Times New Roman"/>
          <w:sz w:val="28"/>
          <w:szCs w:val="28"/>
        </w:rPr>
        <w:t>Об утверждении Порядка открытия и ведения лицевых счетов для учета операций со средствами муниципальных бюджетных и автономных учреждений поселения, за исключением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23EC7" w:rsidRDefault="00923EC7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C7">
        <w:rPr>
          <w:rFonts w:ascii="Times New Roman" w:hAnsi="Times New Roman" w:cs="Times New Roman"/>
          <w:sz w:val="28"/>
          <w:szCs w:val="28"/>
        </w:rPr>
        <w:t xml:space="preserve">от 20.07.2022 № 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3EC7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755757">
        <w:rPr>
          <w:rFonts w:ascii="Times New Roman" w:hAnsi="Times New Roman" w:cs="Times New Roman"/>
          <w:sz w:val="28"/>
          <w:szCs w:val="28"/>
        </w:rPr>
        <w:t>»;</w:t>
      </w:r>
    </w:p>
    <w:p w:rsidR="00755757" w:rsidRDefault="00755757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57">
        <w:rPr>
          <w:rFonts w:ascii="Times New Roman" w:hAnsi="Times New Roman" w:cs="Times New Roman"/>
          <w:sz w:val="28"/>
          <w:szCs w:val="28"/>
        </w:rPr>
        <w:t xml:space="preserve">от 25.07.2022 № 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5757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Кадник</w:t>
      </w:r>
      <w:r>
        <w:rPr>
          <w:rFonts w:ascii="Times New Roman" w:hAnsi="Times New Roman" w:cs="Times New Roman"/>
          <w:sz w:val="28"/>
          <w:szCs w:val="28"/>
        </w:rPr>
        <w:t>овское за 1 полугодие 2022 года»;</w:t>
      </w:r>
    </w:p>
    <w:p w:rsidR="00755757" w:rsidRDefault="00755757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57">
        <w:rPr>
          <w:rFonts w:ascii="Times New Roman" w:hAnsi="Times New Roman" w:cs="Times New Roman"/>
          <w:sz w:val="28"/>
          <w:szCs w:val="28"/>
        </w:rPr>
        <w:t xml:space="preserve">от 25.10.2022 № 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5757">
        <w:rPr>
          <w:rFonts w:ascii="Times New Roman" w:hAnsi="Times New Roman" w:cs="Times New Roman"/>
          <w:sz w:val="28"/>
          <w:szCs w:val="28"/>
        </w:rPr>
        <w:t>Об особенностях командирования муниципальных служащих, работников, замещающих в органах местного самоуправления сельского поселения Кадниковское должности, не отнесенные к должностям муниципальной службы, работников организаций и учреждений, подведомственных органам местного самоуправления,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55757" w:rsidRDefault="00755757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57">
        <w:rPr>
          <w:rFonts w:ascii="Times New Roman" w:hAnsi="Times New Roman" w:cs="Times New Roman"/>
          <w:sz w:val="28"/>
          <w:szCs w:val="28"/>
        </w:rPr>
        <w:t xml:space="preserve">от 25.10.2022 №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5757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Кадниковское за 9 месяцев 2022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55757" w:rsidRDefault="00755757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57">
        <w:rPr>
          <w:rFonts w:ascii="Times New Roman" w:hAnsi="Times New Roman" w:cs="Times New Roman"/>
          <w:sz w:val="28"/>
          <w:szCs w:val="28"/>
        </w:rPr>
        <w:t xml:space="preserve">от 11.11.2022 № 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5757">
        <w:rPr>
          <w:rFonts w:ascii="Times New Roman" w:hAnsi="Times New Roman" w:cs="Times New Roman"/>
          <w:sz w:val="28"/>
          <w:szCs w:val="28"/>
        </w:rPr>
        <w:t>О предоставлении права подписи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55757" w:rsidRDefault="00755757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57">
        <w:rPr>
          <w:rFonts w:ascii="Times New Roman" w:hAnsi="Times New Roman" w:cs="Times New Roman"/>
          <w:sz w:val="28"/>
          <w:szCs w:val="28"/>
        </w:rPr>
        <w:t xml:space="preserve">от 11.11.2022 № 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5757">
        <w:rPr>
          <w:rFonts w:ascii="Times New Roman" w:hAnsi="Times New Roman" w:cs="Times New Roman"/>
          <w:sz w:val="28"/>
          <w:szCs w:val="28"/>
        </w:rPr>
        <w:t>О предоставлении права подписи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55757" w:rsidRDefault="00755757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24.11.2022 № 46 «</w:t>
      </w:r>
      <w:r w:rsidRPr="00755757">
        <w:rPr>
          <w:rFonts w:ascii="Times New Roman" w:hAnsi="Times New Roman" w:cs="Times New Roman"/>
          <w:sz w:val="28"/>
          <w:szCs w:val="28"/>
        </w:rPr>
        <w:t>О предоставлении права подписи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31267" w:rsidRDefault="00755757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57">
        <w:rPr>
          <w:rFonts w:ascii="Times New Roman" w:hAnsi="Times New Roman" w:cs="Times New Roman"/>
          <w:sz w:val="28"/>
          <w:szCs w:val="28"/>
        </w:rPr>
        <w:t xml:space="preserve">от 20.12.2022 № 51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575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Кадниковское от 22 июня 2010 года № 29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A82" w:rsidRPr="00EC555B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925A74" w:rsidRPr="00EC555B">
        <w:rPr>
          <w:rFonts w:ascii="Times New Roman" w:hAnsi="Times New Roman" w:cs="Times New Roman"/>
          <w:sz w:val="28"/>
          <w:szCs w:val="28"/>
        </w:rPr>
        <w:t xml:space="preserve">с </w:t>
      </w:r>
      <w:r w:rsidR="00EC555B" w:rsidRPr="00EC555B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FD4A82" w:rsidRPr="00EC555B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55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55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86F09" w:rsidRPr="00EC555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>Глава Вожегодского муниципального</w:t>
      </w:r>
      <w:r w:rsidRPr="00FD4A82">
        <w:rPr>
          <w:rFonts w:ascii="Times New Roman" w:hAnsi="Times New Roman" w:cs="Times New Roman"/>
          <w:sz w:val="28"/>
          <w:szCs w:val="28"/>
        </w:rPr>
        <w:t xml:space="preserve"> округа                                   С.Н. Семенников </w:t>
      </w:r>
    </w:p>
    <w:sectPr w:rsidR="00777BC4" w:rsidRPr="002315F0" w:rsidSect="002B7515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7F6"/>
    <w:multiLevelType w:val="hybridMultilevel"/>
    <w:tmpl w:val="D346BDBC"/>
    <w:lvl w:ilvl="0" w:tplc="D250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0D6042"/>
    <w:rsid w:val="001076C3"/>
    <w:rsid w:val="00111DB6"/>
    <w:rsid w:val="00112A1A"/>
    <w:rsid w:val="0013121C"/>
    <w:rsid w:val="00140DAA"/>
    <w:rsid w:val="00176286"/>
    <w:rsid w:val="00180D42"/>
    <w:rsid w:val="00185297"/>
    <w:rsid w:val="00192C83"/>
    <w:rsid w:val="002315F0"/>
    <w:rsid w:val="002B7515"/>
    <w:rsid w:val="00317CD9"/>
    <w:rsid w:val="00373873"/>
    <w:rsid w:val="00472288"/>
    <w:rsid w:val="004A0020"/>
    <w:rsid w:val="004A0447"/>
    <w:rsid w:val="004D6337"/>
    <w:rsid w:val="004F786B"/>
    <w:rsid w:val="005123E2"/>
    <w:rsid w:val="005132F9"/>
    <w:rsid w:val="00515757"/>
    <w:rsid w:val="0051753D"/>
    <w:rsid w:val="00534139"/>
    <w:rsid w:val="00586F09"/>
    <w:rsid w:val="005928FE"/>
    <w:rsid w:val="00596908"/>
    <w:rsid w:val="006259A6"/>
    <w:rsid w:val="0068579E"/>
    <w:rsid w:val="006B4C4A"/>
    <w:rsid w:val="006B68C4"/>
    <w:rsid w:val="00755757"/>
    <w:rsid w:val="00765758"/>
    <w:rsid w:val="00775779"/>
    <w:rsid w:val="00777BC4"/>
    <w:rsid w:val="007B6519"/>
    <w:rsid w:val="00814D17"/>
    <w:rsid w:val="00831267"/>
    <w:rsid w:val="008A5922"/>
    <w:rsid w:val="00904028"/>
    <w:rsid w:val="00923EC7"/>
    <w:rsid w:val="00925A74"/>
    <w:rsid w:val="0094169D"/>
    <w:rsid w:val="009F7627"/>
    <w:rsid w:val="00A66C8A"/>
    <w:rsid w:val="00AA0DEA"/>
    <w:rsid w:val="00AE3F3B"/>
    <w:rsid w:val="00B02274"/>
    <w:rsid w:val="00B32578"/>
    <w:rsid w:val="00B34F4B"/>
    <w:rsid w:val="00C0192B"/>
    <w:rsid w:val="00C14DD6"/>
    <w:rsid w:val="00C16807"/>
    <w:rsid w:val="00C71AE0"/>
    <w:rsid w:val="00D219F5"/>
    <w:rsid w:val="00D247CF"/>
    <w:rsid w:val="00D44565"/>
    <w:rsid w:val="00DC352A"/>
    <w:rsid w:val="00DD0D38"/>
    <w:rsid w:val="00DF2832"/>
    <w:rsid w:val="00E36F62"/>
    <w:rsid w:val="00EB06E8"/>
    <w:rsid w:val="00EC3612"/>
    <w:rsid w:val="00EC555B"/>
    <w:rsid w:val="00ED6FC1"/>
    <w:rsid w:val="00EE2B95"/>
    <w:rsid w:val="00F840DD"/>
    <w:rsid w:val="00F950A2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772A-40A8-4AE1-B516-E5C0B85B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2024-05-02T06:14:00Z</cp:lastPrinted>
  <dcterms:created xsi:type="dcterms:W3CDTF">2024-05-02T06:14:00Z</dcterms:created>
  <dcterms:modified xsi:type="dcterms:W3CDTF">2024-05-02T06:14:00Z</dcterms:modified>
</cp:coreProperties>
</file>