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29" w:rsidRDefault="00E03329" w:rsidP="00000265">
      <w:pPr>
        <w:jc w:val="center"/>
        <w:rPr>
          <w:sz w:val="24"/>
          <w:szCs w:val="24"/>
        </w:rPr>
      </w:pPr>
      <w:bookmarkStart w:id="0" w:name="_GoBack"/>
      <w:bookmarkEnd w:id="0"/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517108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C66C15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0336CA" w:rsidRPr="003C02A1" w:rsidRDefault="00024A23" w:rsidP="003C02A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23.04.2025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0336CA" w:rsidRPr="003C02A1" w:rsidRDefault="00024A23" w:rsidP="003C02A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421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C66C1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0E1090" w:rsidP="003C02A1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Вожегодского муниципального </w:t>
            </w:r>
            <w:r w:rsidR="00517108">
              <w:rPr>
                <w:sz w:val="28"/>
              </w:rPr>
              <w:t xml:space="preserve">округа </w:t>
            </w:r>
          </w:p>
        </w:tc>
      </w:tr>
    </w:tbl>
    <w:p w:rsidR="00A641B1" w:rsidRDefault="00A641B1" w:rsidP="00517108">
      <w:pPr>
        <w:ind w:firstLine="709"/>
        <w:jc w:val="both"/>
        <w:textAlignment w:val="baseline"/>
        <w:rPr>
          <w:sz w:val="28"/>
        </w:rPr>
      </w:pPr>
    </w:p>
    <w:p w:rsidR="00517108" w:rsidRPr="006F7701" w:rsidRDefault="00517108" w:rsidP="0051710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постановления Правительства Российской Федерации от 9 июля 2016 года № 649 «О мерах по приспособлению жилых помещений и общего имущества в многоквартирном доме с учетом потребностей инвалидов» </w:t>
      </w:r>
      <w:r w:rsidRPr="006F770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округа</w:t>
      </w:r>
    </w:p>
    <w:p w:rsidR="000871CE" w:rsidRDefault="000871CE" w:rsidP="000871CE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ПОСТАНОВЛЯЕТ:</w:t>
      </w:r>
    </w:p>
    <w:p w:rsidR="000871CE" w:rsidRDefault="000871CE" w:rsidP="000871CE">
      <w:pPr>
        <w:jc w:val="both"/>
        <w:rPr>
          <w:sz w:val="28"/>
        </w:rPr>
      </w:pPr>
    </w:p>
    <w:p w:rsidR="003C02A1" w:rsidRDefault="00A641B1" w:rsidP="000871CE">
      <w:pPr>
        <w:jc w:val="both"/>
        <w:rPr>
          <w:sz w:val="28"/>
        </w:rPr>
      </w:pPr>
      <w:r>
        <w:rPr>
          <w:sz w:val="28"/>
        </w:rPr>
        <w:tab/>
        <w:t>1.</w:t>
      </w:r>
      <w:r w:rsidR="003C02A1">
        <w:rPr>
          <w:sz w:val="28"/>
        </w:rPr>
        <w:t xml:space="preserve"> </w:t>
      </w:r>
      <w:r w:rsidR="000871CE">
        <w:rPr>
          <w:sz w:val="28"/>
        </w:rPr>
        <w:t xml:space="preserve">Внести в постановление администрации Вожегодского муниципального </w:t>
      </w:r>
      <w:r w:rsidR="00517108">
        <w:rPr>
          <w:sz w:val="28"/>
        </w:rPr>
        <w:t xml:space="preserve">округа от </w:t>
      </w:r>
      <w:r w:rsidR="003C02A1">
        <w:rPr>
          <w:sz w:val="28"/>
        </w:rPr>
        <w:t xml:space="preserve">28 февраля </w:t>
      </w:r>
      <w:r w:rsidR="000871CE">
        <w:rPr>
          <w:sz w:val="28"/>
        </w:rPr>
        <w:t>20</w:t>
      </w:r>
      <w:r w:rsidR="00517108">
        <w:rPr>
          <w:sz w:val="28"/>
        </w:rPr>
        <w:t>2</w:t>
      </w:r>
      <w:r w:rsidR="003C02A1">
        <w:rPr>
          <w:sz w:val="28"/>
        </w:rPr>
        <w:t>5</w:t>
      </w:r>
      <w:r w:rsidR="000871CE">
        <w:rPr>
          <w:sz w:val="28"/>
        </w:rPr>
        <w:t xml:space="preserve"> года № </w:t>
      </w:r>
      <w:r w:rsidR="003C02A1">
        <w:rPr>
          <w:sz w:val="28"/>
        </w:rPr>
        <w:t>220</w:t>
      </w:r>
      <w:r w:rsidR="000871CE">
        <w:rPr>
          <w:sz w:val="28"/>
        </w:rPr>
        <w:t xml:space="preserve"> </w:t>
      </w:r>
      <w:r w:rsidR="00517108">
        <w:rPr>
          <w:sz w:val="28"/>
        </w:rPr>
        <w:t>«</w:t>
      </w:r>
      <w:r w:rsidR="003C02A1">
        <w:rPr>
          <w:sz w:val="28"/>
        </w:rPr>
        <w:t>О внесении изменений в постановление администрации Вожегодского муниципального округа от 24 мая 2023 года № 430 «</w:t>
      </w:r>
      <w:r w:rsidR="003C02A1" w:rsidRPr="006F7701">
        <w:rPr>
          <w:sz w:val="28"/>
        </w:rPr>
        <w:t xml:space="preserve">О создании комиссии по обследованию жилых помещений инвалидов и общего имущества в многоквартирных домах, в которых проживают инвалиды, на территории Вожегодского муниципального </w:t>
      </w:r>
      <w:r w:rsidR="003C02A1">
        <w:rPr>
          <w:sz w:val="28"/>
        </w:rPr>
        <w:t>округа»</w:t>
      </w:r>
      <w:r w:rsidR="00517108">
        <w:rPr>
          <w:sz w:val="28"/>
        </w:rPr>
        <w:t xml:space="preserve">» </w:t>
      </w:r>
      <w:r w:rsidR="000871CE">
        <w:rPr>
          <w:sz w:val="28"/>
        </w:rPr>
        <w:t>изменения</w:t>
      </w:r>
      <w:r w:rsidR="003C02A1">
        <w:rPr>
          <w:sz w:val="28"/>
        </w:rPr>
        <w:t>, заменив в подпункте 1.1 пункта 1 постановления слова и цифры «пункт 3» словами и цифрами «пункт 4».</w:t>
      </w:r>
    </w:p>
    <w:p w:rsidR="00057CBF" w:rsidRDefault="00517108" w:rsidP="005171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7B5A">
        <w:rPr>
          <w:sz w:val="28"/>
          <w:szCs w:val="28"/>
        </w:rPr>
        <w:t xml:space="preserve">2. Настоящее постановление вступает </w:t>
      </w:r>
      <w:r w:rsidR="006766F1">
        <w:rPr>
          <w:sz w:val="28"/>
          <w:szCs w:val="28"/>
        </w:rPr>
        <w:t>в силу после официального опубликования в газете «Борьба»</w:t>
      </w:r>
      <w:r w:rsidR="003C02A1">
        <w:rPr>
          <w:sz w:val="28"/>
          <w:szCs w:val="28"/>
        </w:rPr>
        <w:t xml:space="preserve"> и распространяется на правоотношения, возникшие с 28 февраля 2025 года</w:t>
      </w:r>
      <w:r w:rsidR="00D47B5A">
        <w:rPr>
          <w:sz w:val="28"/>
          <w:szCs w:val="28"/>
        </w:rPr>
        <w:t>.</w:t>
      </w:r>
    </w:p>
    <w:p w:rsidR="00057CBF" w:rsidRPr="00057CBF" w:rsidRDefault="00517108" w:rsidP="00057C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7CBF" w:rsidRPr="00057CBF">
        <w:rPr>
          <w:sz w:val="28"/>
          <w:szCs w:val="28"/>
        </w:rPr>
        <w:t xml:space="preserve">3. </w:t>
      </w:r>
      <w:proofErr w:type="gramStart"/>
      <w:r w:rsidR="00057CBF" w:rsidRPr="00057CBF">
        <w:rPr>
          <w:sz w:val="28"/>
        </w:rPr>
        <w:t>Контроль за</w:t>
      </w:r>
      <w:proofErr w:type="gramEnd"/>
      <w:r w:rsidR="00057CBF" w:rsidRPr="00057CBF">
        <w:rPr>
          <w:sz w:val="28"/>
        </w:rPr>
        <w:t xml:space="preserve">  выполнением настоящего постановления  </w:t>
      </w:r>
      <w:r w:rsidR="00024A23">
        <w:rPr>
          <w:sz w:val="28"/>
        </w:rPr>
        <w:t>оставляю за собой.</w:t>
      </w:r>
    </w:p>
    <w:p w:rsidR="00D47B5A" w:rsidRDefault="00D47B5A" w:rsidP="00003E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B5A" w:rsidRDefault="00D47B5A" w:rsidP="00003E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B5A" w:rsidRDefault="00D47B5A" w:rsidP="00003E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4A23" w:rsidRDefault="00024A23" w:rsidP="00D47B5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A610C9" w:rsidRDefault="00024A23" w:rsidP="00D47B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47B5A">
        <w:rPr>
          <w:sz w:val="28"/>
          <w:szCs w:val="28"/>
        </w:rPr>
        <w:t xml:space="preserve"> Вожегодского муниципального </w:t>
      </w:r>
      <w:r w:rsidR="00517108">
        <w:rPr>
          <w:sz w:val="28"/>
          <w:szCs w:val="28"/>
        </w:rPr>
        <w:t>округа</w:t>
      </w:r>
      <w:r w:rsidR="00D47B5A">
        <w:rPr>
          <w:sz w:val="28"/>
          <w:szCs w:val="28"/>
        </w:rPr>
        <w:t xml:space="preserve"> </w:t>
      </w:r>
      <w:r w:rsidR="00D47B5A">
        <w:rPr>
          <w:sz w:val="28"/>
          <w:szCs w:val="28"/>
        </w:rPr>
        <w:tab/>
      </w:r>
      <w:r w:rsidR="00D47B5A">
        <w:rPr>
          <w:sz w:val="28"/>
          <w:szCs w:val="28"/>
        </w:rPr>
        <w:tab/>
      </w:r>
      <w:r w:rsidR="00D47B5A">
        <w:rPr>
          <w:sz w:val="28"/>
          <w:szCs w:val="28"/>
        </w:rPr>
        <w:tab/>
      </w:r>
      <w:r>
        <w:rPr>
          <w:sz w:val="28"/>
          <w:szCs w:val="28"/>
        </w:rPr>
        <w:t xml:space="preserve">             М.Г. Суворов</w:t>
      </w:r>
    </w:p>
    <w:p w:rsidR="00A610C9" w:rsidRDefault="00A610C9" w:rsidP="00D47B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938" w:rsidRDefault="00C30938" w:rsidP="00D47B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938" w:rsidRDefault="00C30938" w:rsidP="00D47B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938" w:rsidRDefault="00C30938" w:rsidP="00D47B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10C9" w:rsidRDefault="00DB7C32" w:rsidP="003C02A1">
      <w:pPr>
        <w:tabs>
          <w:tab w:val="left" w:pos="4820"/>
        </w:tabs>
        <w:ind w:firstLine="705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</w:t>
      </w:r>
    </w:p>
    <w:p w:rsidR="00003EA2" w:rsidRDefault="00003EA2" w:rsidP="00003EA2">
      <w:pPr>
        <w:ind w:firstLine="708"/>
        <w:jc w:val="both"/>
        <w:rPr>
          <w:sz w:val="28"/>
        </w:rPr>
      </w:pPr>
    </w:p>
    <w:sectPr w:rsidR="00003EA2" w:rsidSect="004D6E01">
      <w:headerReference w:type="even" r:id="rId7"/>
      <w:headerReference w:type="default" r:id="rId8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35" w:rsidRDefault="00D35935">
      <w:r>
        <w:separator/>
      </w:r>
    </w:p>
  </w:endnote>
  <w:endnote w:type="continuationSeparator" w:id="0">
    <w:p w:rsidR="00D35935" w:rsidRDefault="00D3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35" w:rsidRDefault="00D35935">
      <w:r>
        <w:separator/>
      </w:r>
    </w:p>
  </w:footnote>
  <w:footnote w:type="continuationSeparator" w:id="0">
    <w:p w:rsidR="00D35935" w:rsidRDefault="00D35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CA" w:rsidRDefault="00D82A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6CA">
      <w:rPr>
        <w:rStyle w:val="a4"/>
        <w:noProof/>
      </w:rPr>
      <w:t>1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CA" w:rsidRDefault="00D82A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C02A1">
      <w:rPr>
        <w:rStyle w:val="a4"/>
        <w:noProof/>
      </w:rPr>
      <w:t>2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1CE"/>
    <w:rsid w:val="00000265"/>
    <w:rsid w:val="000004EA"/>
    <w:rsid w:val="00003EA2"/>
    <w:rsid w:val="00013507"/>
    <w:rsid w:val="00024A23"/>
    <w:rsid w:val="000336CA"/>
    <w:rsid w:val="000463A2"/>
    <w:rsid w:val="00057CBF"/>
    <w:rsid w:val="000871CE"/>
    <w:rsid w:val="000E1090"/>
    <w:rsid w:val="00136E49"/>
    <w:rsid w:val="001F1548"/>
    <w:rsid w:val="00214BB6"/>
    <w:rsid w:val="002A1024"/>
    <w:rsid w:val="0030336F"/>
    <w:rsid w:val="00313DF8"/>
    <w:rsid w:val="00331C44"/>
    <w:rsid w:val="00334437"/>
    <w:rsid w:val="003858E3"/>
    <w:rsid w:val="003B7827"/>
    <w:rsid w:val="003C02A1"/>
    <w:rsid w:val="003C6A00"/>
    <w:rsid w:val="003F5FE8"/>
    <w:rsid w:val="00405A85"/>
    <w:rsid w:val="00407E10"/>
    <w:rsid w:val="00427230"/>
    <w:rsid w:val="00436A78"/>
    <w:rsid w:val="004578FA"/>
    <w:rsid w:val="004621FE"/>
    <w:rsid w:val="004B2D92"/>
    <w:rsid w:val="004D2C0B"/>
    <w:rsid w:val="004D6E01"/>
    <w:rsid w:val="00517108"/>
    <w:rsid w:val="005235CB"/>
    <w:rsid w:val="005B017F"/>
    <w:rsid w:val="006766F1"/>
    <w:rsid w:val="00684AE2"/>
    <w:rsid w:val="006C1D9F"/>
    <w:rsid w:val="006C41D2"/>
    <w:rsid w:val="007009C6"/>
    <w:rsid w:val="00753EBE"/>
    <w:rsid w:val="00756BFE"/>
    <w:rsid w:val="00793B37"/>
    <w:rsid w:val="007B5330"/>
    <w:rsid w:val="007C4304"/>
    <w:rsid w:val="007D1949"/>
    <w:rsid w:val="0084192A"/>
    <w:rsid w:val="00853408"/>
    <w:rsid w:val="008F20F8"/>
    <w:rsid w:val="0094119D"/>
    <w:rsid w:val="00956212"/>
    <w:rsid w:val="009D5EA0"/>
    <w:rsid w:val="009F578E"/>
    <w:rsid w:val="00A155A9"/>
    <w:rsid w:val="00A33865"/>
    <w:rsid w:val="00A610C9"/>
    <w:rsid w:val="00A641B1"/>
    <w:rsid w:val="00A740F1"/>
    <w:rsid w:val="00AD6DD1"/>
    <w:rsid w:val="00B21843"/>
    <w:rsid w:val="00BF7CFA"/>
    <w:rsid w:val="00C30938"/>
    <w:rsid w:val="00C402D2"/>
    <w:rsid w:val="00C66C15"/>
    <w:rsid w:val="00C832B7"/>
    <w:rsid w:val="00C842D7"/>
    <w:rsid w:val="00D35935"/>
    <w:rsid w:val="00D47B5A"/>
    <w:rsid w:val="00D82ABC"/>
    <w:rsid w:val="00DB7C32"/>
    <w:rsid w:val="00E03329"/>
    <w:rsid w:val="00E14CBD"/>
    <w:rsid w:val="00E4717B"/>
    <w:rsid w:val="00EF0D60"/>
    <w:rsid w:val="00F11CAB"/>
    <w:rsid w:val="00F62245"/>
    <w:rsid w:val="00F65635"/>
    <w:rsid w:val="00F7156B"/>
    <w:rsid w:val="00FC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E01"/>
  </w:style>
  <w:style w:type="paragraph" w:styleId="1">
    <w:name w:val="heading 1"/>
    <w:basedOn w:val="a"/>
    <w:next w:val="a"/>
    <w:qFormat/>
    <w:rsid w:val="004D6E0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4D6E01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D6E01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6E0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4D6E01"/>
  </w:style>
  <w:style w:type="paragraph" w:styleId="a5">
    <w:name w:val="Balloon Text"/>
    <w:basedOn w:val="a"/>
    <w:link w:val="a6"/>
    <w:rsid w:val="00E033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033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57C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610C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1</Pages>
  <Words>176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keywords>газета</cp:keywords>
  <cp:lastModifiedBy>RePack by Diakov</cp:lastModifiedBy>
  <cp:revision>3</cp:revision>
  <cp:lastPrinted>2025-04-23T09:09:00Z</cp:lastPrinted>
  <dcterms:created xsi:type="dcterms:W3CDTF">2025-04-23T09:14:00Z</dcterms:created>
  <dcterms:modified xsi:type="dcterms:W3CDTF">2025-04-23T10:10:00Z</dcterms:modified>
</cp:coreProperties>
</file>