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AD1D42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7616C1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filled="f" stroked="f" strokeweight="1pt">
            <v:textbox style="mso-next-textbox:#_x0000_s1042" inset="1pt,1pt,1pt,1pt">
              <w:txbxContent>
                <w:p w:rsidR="0046773D" w:rsidRPr="003934AA" w:rsidRDefault="0048578F" w:rsidP="003934A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31.03.2025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filled="f" stroked="f" strokeweight="1pt">
            <v:textbox style="mso-next-textbox:#_x0000_s1043" inset="1pt,1pt,1pt,1pt">
              <w:txbxContent>
                <w:p w:rsidR="0046773D" w:rsidRPr="003934AA" w:rsidRDefault="0048578F" w:rsidP="003934A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310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7616C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B61A48" w:rsidP="00957868">
            <w:pPr>
              <w:rPr>
                <w:sz w:val="28"/>
              </w:rPr>
            </w:pPr>
            <w:r>
              <w:rPr>
                <w:sz w:val="28"/>
              </w:rPr>
              <w:t xml:space="preserve">О признании </w:t>
            </w:r>
            <w:proofErr w:type="gramStart"/>
            <w:r>
              <w:rPr>
                <w:sz w:val="28"/>
              </w:rPr>
              <w:t>утратившими</w:t>
            </w:r>
            <w:proofErr w:type="gramEnd"/>
            <w:r>
              <w:rPr>
                <w:sz w:val="28"/>
              </w:rPr>
              <w:t xml:space="preserve"> силу </w:t>
            </w:r>
            <w:r w:rsidR="00414EBC">
              <w:rPr>
                <w:sz w:val="28"/>
              </w:rPr>
              <w:t xml:space="preserve">отдельных постановлений 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B61A48" w:rsidRDefault="00B61A48">
      <w:pPr>
        <w:jc w:val="both"/>
        <w:rPr>
          <w:sz w:val="28"/>
        </w:rPr>
      </w:pPr>
    </w:p>
    <w:p w:rsidR="00B61A48" w:rsidRDefault="00B61A48" w:rsidP="00B61A48">
      <w:pPr>
        <w:ind w:firstLine="708"/>
        <w:jc w:val="both"/>
        <w:rPr>
          <w:sz w:val="28"/>
        </w:rPr>
      </w:pPr>
      <w:r>
        <w:rPr>
          <w:sz w:val="28"/>
        </w:rPr>
        <w:t>В соответствии с</w:t>
      </w:r>
      <w:r w:rsidR="00414EBC">
        <w:rPr>
          <w:sz w:val="28"/>
        </w:rPr>
        <w:t>о</w:t>
      </w:r>
      <w:r>
        <w:rPr>
          <w:sz w:val="28"/>
        </w:rPr>
        <w:t xml:space="preserve"> статьей  48 Федерального закона от 6 октября 2003 года № 131-ФЗ «Об общих принципах организации местного самоуправления в Российской Федерации» администрация округа </w:t>
      </w:r>
    </w:p>
    <w:p w:rsidR="00B61A48" w:rsidRDefault="00B61A48" w:rsidP="00B61A48">
      <w:pPr>
        <w:ind w:firstLine="708"/>
        <w:jc w:val="both"/>
        <w:rPr>
          <w:sz w:val="28"/>
        </w:rPr>
      </w:pPr>
      <w:r>
        <w:rPr>
          <w:sz w:val="28"/>
        </w:rPr>
        <w:t>ПОСТАНОВЛЯЕТ:</w:t>
      </w:r>
    </w:p>
    <w:p w:rsidR="00B61A48" w:rsidRDefault="00B61A48" w:rsidP="00B61A48">
      <w:pPr>
        <w:ind w:firstLine="708"/>
        <w:jc w:val="both"/>
        <w:rPr>
          <w:sz w:val="28"/>
        </w:rPr>
      </w:pPr>
    </w:p>
    <w:p w:rsidR="00B61A48" w:rsidRDefault="00B61A48" w:rsidP="00B61A48">
      <w:pPr>
        <w:pStyle w:val="a5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</w:rPr>
      </w:pPr>
      <w:r>
        <w:rPr>
          <w:sz w:val="28"/>
        </w:rPr>
        <w:t>Признать утратившими силу следующие постановления</w:t>
      </w:r>
      <w:r w:rsidR="00646DC3">
        <w:rPr>
          <w:sz w:val="28"/>
        </w:rPr>
        <w:t xml:space="preserve"> администрации сельского поселения </w:t>
      </w:r>
      <w:r w:rsidR="00957868">
        <w:rPr>
          <w:sz w:val="28"/>
        </w:rPr>
        <w:t>Бекетовское</w:t>
      </w:r>
      <w:r>
        <w:rPr>
          <w:sz w:val="28"/>
        </w:rPr>
        <w:t>:</w:t>
      </w:r>
    </w:p>
    <w:p w:rsidR="003934AA" w:rsidRDefault="003934AA" w:rsidP="00957868">
      <w:pPr>
        <w:pStyle w:val="a5"/>
        <w:tabs>
          <w:tab w:val="left" w:pos="1134"/>
        </w:tabs>
        <w:ind w:left="0" w:firstLine="708"/>
        <w:jc w:val="both"/>
        <w:rPr>
          <w:sz w:val="28"/>
        </w:rPr>
      </w:pPr>
      <w:r>
        <w:rPr>
          <w:sz w:val="28"/>
        </w:rPr>
        <w:t xml:space="preserve">от </w:t>
      </w:r>
      <w:r w:rsidR="00957868">
        <w:rPr>
          <w:sz w:val="28"/>
        </w:rPr>
        <w:t>29.08.2016 № 39</w:t>
      </w:r>
      <w:r>
        <w:rPr>
          <w:sz w:val="28"/>
        </w:rPr>
        <w:t xml:space="preserve"> «</w:t>
      </w:r>
      <w:r w:rsidRPr="003934AA">
        <w:rPr>
          <w:sz w:val="28"/>
        </w:rPr>
        <w:t>О</w:t>
      </w:r>
      <w:r w:rsidR="00957868">
        <w:rPr>
          <w:sz w:val="28"/>
        </w:rPr>
        <w:t>б утверждении методики прогнозирования поступлений доходов в бюджет сельского поселения Бекетовское, администратором которых является сельское поселение Бекетовское</w:t>
      </w:r>
      <w:r>
        <w:rPr>
          <w:sz w:val="28"/>
        </w:rPr>
        <w:t>»;</w:t>
      </w:r>
    </w:p>
    <w:p w:rsidR="003934AA" w:rsidRDefault="00C5140C" w:rsidP="003934AA">
      <w:pPr>
        <w:pStyle w:val="a5"/>
        <w:tabs>
          <w:tab w:val="left" w:pos="1134"/>
        </w:tabs>
        <w:ind w:left="0" w:firstLine="708"/>
        <w:jc w:val="both"/>
        <w:rPr>
          <w:sz w:val="28"/>
        </w:rPr>
      </w:pPr>
      <w:r>
        <w:rPr>
          <w:sz w:val="28"/>
        </w:rPr>
        <w:t xml:space="preserve">от </w:t>
      </w:r>
      <w:r w:rsidR="00957868">
        <w:rPr>
          <w:sz w:val="28"/>
        </w:rPr>
        <w:t>13.12</w:t>
      </w:r>
      <w:r>
        <w:rPr>
          <w:sz w:val="28"/>
        </w:rPr>
        <w:t xml:space="preserve">.2011 № </w:t>
      </w:r>
      <w:r w:rsidR="00957868">
        <w:rPr>
          <w:sz w:val="28"/>
        </w:rPr>
        <w:t>5</w:t>
      </w:r>
      <w:r>
        <w:rPr>
          <w:sz w:val="28"/>
        </w:rPr>
        <w:t>1 «</w:t>
      </w:r>
      <w:r w:rsidR="00957868">
        <w:rPr>
          <w:sz w:val="28"/>
        </w:rPr>
        <w:t>О порядке определения объема и условий субсидий из местного бюджета сельского поселения Бекетовское бюджетным и автономным учреждениям поселения на возмещение нормативных затрат, связанных с оказанием ими в соответствии с муниципальным заданием муниципальных услуг (выполнением работ)</w:t>
      </w:r>
      <w:r w:rsidR="009D7C10">
        <w:rPr>
          <w:sz w:val="28"/>
        </w:rPr>
        <w:t>».</w:t>
      </w:r>
    </w:p>
    <w:p w:rsidR="009D7C10" w:rsidRDefault="009D7C10" w:rsidP="003934AA">
      <w:pPr>
        <w:pStyle w:val="a5"/>
        <w:tabs>
          <w:tab w:val="left" w:pos="1134"/>
        </w:tabs>
        <w:ind w:left="0" w:firstLine="708"/>
        <w:jc w:val="both"/>
        <w:rPr>
          <w:sz w:val="28"/>
        </w:rPr>
      </w:pPr>
      <w:r>
        <w:rPr>
          <w:sz w:val="28"/>
        </w:rPr>
        <w:t>2</w:t>
      </w:r>
      <w:r w:rsidRPr="009D7C10">
        <w:rPr>
          <w:sz w:val="28"/>
        </w:rPr>
        <w:t>.</w:t>
      </w:r>
      <w:r w:rsidRPr="009D7C10">
        <w:rPr>
          <w:sz w:val="28"/>
        </w:rPr>
        <w:tab/>
        <w:t xml:space="preserve">Признать утратившими силу следующие постановления администрации сельского поселения </w:t>
      </w:r>
      <w:r>
        <w:rPr>
          <w:sz w:val="28"/>
        </w:rPr>
        <w:t>Мишутинское</w:t>
      </w:r>
      <w:r w:rsidRPr="009D7C10">
        <w:rPr>
          <w:sz w:val="28"/>
        </w:rPr>
        <w:t>:</w:t>
      </w:r>
    </w:p>
    <w:p w:rsidR="009D7C10" w:rsidRDefault="00C5140C" w:rsidP="00C5140C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22.0</w:t>
      </w:r>
      <w:r w:rsidR="009D7C10">
        <w:rPr>
          <w:sz w:val="28"/>
        </w:rPr>
        <w:t>8</w:t>
      </w:r>
      <w:r>
        <w:rPr>
          <w:sz w:val="28"/>
        </w:rPr>
        <w:t>.201</w:t>
      </w:r>
      <w:r w:rsidR="009D7C10">
        <w:rPr>
          <w:sz w:val="28"/>
        </w:rPr>
        <w:t>6</w:t>
      </w:r>
      <w:r>
        <w:rPr>
          <w:sz w:val="28"/>
        </w:rPr>
        <w:t xml:space="preserve"> № </w:t>
      </w:r>
      <w:r w:rsidR="009D7C10">
        <w:rPr>
          <w:sz w:val="28"/>
        </w:rPr>
        <w:t>4</w:t>
      </w:r>
      <w:r>
        <w:rPr>
          <w:sz w:val="28"/>
        </w:rPr>
        <w:t xml:space="preserve">2 </w:t>
      </w:r>
      <w:r w:rsidR="009D7C10" w:rsidRPr="009D7C10">
        <w:rPr>
          <w:sz w:val="28"/>
        </w:rPr>
        <w:t xml:space="preserve">«Об утверждении методики прогнозирования поступлений доходов в бюджет сельского поселения </w:t>
      </w:r>
      <w:r w:rsidR="009D7C10">
        <w:rPr>
          <w:sz w:val="28"/>
        </w:rPr>
        <w:t>Мишутинское</w:t>
      </w:r>
      <w:r w:rsidR="009D7C10" w:rsidRPr="009D7C10">
        <w:rPr>
          <w:sz w:val="28"/>
        </w:rPr>
        <w:t xml:space="preserve">, администратором которых является сельское поселение </w:t>
      </w:r>
      <w:r w:rsidR="009D7C10">
        <w:rPr>
          <w:sz w:val="28"/>
        </w:rPr>
        <w:t>Мишутинское</w:t>
      </w:r>
      <w:r w:rsidR="009D7C10" w:rsidRPr="009D7C10">
        <w:rPr>
          <w:sz w:val="28"/>
        </w:rPr>
        <w:t>»;</w:t>
      </w:r>
    </w:p>
    <w:p w:rsidR="009D7C10" w:rsidRDefault="00C5140C" w:rsidP="00C5140C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от </w:t>
      </w:r>
      <w:r w:rsidR="009D7C10">
        <w:rPr>
          <w:sz w:val="28"/>
        </w:rPr>
        <w:t>09.12</w:t>
      </w:r>
      <w:r>
        <w:rPr>
          <w:sz w:val="28"/>
        </w:rPr>
        <w:t xml:space="preserve">.2011 № </w:t>
      </w:r>
      <w:r w:rsidR="009D7C10">
        <w:rPr>
          <w:sz w:val="28"/>
        </w:rPr>
        <w:t>50</w:t>
      </w:r>
      <w:r>
        <w:rPr>
          <w:sz w:val="28"/>
        </w:rPr>
        <w:t xml:space="preserve"> </w:t>
      </w:r>
      <w:r w:rsidR="009D7C10" w:rsidRPr="009D7C10">
        <w:rPr>
          <w:sz w:val="28"/>
        </w:rPr>
        <w:t xml:space="preserve">«О порядке определения объема и условий субсидий из местного бюджета сельского поселения </w:t>
      </w:r>
      <w:r w:rsidR="009D7C10">
        <w:rPr>
          <w:sz w:val="28"/>
        </w:rPr>
        <w:t>Мишутинское</w:t>
      </w:r>
      <w:r w:rsidR="009D7C10" w:rsidRPr="009D7C10">
        <w:rPr>
          <w:sz w:val="28"/>
        </w:rPr>
        <w:t xml:space="preserve"> бюджетным и автономным учреждениям поселения на возмещение нормативных затрат, связанных с оказанием ими в соответствии с муниципальным заданием муниципальных услуг (выполнением работ)».</w:t>
      </w:r>
    </w:p>
    <w:p w:rsidR="009D7C10" w:rsidRPr="009D7C10" w:rsidRDefault="009D7C10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3</w:t>
      </w:r>
      <w:r w:rsidRPr="009D7C10">
        <w:rPr>
          <w:sz w:val="28"/>
        </w:rPr>
        <w:t>.</w:t>
      </w:r>
      <w:r w:rsidRPr="009D7C10">
        <w:rPr>
          <w:sz w:val="28"/>
        </w:rPr>
        <w:tab/>
        <w:t>Признать утративши</w:t>
      </w:r>
      <w:r>
        <w:rPr>
          <w:sz w:val="28"/>
        </w:rPr>
        <w:t xml:space="preserve">ми силу следующие постановления </w:t>
      </w:r>
      <w:r w:rsidRPr="009D7C10">
        <w:rPr>
          <w:sz w:val="28"/>
        </w:rPr>
        <w:t xml:space="preserve">администрации сельского поселения </w:t>
      </w:r>
      <w:r>
        <w:rPr>
          <w:sz w:val="28"/>
        </w:rPr>
        <w:t>Тиг</w:t>
      </w:r>
      <w:r w:rsidRPr="009D7C10">
        <w:rPr>
          <w:sz w:val="28"/>
        </w:rPr>
        <w:t>инское:</w:t>
      </w:r>
    </w:p>
    <w:p w:rsidR="009D7C10" w:rsidRPr="009D7C10" w:rsidRDefault="009D7C10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 w:rsidRPr="009D7C10">
        <w:rPr>
          <w:sz w:val="28"/>
        </w:rPr>
        <w:t xml:space="preserve">от 22.08.2016 № </w:t>
      </w:r>
      <w:r>
        <w:rPr>
          <w:sz w:val="28"/>
        </w:rPr>
        <w:t>38</w:t>
      </w:r>
      <w:r w:rsidRPr="009D7C10">
        <w:rPr>
          <w:sz w:val="28"/>
        </w:rPr>
        <w:t xml:space="preserve"> «Об утверждении методики прогнозирования поступлений доходов в бюджет сельского поселения </w:t>
      </w:r>
      <w:r>
        <w:rPr>
          <w:sz w:val="28"/>
        </w:rPr>
        <w:t>Тиг</w:t>
      </w:r>
      <w:r w:rsidRPr="009D7C10">
        <w:rPr>
          <w:sz w:val="28"/>
        </w:rPr>
        <w:t xml:space="preserve">инское, администратором которых является сельское поселение </w:t>
      </w:r>
      <w:r>
        <w:rPr>
          <w:sz w:val="28"/>
        </w:rPr>
        <w:t>Тиг</w:t>
      </w:r>
      <w:r w:rsidRPr="009D7C10">
        <w:rPr>
          <w:sz w:val="28"/>
        </w:rPr>
        <w:t>инское»;</w:t>
      </w:r>
    </w:p>
    <w:p w:rsidR="009D7C10" w:rsidRDefault="009D7C10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 w:rsidRPr="009D7C10">
        <w:rPr>
          <w:sz w:val="28"/>
        </w:rPr>
        <w:t>от 0</w:t>
      </w:r>
      <w:r>
        <w:rPr>
          <w:sz w:val="28"/>
        </w:rPr>
        <w:t>8</w:t>
      </w:r>
      <w:r w:rsidRPr="009D7C10">
        <w:rPr>
          <w:sz w:val="28"/>
        </w:rPr>
        <w:t>.12.2011 № 5</w:t>
      </w:r>
      <w:r>
        <w:rPr>
          <w:sz w:val="28"/>
        </w:rPr>
        <w:t>8</w:t>
      </w:r>
      <w:r w:rsidRPr="009D7C10">
        <w:rPr>
          <w:sz w:val="28"/>
        </w:rPr>
        <w:t xml:space="preserve"> «О порядке определения объема и условий субсидий из местного бюджета сельского поселения </w:t>
      </w:r>
      <w:r>
        <w:rPr>
          <w:sz w:val="28"/>
        </w:rPr>
        <w:t>Тигинское</w:t>
      </w:r>
      <w:r w:rsidRPr="009D7C10">
        <w:rPr>
          <w:sz w:val="28"/>
        </w:rPr>
        <w:t xml:space="preserve"> бюджетным и автономным учреждениям поселения на возмещение нормативных затрат, </w:t>
      </w:r>
      <w:r w:rsidRPr="009D7C10">
        <w:rPr>
          <w:sz w:val="28"/>
        </w:rPr>
        <w:lastRenderedPageBreak/>
        <w:t>связанных с оказанием ими в соответствии с муниципальным заданием муниципальных услуг (выполнением работ)».</w:t>
      </w:r>
    </w:p>
    <w:p w:rsidR="009D7C10" w:rsidRPr="009D7C10" w:rsidRDefault="009D7C10" w:rsidP="009D7C10">
      <w:pPr>
        <w:pStyle w:val="a5"/>
        <w:numPr>
          <w:ilvl w:val="0"/>
          <w:numId w:val="2"/>
        </w:numPr>
        <w:ind w:left="0" w:firstLine="708"/>
        <w:jc w:val="both"/>
        <w:rPr>
          <w:sz w:val="28"/>
        </w:rPr>
      </w:pPr>
      <w:r w:rsidRPr="009D7C10">
        <w:rPr>
          <w:sz w:val="28"/>
        </w:rPr>
        <w:t xml:space="preserve">Признать утратившими силу следующие постановления администрации </w:t>
      </w:r>
      <w:r>
        <w:rPr>
          <w:sz w:val="28"/>
        </w:rPr>
        <w:t>Вожегодское городское поселение</w:t>
      </w:r>
      <w:r w:rsidRPr="009D7C10">
        <w:rPr>
          <w:sz w:val="28"/>
        </w:rPr>
        <w:t>:</w:t>
      </w:r>
    </w:p>
    <w:p w:rsidR="009D7C10" w:rsidRDefault="009D7C10" w:rsidP="009D7C10">
      <w:pPr>
        <w:pStyle w:val="a5"/>
        <w:tabs>
          <w:tab w:val="left" w:pos="1134"/>
        </w:tabs>
        <w:ind w:left="0" w:firstLine="708"/>
        <w:jc w:val="both"/>
        <w:rPr>
          <w:sz w:val="28"/>
        </w:rPr>
      </w:pPr>
      <w:r>
        <w:rPr>
          <w:sz w:val="28"/>
        </w:rPr>
        <w:t>от 23.08.2016 № 32 «</w:t>
      </w:r>
      <w:r w:rsidRPr="003934AA">
        <w:rPr>
          <w:sz w:val="28"/>
        </w:rPr>
        <w:t>О</w:t>
      </w:r>
      <w:r>
        <w:rPr>
          <w:sz w:val="28"/>
        </w:rPr>
        <w:t>б утверждении методики прогнозирования поступлений доходов в бюджет Вожегодского городского поселения, администратором которых является Вожегодское городское поселение»;</w:t>
      </w:r>
    </w:p>
    <w:p w:rsidR="009D7C10" w:rsidRDefault="009D7C10" w:rsidP="009D7C10">
      <w:pPr>
        <w:pStyle w:val="a5"/>
        <w:tabs>
          <w:tab w:val="left" w:pos="1134"/>
        </w:tabs>
        <w:ind w:left="0" w:firstLine="708"/>
        <w:jc w:val="both"/>
        <w:rPr>
          <w:sz w:val="28"/>
        </w:rPr>
      </w:pPr>
      <w:r>
        <w:rPr>
          <w:sz w:val="28"/>
        </w:rPr>
        <w:t>от 31.12.2011 № 164 «О порядке определения объема и условий субсидий из местного бюджета Вожегодского городского поселения бюджетным и автономным учреждениям поселения на возмещение нормативных затрат, связанных с оказанием ими в соответствии с муниципальным заданием муниципальных услуг (выполнением работ)».</w:t>
      </w:r>
    </w:p>
    <w:p w:rsidR="009D7C10" w:rsidRPr="009D7C10" w:rsidRDefault="009D7C10" w:rsidP="009D7C10">
      <w:pPr>
        <w:pStyle w:val="a5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</w:rPr>
      </w:pPr>
      <w:r w:rsidRPr="009D7C10">
        <w:rPr>
          <w:sz w:val="28"/>
        </w:rPr>
        <w:t>Признать утратившими силу следующие постановления администрации сельского поселения Нижнеслободское:</w:t>
      </w:r>
    </w:p>
    <w:p w:rsidR="009D7C10" w:rsidRDefault="009D7C10" w:rsidP="009D7C10">
      <w:pPr>
        <w:pStyle w:val="a5"/>
        <w:tabs>
          <w:tab w:val="left" w:pos="1134"/>
        </w:tabs>
        <w:ind w:left="0" w:firstLine="708"/>
        <w:jc w:val="both"/>
        <w:rPr>
          <w:sz w:val="28"/>
        </w:rPr>
      </w:pPr>
      <w:r>
        <w:rPr>
          <w:sz w:val="28"/>
        </w:rPr>
        <w:t>от 23.08.2016 № 32 «</w:t>
      </w:r>
      <w:r w:rsidRPr="003934AA">
        <w:rPr>
          <w:sz w:val="28"/>
        </w:rPr>
        <w:t>О</w:t>
      </w:r>
      <w:r>
        <w:rPr>
          <w:sz w:val="28"/>
        </w:rPr>
        <w:t>б утверждении методики прогнозирования поступлений доходов в бюджет сельского поселения Нижнеслободское, администратором которых является сельское поселение Нижнеслободское»;</w:t>
      </w:r>
    </w:p>
    <w:p w:rsidR="009D7C10" w:rsidRDefault="009D7C10" w:rsidP="009D7C10">
      <w:pPr>
        <w:pStyle w:val="a5"/>
        <w:tabs>
          <w:tab w:val="left" w:pos="1134"/>
        </w:tabs>
        <w:ind w:left="0" w:firstLine="708"/>
        <w:jc w:val="both"/>
        <w:rPr>
          <w:sz w:val="28"/>
        </w:rPr>
      </w:pPr>
      <w:r>
        <w:rPr>
          <w:sz w:val="28"/>
        </w:rPr>
        <w:t>от 12.12.2011 № 50 «О порядке определения объема и условий субсидий из местного бюджета сельского поселения Нижнеслободское бюджетным и автономным учреждениям поселения на возмещение нормативных затрат, связанных с оказанием ими в соответствии с муниципальным заданием муниципальных услуг (выполнением работ)».</w:t>
      </w:r>
    </w:p>
    <w:p w:rsidR="009D7C10" w:rsidRPr="009D7C10" w:rsidRDefault="009D7C10" w:rsidP="009D7C10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6. </w:t>
      </w:r>
      <w:r w:rsidRPr="009D7C10">
        <w:rPr>
          <w:sz w:val="28"/>
        </w:rPr>
        <w:t xml:space="preserve">Признать утратившими силу следующие постановления администрации сельского поселения </w:t>
      </w:r>
      <w:r>
        <w:rPr>
          <w:sz w:val="28"/>
        </w:rPr>
        <w:t>Кадниковское</w:t>
      </w:r>
      <w:r w:rsidRPr="009D7C10">
        <w:rPr>
          <w:sz w:val="28"/>
        </w:rPr>
        <w:t>:</w:t>
      </w:r>
    </w:p>
    <w:p w:rsidR="009D7C10" w:rsidRDefault="009D7C10" w:rsidP="009D7C10">
      <w:pPr>
        <w:pStyle w:val="a5"/>
        <w:tabs>
          <w:tab w:val="left" w:pos="1134"/>
        </w:tabs>
        <w:ind w:left="0" w:firstLine="708"/>
        <w:jc w:val="both"/>
        <w:rPr>
          <w:sz w:val="28"/>
        </w:rPr>
      </w:pPr>
      <w:r>
        <w:rPr>
          <w:sz w:val="28"/>
        </w:rPr>
        <w:t>от 22.08.2016 № 52 «</w:t>
      </w:r>
      <w:r w:rsidRPr="003934AA">
        <w:rPr>
          <w:sz w:val="28"/>
        </w:rPr>
        <w:t>О</w:t>
      </w:r>
      <w:r>
        <w:rPr>
          <w:sz w:val="28"/>
        </w:rPr>
        <w:t>б утверждении методики прогнозирования поступлений доходов в бюджет сельского поселения Кадниковское, администратором которых является сельское поселение Кадниковское»;</w:t>
      </w:r>
    </w:p>
    <w:p w:rsidR="009D7C10" w:rsidRDefault="009D7C10" w:rsidP="009D7C10">
      <w:pPr>
        <w:pStyle w:val="a5"/>
        <w:tabs>
          <w:tab w:val="left" w:pos="1134"/>
        </w:tabs>
        <w:ind w:left="0" w:firstLine="708"/>
        <w:jc w:val="both"/>
        <w:rPr>
          <w:sz w:val="28"/>
        </w:rPr>
      </w:pPr>
      <w:r>
        <w:rPr>
          <w:sz w:val="28"/>
        </w:rPr>
        <w:t xml:space="preserve">от </w:t>
      </w:r>
      <w:r w:rsidR="006B190F">
        <w:rPr>
          <w:sz w:val="28"/>
        </w:rPr>
        <w:t>09.09</w:t>
      </w:r>
      <w:r>
        <w:rPr>
          <w:sz w:val="28"/>
        </w:rPr>
        <w:t xml:space="preserve">.2011 № </w:t>
      </w:r>
      <w:r w:rsidR="006B190F">
        <w:rPr>
          <w:sz w:val="28"/>
        </w:rPr>
        <w:t>49</w:t>
      </w:r>
      <w:r>
        <w:rPr>
          <w:sz w:val="28"/>
        </w:rPr>
        <w:t xml:space="preserve"> «О порядке определения объема и условий субсидий бюджетным и автономным учреждениям поселения </w:t>
      </w:r>
      <w:r w:rsidR="004425AF">
        <w:rPr>
          <w:sz w:val="28"/>
        </w:rPr>
        <w:t>на иные цели в соответствии с абзацем вторым пункта 1 статьи 78.1 БК РФ</w:t>
      </w:r>
      <w:r>
        <w:rPr>
          <w:sz w:val="28"/>
        </w:rPr>
        <w:t>».</w:t>
      </w:r>
    </w:p>
    <w:p w:rsidR="004425AF" w:rsidRPr="004425AF" w:rsidRDefault="004425AF" w:rsidP="004425AF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ab/>
      </w:r>
      <w:r w:rsidRPr="004425AF">
        <w:rPr>
          <w:sz w:val="28"/>
        </w:rPr>
        <w:t xml:space="preserve">7. Признать утратившими силу следующие постановления администрации сельского поселения </w:t>
      </w:r>
      <w:r>
        <w:rPr>
          <w:sz w:val="28"/>
        </w:rPr>
        <w:t>Ючкинское</w:t>
      </w:r>
      <w:r w:rsidRPr="004425AF">
        <w:rPr>
          <w:sz w:val="28"/>
        </w:rPr>
        <w:t>:</w:t>
      </w:r>
    </w:p>
    <w:p w:rsidR="004425AF" w:rsidRDefault="004425AF" w:rsidP="004425AF">
      <w:pPr>
        <w:pStyle w:val="a5"/>
        <w:tabs>
          <w:tab w:val="left" w:pos="1134"/>
        </w:tabs>
        <w:ind w:left="0" w:firstLine="708"/>
        <w:jc w:val="both"/>
        <w:rPr>
          <w:sz w:val="28"/>
        </w:rPr>
      </w:pPr>
      <w:r>
        <w:rPr>
          <w:sz w:val="28"/>
        </w:rPr>
        <w:t>от 23.08.2016 № 44 «</w:t>
      </w:r>
      <w:r w:rsidRPr="003934AA">
        <w:rPr>
          <w:sz w:val="28"/>
        </w:rPr>
        <w:t>О</w:t>
      </w:r>
      <w:r>
        <w:rPr>
          <w:sz w:val="28"/>
        </w:rPr>
        <w:t>б утверждении методики прогнозирования поступлений доходов в бюджет сельского поселения Ючкинское, администратором которых является сельское поселение Ючкинское»;</w:t>
      </w:r>
    </w:p>
    <w:p w:rsidR="004425AF" w:rsidRDefault="004425AF" w:rsidP="004425AF">
      <w:pPr>
        <w:pStyle w:val="a5"/>
        <w:tabs>
          <w:tab w:val="left" w:pos="1134"/>
        </w:tabs>
        <w:ind w:left="0" w:firstLine="708"/>
        <w:jc w:val="both"/>
        <w:rPr>
          <w:sz w:val="28"/>
        </w:rPr>
      </w:pPr>
      <w:r>
        <w:rPr>
          <w:sz w:val="28"/>
        </w:rPr>
        <w:t>от 12.12.2011 № 52 «О порядке определения объема и условий субсидий из местного бюджета сельского поселения Ючкинское бюджетным и автономным учреждениям поселения на возмещение нормативных затрат, связанных с оказанием ими в соответствии с муниципальным заданием муниципальных услуг (выполнением работ)».</w:t>
      </w:r>
    </w:p>
    <w:p w:rsidR="004425AF" w:rsidRPr="002A7AAB" w:rsidRDefault="004425AF" w:rsidP="004425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A7A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7AAB">
        <w:rPr>
          <w:sz w:val="28"/>
          <w:szCs w:val="28"/>
        </w:rPr>
        <w:t>Настоящее постановление вступает в силу после официального опубликования в газете «Борьба».</w:t>
      </w:r>
    </w:p>
    <w:p w:rsidR="004425AF" w:rsidRDefault="004425AF" w:rsidP="00442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A7A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2A7AAB">
        <w:rPr>
          <w:sz w:val="28"/>
          <w:szCs w:val="28"/>
        </w:rPr>
        <w:t>Контроль за</w:t>
      </w:r>
      <w:proofErr w:type="gramEnd"/>
      <w:r w:rsidRPr="002A7AA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425AF" w:rsidRPr="002A7AAB" w:rsidRDefault="004425AF" w:rsidP="004425AF">
      <w:pPr>
        <w:jc w:val="both"/>
        <w:rPr>
          <w:sz w:val="28"/>
          <w:szCs w:val="28"/>
        </w:rPr>
      </w:pPr>
    </w:p>
    <w:p w:rsidR="004425AF" w:rsidRPr="002A7AAB" w:rsidRDefault="004425AF" w:rsidP="004425AF">
      <w:pPr>
        <w:jc w:val="both"/>
        <w:rPr>
          <w:sz w:val="28"/>
          <w:szCs w:val="28"/>
        </w:rPr>
      </w:pPr>
      <w:r w:rsidRPr="002A7AA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2A7AAB">
        <w:rPr>
          <w:sz w:val="28"/>
          <w:szCs w:val="28"/>
        </w:rPr>
        <w:t xml:space="preserve"> Вожегодского </w:t>
      </w:r>
    </w:p>
    <w:p w:rsidR="004425AF" w:rsidRPr="004425AF" w:rsidRDefault="004425AF" w:rsidP="004425AF">
      <w:pPr>
        <w:jc w:val="both"/>
        <w:rPr>
          <w:sz w:val="28"/>
          <w:szCs w:val="28"/>
        </w:rPr>
      </w:pPr>
      <w:r w:rsidRPr="002A7AAB">
        <w:rPr>
          <w:sz w:val="28"/>
          <w:szCs w:val="28"/>
        </w:rPr>
        <w:t xml:space="preserve">муниципального округа                                                         </w:t>
      </w:r>
      <w:r>
        <w:rPr>
          <w:sz w:val="28"/>
          <w:szCs w:val="28"/>
        </w:rPr>
        <w:t xml:space="preserve">           </w:t>
      </w:r>
      <w:r w:rsidRPr="002A7AAB">
        <w:rPr>
          <w:sz w:val="28"/>
          <w:szCs w:val="28"/>
        </w:rPr>
        <w:t>Е.В.</w:t>
      </w:r>
      <w:r w:rsidR="0048578F">
        <w:rPr>
          <w:sz w:val="28"/>
          <w:szCs w:val="28"/>
        </w:rPr>
        <w:t xml:space="preserve"> </w:t>
      </w:r>
      <w:r w:rsidRPr="002A7AAB">
        <w:rPr>
          <w:sz w:val="28"/>
          <w:szCs w:val="28"/>
        </w:rPr>
        <w:t xml:space="preserve">Первов                                                             </w:t>
      </w:r>
      <w:bookmarkStart w:id="0" w:name="_GoBack"/>
      <w:bookmarkEnd w:id="0"/>
    </w:p>
    <w:sectPr w:rsidR="004425AF" w:rsidRPr="004425AF" w:rsidSect="002404B8">
      <w:headerReference w:type="even" r:id="rId8"/>
      <w:headerReference w:type="default" r:id="rId9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30C" w:rsidRDefault="00CC430C">
      <w:r>
        <w:separator/>
      </w:r>
    </w:p>
  </w:endnote>
  <w:endnote w:type="continuationSeparator" w:id="0">
    <w:p w:rsidR="00CC430C" w:rsidRDefault="00CC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30C" w:rsidRDefault="00CC430C">
      <w:r>
        <w:separator/>
      </w:r>
    </w:p>
  </w:footnote>
  <w:footnote w:type="continuationSeparator" w:id="0">
    <w:p w:rsidR="00CC430C" w:rsidRDefault="00CC4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73D" w:rsidRDefault="00314C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6773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773D">
      <w:rPr>
        <w:rStyle w:val="a4"/>
        <w:noProof/>
      </w:rPr>
      <w:t>1</w:t>
    </w:r>
    <w:r>
      <w:rPr>
        <w:rStyle w:val="a4"/>
      </w:rPr>
      <w:fldChar w:fldCharType="end"/>
    </w:r>
  </w:p>
  <w:p w:rsidR="0046773D" w:rsidRDefault="004677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73D" w:rsidRDefault="00314C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6773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16C1">
      <w:rPr>
        <w:rStyle w:val="a4"/>
        <w:noProof/>
      </w:rPr>
      <w:t>2</w:t>
    </w:r>
    <w:r>
      <w:rPr>
        <w:rStyle w:val="a4"/>
      </w:rPr>
      <w:fldChar w:fldCharType="end"/>
    </w:r>
  </w:p>
  <w:p w:rsidR="0046773D" w:rsidRDefault="004677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4851"/>
    <w:multiLevelType w:val="multilevel"/>
    <w:tmpl w:val="8BAE21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656B1388"/>
    <w:multiLevelType w:val="hybridMultilevel"/>
    <w:tmpl w:val="7B24B896"/>
    <w:lvl w:ilvl="0" w:tplc="BA18CC34">
      <w:start w:val="4"/>
      <w:numFmt w:val="decimal"/>
      <w:lvlText w:val="%1."/>
      <w:lvlJc w:val="left"/>
      <w:pPr>
        <w:ind w:left="8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A48"/>
    <w:rsid w:val="00000265"/>
    <w:rsid w:val="000336CA"/>
    <w:rsid w:val="002404B8"/>
    <w:rsid w:val="00314CEA"/>
    <w:rsid w:val="00331C44"/>
    <w:rsid w:val="00375624"/>
    <w:rsid w:val="003934AA"/>
    <w:rsid w:val="00414EBC"/>
    <w:rsid w:val="004425AF"/>
    <w:rsid w:val="0046773D"/>
    <w:rsid w:val="0048578F"/>
    <w:rsid w:val="004B2D92"/>
    <w:rsid w:val="004C5DE1"/>
    <w:rsid w:val="00504003"/>
    <w:rsid w:val="00573DFC"/>
    <w:rsid w:val="00621A4F"/>
    <w:rsid w:val="00646DC3"/>
    <w:rsid w:val="006B190F"/>
    <w:rsid w:val="007616C1"/>
    <w:rsid w:val="00790C4C"/>
    <w:rsid w:val="00863409"/>
    <w:rsid w:val="008F669C"/>
    <w:rsid w:val="00957868"/>
    <w:rsid w:val="009D7C10"/>
    <w:rsid w:val="00AC1DC2"/>
    <w:rsid w:val="00AD1D42"/>
    <w:rsid w:val="00AD6238"/>
    <w:rsid w:val="00AD6DD1"/>
    <w:rsid w:val="00B21369"/>
    <w:rsid w:val="00B61A48"/>
    <w:rsid w:val="00C5140C"/>
    <w:rsid w:val="00CC430C"/>
    <w:rsid w:val="00D83228"/>
    <w:rsid w:val="00E62B59"/>
    <w:rsid w:val="00E9795D"/>
    <w:rsid w:val="00F65635"/>
    <w:rsid w:val="00F8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4B8"/>
  </w:style>
  <w:style w:type="paragraph" w:styleId="1">
    <w:name w:val="heading 1"/>
    <w:basedOn w:val="a"/>
    <w:next w:val="a"/>
    <w:qFormat/>
    <w:rsid w:val="002404B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2404B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04B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04B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404B8"/>
  </w:style>
  <w:style w:type="paragraph" w:styleId="a5">
    <w:name w:val="List Paragraph"/>
    <w:basedOn w:val="a"/>
    <w:uiPriority w:val="34"/>
    <w:qFormat/>
    <w:rsid w:val="00B61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563</Words>
  <Characters>4302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Diakov</cp:lastModifiedBy>
  <cp:revision>6</cp:revision>
  <cp:lastPrinted>2025-03-31T10:49:00Z</cp:lastPrinted>
  <dcterms:created xsi:type="dcterms:W3CDTF">2025-02-04T13:04:00Z</dcterms:created>
  <dcterms:modified xsi:type="dcterms:W3CDTF">2025-04-02T06:49:00Z</dcterms:modified>
</cp:coreProperties>
</file>