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F33E3" w:rsidP="00FD4A82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912AE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5D1569" w:rsidRDefault="005D156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01.12.2023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5D1569" w:rsidRDefault="005D156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284-р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912AEE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6B68C4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676B" w:rsidRPr="00FD4A82" w:rsidRDefault="002D676B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B68C4" w:rsidP="00FF3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="00FF33E3">
        <w:rPr>
          <w:rFonts w:ascii="Times New Roman" w:hAnsi="Times New Roman" w:cs="Times New Roman"/>
          <w:sz w:val="28"/>
          <w:szCs w:val="28"/>
        </w:rPr>
        <w:t>распоряжения:</w:t>
      </w:r>
    </w:p>
    <w:p w:rsidR="00FA331D" w:rsidRDefault="005132F9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B68C4">
        <w:rPr>
          <w:rFonts w:ascii="Times New Roman" w:hAnsi="Times New Roman" w:cs="Times New Roman"/>
          <w:sz w:val="28"/>
          <w:szCs w:val="28"/>
        </w:rPr>
        <w:t xml:space="preserve">. </w:t>
      </w:r>
      <w:r w:rsidR="00EC361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D7B03">
        <w:rPr>
          <w:rFonts w:ascii="Times New Roman" w:hAnsi="Times New Roman" w:cs="Times New Roman"/>
          <w:sz w:val="28"/>
          <w:szCs w:val="28"/>
        </w:rPr>
        <w:t>Бекетовское:</w:t>
      </w:r>
    </w:p>
    <w:p w:rsidR="00FA331D" w:rsidRPr="00B577FE" w:rsidRDefault="00FA331D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color w:val="000000"/>
          <w:sz w:val="28"/>
          <w:szCs w:val="28"/>
        </w:rPr>
        <w:t>от 4 апреля 2012 года № 10 «Об утверждении Плана мероприятий по переходу на межведомственное информационное взаимодействие при предоставлении муниципальных услуг»;</w:t>
      </w:r>
    </w:p>
    <w:p w:rsidR="00FA331D" w:rsidRPr="00B577FE" w:rsidRDefault="00FA331D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FE">
        <w:rPr>
          <w:rFonts w:ascii="Times New Roman" w:hAnsi="Times New Roman" w:cs="Times New Roman"/>
          <w:color w:val="000000"/>
          <w:sz w:val="28"/>
          <w:szCs w:val="28"/>
        </w:rPr>
        <w:t>от 25 марта 2011 года № 18 «Об утвержд</w:t>
      </w:r>
      <w:r w:rsidR="007D1F66" w:rsidRPr="00B577FE">
        <w:rPr>
          <w:rFonts w:ascii="Times New Roman" w:hAnsi="Times New Roman" w:cs="Times New Roman"/>
          <w:color w:val="000000"/>
          <w:sz w:val="28"/>
          <w:szCs w:val="28"/>
        </w:rPr>
        <w:t xml:space="preserve">ении Кодекса этики и служебного </w:t>
      </w:r>
      <w:r w:rsidRPr="00B577FE">
        <w:rPr>
          <w:rFonts w:ascii="Times New Roman" w:hAnsi="Times New Roman" w:cs="Times New Roman"/>
          <w:color w:val="000000"/>
          <w:sz w:val="28"/>
          <w:szCs w:val="28"/>
        </w:rPr>
        <w:t>поведения муниципальных служащих  администрации сельского поселения            Бекетовское»;</w:t>
      </w:r>
    </w:p>
    <w:p w:rsidR="00FA331D" w:rsidRPr="00B577FE" w:rsidRDefault="00FA331D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sz w:val="28"/>
          <w:szCs w:val="28"/>
        </w:rPr>
        <w:t>от 4 апреля 2012 года № 9 «Об утверждении Перечня муниципальных услуг с элементами межведомственного информационного взаимодействия»;</w:t>
      </w:r>
    </w:p>
    <w:p w:rsidR="00FA331D" w:rsidRPr="00B577FE" w:rsidRDefault="00FA331D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sz w:val="28"/>
          <w:szCs w:val="28"/>
        </w:rPr>
        <w:t>от 16 марта 2012 года № 6 «О внесении изменений в </w:t>
      </w:r>
      <w:hyperlink r:id="rId5" w:tgtFrame="_blank" w:history="1">
        <w:r w:rsidRPr="00B577FE">
          <w:rPr>
            <w:rStyle w:val="hyperlink"/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B577F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B577FE">
          <w:rPr>
            <w:rStyle w:val="hyperlink"/>
            <w:rFonts w:ascii="Times New Roman" w:hAnsi="Times New Roman" w:cs="Times New Roman"/>
            <w:sz w:val="28"/>
            <w:szCs w:val="28"/>
          </w:rPr>
          <w:t>администрации сельского поселения</w:t>
        </w:r>
      </w:hyperlink>
      <w:r w:rsidRPr="00B577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B577FE">
          <w:rPr>
            <w:rStyle w:val="hyperlink"/>
            <w:rFonts w:ascii="Times New Roman" w:hAnsi="Times New Roman" w:cs="Times New Roman"/>
            <w:sz w:val="28"/>
            <w:szCs w:val="28"/>
          </w:rPr>
          <w:t>Бекетовское от 9 октября 2010 года № 50</w:t>
        </w:r>
      </w:hyperlink>
      <w:r w:rsidRPr="00B577FE">
        <w:rPr>
          <w:rFonts w:ascii="Times New Roman" w:hAnsi="Times New Roman" w:cs="Times New Roman"/>
          <w:sz w:val="28"/>
          <w:szCs w:val="28"/>
        </w:rPr>
        <w:t>»;</w:t>
      </w:r>
    </w:p>
    <w:p w:rsidR="00FA331D" w:rsidRPr="00B577FE" w:rsidRDefault="00FA331D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color w:val="000000"/>
          <w:sz w:val="28"/>
          <w:szCs w:val="28"/>
        </w:rPr>
        <w:t xml:space="preserve">от 25 июля 2017 года № 19 «О внесении изменений в распоряжение от 27.01.2017 </w:t>
      </w:r>
      <w:r w:rsidRPr="00B577FE">
        <w:rPr>
          <w:rFonts w:ascii="Times New Roman" w:hAnsi="Times New Roman" w:cs="Times New Roman"/>
          <w:sz w:val="28"/>
          <w:szCs w:val="28"/>
        </w:rPr>
        <w:t xml:space="preserve">№ </w:t>
      </w:r>
      <w:hyperlink r:id="rId8" w:tgtFrame="_blank" w:history="1">
        <w:r w:rsidRPr="00B577FE">
          <w:rPr>
            <w:rStyle w:val="hyperlink"/>
            <w:rFonts w:ascii="Times New Roman" w:hAnsi="Times New Roman" w:cs="Times New Roman"/>
            <w:sz w:val="28"/>
            <w:szCs w:val="28"/>
          </w:rPr>
          <w:t>3</w:t>
        </w:r>
      </w:hyperlink>
      <w:r w:rsidRPr="00B577FE">
        <w:rPr>
          <w:rFonts w:ascii="Times New Roman" w:hAnsi="Times New Roman" w:cs="Times New Roman"/>
          <w:color w:val="000000"/>
          <w:sz w:val="28"/>
          <w:szCs w:val="28"/>
        </w:rPr>
        <w:t> «Об утверждении нормативных затрат на обеспечение функций  администрации сельского поселения Бекетовское, включая подведомственные казенные учреждения»»;</w:t>
      </w:r>
    </w:p>
    <w:p w:rsidR="00FA331D" w:rsidRPr="00B577FE" w:rsidRDefault="00FA331D" w:rsidP="00FA3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FE">
        <w:rPr>
          <w:rFonts w:ascii="Times New Roman" w:hAnsi="Times New Roman" w:cs="Times New Roman"/>
          <w:color w:val="000000"/>
          <w:sz w:val="28"/>
          <w:szCs w:val="28"/>
        </w:rPr>
        <w:t>от 27 января 2017 года № 3 «Об утверждении нормативных затрат на обеспечение функций  администрации сельского поселения Бекетовское, включая подведомственные казенные учреждения»;</w:t>
      </w:r>
    </w:p>
    <w:p w:rsidR="007D1F66" w:rsidRPr="00B577FE" w:rsidRDefault="00FA331D" w:rsidP="007D1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FE">
        <w:rPr>
          <w:rFonts w:ascii="Times New Roman" w:hAnsi="Times New Roman" w:cs="Times New Roman"/>
          <w:color w:val="000000"/>
          <w:sz w:val="28"/>
          <w:szCs w:val="28"/>
        </w:rPr>
        <w:t>от 26 февраля 2016 года № 3 «Об утверждении положения о порядке сообщения муниципальными служащими администрации сельского поселения Бекетовское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7D1F66" w:rsidRPr="00B577FE" w:rsidRDefault="007D1F66" w:rsidP="007D1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sz w:val="28"/>
          <w:szCs w:val="28"/>
        </w:rPr>
        <w:t xml:space="preserve">от 1 сентября 2017 года № 24 «О внесении изменений в распоряжение от 27.01.2017 № </w:t>
      </w:r>
      <w:hyperlink r:id="rId9" w:tgtFrame="_blank" w:history="1">
        <w:r w:rsidRPr="00B577FE">
          <w:rPr>
            <w:rStyle w:val="hyperlink"/>
            <w:rFonts w:ascii="Times New Roman" w:hAnsi="Times New Roman" w:cs="Times New Roman"/>
            <w:sz w:val="28"/>
            <w:szCs w:val="28"/>
          </w:rPr>
          <w:t>3</w:t>
        </w:r>
      </w:hyperlink>
      <w:r w:rsidRPr="00B577FE">
        <w:rPr>
          <w:rFonts w:ascii="Times New Roman" w:hAnsi="Times New Roman" w:cs="Times New Roman"/>
          <w:sz w:val="28"/>
          <w:szCs w:val="28"/>
        </w:rPr>
        <w:t> «Об утверждении нормативных затрат на обеспечение функций  администрации сельского поселения Бекетовское, включая подведомственные казенные учреждения»»;</w:t>
      </w:r>
    </w:p>
    <w:p w:rsidR="007D1F66" w:rsidRPr="00B577FE" w:rsidRDefault="007D1F66" w:rsidP="007D1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color w:val="000000"/>
          <w:sz w:val="28"/>
          <w:szCs w:val="28"/>
        </w:rPr>
        <w:t xml:space="preserve">от 27 января 2017 года № 4 «Об утверждении требований к закупаемым для администрации сельского поселения Бекетовское и подведомственными ей </w:t>
      </w:r>
      <w:r w:rsidRPr="00B577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бюджетными и казенными учреждениями отдельным видам товаров, работ, услуг (в том числе предельных цен товаров, работ, услуг)»;</w:t>
      </w:r>
    </w:p>
    <w:p w:rsidR="00B577FE" w:rsidRPr="00B577FE" w:rsidRDefault="00FF33E3" w:rsidP="00B57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FE">
        <w:rPr>
          <w:rFonts w:ascii="Times New Roman" w:hAnsi="Times New Roman" w:cs="Times New Roman"/>
          <w:sz w:val="28"/>
          <w:szCs w:val="28"/>
        </w:rPr>
        <w:t>1.2. администрации сельского поселения Кадниковское:</w:t>
      </w:r>
    </w:p>
    <w:p w:rsidR="009050E7" w:rsidRDefault="00B577FE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7FE">
        <w:rPr>
          <w:rFonts w:ascii="Times New Roman" w:hAnsi="Times New Roman" w:cs="Times New Roman"/>
          <w:sz w:val="28"/>
          <w:szCs w:val="28"/>
        </w:rPr>
        <w:t xml:space="preserve">от 28 октября </w:t>
      </w:r>
      <w:r w:rsidRPr="005D1569">
        <w:rPr>
          <w:rFonts w:ascii="Times New Roman" w:hAnsi="Times New Roman" w:cs="Times New Roman"/>
          <w:sz w:val="28"/>
          <w:szCs w:val="28"/>
        </w:rPr>
        <w:t>2010 года № 38 «</w:t>
      </w:r>
      <w:r w:rsidRPr="005D15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77FE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взыскании в бюджет сельского поселения Кадниковское неиспользованных остатков субсидий, предоставленных государственным (муниципальным) учреждениям из бюджета сельского поселения Кадниковское»;</w:t>
      </w:r>
    </w:p>
    <w:p w:rsidR="009050E7" w:rsidRDefault="009050E7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0E7">
        <w:rPr>
          <w:rFonts w:ascii="Times New Roman" w:hAnsi="Times New Roman" w:cs="Times New Roman"/>
          <w:sz w:val="28"/>
          <w:szCs w:val="28"/>
        </w:rPr>
        <w:t>от 29 декабря 2010 года № 37 «</w:t>
      </w:r>
      <w:r w:rsidRPr="009050E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9050E7">
        <w:rPr>
          <w:rFonts w:ascii="Times New Roman" w:hAnsi="Times New Roman" w:cs="Times New Roman"/>
          <w:color w:val="000000"/>
          <w:sz w:val="28"/>
          <w:szCs w:val="28"/>
        </w:rPr>
        <w:t>порядка блокировки расходов бюджета поселения</w:t>
      </w:r>
      <w:proofErr w:type="gramEnd"/>
      <w:r w:rsidRPr="009050E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50E7" w:rsidRPr="009050E7" w:rsidRDefault="009050E7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0E7">
        <w:rPr>
          <w:rFonts w:ascii="Times New Roman" w:hAnsi="Times New Roman" w:cs="Times New Roman"/>
          <w:color w:val="000000"/>
          <w:sz w:val="28"/>
          <w:szCs w:val="28"/>
        </w:rPr>
        <w:t>от 25 апреля 2011 года № 13 «Об  утверждении  кодекса  этики и служебного  поведения  муниципальных служащих,  должностных  лиц  администрации  сельского  поселения   Кадниковское»;</w:t>
      </w:r>
    </w:p>
    <w:p w:rsidR="009050E7" w:rsidRPr="009050E7" w:rsidRDefault="009050E7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E7">
        <w:rPr>
          <w:rFonts w:ascii="Times New Roman" w:hAnsi="Times New Roman" w:cs="Times New Roman"/>
          <w:color w:val="000000"/>
          <w:sz w:val="28"/>
          <w:szCs w:val="28"/>
        </w:rPr>
        <w:t xml:space="preserve">от 20 февраля 2012 года № 2 «Об осуществлении  бюджетным учреждением сельского поселения Кадниковское полномочий учредителя по  исполнению </w:t>
      </w:r>
      <w:r w:rsidRPr="009050E7">
        <w:rPr>
          <w:rFonts w:ascii="Times New Roman" w:hAnsi="Times New Roman" w:cs="Times New Roman"/>
          <w:sz w:val="28"/>
          <w:szCs w:val="28"/>
        </w:rPr>
        <w:t>публичных обязательств»;</w:t>
      </w:r>
    </w:p>
    <w:p w:rsidR="009050E7" w:rsidRDefault="009050E7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E7">
        <w:rPr>
          <w:rFonts w:ascii="Times New Roman" w:hAnsi="Times New Roman" w:cs="Times New Roman"/>
          <w:sz w:val="28"/>
          <w:szCs w:val="28"/>
        </w:rPr>
        <w:t>от 7 марта 2012 года № 6 «О внесении изменений в распоряжение администрации сельского поселения Кадниковское </w:t>
      </w:r>
      <w:hyperlink r:id="rId10" w:tgtFrame="_blank" w:history="1">
        <w:r w:rsidRPr="009050E7">
          <w:rPr>
            <w:rStyle w:val="hyperlink"/>
            <w:rFonts w:ascii="Times New Roman" w:hAnsi="Times New Roman" w:cs="Times New Roman"/>
            <w:sz w:val="28"/>
            <w:szCs w:val="28"/>
          </w:rPr>
          <w:t>от  12.10.2010г № 25</w:t>
        </w:r>
      </w:hyperlink>
      <w:r w:rsidRPr="009050E7">
        <w:rPr>
          <w:rFonts w:ascii="Times New Roman" w:hAnsi="Times New Roman" w:cs="Times New Roman"/>
          <w:sz w:val="28"/>
          <w:szCs w:val="28"/>
        </w:rPr>
        <w:t>»;</w:t>
      </w:r>
    </w:p>
    <w:p w:rsidR="009050E7" w:rsidRPr="009050E7" w:rsidRDefault="009050E7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E7">
        <w:rPr>
          <w:rFonts w:ascii="Times New Roman" w:hAnsi="Times New Roman" w:cs="Times New Roman"/>
          <w:color w:val="000000"/>
          <w:sz w:val="28"/>
          <w:szCs w:val="28"/>
        </w:rPr>
        <w:t xml:space="preserve">от 3 апреля 2012 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Pr="009050E7">
        <w:rPr>
          <w:rFonts w:ascii="Times New Roman" w:hAnsi="Times New Roman" w:cs="Times New Roman"/>
          <w:color w:val="000000"/>
          <w:sz w:val="28"/>
          <w:szCs w:val="28"/>
        </w:rPr>
        <w:t>«Об утверждении Перечня муниципальных услуг, с элементами межведомственного информационного взаимодействия»</w:t>
      </w:r>
    </w:p>
    <w:p w:rsidR="009050E7" w:rsidRPr="009050E7" w:rsidRDefault="009050E7" w:rsidP="00905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0E7">
        <w:rPr>
          <w:rFonts w:ascii="Times New Roman" w:hAnsi="Times New Roman" w:cs="Times New Roman"/>
          <w:color w:val="000000"/>
          <w:sz w:val="28"/>
          <w:szCs w:val="28"/>
        </w:rPr>
        <w:t>от 12 февраля 2015 года № 6 «Об утверждении Методических указаний по организации обеспечения наличными денежными средствами получателей средств местного бюджета  сельского  поселения  Кадниковское отделом № 5 Управления Федерального казначейства по Вологодской области»;</w:t>
      </w:r>
    </w:p>
    <w:p w:rsidR="00B577FE" w:rsidRDefault="009050E7" w:rsidP="0006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E7">
        <w:rPr>
          <w:rFonts w:ascii="Times New Roman" w:hAnsi="Times New Roman" w:cs="Times New Roman"/>
          <w:sz w:val="28"/>
          <w:szCs w:val="28"/>
        </w:rPr>
        <w:t>от 30 декабря 2016 года № 49 «</w:t>
      </w:r>
      <w:r w:rsidRPr="009050E7">
        <w:rPr>
          <w:rFonts w:ascii="Times New Roman" w:hAnsi="Times New Roman" w:cs="Times New Roman"/>
          <w:color w:val="000000"/>
          <w:sz w:val="28"/>
          <w:szCs w:val="28"/>
        </w:rPr>
        <w:t>Об утверждении нормативных затрат на обеспечение функций  администрации сельского поселения Кадниковское, включая подведомственные казенные учреждения»;</w:t>
      </w:r>
    </w:p>
    <w:p w:rsidR="00EC340D" w:rsidRDefault="00EC340D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администрации сельского поселения Нижнеслободское:</w:t>
      </w:r>
    </w:p>
    <w:p w:rsidR="00061363" w:rsidRPr="00061363" w:rsidRDefault="0006136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1363">
        <w:rPr>
          <w:rFonts w:ascii="Times New Roman" w:hAnsi="Times New Roman" w:cs="Times New Roman"/>
          <w:sz w:val="28"/>
          <w:szCs w:val="28"/>
        </w:rPr>
        <w:t>от 24 декабря 2010 года № 23 «</w:t>
      </w:r>
      <w:r w:rsidRPr="00061363">
        <w:rPr>
          <w:rFonts w:ascii="Times New Roman" w:hAnsi="Times New Roman" w:cs="Times New Roman"/>
          <w:color w:val="000000"/>
          <w:spacing w:val="-4"/>
          <w:sz w:val="28"/>
          <w:szCs w:val="28"/>
        </w:rPr>
        <w:t>О создании комиссии по соблюдению </w:t>
      </w:r>
      <w:r w:rsidRPr="00061363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требований к служебному поведению 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 администрации сельского поселения </w:t>
      </w:r>
      <w:r w:rsidRPr="0006136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Нижнеслободское и урегулированию </w:t>
      </w:r>
      <w:r w:rsidRPr="00061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конфликта интересов»;</w:t>
      </w:r>
    </w:p>
    <w:p w:rsidR="00061363" w:rsidRPr="00061363" w:rsidRDefault="0006136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63">
        <w:rPr>
          <w:rFonts w:ascii="Times New Roman" w:hAnsi="Times New Roman" w:cs="Times New Roman"/>
          <w:sz w:val="28"/>
          <w:szCs w:val="28"/>
        </w:rPr>
        <w:t>от 27 апреля 2011 года № 7 «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>Об утверждении Кодекса этики и служебного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>администрации сельского 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>Нижнеслободское»;</w:t>
      </w:r>
    </w:p>
    <w:p w:rsidR="00061363" w:rsidRPr="00061363" w:rsidRDefault="0006136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63">
        <w:rPr>
          <w:rFonts w:ascii="Times New Roman" w:hAnsi="Times New Roman" w:cs="Times New Roman"/>
          <w:color w:val="000000"/>
          <w:sz w:val="28"/>
          <w:szCs w:val="28"/>
        </w:rPr>
        <w:t>от 27 марта 2012 года № 6 «О внесении изменений в распоряжение администрации сельского поселения Нижнеслободское от 23.12.2010 г. № 23»;</w:t>
      </w:r>
    </w:p>
    <w:p w:rsidR="00061363" w:rsidRDefault="0006136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63">
        <w:rPr>
          <w:rFonts w:ascii="Times New Roman" w:hAnsi="Times New Roman" w:cs="Times New Roman"/>
          <w:sz w:val="28"/>
          <w:szCs w:val="28"/>
        </w:rPr>
        <w:t xml:space="preserve">от 4 апреля 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61363">
        <w:rPr>
          <w:rFonts w:ascii="Times New Roman" w:hAnsi="Times New Roman" w:cs="Times New Roman"/>
          <w:sz w:val="28"/>
          <w:szCs w:val="28"/>
        </w:rPr>
        <w:t>№ 10 «</w:t>
      </w:r>
      <w:r w:rsidRPr="00061363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услуг, с элементами межведомственного информационного взаимодействия»;</w:t>
      </w:r>
    </w:p>
    <w:p w:rsidR="00061363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администрации сельского поселения Мишутинское:</w:t>
      </w:r>
    </w:p>
    <w:p w:rsidR="004F15DB" w:rsidRPr="004F15DB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февраля 2010 года № 5 «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уведомления представителя  нанимателя (работодателя) о фактах обращения в целях склонения муниципального служащего администрации сельского поселения Мишутинское   к совершению коррупционных правонарушений»;</w:t>
      </w:r>
    </w:p>
    <w:p w:rsidR="004F15DB" w:rsidRPr="004F15DB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DB">
        <w:rPr>
          <w:rFonts w:ascii="Times New Roman" w:hAnsi="Times New Roman" w:cs="Times New Roman"/>
          <w:color w:val="000000"/>
          <w:sz w:val="28"/>
          <w:szCs w:val="28"/>
        </w:rPr>
        <w:t>от 13 октября 2010 года № 43 «О создании комиссии по соблюдению требований к служебному поведению муниципальных служащих администрации сельского поселения Мишутинское и урегулированию конфликта интересов»;</w:t>
      </w:r>
    </w:p>
    <w:p w:rsidR="00061363" w:rsidRPr="004F15DB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10 декабря 2015 года № 21 «Об утверждении Порядка завершения операций по исполнению бюджета сельского поселения Мишутинское в 2015 году»;</w:t>
      </w:r>
    </w:p>
    <w:p w:rsidR="004F15DB" w:rsidRPr="004F15DB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DB">
        <w:rPr>
          <w:rFonts w:ascii="Times New Roman" w:hAnsi="Times New Roman" w:cs="Times New Roman"/>
          <w:sz w:val="28"/>
          <w:szCs w:val="28"/>
        </w:rPr>
        <w:t>от 30 декабря 2016 года № 25-р «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Об утверждении нормативных затрат»;</w:t>
      </w:r>
    </w:p>
    <w:p w:rsidR="004F15DB" w:rsidRPr="004F15DB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5DB">
        <w:rPr>
          <w:rFonts w:ascii="Times New Roman" w:hAnsi="Times New Roman" w:cs="Times New Roman"/>
          <w:sz w:val="28"/>
          <w:szCs w:val="28"/>
        </w:rPr>
        <w:t>от 25 октября 2021 года № 12-р «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Об организации проведения профилактических прививок по эпидемическим показаниям против новой </w:t>
      </w:r>
      <w:proofErr w:type="spellStart"/>
      <w:r w:rsidRPr="004F15DB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4F15DB">
        <w:rPr>
          <w:rFonts w:ascii="Times New Roman" w:hAnsi="Times New Roman" w:cs="Times New Roman"/>
          <w:color w:val="000000"/>
          <w:sz w:val="28"/>
          <w:szCs w:val="28"/>
        </w:rPr>
        <w:t> инфекции (COVID-19)»;</w:t>
      </w:r>
    </w:p>
    <w:p w:rsidR="00EC340D" w:rsidRDefault="00EC340D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63">
        <w:rPr>
          <w:rFonts w:ascii="Times New Roman" w:hAnsi="Times New Roman" w:cs="Times New Roman"/>
          <w:sz w:val="28"/>
          <w:szCs w:val="28"/>
        </w:rPr>
        <w:t xml:space="preserve">1.4.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Тигинское:</w:t>
      </w:r>
    </w:p>
    <w:p w:rsidR="004F15DB" w:rsidRPr="004F15DB" w:rsidRDefault="004F15D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DB">
        <w:rPr>
          <w:rFonts w:ascii="Times New Roman" w:hAnsi="Times New Roman" w:cs="Times New Roman"/>
          <w:sz w:val="28"/>
          <w:szCs w:val="28"/>
        </w:rPr>
        <w:t>от 28 ноября 2010 года № 39 «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сельского поселения Тигинское и урегулированию конфликта интересов»;</w:t>
      </w:r>
    </w:p>
    <w:p w:rsidR="003F6061" w:rsidRPr="003F6061" w:rsidRDefault="004F15DB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DB">
        <w:rPr>
          <w:rFonts w:ascii="Times New Roman" w:hAnsi="Times New Roman" w:cs="Times New Roman"/>
          <w:sz w:val="28"/>
          <w:szCs w:val="28"/>
        </w:rPr>
        <w:t>от 5 апреля 2011 года № 13 «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Об утверждении Кодекса этики и служебного поведения</w:t>
      </w:r>
      <w:r w:rsidR="003F60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3F60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 xml:space="preserve">служащих </w:t>
      </w:r>
      <w:r w:rsidR="003F60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15DB">
        <w:rPr>
          <w:rFonts w:ascii="Times New Roman" w:hAnsi="Times New Roman" w:cs="Times New Roman"/>
          <w:color w:val="000000"/>
          <w:sz w:val="28"/>
          <w:szCs w:val="28"/>
        </w:rPr>
        <w:t>администрации сельского поселения </w:t>
      </w:r>
      <w:r w:rsidR="003F606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F6061">
        <w:rPr>
          <w:rFonts w:ascii="Times New Roman" w:hAnsi="Times New Roman" w:cs="Times New Roman"/>
          <w:sz w:val="28"/>
          <w:szCs w:val="28"/>
        </w:rPr>
        <w:t>Тигинское»;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61">
        <w:rPr>
          <w:rFonts w:ascii="Times New Roman" w:hAnsi="Times New Roman" w:cs="Times New Roman"/>
          <w:sz w:val="28"/>
          <w:szCs w:val="28"/>
        </w:rPr>
        <w:t>от 7 марта 2012 года  </w:t>
      </w:r>
      <w:r>
        <w:rPr>
          <w:rFonts w:ascii="Times New Roman" w:hAnsi="Times New Roman" w:cs="Times New Roman"/>
          <w:sz w:val="28"/>
          <w:szCs w:val="28"/>
        </w:rPr>
        <w:t>№ 8 «</w:t>
      </w:r>
      <w:r w:rsidRPr="003F6061">
        <w:rPr>
          <w:rFonts w:ascii="Times New Roman" w:hAnsi="Times New Roman" w:cs="Times New Roman"/>
          <w:sz w:val="28"/>
          <w:szCs w:val="28"/>
        </w:rPr>
        <w:t>О внесении изменений в </w:t>
      </w:r>
      <w:hyperlink r:id="rId11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3F6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администрации сельского поселения</w:t>
        </w:r>
      </w:hyperlink>
      <w:r w:rsidRPr="003F6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Тигинское от 28.11.2010 № 39 «О создании комиссии</w:t>
        </w:r>
      </w:hyperlink>
      <w:r w:rsidRPr="003F6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по соблюдению требований к служебному</w:t>
        </w:r>
      </w:hyperlink>
      <w:r w:rsidRPr="003F6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поведению муниципальных служащих</w:t>
        </w:r>
      </w:hyperlink>
      <w:r w:rsidRPr="003F6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администрации сельского поселения</w:t>
        </w:r>
      </w:hyperlink>
      <w:r w:rsidRPr="003F6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3F6061">
          <w:rPr>
            <w:rStyle w:val="hyperlink"/>
            <w:rFonts w:ascii="Times New Roman" w:hAnsi="Times New Roman" w:cs="Times New Roman"/>
            <w:sz w:val="28"/>
            <w:szCs w:val="28"/>
          </w:rPr>
          <w:t>Тигинское и урегулированию конфликта интересов»</w:t>
        </w:r>
      </w:hyperlink>
      <w:r w:rsidRPr="003F6061">
        <w:rPr>
          <w:rFonts w:ascii="Times New Roman" w:hAnsi="Times New Roman" w:cs="Times New Roman"/>
          <w:sz w:val="28"/>
          <w:szCs w:val="28"/>
        </w:rPr>
        <w:t>»;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61">
        <w:rPr>
          <w:rFonts w:ascii="Times New Roman" w:hAnsi="Times New Roman" w:cs="Times New Roman"/>
          <w:sz w:val="28"/>
          <w:szCs w:val="28"/>
        </w:rPr>
        <w:t>от 3 апреля 2012 года № 17 «</w:t>
      </w:r>
      <w:r w:rsidRPr="003F6061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услуг, с элементами межведомственного информационного взаимодействия»;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061">
        <w:rPr>
          <w:rFonts w:ascii="Times New Roman" w:hAnsi="Times New Roman" w:cs="Times New Roman"/>
          <w:sz w:val="28"/>
          <w:szCs w:val="28"/>
        </w:rPr>
        <w:t>от 2 декабря 2014 года № 14 «</w:t>
      </w:r>
      <w:r w:rsidRPr="003F6061">
        <w:rPr>
          <w:rFonts w:ascii="Times New Roman" w:hAnsi="Times New Roman" w:cs="Times New Roman"/>
          <w:color w:val="000000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сельского поселения Тигинское и урегулированию конфликта интересов»;</w:t>
      </w:r>
    </w:p>
    <w:p w:rsid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061">
        <w:rPr>
          <w:rFonts w:ascii="Times New Roman" w:hAnsi="Times New Roman" w:cs="Times New Roman"/>
          <w:sz w:val="28"/>
          <w:szCs w:val="28"/>
        </w:rPr>
        <w:t>от 11 февраля 2018 года № 5 «</w:t>
      </w:r>
      <w:r w:rsidRPr="003F6061">
        <w:rPr>
          <w:rFonts w:ascii="Times New Roman" w:hAnsi="Times New Roman" w:cs="Times New Roman"/>
          <w:color w:val="000000"/>
          <w:sz w:val="28"/>
          <w:szCs w:val="28"/>
        </w:rPr>
        <w:t>Об утверждении состава  рабочей группы по выявлению объектов недвижимости, находящихся  на территории сельского поселения Тигинское и не зарегистрированных в установленном законом порядке»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администрации Вожегодского городского поселения: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61">
        <w:rPr>
          <w:rFonts w:ascii="Times New Roman" w:hAnsi="Times New Roman" w:cs="Times New Roman"/>
          <w:sz w:val="28"/>
          <w:szCs w:val="28"/>
        </w:rPr>
        <w:t>от 9 апреля 2012 года № 25 «</w:t>
      </w:r>
      <w:r w:rsidRPr="003F6061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услуг, с элементами межведомственного информационного взаимодействия»;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61">
        <w:rPr>
          <w:rFonts w:ascii="Times New Roman" w:hAnsi="Times New Roman" w:cs="Times New Roman"/>
          <w:sz w:val="28"/>
          <w:szCs w:val="28"/>
        </w:rPr>
        <w:t xml:space="preserve">1.6. администрации сельского поселения </w:t>
      </w:r>
      <w:proofErr w:type="spellStart"/>
      <w:r w:rsidRPr="003F6061">
        <w:rPr>
          <w:rFonts w:ascii="Times New Roman" w:hAnsi="Times New Roman" w:cs="Times New Roman"/>
          <w:sz w:val="28"/>
          <w:szCs w:val="28"/>
        </w:rPr>
        <w:t>Митюковское</w:t>
      </w:r>
      <w:proofErr w:type="spellEnd"/>
      <w:r w:rsidRPr="003F6061">
        <w:rPr>
          <w:rFonts w:ascii="Times New Roman" w:hAnsi="Times New Roman" w:cs="Times New Roman"/>
          <w:sz w:val="28"/>
          <w:szCs w:val="28"/>
        </w:rPr>
        <w:t>: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6061">
        <w:rPr>
          <w:rFonts w:ascii="Times New Roman" w:hAnsi="Times New Roman" w:cs="Times New Roman"/>
          <w:sz w:val="28"/>
          <w:szCs w:val="28"/>
        </w:rPr>
        <w:t>т 2 февраля 2010 года № 5 «</w:t>
      </w:r>
      <w:r w:rsidRPr="003F606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уведомления представителя  нанимателя (работодателя) о фактах обращения в целях склонения муниципального служащего администрации сельского поселения </w:t>
      </w:r>
      <w:proofErr w:type="spellStart"/>
      <w:r w:rsidRPr="003F6061">
        <w:rPr>
          <w:rFonts w:ascii="Times New Roman" w:hAnsi="Times New Roman" w:cs="Times New Roman"/>
          <w:color w:val="000000"/>
          <w:sz w:val="28"/>
          <w:szCs w:val="28"/>
        </w:rPr>
        <w:t>Митюковское</w:t>
      </w:r>
      <w:proofErr w:type="spellEnd"/>
      <w:r w:rsidRPr="003F6061">
        <w:rPr>
          <w:rFonts w:ascii="Times New Roman" w:hAnsi="Times New Roman" w:cs="Times New Roman"/>
          <w:color w:val="000000"/>
          <w:sz w:val="28"/>
          <w:szCs w:val="28"/>
        </w:rPr>
        <w:t>   к совершению коррупционных правонарушений»;</w:t>
      </w:r>
    </w:p>
    <w:p w:rsidR="003F6061" w:rsidRPr="003F6061" w:rsidRDefault="003F6061" w:rsidP="003F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61">
        <w:rPr>
          <w:rFonts w:ascii="Times New Roman" w:hAnsi="Times New Roman" w:cs="Times New Roman"/>
          <w:color w:val="000000"/>
          <w:sz w:val="28"/>
          <w:szCs w:val="28"/>
        </w:rPr>
        <w:t>от 8 ноября 2010 года № 13 «О создании комиссии по соблюдению требований к служебному поведению муниципальных служащих администрации сельского поселения </w:t>
      </w:r>
      <w:proofErr w:type="spellStart"/>
      <w:r w:rsidRPr="003F6061">
        <w:rPr>
          <w:rFonts w:ascii="Times New Roman" w:hAnsi="Times New Roman" w:cs="Times New Roman"/>
          <w:color w:val="000000"/>
          <w:sz w:val="28"/>
          <w:szCs w:val="28"/>
        </w:rPr>
        <w:t>Митюковское</w:t>
      </w:r>
      <w:proofErr w:type="spellEnd"/>
      <w:r w:rsidRPr="003F6061">
        <w:rPr>
          <w:rFonts w:ascii="Times New Roman" w:hAnsi="Times New Roman" w:cs="Times New Roman"/>
          <w:color w:val="000000"/>
          <w:sz w:val="28"/>
          <w:szCs w:val="28"/>
        </w:rPr>
        <w:t> и урегулированию конфликта интересов»;</w:t>
      </w:r>
    </w:p>
    <w:p w:rsidR="00905811" w:rsidRPr="00905811" w:rsidRDefault="003F606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27 апреля 2011 года № 5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Кодекса этики и служебного </w:t>
      </w:r>
      <w:r w:rsidRPr="00905811">
        <w:rPr>
          <w:rFonts w:ascii="Times New Roman" w:hAnsi="Times New Roman" w:cs="Times New Roman"/>
          <w:sz w:val="28"/>
          <w:szCs w:val="28"/>
        </w:rPr>
        <w:t>поведения муниципальных служащих  администрации сельского поселения         </w:t>
      </w:r>
      <w:proofErr w:type="spellStart"/>
      <w:r w:rsidRPr="00905811">
        <w:rPr>
          <w:rFonts w:ascii="Times New Roman" w:hAnsi="Times New Roman" w:cs="Times New Roman"/>
          <w:sz w:val="28"/>
          <w:szCs w:val="28"/>
        </w:rPr>
        <w:t>Митюковское</w:t>
      </w:r>
      <w:proofErr w:type="spellEnd"/>
      <w:r w:rsidRPr="00905811">
        <w:rPr>
          <w:rFonts w:ascii="Times New Roman" w:hAnsi="Times New Roman" w:cs="Times New Roman"/>
          <w:sz w:val="28"/>
          <w:szCs w:val="28"/>
        </w:rPr>
        <w:t>»;</w:t>
      </w:r>
    </w:p>
    <w:p w:rsidR="00905811" w:rsidRP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 xml:space="preserve">от 23 марта 2012 года № 8 «О внесении изменений в распоряжение администрации сельского поселения </w:t>
      </w:r>
      <w:proofErr w:type="spellStart"/>
      <w:r w:rsidRPr="00905811">
        <w:rPr>
          <w:rFonts w:ascii="Times New Roman" w:hAnsi="Times New Roman" w:cs="Times New Roman"/>
          <w:sz w:val="28"/>
          <w:szCs w:val="28"/>
        </w:rPr>
        <w:t>Митюковское</w:t>
      </w:r>
      <w:proofErr w:type="spellEnd"/>
      <w:r w:rsidRPr="00905811">
        <w:rPr>
          <w:rFonts w:ascii="Times New Roman" w:hAnsi="Times New Roman" w:cs="Times New Roman"/>
          <w:sz w:val="28"/>
          <w:szCs w:val="28"/>
        </w:rPr>
        <w:t> </w:t>
      </w:r>
      <w:hyperlink r:id="rId18" w:tgtFrame="_blank" w:history="1">
        <w:r w:rsidRPr="00905811">
          <w:rPr>
            <w:rStyle w:val="hyperlink"/>
            <w:rFonts w:ascii="Times New Roman" w:hAnsi="Times New Roman" w:cs="Times New Roman"/>
            <w:sz w:val="28"/>
            <w:szCs w:val="28"/>
          </w:rPr>
          <w:t>от 08.11.2010 г. № 13</w:t>
        </w:r>
      </w:hyperlink>
      <w:r w:rsidRPr="00905811">
        <w:rPr>
          <w:rFonts w:ascii="Times New Roman" w:hAnsi="Times New Roman" w:cs="Times New Roman"/>
          <w:sz w:val="28"/>
          <w:szCs w:val="28"/>
        </w:rPr>
        <w:t>»;</w:t>
      </w:r>
    </w:p>
    <w:p w:rsidR="00905811" w:rsidRP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4 апреля 2012 года № 10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услуг, с элементами межведомственного информационного взаимодействия»;</w:t>
      </w:r>
    </w:p>
    <w:p w:rsidR="00EC340D" w:rsidRDefault="002D676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C340D">
        <w:rPr>
          <w:rFonts w:ascii="Times New Roman" w:hAnsi="Times New Roman" w:cs="Times New Roman"/>
          <w:sz w:val="28"/>
          <w:szCs w:val="28"/>
        </w:rPr>
        <w:t>. администрации сельского поселения Ючкинское:</w:t>
      </w:r>
    </w:p>
    <w:p w:rsidR="00905811" w:rsidRPr="00905811" w:rsidRDefault="00905811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lastRenderedPageBreak/>
        <w:t>от 10 февраля 2010 года № 2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уведомления представителя  нанимателя (работодателя) о фактах обращения в целях склонения муниципального служащего администрации сельского поселения Ючкинское   к совершению коррупционных правонарушений»;</w:t>
      </w:r>
    </w:p>
    <w:p w:rsidR="00905811" w:rsidRPr="00905811" w:rsidRDefault="00905811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29 апреля 2011 года № 18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Об утверждении Кодекса этики и служебного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 служащих 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администрации сельского поселения Ючки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нское»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5811" w:rsidRP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19 марта 2012 года № 5 «О внесении изменений в </w:t>
      </w:r>
      <w:hyperlink r:id="rId19" w:tgtFrame="_blank" w:history="1">
        <w:r w:rsidRPr="00905811">
          <w:rPr>
            <w:rStyle w:val="hyperlink"/>
            <w:rFonts w:ascii="Times New Roman" w:hAnsi="Times New Roman" w:cs="Times New Roman"/>
            <w:sz w:val="28"/>
            <w:szCs w:val="28"/>
          </w:rPr>
          <w:t>распоряжение администрации сельского поселения Ючкинское от 11.10.2010 г. №22</w:t>
        </w:r>
      </w:hyperlink>
      <w:r w:rsidRPr="00905811">
        <w:rPr>
          <w:rFonts w:ascii="Times New Roman" w:hAnsi="Times New Roman" w:cs="Times New Roman"/>
          <w:sz w:val="28"/>
          <w:szCs w:val="28"/>
        </w:rPr>
        <w:t>»;</w:t>
      </w:r>
    </w:p>
    <w:p w:rsidR="00905811" w:rsidRP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3 апреля 2012 года № 10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 Об утверждении Перечня муниципальных услуг, с элементами межведомственного информационного взаимодействия»;</w:t>
      </w:r>
    </w:p>
    <w:p w:rsid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11">
        <w:rPr>
          <w:rFonts w:ascii="Times New Roman" w:hAnsi="Times New Roman" w:cs="Times New Roman"/>
          <w:color w:val="000000"/>
          <w:sz w:val="28"/>
          <w:szCs w:val="28"/>
        </w:rPr>
        <w:t>от 24 февраля 2015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организации обеспечения наличными денежными средствами получателей средств  бюджета сельского поселения Ючкинское, муниципальных бюджетных и автономных учреждений сельского поселения Ючкинское отделом № 5 Управления Федерального казначейства по Вологодской области»;</w:t>
      </w:r>
    </w:p>
    <w:p w:rsidR="00905811" w:rsidRP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 xml:space="preserve">от 16 декабря 2016 года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 «Об изменении в части объемов поступлений по основным источникам до внесения изменений в бюджет сельского поселения Ючкинское»;</w:t>
      </w:r>
    </w:p>
    <w:p w:rsid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30 декабря 2016 года № 51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отдельных видов товаров, работ, услуг, их потребительские свойства (в том числе качество) и иные </w:t>
      </w:r>
      <w:r w:rsidRPr="00905811">
        <w:rPr>
          <w:rFonts w:ascii="Times New Roman" w:hAnsi="Times New Roman" w:cs="Times New Roman"/>
          <w:sz w:val="28"/>
          <w:szCs w:val="28"/>
        </w:rPr>
        <w:t>характеристики для администрации сельского поселения Ючкинское»;</w:t>
      </w:r>
    </w:p>
    <w:p w:rsidR="00905811" w:rsidRPr="00905811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sz w:val="28"/>
          <w:szCs w:val="28"/>
        </w:rPr>
        <w:t>от 30 декабря 2016 года № 50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>Об утверждении нормативных затрат»;</w:t>
      </w:r>
    </w:p>
    <w:p w:rsidR="00905811" w:rsidRPr="002D676B" w:rsidRDefault="00905811" w:rsidP="0090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11">
        <w:rPr>
          <w:rFonts w:ascii="Times New Roman" w:hAnsi="Times New Roman" w:cs="Times New Roman"/>
          <w:color w:val="000000"/>
          <w:sz w:val="28"/>
          <w:szCs w:val="28"/>
        </w:rPr>
        <w:t xml:space="preserve">от 26 июля 2018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33 «</w:t>
      </w:r>
      <w:r w:rsidRPr="0090581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сообщения муниципальными служащими администрации сельского поселения Ючкинское о возникновении личной заинтересованности при </w:t>
      </w:r>
      <w:r w:rsidRPr="002D676B">
        <w:rPr>
          <w:rFonts w:ascii="Times New Roman" w:hAnsi="Times New Roman" w:cs="Times New Roman"/>
          <w:color w:val="000000"/>
          <w:sz w:val="28"/>
          <w:szCs w:val="28"/>
        </w:rPr>
        <w:t>исполнении должностных обязанностей, которая приводит или может привести к конфликту интересов»;</w:t>
      </w:r>
    </w:p>
    <w:p w:rsidR="00905811" w:rsidRPr="002D676B" w:rsidRDefault="002D676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6B">
        <w:rPr>
          <w:rFonts w:ascii="Times New Roman" w:hAnsi="Times New Roman" w:cs="Times New Roman"/>
          <w:color w:val="000000"/>
          <w:sz w:val="28"/>
          <w:szCs w:val="28"/>
        </w:rPr>
        <w:t>1.8. администрации сельского поселения Явенгское:</w:t>
      </w:r>
    </w:p>
    <w:p w:rsidR="002D676B" w:rsidRPr="002D676B" w:rsidRDefault="002D676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6B">
        <w:rPr>
          <w:rFonts w:ascii="Times New Roman" w:hAnsi="Times New Roman" w:cs="Times New Roman"/>
          <w:color w:val="000000"/>
          <w:sz w:val="28"/>
          <w:szCs w:val="28"/>
        </w:rPr>
        <w:t>от 14 января 2010</w:t>
      </w:r>
      <w:r w:rsidR="003630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D676B">
        <w:rPr>
          <w:rFonts w:ascii="Times New Roman" w:hAnsi="Times New Roman" w:cs="Times New Roman"/>
          <w:color w:val="000000"/>
          <w:sz w:val="28"/>
          <w:szCs w:val="28"/>
        </w:rPr>
        <w:t xml:space="preserve"> № 6б «О назначении должностного лица, уполномоченного на совершение нотариальных действий в администрации сельского поселения Явенгское»;</w:t>
      </w:r>
    </w:p>
    <w:p w:rsidR="00905811" w:rsidRPr="002D676B" w:rsidRDefault="002D676B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6B">
        <w:rPr>
          <w:rFonts w:ascii="Times New Roman" w:hAnsi="Times New Roman" w:cs="Times New Roman"/>
          <w:color w:val="000000"/>
          <w:sz w:val="28"/>
          <w:szCs w:val="28"/>
        </w:rPr>
        <w:t>от 4 апреля 2012 года № 4 «Об утверждении Перечня муниципальных услуг, с элементами межведомственного информационного взаимодействия»;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EC340D">
        <w:rPr>
          <w:rFonts w:ascii="Times New Roman" w:hAnsi="Times New Roman" w:cs="Times New Roman"/>
          <w:sz w:val="28"/>
          <w:szCs w:val="28"/>
        </w:rPr>
        <w:t>распоряжение</w:t>
      </w:r>
      <w:r w:rsidRPr="005123E2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газет</w:t>
      </w:r>
      <w:r w:rsidR="001A460C">
        <w:rPr>
          <w:rFonts w:ascii="Times New Roman" w:hAnsi="Times New Roman" w:cs="Times New Roman"/>
          <w:sz w:val="28"/>
          <w:szCs w:val="28"/>
        </w:rPr>
        <w:t>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</w:t>
      </w:r>
      <w:r w:rsidR="00EC340D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EC340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9E158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31" w:rsidRPr="005123E2" w:rsidRDefault="00153C31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153C31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61363"/>
    <w:rsid w:val="000857C4"/>
    <w:rsid w:val="00153C31"/>
    <w:rsid w:val="001A460C"/>
    <w:rsid w:val="00201173"/>
    <w:rsid w:val="002315F0"/>
    <w:rsid w:val="00275223"/>
    <w:rsid w:val="002D676B"/>
    <w:rsid w:val="002D7A03"/>
    <w:rsid w:val="0036302B"/>
    <w:rsid w:val="003F6061"/>
    <w:rsid w:val="00443A32"/>
    <w:rsid w:val="004C2589"/>
    <w:rsid w:val="004F15DB"/>
    <w:rsid w:val="005123E2"/>
    <w:rsid w:val="005132F9"/>
    <w:rsid w:val="00596908"/>
    <w:rsid w:val="005D1569"/>
    <w:rsid w:val="006B68C4"/>
    <w:rsid w:val="00777BC4"/>
    <w:rsid w:val="007D1F66"/>
    <w:rsid w:val="00890E7A"/>
    <w:rsid w:val="008A5922"/>
    <w:rsid w:val="009050E7"/>
    <w:rsid w:val="00905811"/>
    <w:rsid w:val="00912AEE"/>
    <w:rsid w:val="009D2673"/>
    <w:rsid w:val="009E1585"/>
    <w:rsid w:val="00B02274"/>
    <w:rsid w:val="00B577FE"/>
    <w:rsid w:val="00C71AE0"/>
    <w:rsid w:val="00C763A0"/>
    <w:rsid w:val="00CF3871"/>
    <w:rsid w:val="00D247CF"/>
    <w:rsid w:val="00D44565"/>
    <w:rsid w:val="00EC340D"/>
    <w:rsid w:val="00EC3612"/>
    <w:rsid w:val="00ED7B03"/>
    <w:rsid w:val="00F7149E"/>
    <w:rsid w:val="00FA331D"/>
    <w:rsid w:val="00FD4A82"/>
    <w:rsid w:val="00FF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FF33E3"/>
    <w:rPr>
      <w:color w:val="0000FF"/>
      <w:u w:val="single"/>
    </w:rPr>
  </w:style>
  <w:style w:type="character" w:customStyle="1" w:styleId="wrap">
    <w:name w:val="wrap"/>
    <w:basedOn w:val="a0"/>
    <w:rsid w:val="00FF33E3"/>
  </w:style>
  <w:style w:type="character" w:customStyle="1" w:styleId="hyperlink">
    <w:name w:val="hyperlink"/>
    <w:basedOn w:val="a0"/>
    <w:rsid w:val="00FF33E3"/>
  </w:style>
  <w:style w:type="paragraph" w:styleId="a5">
    <w:name w:val="Normal (Web)"/>
    <w:basedOn w:val="a"/>
    <w:uiPriority w:val="99"/>
    <w:semiHidden/>
    <w:unhideWhenUsed/>
    <w:rsid w:val="00FA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FA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9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9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B54EC49-1F2D-431F-9192-325280241741" TargetMode="External"/><Relationship Id="rId13" Type="http://schemas.openxmlformats.org/officeDocument/2006/relationships/hyperlink" Target="https://pravo-search.minjust.ru/bigs/showDocument.html?id=64B26921-4C49-4852-A406-F69511843340" TargetMode="External"/><Relationship Id="rId18" Type="http://schemas.openxmlformats.org/officeDocument/2006/relationships/hyperlink" Target="https://pravo-search.minjust.ru/bigs/showDocument.html?id=08982970-2543-40F3-8547-D8F5A9EB8D7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6BADF49D-8710-4304-850A-26BAFBF0C304" TargetMode="External"/><Relationship Id="rId12" Type="http://schemas.openxmlformats.org/officeDocument/2006/relationships/hyperlink" Target="https://pravo-search.minjust.ru/bigs/showDocument.html?id=64B26921-4C49-4852-A406-F69511843340" TargetMode="External"/><Relationship Id="rId17" Type="http://schemas.openxmlformats.org/officeDocument/2006/relationships/hyperlink" Target="https://pravo-search.minjust.ru/bigs/showDocument.html?id=64B26921-4C49-4852-A406-F695118433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64B26921-4C49-4852-A406-F6951184334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BADF49D-8710-4304-850A-26BAFBF0C304" TargetMode="External"/><Relationship Id="rId11" Type="http://schemas.openxmlformats.org/officeDocument/2006/relationships/hyperlink" Target="https://pravo-search.minjust.ru/bigs/showDocument.html?id=64B26921-4C49-4852-A406-F69511843340" TargetMode="External"/><Relationship Id="rId5" Type="http://schemas.openxmlformats.org/officeDocument/2006/relationships/hyperlink" Target="https://pravo-search.minjust.ru/bigs/showDocument.html?id=6BADF49D-8710-4304-850A-26BAFBF0C304" TargetMode="External"/><Relationship Id="rId15" Type="http://schemas.openxmlformats.org/officeDocument/2006/relationships/hyperlink" Target="https://pravo-search.minjust.ru/bigs/showDocument.html?id=64B26921-4C49-4852-A406-F69511843340" TargetMode="External"/><Relationship Id="rId10" Type="http://schemas.openxmlformats.org/officeDocument/2006/relationships/hyperlink" Target="https://pravo-search.minjust.ru/bigs/showDocument.html?id=000A6716-5840-4382-9896-491484833DCB" TargetMode="External"/><Relationship Id="rId19" Type="http://schemas.openxmlformats.org/officeDocument/2006/relationships/hyperlink" Target="https://pravo-search.minjust.ru/bigs/showDocument.html?id=CD20942A-DCA5-449A-9FCD-242CF7E756F6" TargetMode="Externa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9" Type="http://schemas.openxmlformats.org/officeDocument/2006/relationships/hyperlink" Target="https://pravo-search.minjust.ru/bigs/showDocument.html?id=7B54EC49-1F2D-431F-9192-325280241741" TargetMode="External"/><Relationship Id="rId14" Type="http://schemas.openxmlformats.org/officeDocument/2006/relationships/hyperlink" Target="https://pravo-search.minjust.ru/bigs/showDocument.html?id=64B26921-4C49-4852-A406-F69511843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2023-12-01T07:37:00Z</cp:lastPrinted>
  <dcterms:created xsi:type="dcterms:W3CDTF">2023-12-01T07:39:00Z</dcterms:created>
  <dcterms:modified xsi:type="dcterms:W3CDTF">2023-12-01T07:39:00Z</dcterms:modified>
</cp:coreProperties>
</file>