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604">
        <w:rPr>
          <w:rFonts w:ascii="Times New Roman" w:hAnsi="Times New Roman" w:cs="Times New Roman"/>
          <w:sz w:val="28"/>
          <w:szCs w:val="28"/>
        </w:rPr>
        <w:t>АДМИНИСТРАЦИЯ ВОЖЕГОДСКОГО МУНИЦИПАЛЬНОГО ОКРУГА</w:t>
      </w: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pStyle w:val="1"/>
        <w:rPr>
          <w:sz w:val="28"/>
          <w:szCs w:val="28"/>
        </w:rPr>
      </w:pPr>
      <w:proofErr w:type="gramStart"/>
      <w:r w:rsidRPr="00427604">
        <w:rPr>
          <w:sz w:val="28"/>
          <w:szCs w:val="28"/>
        </w:rPr>
        <w:t>П</w:t>
      </w:r>
      <w:proofErr w:type="gramEnd"/>
      <w:r w:rsidRPr="00427604">
        <w:rPr>
          <w:sz w:val="28"/>
          <w:szCs w:val="28"/>
        </w:rPr>
        <w:t xml:space="preserve"> О С Т А Н О В Л Е Н И Е</w:t>
      </w: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04" w:rsidRPr="00427604" w:rsidRDefault="00440643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CA6815" w:rsidRPr="00CA6815" w:rsidRDefault="00CA6815" w:rsidP="00CA68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8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10.03.2025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A6815" w:rsidRPr="00CA6815" w:rsidRDefault="00CA6815" w:rsidP="00CA68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248</w:t>
                  </w:r>
                </w:p>
              </w:txbxContent>
            </v:textbox>
          </v:rect>
        </w:pict>
      </w:r>
    </w:p>
    <w:p w:rsidR="00427604" w:rsidRPr="00427604" w:rsidRDefault="00427604" w:rsidP="00427604">
      <w:pPr>
        <w:pStyle w:val="2"/>
        <w:rPr>
          <w:szCs w:val="28"/>
        </w:rPr>
      </w:pPr>
      <w:r w:rsidRPr="00427604">
        <w:rPr>
          <w:szCs w:val="28"/>
        </w:rPr>
        <w:t>От _______________ № ______________</w:t>
      </w: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604">
        <w:rPr>
          <w:rFonts w:ascii="Times New Roman" w:hAnsi="Times New Roman" w:cs="Times New Roman"/>
          <w:sz w:val="28"/>
          <w:szCs w:val="28"/>
        </w:rPr>
        <w:tab/>
      </w:r>
      <w:r w:rsidRPr="00427604">
        <w:rPr>
          <w:rFonts w:ascii="Times New Roman" w:hAnsi="Times New Roman" w:cs="Times New Roman"/>
          <w:sz w:val="28"/>
          <w:szCs w:val="28"/>
        </w:rPr>
        <w:tab/>
      </w:r>
      <w:r w:rsidRPr="0042760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27604">
        <w:rPr>
          <w:rFonts w:ascii="Times New Roman" w:hAnsi="Times New Roman" w:cs="Times New Roman"/>
          <w:sz w:val="20"/>
          <w:szCs w:val="20"/>
        </w:rPr>
        <w:t>п. Вожега</w:t>
      </w:r>
    </w:p>
    <w:p w:rsidR="00427604" w:rsidRPr="00427604" w:rsidRDefault="00427604" w:rsidP="0042760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427604" w:rsidRPr="00427604" w:rsidTr="00CA6815">
        <w:tc>
          <w:tcPr>
            <w:tcW w:w="1276" w:type="dxa"/>
          </w:tcPr>
          <w:p w:rsidR="00427604" w:rsidRPr="00427604" w:rsidRDefault="00440643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427604"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427604" w:rsidRPr="00427604" w:rsidRDefault="00427604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427604" w:rsidRPr="00427604" w:rsidRDefault="00427604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427604" w:rsidRPr="00427604" w:rsidRDefault="00427604" w:rsidP="00FC205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</w:t>
            </w:r>
            <w:r w:rsidR="00FC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427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</w:t>
            </w:r>
            <w:r w:rsidR="00FC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ень</w:t>
            </w:r>
            <w:r w:rsidRPr="00427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      </w:r>
          </w:p>
        </w:tc>
      </w:tr>
    </w:tbl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604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Вологодской области от 2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феврал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>я 20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>5 года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 xml:space="preserve"> № 5821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-ОЗ «О 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статью 1.15 закона области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 «Об административных правонарушениях в Вологодской области»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 xml:space="preserve">», законом 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053" w:rsidRPr="00427604">
        <w:rPr>
          <w:rFonts w:ascii="Times New Roman" w:hAnsi="Times New Roman" w:cs="Times New Roman"/>
          <w:color w:val="000000"/>
          <w:sz w:val="28"/>
          <w:szCs w:val="28"/>
        </w:rPr>
        <w:t>Вологодской области от 2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C2053"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феврал</w:t>
      </w:r>
      <w:r w:rsidR="00FC2053" w:rsidRPr="00427604">
        <w:rPr>
          <w:rFonts w:ascii="Times New Roman" w:hAnsi="Times New Roman" w:cs="Times New Roman"/>
          <w:color w:val="000000"/>
          <w:sz w:val="28"/>
          <w:szCs w:val="28"/>
        </w:rPr>
        <w:t>я 20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C2053"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5 года  № 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5822</w:t>
      </w:r>
      <w:r w:rsidR="00FC2053"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-ОЗ «О 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закон области</w:t>
      </w:r>
      <w:r w:rsidR="00FC2053"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 «Об административных правонарушениях в Вологодской области»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>администрация округа</w:t>
      </w:r>
    </w:p>
    <w:p w:rsidR="00427604" w:rsidRPr="00427604" w:rsidRDefault="00427604" w:rsidP="0042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604">
        <w:rPr>
          <w:rFonts w:ascii="Times New Roman" w:hAnsi="Times New Roman" w:cs="Times New Roman"/>
          <w:sz w:val="28"/>
          <w:szCs w:val="28"/>
        </w:rPr>
        <w:t xml:space="preserve">         ПОСТАНОВЛЯЕТ:</w:t>
      </w:r>
    </w:p>
    <w:p w:rsidR="00427604" w:rsidRPr="00427604" w:rsidRDefault="00427604" w:rsidP="0042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604" w:rsidRDefault="00427604" w:rsidP="00FC20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604">
        <w:rPr>
          <w:rFonts w:ascii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053" w:rsidRPr="00427604">
        <w:rPr>
          <w:rFonts w:ascii="Times New Roman" w:hAnsi="Times New Roman" w:cs="Times New Roman"/>
          <w:color w:val="000000"/>
          <w:sz w:val="28"/>
          <w:szCs w:val="28"/>
        </w:rPr>
        <w:t>переч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ень</w:t>
      </w:r>
      <w:r w:rsidR="00FC2053"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, утвержденный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Вожегодского муниципального округа от 1 марта 2023 года № 147 «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, (далее – Перечень)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5E7707" w:rsidRDefault="00427604" w:rsidP="00FC20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пункт 11 Перечня изложить в новой редакции</w:t>
      </w:r>
      <w:r w:rsidR="005E77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8"/>
        <w:tblW w:w="10031" w:type="dxa"/>
        <w:tblLook w:val="04A0"/>
      </w:tblPr>
      <w:tblGrid>
        <w:gridCol w:w="391"/>
        <w:gridCol w:w="567"/>
        <w:gridCol w:w="3267"/>
        <w:gridCol w:w="5232"/>
        <w:gridCol w:w="574"/>
      </w:tblGrid>
      <w:tr w:rsidR="00FC2053" w:rsidTr="00FC2053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053" w:rsidRPr="005E7707" w:rsidRDefault="00FC2053" w:rsidP="00FC2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3" w:rsidRPr="005E7707" w:rsidRDefault="00FC2053" w:rsidP="00FC205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74" w:type="dxa"/>
            <w:tcBorders>
              <w:left w:val="single" w:sz="4" w:space="0" w:color="auto"/>
            </w:tcBorders>
          </w:tcPr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 xml:space="preserve">Статья 1.15. Нарушение установленных законом области запретов и  ограничений продажи </w:t>
            </w:r>
            <w:proofErr w:type="gramStart"/>
            <w:r>
              <w:rPr>
                <w:sz w:val="28"/>
                <w:szCs w:val="28"/>
              </w:rPr>
              <w:t>безалкогольных</w:t>
            </w:r>
            <w:proofErr w:type="gramEnd"/>
            <w:r>
              <w:rPr>
                <w:sz w:val="28"/>
                <w:szCs w:val="28"/>
              </w:rPr>
              <w:t xml:space="preserve"> тонизирующих напитков (в том числе энергетических)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C2053" w:rsidRDefault="00FC2053" w:rsidP="00FC2053">
            <w:pPr>
              <w:pStyle w:val="a6"/>
              <w:spacing w:before="0" w:beforeAutospacing="0" w:after="0" w:afterAutospacing="0"/>
              <w:ind w:firstLine="311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первый заместитель главы округа;</w:t>
            </w: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311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заместитель главы округа;</w:t>
            </w: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311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начальники и заместители начальников территориальных отделов администрации округа;</w:t>
            </w: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311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заведующий отделом культуры, молодежи и туризма администрации округа;</w:t>
            </w: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311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  администрации округа.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C2053" w:rsidRDefault="00FC2053" w:rsidP="00FC2053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»»;</w:t>
            </w:r>
          </w:p>
        </w:tc>
      </w:tr>
    </w:tbl>
    <w:p w:rsidR="00BE1445" w:rsidRDefault="005E7707" w:rsidP="00FC20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1.2. </w:t>
      </w:r>
      <w:r w:rsidR="00FC2053">
        <w:rPr>
          <w:rFonts w:ascii="Times New Roman" w:hAnsi="Times New Roman" w:cs="Times New Roman"/>
          <w:color w:val="000000"/>
          <w:sz w:val="28"/>
          <w:szCs w:val="28"/>
        </w:rPr>
        <w:t>пункт 13 Перечня исключить.</w:t>
      </w:r>
      <w:r w:rsidR="00BE14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427604" w:rsidRPr="00427604" w:rsidRDefault="00427604" w:rsidP="00FC205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27604">
        <w:rPr>
          <w:color w:val="000000"/>
          <w:sz w:val="28"/>
          <w:szCs w:val="28"/>
        </w:rPr>
        <w:t>. Настоящее постановление вступает в силу после официального опубликования в газете «Борьба»</w:t>
      </w:r>
      <w:r w:rsidR="00FC2053">
        <w:rPr>
          <w:color w:val="000000"/>
          <w:sz w:val="28"/>
          <w:szCs w:val="28"/>
        </w:rPr>
        <w:t xml:space="preserve"> и распространяется на правоотношения, возникшие с 1 марта 2025 года</w:t>
      </w:r>
      <w:r w:rsidRPr="00427604">
        <w:rPr>
          <w:color w:val="000000"/>
          <w:sz w:val="28"/>
          <w:szCs w:val="28"/>
        </w:rPr>
        <w:t>.</w:t>
      </w:r>
    </w:p>
    <w:p w:rsidR="00427604" w:rsidRPr="00427604" w:rsidRDefault="00427604" w:rsidP="00FC205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27604">
        <w:rPr>
          <w:color w:val="000000"/>
          <w:sz w:val="28"/>
          <w:szCs w:val="28"/>
        </w:rPr>
        <w:t xml:space="preserve">. </w:t>
      </w:r>
      <w:proofErr w:type="gramStart"/>
      <w:r w:rsidRPr="00427604">
        <w:rPr>
          <w:color w:val="000000"/>
          <w:sz w:val="28"/>
          <w:szCs w:val="28"/>
        </w:rPr>
        <w:t>Контроль за</w:t>
      </w:r>
      <w:proofErr w:type="gramEnd"/>
      <w:r w:rsidRPr="00427604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93" w:rsidRPr="00427604" w:rsidRDefault="00B87782" w:rsidP="005E7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7604" w:rsidRPr="004276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7604" w:rsidRPr="00427604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       </w:t>
      </w:r>
      <w:r w:rsidR="00BE144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7707">
        <w:rPr>
          <w:rFonts w:ascii="Times New Roman" w:hAnsi="Times New Roman" w:cs="Times New Roman"/>
          <w:sz w:val="28"/>
          <w:szCs w:val="28"/>
        </w:rPr>
        <w:t>Е.В. Первов</w:t>
      </w:r>
    </w:p>
    <w:sectPr w:rsidR="00EC7293" w:rsidRPr="00427604" w:rsidSect="005E7707">
      <w:headerReference w:type="even" r:id="rId6"/>
      <w:headerReference w:type="default" r:id="rId7"/>
      <w:pgSz w:w="11907" w:h="16840" w:code="9"/>
      <w:pgMar w:top="851" w:right="851" w:bottom="851" w:left="1418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15" w:rsidRDefault="00CA6815" w:rsidP="00EC7293">
      <w:pPr>
        <w:spacing w:after="0" w:line="240" w:lineRule="auto"/>
      </w:pPr>
      <w:r>
        <w:separator/>
      </w:r>
    </w:p>
  </w:endnote>
  <w:endnote w:type="continuationSeparator" w:id="0">
    <w:p w:rsidR="00CA6815" w:rsidRDefault="00CA6815" w:rsidP="00E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15" w:rsidRDefault="00CA6815" w:rsidP="00EC7293">
      <w:pPr>
        <w:spacing w:after="0" w:line="240" w:lineRule="auto"/>
      </w:pPr>
      <w:r>
        <w:separator/>
      </w:r>
    </w:p>
  </w:footnote>
  <w:footnote w:type="continuationSeparator" w:id="0">
    <w:p w:rsidR="00CA6815" w:rsidRDefault="00CA6815" w:rsidP="00E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15" w:rsidRDefault="00CA68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6815" w:rsidRDefault="00CA68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15" w:rsidRDefault="00CA68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3B75">
      <w:rPr>
        <w:rStyle w:val="a5"/>
        <w:noProof/>
      </w:rPr>
      <w:t>2</w:t>
    </w:r>
    <w:r>
      <w:rPr>
        <w:rStyle w:val="a5"/>
      </w:rPr>
      <w:fldChar w:fldCharType="end"/>
    </w:r>
  </w:p>
  <w:p w:rsidR="00CA6815" w:rsidRDefault="00CA68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604"/>
    <w:rsid w:val="00077A39"/>
    <w:rsid w:val="00234116"/>
    <w:rsid w:val="0029309B"/>
    <w:rsid w:val="002A2188"/>
    <w:rsid w:val="00427604"/>
    <w:rsid w:val="00440643"/>
    <w:rsid w:val="00563B75"/>
    <w:rsid w:val="005E7707"/>
    <w:rsid w:val="00835A8E"/>
    <w:rsid w:val="00880484"/>
    <w:rsid w:val="008C6C2F"/>
    <w:rsid w:val="00933B8A"/>
    <w:rsid w:val="00A312F9"/>
    <w:rsid w:val="00B87782"/>
    <w:rsid w:val="00BE1445"/>
    <w:rsid w:val="00CA6815"/>
    <w:rsid w:val="00DF0226"/>
    <w:rsid w:val="00EC7293"/>
    <w:rsid w:val="00FC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3"/>
  </w:style>
  <w:style w:type="paragraph" w:styleId="1">
    <w:name w:val="heading 1"/>
    <w:basedOn w:val="a"/>
    <w:next w:val="a"/>
    <w:link w:val="10"/>
    <w:qFormat/>
    <w:rsid w:val="004276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4276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60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4276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4276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2760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27604"/>
  </w:style>
  <w:style w:type="paragraph" w:styleId="a6">
    <w:name w:val="Normal (Web)"/>
    <w:basedOn w:val="a"/>
    <w:uiPriority w:val="99"/>
    <w:unhideWhenUsed/>
    <w:rsid w:val="0042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7604"/>
    <w:pPr>
      <w:ind w:left="720"/>
      <w:contextualSpacing/>
    </w:pPr>
  </w:style>
  <w:style w:type="table" w:styleId="a8">
    <w:name w:val="Table Grid"/>
    <w:basedOn w:val="a1"/>
    <w:uiPriority w:val="59"/>
    <w:rsid w:val="00BE1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2025-03-10T06:02:00Z</cp:lastPrinted>
  <dcterms:created xsi:type="dcterms:W3CDTF">2025-03-10T06:16:00Z</dcterms:created>
  <dcterms:modified xsi:type="dcterms:W3CDTF">2025-03-10T06:16:00Z</dcterms:modified>
</cp:coreProperties>
</file>