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7D" w:rsidRPr="006B0C77" w:rsidRDefault="009F407D" w:rsidP="009F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АДМИНИСТРАЦИЯ ВОЖЕГОДСКОГО МУНИЦИПАЛЬНОГО ОКРУГА</w:t>
      </w:r>
    </w:p>
    <w:p w:rsidR="009F407D" w:rsidRPr="006B0C77" w:rsidRDefault="009F407D" w:rsidP="009F4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07D" w:rsidRPr="006B0C77" w:rsidRDefault="009F407D" w:rsidP="009F407D">
      <w:pPr>
        <w:pStyle w:val="1"/>
        <w:rPr>
          <w:szCs w:val="36"/>
        </w:rPr>
      </w:pPr>
      <w:r w:rsidRPr="006B0C77">
        <w:rPr>
          <w:szCs w:val="36"/>
        </w:rPr>
        <w:t>П О С Т А Н О В Л Е Н И Е</w:t>
      </w:r>
    </w:p>
    <w:p w:rsidR="009F407D" w:rsidRPr="006B0C77" w:rsidRDefault="009F407D" w:rsidP="009F407D">
      <w:pPr>
        <w:pStyle w:val="3"/>
        <w:ind w:right="283"/>
        <w:rPr>
          <w:sz w:val="28"/>
          <w:szCs w:val="28"/>
        </w:rPr>
      </w:pPr>
    </w:p>
    <w:p w:rsidR="009F407D" w:rsidRPr="006B0C77" w:rsidRDefault="00A30056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9D005B" w:rsidRPr="006303B9" w:rsidRDefault="006303B9" w:rsidP="006303B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05.03.2025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9D005B" w:rsidRPr="006303B9" w:rsidRDefault="006303B9" w:rsidP="006303B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6303B9">
                    <w:rPr>
                      <w:rFonts w:ascii="Times New Roman" w:hAnsi="Times New Roman" w:cs="Times New Roman"/>
                      <w:sz w:val="28"/>
                    </w:rPr>
                    <w:t>230</w:t>
                  </w:r>
                </w:p>
              </w:txbxContent>
            </v:textbox>
          </v:rect>
        </w:pict>
      </w:r>
    </w:p>
    <w:p w:rsidR="009F407D" w:rsidRPr="006B0C77" w:rsidRDefault="009F407D" w:rsidP="009F407D">
      <w:pPr>
        <w:pStyle w:val="2"/>
        <w:rPr>
          <w:szCs w:val="28"/>
        </w:rPr>
      </w:pPr>
      <w:r w:rsidRPr="006B0C77">
        <w:rPr>
          <w:szCs w:val="28"/>
        </w:rPr>
        <w:t>От _______________ № ______________</w:t>
      </w:r>
    </w:p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C77">
        <w:rPr>
          <w:rFonts w:ascii="Times New Roman" w:hAnsi="Times New Roman" w:cs="Times New Roman"/>
          <w:sz w:val="28"/>
          <w:szCs w:val="28"/>
        </w:rPr>
        <w:tab/>
      </w:r>
      <w:r w:rsidRPr="006B0C77">
        <w:rPr>
          <w:rFonts w:ascii="Times New Roman" w:hAnsi="Times New Roman" w:cs="Times New Roman"/>
          <w:sz w:val="28"/>
          <w:szCs w:val="28"/>
        </w:rPr>
        <w:tab/>
      </w:r>
      <w:r w:rsidRPr="006B0C7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B0C77">
        <w:rPr>
          <w:rFonts w:ascii="Times New Roman" w:hAnsi="Times New Roman" w:cs="Times New Roman"/>
          <w:sz w:val="20"/>
          <w:szCs w:val="20"/>
        </w:rPr>
        <w:t>п. Вожега</w:t>
      </w:r>
    </w:p>
    <w:p w:rsidR="009F407D" w:rsidRPr="006B0C77" w:rsidRDefault="009F407D" w:rsidP="009F407D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1276"/>
        <w:gridCol w:w="4962"/>
      </w:tblGrid>
      <w:tr w:rsidR="009F407D" w:rsidRPr="006B0C77" w:rsidTr="009F407D">
        <w:tc>
          <w:tcPr>
            <w:tcW w:w="1276" w:type="dxa"/>
            <w:hideMark/>
          </w:tcPr>
          <w:p w:rsidR="009F407D" w:rsidRPr="006B0C77" w:rsidRDefault="00A30056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flip:x;z-index:25165721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z-index:251658240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F407D"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F407D" w:rsidRPr="006B0C77" w:rsidRDefault="009F407D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F407D" w:rsidRPr="006B0C77" w:rsidRDefault="009F407D" w:rsidP="009F407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hideMark/>
          </w:tcPr>
          <w:p w:rsidR="009F407D" w:rsidRPr="006B0C77" w:rsidRDefault="00572342" w:rsidP="00272E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C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632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</w:t>
            </w:r>
            <w:r w:rsidR="00272EE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Вожегодского муниципального округа от 20 февраля 2024 года № 143 «О </w:t>
            </w:r>
            <w:r w:rsidR="00272EE2" w:rsidRPr="006B0C77">
              <w:rPr>
                <w:rFonts w:ascii="Times New Roman" w:hAnsi="Times New Roman" w:cs="Times New Roman"/>
                <w:sz w:val="28"/>
                <w:szCs w:val="28"/>
              </w:rPr>
              <w:t>порядке взаимодействия администрации Вожегодского муниципального округа и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</w:t>
            </w:r>
            <w:r w:rsidR="00272E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07D" w:rsidRPr="006B0C77" w:rsidRDefault="009F407D" w:rsidP="009F4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6D7A90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Pr="006B0C77">
        <w:rPr>
          <w:rFonts w:ascii="Times New Roman" w:hAnsi="Times New Roman" w:cs="Times New Roman"/>
          <w:sz w:val="28"/>
          <w:szCs w:val="28"/>
        </w:rPr>
        <w:t>ом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2 пункта 4 статьи 17.3. Федерального закона Российской Федерации от 11 августа 1995 года № 135-ФЗ «О благотворительной деятельности и добровольчестве (волонтерстве)», пункт</w:t>
      </w:r>
      <w:r w:rsidRPr="006B0C77">
        <w:rPr>
          <w:rFonts w:ascii="Times New Roman" w:hAnsi="Times New Roman" w:cs="Times New Roman"/>
          <w:sz w:val="28"/>
          <w:szCs w:val="28"/>
        </w:rPr>
        <w:t>ом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3 постановления Правительства Российской Федерации от 28 ноября 2018 года № 1425 «Об утверждении общих требований к порядку взаимодействия федеральных органов исполнительной власти, исполнительн</w:t>
      </w:r>
      <w:r w:rsidR="00272EE2">
        <w:rPr>
          <w:rFonts w:ascii="Times New Roman" w:hAnsi="Times New Roman" w:cs="Times New Roman"/>
          <w:sz w:val="28"/>
          <w:szCs w:val="28"/>
        </w:rPr>
        <w:t xml:space="preserve">ых  органов </w:t>
      </w:r>
      <w:r w:rsidR="00572342" w:rsidRPr="006B0C77">
        <w:rPr>
          <w:rFonts w:ascii="Times New Roman" w:hAnsi="Times New Roman" w:cs="Times New Roman"/>
          <w:sz w:val="28"/>
          <w:szCs w:val="28"/>
        </w:rPr>
        <w:t>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</w:t>
      </w:r>
      <w:r w:rsidR="00272EE2">
        <w:rPr>
          <w:rFonts w:ascii="Times New Roman" w:hAnsi="Times New Roman" w:cs="Times New Roman"/>
          <w:sz w:val="28"/>
          <w:szCs w:val="28"/>
        </w:rPr>
        <w:t>ыми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 </w:t>
      </w:r>
      <w:r w:rsidR="00272EE2" w:rsidRPr="006B0C77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</w:t>
      </w:r>
      <w:r w:rsidR="00CA3D97" w:rsidRPr="006B0C7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572342" w:rsidRPr="006B0C77" w:rsidRDefault="00572342" w:rsidP="005723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2342" w:rsidRPr="006B0C77" w:rsidRDefault="00572342" w:rsidP="0057234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Default="0057234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1. </w:t>
      </w:r>
      <w:r w:rsidR="00F8632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6B0C77">
        <w:rPr>
          <w:rFonts w:ascii="Times New Roman" w:hAnsi="Times New Roman" w:cs="Times New Roman"/>
          <w:sz w:val="28"/>
          <w:szCs w:val="28"/>
        </w:rPr>
        <w:t xml:space="preserve"> </w:t>
      </w:r>
      <w:r w:rsidR="00272EE2">
        <w:rPr>
          <w:rFonts w:ascii="Times New Roman" w:hAnsi="Times New Roman" w:cs="Times New Roman"/>
          <w:sz w:val="28"/>
          <w:szCs w:val="28"/>
        </w:rPr>
        <w:t>постановление</w:t>
      </w:r>
      <w:r w:rsidR="00F86326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округа от 20 февраля 2024 года № 143 «</w:t>
      </w:r>
      <w:r w:rsidR="00272EE2">
        <w:rPr>
          <w:rFonts w:ascii="Times New Roman" w:hAnsi="Times New Roman" w:cs="Times New Roman"/>
          <w:sz w:val="28"/>
          <w:szCs w:val="28"/>
        </w:rPr>
        <w:t xml:space="preserve">О </w:t>
      </w:r>
      <w:r w:rsidR="00272EE2" w:rsidRPr="006B0C77">
        <w:rPr>
          <w:rFonts w:ascii="Times New Roman" w:hAnsi="Times New Roman" w:cs="Times New Roman"/>
          <w:sz w:val="28"/>
          <w:szCs w:val="28"/>
        </w:rPr>
        <w:t xml:space="preserve">порядке взаимодействия администрации Вожегодского муниципального округа и подведомственных муниципальных учреждений с организаторами </w:t>
      </w:r>
      <w:r w:rsidR="00272EE2" w:rsidRPr="006B0C77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 w:rsidR="00F86326">
        <w:rPr>
          <w:rFonts w:ascii="Times New Roman" w:hAnsi="Times New Roman" w:cs="Times New Roman"/>
          <w:sz w:val="28"/>
          <w:szCs w:val="28"/>
        </w:rPr>
        <w:t>»</w:t>
      </w:r>
      <w:r w:rsidR="00272EE2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272EE2" w:rsidRDefault="00272EE2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 «</w:t>
      </w:r>
      <w:r w:rsidRPr="006B0C7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6B0C77">
        <w:rPr>
          <w:rFonts w:ascii="Times New Roman" w:hAnsi="Times New Roman" w:cs="Times New Roman"/>
          <w:sz w:val="28"/>
          <w:szCs w:val="28"/>
        </w:rPr>
        <w:t>Об утверждении общих требований к порядку взаимодействия федеральных органов исполнительной власти, исполнительн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 органов </w:t>
      </w:r>
      <w:r w:rsidRPr="006B0C77">
        <w:rPr>
          <w:rFonts w:ascii="Times New Roman" w:hAnsi="Times New Roman" w:cs="Times New Roman"/>
          <w:sz w:val="28"/>
          <w:szCs w:val="28"/>
        </w:rPr>
        <w:t>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исполнительн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6B0C77">
        <w:rPr>
          <w:rFonts w:ascii="Times New Roman" w:hAnsi="Times New Roman" w:cs="Times New Roman"/>
          <w:sz w:val="28"/>
          <w:szCs w:val="28"/>
        </w:rPr>
        <w:t xml:space="preserve"> органами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2EE2" w:rsidRDefault="00272EE2" w:rsidP="00272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Порядок </w:t>
      </w:r>
      <w:r w:rsidRPr="00272EE2">
        <w:rPr>
          <w:rFonts w:ascii="Times New Roman" w:hAnsi="Times New Roman" w:cs="Times New Roman"/>
          <w:sz w:val="28"/>
          <w:szCs w:val="28"/>
        </w:rPr>
        <w:t>взаимодействия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E2"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E2">
        <w:rPr>
          <w:rFonts w:ascii="Times New Roman" w:hAnsi="Times New Roman" w:cs="Times New Roman"/>
          <w:sz w:val="28"/>
          <w:szCs w:val="28"/>
        </w:rPr>
        <w:t>и подведомственных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E2">
        <w:rPr>
          <w:rFonts w:ascii="Times New Roman" w:hAnsi="Times New Roman" w:cs="Times New Roman"/>
          <w:sz w:val="28"/>
          <w:szCs w:val="28"/>
        </w:rPr>
        <w:t>с организаторами добровольческой (волонтерской)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EE2">
        <w:rPr>
          <w:rFonts w:ascii="Times New Roman" w:hAnsi="Times New Roman" w:cs="Times New Roman"/>
          <w:sz w:val="28"/>
          <w:szCs w:val="28"/>
        </w:rPr>
        <w:t>добровольческими (волонтерскими) организациями</w:t>
      </w:r>
      <w:r w:rsidR="009D734D">
        <w:rPr>
          <w:rFonts w:ascii="Times New Roman" w:hAnsi="Times New Roman" w:cs="Times New Roman"/>
          <w:sz w:val="28"/>
          <w:szCs w:val="28"/>
        </w:rPr>
        <w:t xml:space="preserve"> дополнить пунктам</w:t>
      </w:r>
      <w:r w:rsidR="00AB5CF4">
        <w:rPr>
          <w:rFonts w:ascii="Times New Roman" w:hAnsi="Times New Roman" w:cs="Times New Roman"/>
          <w:sz w:val="28"/>
          <w:szCs w:val="28"/>
        </w:rPr>
        <w:t>и</w:t>
      </w:r>
      <w:r w:rsidR="009D734D">
        <w:rPr>
          <w:rFonts w:ascii="Times New Roman" w:hAnsi="Times New Roman" w:cs="Times New Roman"/>
          <w:sz w:val="28"/>
          <w:szCs w:val="28"/>
        </w:rPr>
        <w:t xml:space="preserve"> 13(1) – 13(2) следующего содержания:</w:t>
      </w:r>
    </w:p>
    <w:p w:rsidR="009D734D" w:rsidRPr="009D734D" w:rsidRDefault="00AB5CF4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734D" w:rsidRPr="009D734D">
        <w:rPr>
          <w:rFonts w:ascii="Times New Roman" w:hAnsi="Times New Roman" w:cs="Times New Roman"/>
          <w:sz w:val="28"/>
          <w:szCs w:val="28"/>
        </w:rPr>
        <w:t>(1). К состоянию здоровья добровольца (волонтера) при осуществлении им добровольческой (волонтерской) деятельности устанавливаются следующие требования: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а)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Указанное требование применяется к состоянию здоровья добровольца (волонтера):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при осуществлении добровольческой (волонтерской) деятельности на временной основе (в целях осуществления концертных, творческих и иных разовых мероприятий);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lastRenderedPageBreak/>
        <w:t>при оказании социальных услуг, связанных с предоставлением гигиенических услуг лицам, не способным по состоянию здоровья самостоятельно осуществлять за собой уход, а также при предоставлении помощи в приеме пищи (кормление) и иных услуг;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при оказании помощи в предоставлении социально-психологических, социально-педагогических, социально-трудовых услуг, услуг в целях повышения коммуникативного потенциала получателей социальных услуг, имеющих ограничения жизнедеятельности, в том числе инвалидов;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при оказании помощи в предоставлении социальных услуг в организациях для детей-сирот и детей, оставшихся без попечения родителей;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при осуществлении помощи медицинскому персоналу в уходе за пациентами в медицинских организациях;</w:t>
      </w:r>
    </w:p>
    <w:p w:rsidR="009D734D" w:rsidRPr="009D734D" w:rsidRDefault="009D734D" w:rsidP="009D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34D">
        <w:rPr>
          <w:rFonts w:ascii="Times New Roman" w:hAnsi="Times New Roman" w:cs="Times New Roman"/>
          <w:sz w:val="28"/>
          <w:szCs w:val="28"/>
        </w:rPr>
        <w:t>б) отсутствие заболевания туберкулезом органов дыхания, подтверждаемое соответствующим результатом обследования, и отсутствие повышенной температуры тела (гипертермии), подтверждаемое контролем температуры тела, проводимым в день осуществления добровольческой (волонтерской) деятельности перед непосредственным выполнением работ и (или) оказанием услуг добровольцем (волонтером). Указанные требования применяются к состоянию здоровья добровольца (волонтера), оказывающего содействие в медицинских организациях при оказании медицинской помощи непосредственно при выполнении медицинских вмешательств.</w:t>
      </w:r>
    </w:p>
    <w:p w:rsidR="00272EE2" w:rsidRDefault="009D005B" w:rsidP="007B7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D734D" w:rsidRPr="009D734D">
        <w:rPr>
          <w:rFonts w:ascii="Times New Roman" w:hAnsi="Times New Roman" w:cs="Times New Roman"/>
          <w:sz w:val="28"/>
          <w:szCs w:val="28"/>
        </w:rPr>
        <w:t>(2). Требования к состоянию здоровья добровольцев (волонтеров), оказывающих содействие в защите населения и территорий от чрезвычайных ситуаций, обеспечении пожарной безопасности и безопасности людей на водных объектах и не участвующих непосредственно в ликвидации чрезвычайных ситуаций и тушении пожаров, иных направлениях деятельности, не применяются</w:t>
      </w:r>
      <w:proofErr w:type="gramStart"/>
      <w:r w:rsidR="009D734D" w:rsidRPr="009D7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2342" w:rsidRPr="006B0C77" w:rsidRDefault="006F50C5" w:rsidP="007B78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3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7B78ED" w:rsidRPr="006B0C77">
        <w:rPr>
          <w:rFonts w:ascii="Times New Roman" w:hAnsi="Times New Roman" w:cs="Times New Roman"/>
          <w:sz w:val="28"/>
          <w:szCs w:val="28"/>
        </w:rPr>
        <w:t>после официального опубликования в газете «Борьба»</w:t>
      </w:r>
      <w:r w:rsidR="00572342" w:rsidRPr="006B0C77">
        <w:rPr>
          <w:rFonts w:ascii="Times New Roman" w:hAnsi="Times New Roman" w:cs="Times New Roman"/>
          <w:sz w:val="28"/>
          <w:szCs w:val="28"/>
        </w:rPr>
        <w:t>.</w:t>
      </w:r>
    </w:p>
    <w:p w:rsidR="00572342" w:rsidRPr="006B0C77" w:rsidRDefault="006F50C5" w:rsidP="00572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>4</w:t>
      </w:r>
      <w:r w:rsidR="00572342" w:rsidRPr="006B0C7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Вожегодского муниципального округа </w:t>
      </w:r>
      <w:r w:rsidR="007B78ED" w:rsidRPr="006B0C77">
        <w:rPr>
          <w:rFonts w:ascii="Times New Roman" w:hAnsi="Times New Roman" w:cs="Times New Roman"/>
          <w:sz w:val="28"/>
          <w:szCs w:val="28"/>
        </w:rPr>
        <w:t>И.В. Иванову.</w:t>
      </w:r>
    </w:p>
    <w:p w:rsidR="00572342" w:rsidRPr="006B0C77" w:rsidRDefault="00572342" w:rsidP="005723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Pr="006B0C77" w:rsidRDefault="00572342" w:rsidP="006D7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342" w:rsidRDefault="00572342" w:rsidP="0057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C77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</w:t>
      </w:r>
      <w:r w:rsidR="006303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0C77">
        <w:rPr>
          <w:rFonts w:ascii="Times New Roman" w:hAnsi="Times New Roman" w:cs="Times New Roman"/>
          <w:sz w:val="28"/>
          <w:szCs w:val="28"/>
        </w:rPr>
        <w:t xml:space="preserve"> </w:t>
      </w:r>
      <w:r w:rsidR="00272EE2">
        <w:rPr>
          <w:rFonts w:ascii="Times New Roman" w:hAnsi="Times New Roman" w:cs="Times New Roman"/>
          <w:sz w:val="28"/>
          <w:szCs w:val="28"/>
        </w:rPr>
        <w:t xml:space="preserve">Е.В. Первов </w:t>
      </w:r>
    </w:p>
    <w:p w:rsidR="00272EE2" w:rsidRPr="006B0C77" w:rsidRDefault="00272EE2" w:rsidP="00572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EE2" w:rsidRPr="006B0C77" w:rsidSect="00C5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0C59"/>
    <w:multiLevelType w:val="hybridMultilevel"/>
    <w:tmpl w:val="96E44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B024A"/>
    <w:multiLevelType w:val="multilevel"/>
    <w:tmpl w:val="0A1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46974837"/>
    <w:multiLevelType w:val="hybridMultilevel"/>
    <w:tmpl w:val="F7F2850E"/>
    <w:lvl w:ilvl="0" w:tplc="70AA99C0">
      <w:start w:val="2022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568AC"/>
    <w:multiLevelType w:val="hybridMultilevel"/>
    <w:tmpl w:val="8A22D93A"/>
    <w:lvl w:ilvl="0" w:tplc="C938F61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07D"/>
    <w:rsid w:val="000B168A"/>
    <w:rsid w:val="000C2C56"/>
    <w:rsid w:val="00121195"/>
    <w:rsid w:val="00180AB8"/>
    <w:rsid w:val="001B285E"/>
    <w:rsid w:val="00272EE2"/>
    <w:rsid w:val="002E33A9"/>
    <w:rsid w:val="00360E90"/>
    <w:rsid w:val="0036257D"/>
    <w:rsid w:val="003A4FB2"/>
    <w:rsid w:val="003B16FD"/>
    <w:rsid w:val="00513403"/>
    <w:rsid w:val="00561A5A"/>
    <w:rsid w:val="00572342"/>
    <w:rsid w:val="005C4D86"/>
    <w:rsid w:val="00621C84"/>
    <w:rsid w:val="006303B9"/>
    <w:rsid w:val="00656ADB"/>
    <w:rsid w:val="006B0C77"/>
    <w:rsid w:val="006C77A7"/>
    <w:rsid w:val="006D1940"/>
    <w:rsid w:val="006D7A90"/>
    <w:rsid w:val="006F50C5"/>
    <w:rsid w:val="007249FC"/>
    <w:rsid w:val="007B78ED"/>
    <w:rsid w:val="007D56C2"/>
    <w:rsid w:val="008107A5"/>
    <w:rsid w:val="00865F9A"/>
    <w:rsid w:val="009B30B5"/>
    <w:rsid w:val="009B40CE"/>
    <w:rsid w:val="009D005B"/>
    <w:rsid w:val="009D734D"/>
    <w:rsid w:val="009F407D"/>
    <w:rsid w:val="00A30056"/>
    <w:rsid w:val="00A94BB2"/>
    <w:rsid w:val="00AB5CF4"/>
    <w:rsid w:val="00B95B69"/>
    <w:rsid w:val="00BB5406"/>
    <w:rsid w:val="00C56CD4"/>
    <w:rsid w:val="00CA3D97"/>
    <w:rsid w:val="00CC0154"/>
    <w:rsid w:val="00D00411"/>
    <w:rsid w:val="00DE4F31"/>
    <w:rsid w:val="00E054AD"/>
    <w:rsid w:val="00F329C6"/>
    <w:rsid w:val="00F8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D4"/>
  </w:style>
  <w:style w:type="paragraph" w:styleId="1">
    <w:name w:val="heading 1"/>
    <w:basedOn w:val="a"/>
    <w:next w:val="a"/>
    <w:link w:val="10"/>
    <w:qFormat/>
    <w:rsid w:val="009F40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F407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F40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07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semiHidden/>
    <w:rsid w:val="009F407D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F407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9F4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B5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6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050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BF3F-A25E-4E81-A6CC-AFA940DF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2025-03-06T05:36:00Z</cp:lastPrinted>
  <dcterms:created xsi:type="dcterms:W3CDTF">2025-03-06T05:36:00Z</dcterms:created>
  <dcterms:modified xsi:type="dcterms:W3CDTF">2025-03-06T05:36:00Z</dcterms:modified>
</cp:coreProperties>
</file>