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9A" w:rsidRPr="002E099A" w:rsidRDefault="002E099A" w:rsidP="002E099A">
      <w:pPr>
        <w:jc w:val="center"/>
        <w:rPr>
          <w:sz w:val="6"/>
          <w:szCs w:val="24"/>
        </w:rPr>
      </w:pPr>
    </w:p>
    <w:p w:rsidR="002E099A" w:rsidRPr="002E099A" w:rsidRDefault="002E099A" w:rsidP="002E099A">
      <w:pPr>
        <w:jc w:val="center"/>
        <w:rPr>
          <w:sz w:val="24"/>
          <w:szCs w:val="24"/>
        </w:rPr>
      </w:pPr>
      <w:r w:rsidRPr="002E099A">
        <w:rPr>
          <w:sz w:val="24"/>
          <w:szCs w:val="24"/>
        </w:rPr>
        <w:t>АДМИНИСТРАЦИЯ ВОЖЕГОДСКОГО МУНИЦИПАЛЬНОГО ОКРУГА</w:t>
      </w:r>
    </w:p>
    <w:p w:rsidR="002E099A" w:rsidRPr="002E099A" w:rsidRDefault="002E099A" w:rsidP="002E099A">
      <w:pPr>
        <w:jc w:val="center"/>
      </w:pPr>
    </w:p>
    <w:p w:rsidR="002E099A" w:rsidRPr="002E099A" w:rsidRDefault="002E099A" w:rsidP="002E099A">
      <w:pPr>
        <w:keepNext/>
        <w:jc w:val="center"/>
        <w:outlineLvl w:val="0"/>
        <w:rPr>
          <w:b/>
          <w:sz w:val="36"/>
        </w:rPr>
      </w:pPr>
      <w:proofErr w:type="gramStart"/>
      <w:r w:rsidRPr="002E099A">
        <w:rPr>
          <w:b/>
          <w:sz w:val="36"/>
        </w:rPr>
        <w:t>П</w:t>
      </w:r>
      <w:proofErr w:type="gramEnd"/>
      <w:r w:rsidRPr="002E099A">
        <w:rPr>
          <w:b/>
          <w:sz w:val="36"/>
        </w:rPr>
        <w:t xml:space="preserve"> О С Т А Н О В Л Е Н И Е</w:t>
      </w:r>
    </w:p>
    <w:p w:rsidR="00EE2EEF" w:rsidRDefault="00EE2EEF">
      <w:pPr>
        <w:jc w:val="center"/>
        <w:rPr>
          <w:sz w:val="24"/>
        </w:rPr>
      </w:pPr>
    </w:p>
    <w:p w:rsidR="002E099A" w:rsidRDefault="002E099A">
      <w:pPr>
        <w:jc w:val="center"/>
        <w:rPr>
          <w:sz w:val="28"/>
        </w:rPr>
      </w:pPr>
      <w:bookmarkStart w:id="0" w:name="_GoBack"/>
    </w:p>
    <w:bookmarkEnd w:id="0"/>
    <w:p w:rsidR="00EE2EEF" w:rsidRDefault="00FB0DC2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E2EEF" w:rsidRDefault="00B508D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E2EEF" w:rsidRDefault="00B508D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07.03.2023</w:t>
                  </w: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A93699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FB0D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EE2EEF" w:rsidRDefault="0082530C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</w:p>
        </w:tc>
      </w:tr>
    </w:tbl>
    <w:p w:rsidR="0082530C" w:rsidRDefault="0082530C">
      <w:pPr>
        <w:jc w:val="both"/>
        <w:rPr>
          <w:sz w:val="28"/>
        </w:rPr>
      </w:pPr>
    </w:p>
    <w:p w:rsidR="0082530C" w:rsidRDefault="0082530C">
      <w:pPr>
        <w:jc w:val="both"/>
        <w:rPr>
          <w:sz w:val="28"/>
        </w:rPr>
      </w:pPr>
      <w:r>
        <w:rPr>
          <w:sz w:val="28"/>
        </w:rPr>
        <w:tab/>
        <w:t>В соответстви</w:t>
      </w:r>
      <w:r w:rsidR="00B508D3">
        <w:rPr>
          <w:sz w:val="28"/>
        </w:rPr>
        <w:t>и</w:t>
      </w:r>
      <w:r>
        <w:rPr>
          <w:sz w:val="28"/>
        </w:rPr>
        <w:t xml:space="preserve"> со статьей 48 Федерального закона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 </w:t>
      </w:r>
      <w:r w:rsidR="00A25AF9">
        <w:rPr>
          <w:sz w:val="28"/>
        </w:rPr>
        <w:t>администрация округа</w:t>
      </w:r>
    </w:p>
    <w:p w:rsidR="0082530C" w:rsidRDefault="0082530C">
      <w:pPr>
        <w:jc w:val="both"/>
        <w:rPr>
          <w:sz w:val="28"/>
        </w:rPr>
      </w:pPr>
      <w:r>
        <w:rPr>
          <w:sz w:val="28"/>
        </w:rPr>
        <w:tab/>
      </w:r>
      <w:r w:rsidR="00A25AF9">
        <w:rPr>
          <w:sz w:val="28"/>
        </w:rPr>
        <w:t>ПОСТАНОВЛЯЕТ</w:t>
      </w:r>
      <w:r>
        <w:rPr>
          <w:sz w:val="28"/>
        </w:rPr>
        <w:t>:</w:t>
      </w:r>
    </w:p>
    <w:p w:rsidR="0082530C" w:rsidRDefault="0082530C">
      <w:pPr>
        <w:jc w:val="both"/>
        <w:rPr>
          <w:sz w:val="28"/>
        </w:rPr>
      </w:pPr>
    </w:p>
    <w:p w:rsidR="0082530C" w:rsidRDefault="00805985" w:rsidP="00805985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82530C">
        <w:rPr>
          <w:sz w:val="28"/>
        </w:rPr>
        <w:t>Признать у</w:t>
      </w:r>
      <w:r w:rsidR="001A1109">
        <w:rPr>
          <w:sz w:val="28"/>
        </w:rPr>
        <w:t>тратившим</w:t>
      </w:r>
      <w:r w:rsidR="006A7513">
        <w:rPr>
          <w:sz w:val="28"/>
        </w:rPr>
        <w:t>и</w:t>
      </w:r>
      <w:r w:rsidR="0082530C">
        <w:rPr>
          <w:sz w:val="28"/>
        </w:rPr>
        <w:t xml:space="preserve"> силу </w:t>
      </w:r>
      <w:r w:rsidR="002E099A">
        <w:rPr>
          <w:sz w:val="28"/>
        </w:rPr>
        <w:t>постановлени</w:t>
      </w:r>
      <w:r w:rsidR="006A7513">
        <w:rPr>
          <w:sz w:val="28"/>
        </w:rPr>
        <w:t>я:</w:t>
      </w:r>
    </w:p>
    <w:p w:rsidR="0082530C" w:rsidRDefault="006A7513" w:rsidP="0082530C">
      <w:pPr>
        <w:ind w:firstLine="709"/>
        <w:jc w:val="both"/>
        <w:rPr>
          <w:sz w:val="28"/>
        </w:rPr>
      </w:pPr>
      <w:r>
        <w:rPr>
          <w:sz w:val="28"/>
        </w:rPr>
        <w:t>1.1.</w:t>
      </w:r>
      <w:r w:rsidRPr="006A7513">
        <w:rPr>
          <w:sz w:val="28"/>
        </w:rPr>
        <w:t>Главы Во</w:t>
      </w:r>
      <w:r>
        <w:rPr>
          <w:sz w:val="28"/>
        </w:rPr>
        <w:t xml:space="preserve">жегодского городского поселения  </w:t>
      </w:r>
      <w:r w:rsidR="0082530C">
        <w:rPr>
          <w:sz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7"/>
          <w:attr w:name="Year" w:val="2006"/>
        </w:smartTagPr>
        <w:r w:rsidR="001A1109">
          <w:rPr>
            <w:sz w:val="28"/>
          </w:rPr>
          <w:t>27.04.2006</w:t>
        </w:r>
      </w:smartTag>
      <w:r w:rsidR="0082530C">
        <w:rPr>
          <w:sz w:val="28"/>
        </w:rPr>
        <w:t xml:space="preserve"> № </w:t>
      </w:r>
      <w:r w:rsidR="001A1109">
        <w:rPr>
          <w:sz w:val="28"/>
        </w:rPr>
        <w:t>29</w:t>
      </w:r>
      <w:r w:rsidR="0082530C">
        <w:rPr>
          <w:sz w:val="28"/>
        </w:rPr>
        <w:t xml:space="preserve"> «</w:t>
      </w:r>
      <w:r w:rsidR="001A1109">
        <w:rPr>
          <w:sz w:val="28"/>
        </w:rPr>
        <w:t>О размере бесплатно предоставляемого участка земли на территории общественных кладбищ для погребения</w:t>
      </w:r>
      <w:r w:rsidR="0082530C">
        <w:rPr>
          <w:sz w:val="28"/>
        </w:rPr>
        <w:t>»</w:t>
      </w:r>
      <w:r>
        <w:rPr>
          <w:sz w:val="28"/>
        </w:rPr>
        <w:t>;</w:t>
      </w:r>
    </w:p>
    <w:p w:rsidR="0082530C" w:rsidRPr="006A7513" w:rsidRDefault="006A7513" w:rsidP="006A751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6C19A8">
        <w:rPr>
          <w:sz w:val="28"/>
        </w:rPr>
        <w:t>2</w:t>
      </w:r>
      <w:r w:rsidR="001A1109">
        <w:rPr>
          <w:sz w:val="28"/>
        </w:rPr>
        <w:t>. администрации</w:t>
      </w:r>
      <w:r w:rsidR="00B508D3">
        <w:rPr>
          <w:sz w:val="28"/>
        </w:rPr>
        <w:t xml:space="preserve"> с</w:t>
      </w:r>
      <w:r>
        <w:rPr>
          <w:sz w:val="28"/>
        </w:rPr>
        <w:t xml:space="preserve">ельского поселения </w:t>
      </w:r>
      <w:proofErr w:type="spellStart"/>
      <w:r>
        <w:rPr>
          <w:sz w:val="28"/>
        </w:rPr>
        <w:t>Бекетовское</w:t>
      </w:r>
      <w:proofErr w:type="spellEnd"/>
      <w:r w:rsidR="00B508D3">
        <w:rPr>
          <w:sz w:val="28"/>
        </w:rPr>
        <w:t xml:space="preserve"> </w:t>
      </w:r>
      <w:r w:rsidR="0082530C" w:rsidRPr="00A93699">
        <w:rPr>
          <w:sz w:val="28"/>
          <w:szCs w:val="28"/>
        </w:rPr>
        <w:t xml:space="preserve">от </w:t>
      </w:r>
      <w:r w:rsidR="006C19A8">
        <w:rPr>
          <w:sz w:val="28"/>
          <w:szCs w:val="28"/>
        </w:rPr>
        <w:t>19.12.201</w:t>
      </w:r>
      <w:r w:rsidR="001A1109">
        <w:rPr>
          <w:sz w:val="28"/>
          <w:szCs w:val="28"/>
        </w:rPr>
        <w:t>6</w:t>
      </w:r>
      <w:r w:rsidR="0082530C" w:rsidRPr="00A93699">
        <w:rPr>
          <w:sz w:val="28"/>
          <w:szCs w:val="28"/>
        </w:rPr>
        <w:t xml:space="preserve"> № </w:t>
      </w:r>
      <w:r w:rsidR="001A1109">
        <w:rPr>
          <w:sz w:val="28"/>
          <w:szCs w:val="28"/>
        </w:rPr>
        <w:t>70</w:t>
      </w:r>
      <w:r w:rsidR="0082530C" w:rsidRPr="00A93699">
        <w:rPr>
          <w:sz w:val="28"/>
          <w:szCs w:val="28"/>
        </w:rPr>
        <w:t xml:space="preserve"> «</w:t>
      </w:r>
      <w:r w:rsidR="001A1109">
        <w:rPr>
          <w:sz w:val="28"/>
          <w:szCs w:val="28"/>
        </w:rPr>
        <w:t xml:space="preserve">О реализации Федерального закона </w:t>
      </w:r>
      <w:r w:rsidR="00CC5FBF">
        <w:rPr>
          <w:sz w:val="28"/>
          <w:szCs w:val="28"/>
        </w:rPr>
        <w:t>от 12 января 1996 года №8-ФЗ «О погребении и похоронном деле»</w:t>
      </w:r>
      <w:r>
        <w:rPr>
          <w:sz w:val="28"/>
          <w:szCs w:val="28"/>
        </w:rPr>
        <w:t>;</w:t>
      </w:r>
    </w:p>
    <w:p w:rsidR="005970CA" w:rsidRPr="006A7513" w:rsidRDefault="006A7513" w:rsidP="006A7513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6C19A8">
        <w:rPr>
          <w:sz w:val="28"/>
          <w:szCs w:val="28"/>
        </w:rPr>
        <w:t>3</w:t>
      </w:r>
      <w:r w:rsidR="00CD0B68" w:rsidRPr="00A93699">
        <w:rPr>
          <w:sz w:val="28"/>
          <w:szCs w:val="28"/>
        </w:rPr>
        <w:t xml:space="preserve">. </w:t>
      </w:r>
      <w:r w:rsidR="005970CA">
        <w:rPr>
          <w:sz w:val="28"/>
        </w:rPr>
        <w:t>администрации с</w:t>
      </w:r>
      <w:r>
        <w:rPr>
          <w:sz w:val="28"/>
        </w:rPr>
        <w:t xml:space="preserve">ельского поселения </w:t>
      </w:r>
      <w:proofErr w:type="spellStart"/>
      <w:r>
        <w:rPr>
          <w:sz w:val="28"/>
        </w:rPr>
        <w:t>Кадниковское</w:t>
      </w:r>
      <w:proofErr w:type="spellEnd"/>
      <w:r w:rsidR="00B508D3">
        <w:rPr>
          <w:sz w:val="28"/>
        </w:rPr>
        <w:t xml:space="preserve"> </w:t>
      </w:r>
      <w:r w:rsidR="005970CA" w:rsidRPr="00A93699">
        <w:rPr>
          <w:sz w:val="28"/>
          <w:szCs w:val="28"/>
        </w:rPr>
        <w:t xml:space="preserve">от </w:t>
      </w:r>
      <w:r w:rsidR="005970CA">
        <w:rPr>
          <w:sz w:val="28"/>
          <w:szCs w:val="28"/>
        </w:rPr>
        <w:t>27.12.2016</w:t>
      </w:r>
      <w:r w:rsidR="005970CA" w:rsidRPr="00A93699">
        <w:rPr>
          <w:sz w:val="28"/>
          <w:szCs w:val="28"/>
        </w:rPr>
        <w:t xml:space="preserve"> № </w:t>
      </w:r>
      <w:r w:rsidR="005970CA">
        <w:rPr>
          <w:sz w:val="28"/>
          <w:szCs w:val="28"/>
        </w:rPr>
        <w:t>101</w:t>
      </w:r>
      <w:r w:rsidR="005970CA" w:rsidRPr="00A93699">
        <w:rPr>
          <w:sz w:val="28"/>
          <w:szCs w:val="28"/>
        </w:rPr>
        <w:t xml:space="preserve"> «</w:t>
      </w:r>
      <w:r w:rsidR="005970CA">
        <w:rPr>
          <w:sz w:val="28"/>
          <w:szCs w:val="28"/>
        </w:rPr>
        <w:t>О реализации Федерального закона от 12 января 1996 года №8-ФЗ «О погребении и похоронном деле»</w:t>
      </w:r>
      <w:r>
        <w:rPr>
          <w:sz w:val="28"/>
          <w:szCs w:val="28"/>
        </w:rPr>
        <w:t>;</w:t>
      </w:r>
    </w:p>
    <w:p w:rsidR="005970CA" w:rsidRPr="006A7513" w:rsidRDefault="006A7513" w:rsidP="006A751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462D22">
        <w:rPr>
          <w:sz w:val="28"/>
        </w:rPr>
        <w:t>4</w:t>
      </w:r>
      <w:r w:rsidR="00CD0B68">
        <w:rPr>
          <w:sz w:val="28"/>
        </w:rPr>
        <w:t xml:space="preserve">. </w:t>
      </w:r>
      <w:r w:rsidR="005970CA">
        <w:rPr>
          <w:sz w:val="28"/>
        </w:rPr>
        <w:t xml:space="preserve">администрации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Мишутинское</w:t>
      </w:r>
      <w:proofErr w:type="spellEnd"/>
      <w:r w:rsidR="00B508D3">
        <w:rPr>
          <w:sz w:val="28"/>
        </w:rPr>
        <w:t xml:space="preserve"> </w:t>
      </w:r>
      <w:r w:rsidR="005970CA" w:rsidRPr="00A93699">
        <w:rPr>
          <w:sz w:val="28"/>
          <w:szCs w:val="28"/>
        </w:rPr>
        <w:t xml:space="preserve">от </w:t>
      </w:r>
      <w:r w:rsidR="005970CA">
        <w:rPr>
          <w:sz w:val="28"/>
          <w:szCs w:val="28"/>
        </w:rPr>
        <w:t>26.12.2016</w:t>
      </w:r>
      <w:r w:rsidR="005970CA" w:rsidRPr="00A93699">
        <w:rPr>
          <w:sz w:val="28"/>
          <w:szCs w:val="28"/>
        </w:rPr>
        <w:t xml:space="preserve"> № </w:t>
      </w:r>
      <w:r w:rsidR="005970CA">
        <w:rPr>
          <w:sz w:val="28"/>
          <w:szCs w:val="28"/>
        </w:rPr>
        <w:t>78</w:t>
      </w:r>
      <w:r w:rsidR="005970CA" w:rsidRPr="00A93699">
        <w:rPr>
          <w:sz w:val="28"/>
          <w:szCs w:val="28"/>
        </w:rPr>
        <w:t xml:space="preserve"> «</w:t>
      </w:r>
      <w:r w:rsidR="005970CA">
        <w:rPr>
          <w:sz w:val="28"/>
          <w:szCs w:val="28"/>
        </w:rPr>
        <w:t>О реализации Федерального закона от 12 января 1996 года №8-ФЗ «О погребении и похоронном деле»</w:t>
      </w:r>
      <w:r>
        <w:rPr>
          <w:sz w:val="28"/>
          <w:szCs w:val="28"/>
        </w:rPr>
        <w:t>;</w:t>
      </w:r>
    </w:p>
    <w:p w:rsidR="00E05BED" w:rsidRPr="006A7513" w:rsidRDefault="006A7513" w:rsidP="006A751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462D22">
        <w:rPr>
          <w:sz w:val="28"/>
        </w:rPr>
        <w:t>5</w:t>
      </w:r>
      <w:r w:rsidR="00457A29">
        <w:rPr>
          <w:sz w:val="28"/>
        </w:rPr>
        <w:t xml:space="preserve">. </w:t>
      </w:r>
      <w:r w:rsidR="00E05BED">
        <w:rPr>
          <w:sz w:val="28"/>
        </w:rPr>
        <w:t>администрации сель</w:t>
      </w:r>
      <w:r>
        <w:rPr>
          <w:sz w:val="28"/>
        </w:rPr>
        <w:t xml:space="preserve">ского поселения </w:t>
      </w:r>
      <w:proofErr w:type="spellStart"/>
      <w:r>
        <w:rPr>
          <w:sz w:val="28"/>
        </w:rPr>
        <w:t>Нижнеслободское</w:t>
      </w:r>
      <w:proofErr w:type="spellEnd"/>
      <w:r w:rsidR="00B508D3">
        <w:rPr>
          <w:sz w:val="28"/>
        </w:rPr>
        <w:t xml:space="preserve"> </w:t>
      </w:r>
      <w:r w:rsidR="00E05BED" w:rsidRPr="00A93699">
        <w:rPr>
          <w:sz w:val="28"/>
          <w:szCs w:val="28"/>
        </w:rPr>
        <w:t xml:space="preserve">от </w:t>
      </w:r>
      <w:r w:rsidR="00E05BED">
        <w:rPr>
          <w:sz w:val="28"/>
          <w:szCs w:val="28"/>
        </w:rPr>
        <w:t>23.12.2016</w:t>
      </w:r>
      <w:r w:rsidR="00E05BED" w:rsidRPr="00A93699">
        <w:rPr>
          <w:sz w:val="28"/>
          <w:szCs w:val="28"/>
        </w:rPr>
        <w:t xml:space="preserve"> № </w:t>
      </w:r>
      <w:r w:rsidR="00E05BED">
        <w:rPr>
          <w:sz w:val="28"/>
          <w:szCs w:val="28"/>
        </w:rPr>
        <w:t>67</w:t>
      </w:r>
      <w:r w:rsidR="00E05BED" w:rsidRPr="00A93699">
        <w:rPr>
          <w:sz w:val="28"/>
          <w:szCs w:val="28"/>
        </w:rPr>
        <w:t xml:space="preserve"> «</w:t>
      </w:r>
      <w:r w:rsidR="00E05BED">
        <w:rPr>
          <w:sz w:val="28"/>
          <w:szCs w:val="28"/>
        </w:rPr>
        <w:t>О реализации Федерального закона от 12 января 1996 года №8-ФЗ «О погребении и похоронном деле»</w:t>
      </w:r>
      <w:r>
        <w:rPr>
          <w:sz w:val="28"/>
          <w:szCs w:val="28"/>
        </w:rPr>
        <w:t>;</w:t>
      </w:r>
    </w:p>
    <w:p w:rsidR="00AC075B" w:rsidRPr="006A7513" w:rsidRDefault="006A7513" w:rsidP="006A7513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1.</w:t>
      </w:r>
      <w:r w:rsidR="00462D22">
        <w:rPr>
          <w:color w:val="000000"/>
          <w:sz w:val="28"/>
          <w:szCs w:val="28"/>
        </w:rPr>
        <w:t>6</w:t>
      </w:r>
      <w:r w:rsidR="0062146C">
        <w:rPr>
          <w:color w:val="000000"/>
          <w:sz w:val="28"/>
          <w:szCs w:val="28"/>
        </w:rPr>
        <w:t xml:space="preserve">. </w:t>
      </w:r>
      <w:r w:rsidR="00E05BED">
        <w:rPr>
          <w:sz w:val="28"/>
        </w:rPr>
        <w:t>администрации сельского посел</w:t>
      </w:r>
      <w:r>
        <w:rPr>
          <w:sz w:val="28"/>
        </w:rPr>
        <w:t xml:space="preserve">ения </w:t>
      </w:r>
      <w:proofErr w:type="spellStart"/>
      <w:r>
        <w:rPr>
          <w:sz w:val="28"/>
        </w:rPr>
        <w:t>Тигинское</w:t>
      </w:r>
      <w:proofErr w:type="spellEnd"/>
      <w:r w:rsidR="00B508D3">
        <w:rPr>
          <w:sz w:val="28"/>
        </w:rPr>
        <w:t xml:space="preserve"> </w:t>
      </w:r>
      <w:r w:rsidR="00E05BED" w:rsidRPr="00A93699">
        <w:rPr>
          <w:sz w:val="28"/>
          <w:szCs w:val="28"/>
        </w:rPr>
        <w:t xml:space="preserve">от </w:t>
      </w:r>
      <w:r w:rsidR="00E05BED">
        <w:rPr>
          <w:sz w:val="28"/>
          <w:szCs w:val="28"/>
        </w:rPr>
        <w:t>26.12.2016</w:t>
      </w:r>
      <w:r w:rsidR="00E05BED" w:rsidRPr="00A93699">
        <w:rPr>
          <w:sz w:val="28"/>
          <w:szCs w:val="28"/>
        </w:rPr>
        <w:t xml:space="preserve"> № </w:t>
      </w:r>
      <w:r w:rsidR="00E05BED">
        <w:rPr>
          <w:sz w:val="28"/>
          <w:szCs w:val="28"/>
        </w:rPr>
        <w:t>76</w:t>
      </w:r>
      <w:r w:rsidR="00E05BED" w:rsidRPr="00A93699">
        <w:rPr>
          <w:sz w:val="28"/>
          <w:szCs w:val="28"/>
        </w:rPr>
        <w:t xml:space="preserve"> «</w:t>
      </w:r>
      <w:r w:rsidR="00E05BED">
        <w:rPr>
          <w:sz w:val="28"/>
          <w:szCs w:val="28"/>
        </w:rPr>
        <w:t>О реализации Федерального закона от 12 января 1996 года №8-ФЗ «О погребении и похоронном деле»</w:t>
      </w:r>
      <w:r>
        <w:rPr>
          <w:sz w:val="28"/>
          <w:szCs w:val="28"/>
        </w:rPr>
        <w:t>;</w:t>
      </w:r>
    </w:p>
    <w:p w:rsidR="0012321C" w:rsidRPr="006A7513" w:rsidRDefault="006A7513" w:rsidP="006A7513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62D22">
        <w:rPr>
          <w:sz w:val="28"/>
          <w:szCs w:val="28"/>
        </w:rPr>
        <w:t>7</w:t>
      </w:r>
      <w:r w:rsidR="00675664">
        <w:rPr>
          <w:sz w:val="28"/>
          <w:szCs w:val="28"/>
        </w:rPr>
        <w:t xml:space="preserve">. </w:t>
      </w:r>
      <w:r w:rsidR="00A25AF9">
        <w:rPr>
          <w:sz w:val="28"/>
        </w:rPr>
        <w:t>администраци</w:t>
      </w:r>
      <w:r>
        <w:rPr>
          <w:sz w:val="28"/>
        </w:rPr>
        <w:t xml:space="preserve">и сельского поселения </w:t>
      </w:r>
      <w:proofErr w:type="spellStart"/>
      <w:r>
        <w:rPr>
          <w:sz w:val="28"/>
        </w:rPr>
        <w:t>Ючкинское</w:t>
      </w:r>
      <w:proofErr w:type="spellEnd"/>
      <w:r w:rsidR="00B508D3">
        <w:rPr>
          <w:sz w:val="28"/>
        </w:rPr>
        <w:t xml:space="preserve"> </w:t>
      </w:r>
      <w:r w:rsidR="00A25AF9" w:rsidRPr="00A93699">
        <w:rPr>
          <w:sz w:val="28"/>
          <w:szCs w:val="28"/>
        </w:rPr>
        <w:t xml:space="preserve">от </w:t>
      </w:r>
      <w:r w:rsidR="00A25AF9">
        <w:rPr>
          <w:sz w:val="28"/>
          <w:szCs w:val="28"/>
        </w:rPr>
        <w:t>23.12.2016</w:t>
      </w:r>
      <w:r w:rsidR="00A25AF9" w:rsidRPr="00A93699">
        <w:rPr>
          <w:sz w:val="28"/>
          <w:szCs w:val="28"/>
        </w:rPr>
        <w:t xml:space="preserve"> № </w:t>
      </w:r>
      <w:r w:rsidR="00A25AF9">
        <w:rPr>
          <w:sz w:val="28"/>
          <w:szCs w:val="28"/>
        </w:rPr>
        <w:t>78</w:t>
      </w:r>
      <w:r w:rsidR="00A25AF9" w:rsidRPr="00A93699">
        <w:rPr>
          <w:sz w:val="28"/>
          <w:szCs w:val="28"/>
        </w:rPr>
        <w:t xml:space="preserve"> «</w:t>
      </w:r>
      <w:r w:rsidR="00A25AF9">
        <w:rPr>
          <w:sz w:val="28"/>
          <w:szCs w:val="28"/>
        </w:rPr>
        <w:t>О реализации Федерального закона от 12 января 1996 года №8-ФЗ «О погребении и похоронном деле»</w:t>
      </w:r>
      <w:r>
        <w:rPr>
          <w:sz w:val="28"/>
          <w:szCs w:val="28"/>
        </w:rPr>
        <w:t>;</w:t>
      </w:r>
    </w:p>
    <w:p w:rsidR="006A7513" w:rsidRPr="006A7513" w:rsidRDefault="006A7513" w:rsidP="006A7513">
      <w:pPr>
        <w:ind w:firstLine="709"/>
        <w:jc w:val="both"/>
        <w:rPr>
          <w:snapToGrid w:val="0"/>
          <w:spacing w:val="-4"/>
          <w:sz w:val="28"/>
          <w:szCs w:val="28"/>
        </w:rPr>
      </w:pPr>
      <w:r>
        <w:rPr>
          <w:sz w:val="28"/>
        </w:rPr>
        <w:t>2</w:t>
      </w:r>
      <w:r w:rsidR="00C73095" w:rsidRPr="0032088C">
        <w:rPr>
          <w:sz w:val="28"/>
        </w:rPr>
        <w:t xml:space="preserve">. </w:t>
      </w:r>
      <w:r w:rsidRPr="006A7513">
        <w:rPr>
          <w:sz w:val="28"/>
        </w:rPr>
        <w:t>Настоящее постановление вступает в силу после официального опубликования в газете «Борьба»</w:t>
      </w:r>
      <w:r>
        <w:rPr>
          <w:sz w:val="28"/>
        </w:rPr>
        <w:t>.</w:t>
      </w:r>
    </w:p>
    <w:p w:rsidR="00A25AF9" w:rsidRPr="00A25AF9" w:rsidRDefault="006A7513" w:rsidP="00A25AF9">
      <w:pPr>
        <w:widowControl w:val="0"/>
        <w:ind w:right="-1" w:firstLine="567"/>
        <w:jc w:val="both"/>
        <w:rPr>
          <w:snapToGrid w:val="0"/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A25AF9" w:rsidRPr="00A25AF9">
        <w:rPr>
          <w:sz w:val="28"/>
          <w:szCs w:val="28"/>
        </w:rPr>
        <w:t xml:space="preserve">. </w:t>
      </w:r>
      <w:proofErr w:type="gramStart"/>
      <w:r w:rsidR="00A25AF9" w:rsidRPr="00A25AF9">
        <w:rPr>
          <w:sz w:val="28"/>
          <w:szCs w:val="28"/>
        </w:rPr>
        <w:t>Контроль за</w:t>
      </w:r>
      <w:proofErr w:type="gramEnd"/>
      <w:r w:rsidR="00A25AF9" w:rsidRPr="00A25AF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Вожегодского муниципального округа Е.В. Первова.</w:t>
      </w:r>
    </w:p>
    <w:p w:rsidR="00A25AF9" w:rsidRDefault="00A25AF9" w:rsidP="00A25AF9">
      <w:pPr>
        <w:jc w:val="both"/>
        <w:rPr>
          <w:sz w:val="28"/>
          <w:szCs w:val="28"/>
        </w:rPr>
      </w:pPr>
    </w:p>
    <w:p w:rsidR="00A25AF9" w:rsidRDefault="00A25AF9" w:rsidP="00A25A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AF9">
        <w:rPr>
          <w:sz w:val="28"/>
          <w:szCs w:val="28"/>
        </w:rPr>
        <w:t>Глава Вожегодского муници</w:t>
      </w:r>
      <w:r w:rsidR="00B508D3">
        <w:rPr>
          <w:sz w:val="28"/>
          <w:szCs w:val="28"/>
        </w:rPr>
        <w:t>пального округа</w:t>
      </w:r>
      <w:r w:rsidRPr="00A25AF9">
        <w:rPr>
          <w:sz w:val="28"/>
          <w:szCs w:val="28"/>
        </w:rPr>
        <w:t xml:space="preserve">            </w:t>
      </w:r>
      <w:r w:rsidR="00B508D3">
        <w:rPr>
          <w:sz w:val="28"/>
          <w:szCs w:val="28"/>
        </w:rPr>
        <w:t xml:space="preserve">              С.Н. Семенников </w:t>
      </w:r>
    </w:p>
    <w:sectPr w:rsidR="00A25AF9" w:rsidSect="00B508D3">
      <w:headerReference w:type="even" r:id="rId6"/>
      <w:headerReference w:type="default" r:id="rId7"/>
      <w:pgSz w:w="11907" w:h="16840" w:code="9"/>
      <w:pgMar w:top="567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32" w:rsidRDefault="00AD7732">
      <w:r>
        <w:separator/>
      </w:r>
    </w:p>
  </w:endnote>
  <w:endnote w:type="continuationSeparator" w:id="1">
    <w:p w:rsidR="00AD7732" w:rsidRDefault="00AD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32" w:rsidRDefault="00AD7732">
      <w:r>
        <w:separator/>
      </w:r>
    </w:p>
  </w:footnote>
  <w:footnote w:type="continuationSeparator" w:id="1">
    <w:p w:rsidR="00AD7732" w:rsidRDefault="00AD7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EF" w:rsidRDefault="00FB0D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EF" w:rsidRDefault="00FB0D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8D3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68"/>
    <w:rsid w:val="00000EDC"/>
    <w:rsid w:val="00077B6A"/>
    <w:rsid w:val="0012321C"/>
    <w:rsid w:val="001A1109"/>
    <w:rsid w:val="002E099A"/>
    <w:rsid w:val="00387F23"/>
    <w:rsid w:val="00413324"/>
    <w:rsid w:val="00457A29"/>
    <w:rsid w:val="00462D22"/>
    <w:rsid w:val="00541BFA"/>
    <w:rsid w:val="005970CA"/>
    <w:rsid w:val="005A2E9A"/>
    <w:rsid w:val="005F7A5C"/>
    <w:rsid w:val="0062146C"/>
    <w:rsid w:val="006303DB"/>
    <w:rsid w:val="00675664"/>
    <w:rsid w:val="006940E3"/>
    <w:rsid w:val="006A7513"/>
    <w:rsid w:val="006C19A8"/>
    <w:rsid w:val="006F0E3E"/>
    <w:rsid w:val="006F7C49"/>
    <w:rsid w:val="00714E2E"/>
    <w:rsid w:val="00736B8D"/>
    <w:rsid w:val="007A1B1F"/>
    <w:rsid w:val="007E17C2"/>
    <w:rsid w:val="00805985"/>
    <w:rsid w:val="0082530C"/>
    <w:rsid w:val="0085254A"/>
    <w:rsid w:val="00914B33"/>
    <w:rsid w:val="009B4279"/>
    <w:rsid w:val="009F08E7"/>
    <w:rsid w:val="00A25AF9"/>
    <w:rsid w:val="00A93699"/>
    <w:rsid w:val="00AB5B1A"/>
    <w:rsid w:val="00AC075B"/>
    <w:rsid w:val="00AD7732"/>
    <w:rsid w:val="00AE0A8E"/>
    <w:rsid w:val="00B353EF"/>
    <w:rsid w:val="00B508D3"/>
    <w:rsid w:val="00C73095"/>
    <w:rsid w:val="00CA59C2"/>
    <w:rsid w:val="00CC5FBF"/>
    <w:rsid w:val="00CD0B68"/>
    <w:rsid w:val="00CD7A9B"/>
    <w:rsid w:val="00D23B9E"/>
    <w:rsid w:val="00D63E6D"/>
    <w:rsid w:val="00E05BED"/>
    <w:rsid w:val="00E60B45"/>
    <w:rsid w:val="00EE2EEF"/>
    <w:rsid w:val="00F24137"/>
    <w:rsid w:val="00FB0DC2"/>
    <w:rsid w:val="00FC7AEC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A0"/>
  </w:style>
  <w:style w:type="paragraph" w:styleId="1">
    <w:name w:val="heading 1"/>
    <w:basedOn w:val="a"/>
    <w:next w:val="a"/>
    <w:qFormat/>
    <w:rsid w:val="00FF0DA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F0DA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0DA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F0DA0"/>
  </w:style>
  <w:style w:type="character" w:styleId="a5">
    <w:name w:val="annotation reference"/>
    <w:basedOn w:val="a0"/>
    <w:semiHidden/>
    <w:unhideWhenUsed/>
    <w:rsid w:val="00914B33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914B33"/>
  </w:style>
  <w:style w:type="character" w:customStyle="1" w:styleId="a7">
    <w:name w:val="Текст примечания Знак"/>
    <w:basedOn w:val="a0"/>
    <w:link w:val="a6"/>
    <w:semiHidden/>
    <w:rsid w:val="00914B33"/>
  </w:style>
  <w:style w:type="paragraph" w:styleId="a8">
    <w:name w:val="annotation subject"/>
    <w:basedOn w:val="a6"/>
    <w:next w:val="a6"/>
    <w:link w:val="a9"/>
    <w:semiHidden/>
    <w:unhideWhenUsed/>
    <w:rsid w:val="00914B33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914B33"/>
    <w:rPr>
      <w:b/>
      <w:bCs/>
    </w:rPr>
  </w:style>
  <w:style w:type="paragraph" w:styleId="aa">
    <w:name w:val="Balloon Text"/>
    <w:basedOn w:val="a"/>
    <w:link w:val="ab"/>
    <w:semiHidden/>
    <w:unhideWhenUsed/>
    <w:rsid w:val="00914B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14B33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41332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80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2</TotalTime>
  <Pages>1</Pages>
  <Words>261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</cp:lastModifiedBy>
  <cp:revision>3</cp:revision>
  <cp:lastPrinted>2023-01-31T06:41:00Z</cp:lastPrinted>
  <dcterms:created xsi:type="dcterms:W3CDTF">2023-03-06T17:09:00Z</dcterms:created>
  <dcterms:modified xsi:type="dcterms:W3CDTF">2023-03-06T17:23:00Z</dcterms:modified>
</cp:coreProperties>
</file>