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A15258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18"/>
          <w:szCs w:val="28"/>
        </w:rPr>
      </w:pP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33AE6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333AE6" w:rsidRDefault="00333AE6" w:rsidP="00333AE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 w:rsidRPr="00333A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09.11.2023</w:t>
                  </w:r>
                  <w:bookmarkEnd w:id="0"/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333AE6" w:rsidRDefault="00333AE6" w:rsidP="00333A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152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</w:t>
      </w:r>
      <w:r w:rsidR="00A1525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333AE6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91AAF" w:rsidRPr="00F62EA7" w:rsidRDefault="003A71A3" w:rsidP="00D3457B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Представительного Собрания Вожегодского муниципального округа от 28 сентября 2023 года № 137 «</w:t>
            </w:r>
            <w:r w:rsidR="00D3457B" w:rsidRPr="00D3457B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социальной поддержки</w:t>
            </w:r>
            <w:r w:rsidR="00D345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457B" w:rsidRPr="00D3457B">
              <w:rPr>
                <w:rFonts w:ascii="Times New Roman" w:eastAsia="Times New Roman" w:hAnsi="Times New Roman" w:cs="Times New Roman"/>
                <w:sz w:val="28"/>
                <w:szCs w:val="28"/>
              </w:rPr>
              <w:t>в виде предоставления единовременной денежной выплаты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3457B" w:rsidRPr="00D345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14B37" w:rsidRDefault="00414B37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91AAF" w:rsidRPr="00391AAF" w:rsidRDefault="003A71A3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71A3">
        <w:rPr>
          <w:rFonts w:ascii="Times New Roman" w:hAnsi="Times New Roman" w:cs="Times New Roman"/>
          <w:sz w:val="28"/>
          <w:szCs w:val="28"/>
        </w:rPr>
        <w:t>соответствии с абзацем 2 части 5 статьи 20 Федерального закона от 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A71A3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71A3">
        <w:rPr>
          <w:rFonts w:ascii="Times New Roman" w:hAnsi="Times New Roman" w:cs="Times New Roman"/>
          <w:sz w:val="28"/>
          <w:szCs w:val="28"/>
        </w:rPr>
        <w:t xml:space="preserve"> № 131-ФЗ  «Об общих принципах организации местного самоуправления в Российской Федерации</w:t>
      </w:r>
      <w:r w:rsidR="00A15258">
        <w:rPr>
          <w:rFonts w:ascii="Times New Roman" w:hAnsi="Times New Roman" w:cs="Times New Roman"/>
          <w:sz w:val="28"/>
          <w:szCs w:val="28"/>
        </w:rPr>
        <w:t>»</w:t>
      </w:r>
      <w:r w:rsidR="00414B37">
        <w:rPr>
          <w:rFonts w:ascii="Times New Roman" w:hAnsi="Times New Roman" w:cs="Times New Roman"/>
          <w:sz w:val="28"/>
          <w:szCs w:val="28"/>
        </w:rPr>
        <w:t xml:space="preserve"> </w:t>
      </w:r>
      <w:r w:rsidR="00391AAF" w:rsidRPr="00391AAF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</w:p>
    <w:p w:rsidR="00CF1003" w:rsidRDefault="00386878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CF1003" w:rsidRDefault="00CF1003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779F0" w:rsidRPr="009E65B9" w:rsidRDefault="00B779F0" w:rsidP="00B779F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B779F0">
        <w:rPr>
          <w:szCs w:val="28"/>
        </w:rPr>
        <w:t xml:space="preserve">Внести в решение </w:t>
      </w:r>
      <w:r>
        <w:rPr>
          <w:rFonts w:eastAsia="Times New Roman"/>
          <w:szCs w:val="28"/>
        </w:rPr>
        <w:t>Представительного Собрания Вожегодского муниципального округа от 28 сентября 2023 года № 137 «</w:t>
      </w:r>
      <w:r w:rsidRPr="00D3457B">
        <w:rPr>
          <w:rFonts w:eastAsia="Times New Roman"/>
          <w:szCs w:val="28"/>
        </w:rPr>
        <w:t>О мерах социальной поддержки</w:t>
      </w:r>
      <w:r>
        <w:rPr>
          <w:rFonts w:eastAsia="Times New Roman"/>
          <w:szCs w:val="28"/>
        </w:rPr>
        <w:t xml:space="preserve"> </w:t>
      </w:r>
      <w:r w:rsidRPr="00D3457B">
        <w:rPr>
          <w:rFonts w:eastAsia="Times New Roman"/>
          <w:szCs w:val="28"/>
        </w:rPr>
        <w:t>в виде предоставления единовременной денежной выплаты</w:t>
      </w:r>
      <w:r>
        <w:rPr>
          <w:rFonts w:eastAsia="Times New Roman"/>
          <w:szCs w:val="28"/>
        </w:rPr>
        <w:t xml:space="preserve">» изменения, </w:t>
      </w:r>
      <w:r w:rsidR="009E65B9">
        <w:rPr>
          <w:rFonts w:eastAsia="Times New Roman"/>
          <w:szCs w:val="28"/>
        </w:rPr>
        <w:t>изложив пункт 1 решения в новой редакции:</w:t>
      </w:r>
    </w:p>
    <w:p w:rsidR="00CF1003" w:rsidRPr="00B779F0" w:rsidRDefault="009E65B9" w:rsidP="009E65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65B9">
        <w:rPr>
          <w:rFonts w:ascii="Times New Roman" w:hAnsi="Times New Roman" w:cs="Times New Roman"/>
          <w:sz w:val="28"/>
          <w:szCs w:val="28"/>
        </w:rPr>
        <w:t xml:space="preserve">«1.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B9">
        <w:rPr>
          <w:rFonts w:ascii="Times New Roman" w:hAnsi="Times New Roman" w:cs="Times New Roman"/>
          <w:sz w:val="28"/>
          <w:szCs w:val="28"/>
        </w:rPr>
        <w:t xml:space="preserve">Установить в 2023 году дополнительную меру социальной поддержки в виде единовременной денежной выплаты в размере 305 000 рублей для граждан Российской Федерации, состоящих на воинском учете в военном комиссариате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B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E65B9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65B9">
        <w:rPr>
          <w:rFonts w:ascii="Times New Roman" w:hAnsi="Times New Roman" w:cs="Times New Roman"/>
          <w:sz w:val="28"/>
          <w:szCs w:val="28"/>
        </w:rPr>
        <w:t xml:space="preserve"> Вологодской области, в добровольном порядке заключивших с 1 октября 2023 года на один год и более  контракт о прохождении военной службы в Вооруженных Силах Российской Федерации с Министерством обороны в лице начальника пункта отбора по контракту Вологодской области для участия в специальной военной операции, за исключением осужденных из мест лишения свободы, заключивших контракт о прохождении военной службы в Вооруженных Силах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457B" w:rsidRDefault="005A5EB9" w:rsidP="00D345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457B" w:rsidRPr="00414B37">
        <w:rPr>
          <w:rFonts w:ascii="Times New Roman" w:hAnsi="Times New Roman" w:cs="Times New Roman"/>
          <w:sz w:val="28"/>
          <w:szCs w:val="28"/>
        </w:rPr>
        <w:t>. Настоящее</w:t>
      </w:r>
      <w:r w:rsidR="00D3457B" w:rsidRPr="00451F93">
        <w:rPr>
          <w:rFonts w:ascii="Times New Roman" w:hAnsi="Times New Roman" w:cs="Times New Roman"/>
          <w:sz w:val="28"/>
          <w:szCs w:val="28"/>
        </w:rPr>
        <w:t xml:space="preserve"> решение вступает в силу после его официального</w:t>
      </w:r>
      <w:r w:rsidR="00D3457B" w:rsidRPr="000A2C73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</w:t>
      </w:r>
      <w:r w:rsidR="00D3457B">
        <w:rPr>
          <w:rFonts w:ascii="Times New Roman" w:hAnsi="Times New Roman" w:cs="Times New Roman"/>
          <w:sz w:val="28"/>
          <w:szCs w:val="28"/>
        </w:rPr>
        <w:t xml:space="preserve"> и </w:t>
      </w:r>
      <w:r w:rsidR="00A15258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1 октября 2023 года.</w:t>
      </w:r>
    </w:p>
    <w:p w:rsidR="00414B37" w:rsidRPr="000A2C73" w:rsidRDefault="00414B37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2B0A" w:rsidRDefault="00772B0A" w:rsidP="00A15258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772B0A" w:rsidSect="00A1525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179B"/>
    <w:multiLevelType w:val="hybridMultilevel"/>
    <w:tmpl w:val="49605CDE"/>
    <w:lvl w:ilvl="0" w:tplc="EE40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0F236F"/>
    <w:rsid w:val="0013426F"/>
    <w:rsid w:val="00196889"/>
    <w:rsid w:val="001A2A2F"/>
    <w:rsid w:val="001C314B"/>
    <w:rsid w:val="001D68D8"/>
    <w:rsid w:val="00200726"/>
    <w:rsid w:val="00202572"/>
    <w:rsid w:val="00227A36"/>
    <w:rsid w:val="00242176"/>
    <w:rsid w:val="002D023E"/>
    <w:rsid w:val="002D53EE"/>
    <w:rsid w:val="003049AF"/>
    <w:rsid w:val="0032714B"/>
    <w:rsid w:val="00327348"/>
    <w:rsid w:val="00333AE6"/>
    <w:rsid w:val="00386878"/>
    <w:rsid w:val="00391AAF"/>
    <w:rsid w:val="003A71A3"/>
    <w:rsid w:val="003B45A2"/>
    <w:rsid w:val="003D3504"/>
    <w:rsid w:val="003F4FC7"/>
    <w:rsid w:val="004107B0"/>
    <w:rsid w:val="00414B37"/>
    <w:rsid w:val="00451F93"/>
    <w:rsid w:val="00517592"/>
    <w:rsid w:val="00534E0C"/>
    <w:rsid w:val="00557C02"/>
    <w:rsid w:val="005904D7"/>
    <w:rsid w:val="005A2B01"/>
    <w:rsid w:val="005A5EB9"/>
    <w:rsid w:val="005B611F"/>
    <w:rsid w:val="005C6224"/>
    <w:rsid w:val="005D3CDC"/>
    <w:rsid w:val="005E06AA"/>
    <w:rsid w:val="005E35E2"/>
    <w:rsid w:val="00643273"/>
    <w:rsid w:val="00643E03"/>
    <w:rsid w:val="006B1826"/>
    <w:rsid w:val="006D1975"/>
    <w:rsid w:val="006D5BD7"/>
    <w:rsid w:val="007022CF"/>
    <w:rsid w:val="0073402F"/>
    <w:rsid w:val="00751A9E"/>
    <w:rsid w:val="00772B0A"/>
    <w:rsid w:val="0079797D"/>
    <w:rsid w:val="008249D5"/>
    <w:rsid w:val="00872C74"/>
    <w:rsid w:val="008D3398"/>
    <w:rsid w:val="008F415B"/>
    <w:rsid w:val="00934A86"/>
    <w:rsid w:val="00955114"/>
    <w:rsid w:val="0095637B"/>
    <w:rsid w:val="00994B17"/>
    <w:rsid w:val="009E5A40"/>
    <w:rsid w:val="009E65B9"/>
    <w:rsid w:val="009F11E9"/>
    <w:rsid w:val="00A15258"/>
    <w:rsid w:val="00A25B80"/>
    <w:rsid w:val="00A412BE"/>
    <w:rsid w:val="00A5149E"/>
    <w:rsid w:val="00A7317F"/>
    <w:rsid w:val="00A80B97"/>
    <w:rsid w:val="00AC0984"/>
    <w:rsid w:val="00AF1436"/>
    <w:rsid w:val="00B31B98"/>
    <w:rsid w:val="00B779F0"/>
    <w:rsid w:val="00C84C09"/>
    <w:rsid w:val="00CC303F"/>
    <w:rsid w:val="00CE1FB4"/>
    <w:rsid w:val="00CE3110"/>
    <w:rsid w:val="00CE7731"/>
    <w:rsid w:val="00CF1003"/>
    <w:rsid w:val="00D0369E"/>
    <w:rsid w:val="00D16765"/>
    <w:rsid w:val="00D3457B"/>
    <w:rsid w:val="00D3621C"/>
    <w:rsid w:val="00D71E63"/>
    <w:rsid w:val="00D758C0"/>
    <w:rsid w:val="00DA4B42"/>
    <w:rsid w:val="00DC235B"/>
    <w:rsid w:val="00DE095E"/>
    <w:rsid w:val="00E01400"/>
    <w:rsid w:val="00EB598E"/>
    <w:rsid w:val="00EC21E8"/>
    <w:rsid w:val="00ED53F5"/>
    <w:rsid w:val="00F62EA7"/>
    <w:rsid w:val="00F91969"/>
    <w:rsid w:val="00F971A6"/>
    <w:rsid w:val="00FD3A98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746D129"/>
  <w15:docId w15:val="{561471C4-37F6-4283-898F-C2F739CF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41D6-AD72-44A4-BC09-CFBEFFCB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2023-11-01T13:21:00Z</cp:lastPrinted>
  <dcterms:created xsi:type="dcterms:W3CDTF">2023-11-01T13:15:00Z</dcterms:created>
  <dcterms:modified xsi:type="dcterms:W3CDTF">2023-11-09T08:19:00Z</dcterms:modified>
</cp:coreProperties>
</file>