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ED" w:rsidRPr="00331C44" w:rsidRDefault="00B125ED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CC7052">
        <w:rPr>
          <w:sz w:val="24"/>
          <w:szCs w:val="24"/>
        </w:rPr>
        <w:t>ОКРУГА</w:t>
      </w:r>
    </w:p>
    <w:p w:rsidR="00B125ED" w:rsidRDefault="00B125ED">
      <w:pPr>
        <w:jc w:val="center"/>
      </w:pPr>
    </w:p>
    <w:p w:rsidR="00B125ED" w:rsidRDefault="00B125ED">
      <w:pPr>
        <w:pStyle w:val="1"/>
      </w:pPr>
      <w:r>
        <w:t>П О С Т А Н О В Л Е Н И Е</w:t>
      </w:r>
    </w:p>
    <w:p w:rsidR="00B125ED" w:rsidRDefault="00B125ED">
      <w:pPr>
        <w:jc w:val="center"/>
        <w:rPr>
          <w:b/>
          <w:sz w:val="24"/>
        </w:rPr>
      </w:pPr>
    </w:p>
    <w:p w:rsidR="00B125ED" w:rsidRDefault="00B125ED">
      <w:pPr>
        <w:jc w:val="center"/>
        <w:rPr>
          <w:b/>
          <w:sz w:val="24"/>
        </w:rPr>
      </w:pPr>
    </w:p>
    <w:p w:rsidR="00B125ED" w:rsidRDefault="0010325B">
      <w:pPr>
        <w:jc w:val="both"/>
        <w:rPr>
          <w:sz w:val="28"/>
        </w:rPr>
      </w:pPr>
      <w:r w:rsidRPr="0010325B">
        <w:rPr>
          <w:noProof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B125ED" w:rsidRPr="006B76B1" w:rsidRDefault="006B76B1" w:rsidP="006B76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19.12.2024</w:t>
                  </w:r>
                </w:p>
              </w:txbxContent>
            </v:textbox>
          </v:rect>
        </w:pict>
      </w:r>
      <w:r w:rsidRPr="0010325B">
        <w:rPr>
          <w:noProof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B125ED" w:rsidRPr="006B76B1" w:rsidRDefault="006B76B1" w:rsidP="006B76B1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1373</w:t>
                  </w:r>
                </w:p>
              </w:txbxContent>
            </v:textbox>
          </v:rect>
        </w:pict>
      </w:r>
    </w:p>
    <w:p w:rsidR="00B125ED" w:rsidRDefault="00B125ED">
      <w:pPr>
        <w:pStyle w:val="2"/>
      </w:pPr>
      <w:r>
        <w:t>От _______________ № ______________</w:t>
      </w:r>
    </w:p>
    <w:p w:rsidR="00B125ED" w:rsidRDefault="00B125ED" w:rsidP="00722F65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п. Вожега</w:t>
      </w:r>
    </w:p>
    <w:p w:rsidR="00B125ED" w:rsidRDefault="00B125ED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125ED">
        <w:tc>
          <w:tcPr>
            <w:tcW w:w="1276" w:type="dxa"/>
          </w:tcPr>
          <w:p w:rsidR="00B125ED" w:rsidRDefault="0010325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10325B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10325B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10325B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10325B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B125ED" w:rsidRDefault="00B125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B125ED" w:rsidRDefault="00B125E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125ED" w:rsidRDefault="001A5481" w:rsidP="00722F6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6 сентября 2023 года № 794 «</w:t>
            </w:r>
            <w:r w:rsidR="00B125ED" w:rsidRPr="0084003C">
              <w:rPr>
                <w:sz w:val="28"/>
                <w:szCs w:val="28"/>
              </w:rPr>
              <w:t xml:space="preserve">Об утверждении </w:t>
            </w:r>
            <w:r w:rsidR="00722F65">
              <w:rPr>
                <w:sz w:val="28"/>
                <w:szCs w:val="28"/>
              </w:rPr>
              <w:t>п</w:t>
            </w:r>
            <w:r w:rsidR="00B125ED">
              <w:rPr>
                <w:sz w:val="28"/>
                <w:szCs w:val="28"/>
              </w:rPr>
              <w:t>орядка осмотра объектов индивидуального жилищного строительства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125ED" w:rsidRDefault="00B125ED" w:rsidP="00E44B26">
      <w:pPr>
        <w:jc w:val="both"/>
        <w:rPr>
          <w:sz w:val="28"/>
          <w:szCs w:val="28"/>
        </w:rPr>
      </w:pPr>
    </w:p>
    <w:p w:rsidR="00722F65" w:rsidRDefault="00722F65" w:rsidP="00E44B26">
      <w:pPr>
        <w:jc w:val="both"/>
        <w:rPr>
          <w:sz w:val="28"/>
          <w:szCs w:val="28"/>
        </w:rPr>
      </w:pPr>
    </w:p>
    <w:p w:rsidR="00722F65" w:rsidRPr="0084003C" w:rsidRDefault="00722F65" w:rsidP="00E44B26">
      <w:pPr>
        <w:jc w:val="both"/>
        <w:rPr>
          <w:sz w:val="28"/>
          <w:szCs w:val="28"/>
        </w:rPr>
      </w:pPr>
    </w:p>
    <w:p w:rsidR="00B125ED" w:rsidRPr="0084003C" w:rsidRDefault="00B125ED" w:rsidP="001A5481">
      <w:pPr>
        <w:ind w:firstLine="709"/>
        <w:jc w:val="both"/>
        <w:rPr>
          <w:sz w:val="28"/>
          <w:szCs w:val="28"/>
        </w:rPr>
      </w:pPr>
      <w:r w:rsidRPr="00DF0E4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</w:t>
      </w:r>
      <w:r w:rsidRPr="00DF0E4F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ми </w:t>
      </w:r>
      <w:r w:rsidRPr="000D7F7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12 декабря 2007 года № 862 «О Правилах  направления средств (части средств) материнского (семейного) капитала на улучшение жилищных условий»</w:t>
      </w:r>
      <w:r w:rsidRPr="000D7F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18 августа 2011 года  № 686 </w:t>
      </w:r>
      <w:hyperlink r:id="rId6" w:history="1">
        <w:r>
          <w:rPr>
            <w:iCs/>
            <w:sz w:val="28"/>
            <w:szCs w:val="28"/>
          </w:rPr>
          <w:t>«</w:t>
        </w:r>
        <w:r w:rsidRPr="000D7F7B">
          <w:rPr>
            <w:iCs/>
            <w:sz w:val="28"/>
            <w:szCs w:val="28"/>
          </w:rPr>
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</w:t>
        </w:r>
        <w:r>
          <w:rPr>
            <w:iCs/>
            <w:sz w:val="28"/>
            <w:szCs w:val="28"/>
          </w:rPr>
          <w:t>му</w:t>
        </w:r>
        <w:r w:rsidRPr="000D7F7B">
          <w:rPr>
            <w:iCs/>
            <w:sz w:val="28"/>
            <w:szCs w:val="28"/>
          </w:rPr>
          <w:t xml:space="preserve"> с привлечением средств материнского (семейного) капитала</w:t>
        </w:r>
        <w:r>
          <w:rPr>
            <w:iCs/>
            <w:sz w:val="28"/>
            <w:szCs w:val="28"/>
          </w:rPr>
          <w:t>»</w:t>
        </w:r>
      </w:hyperlink>
      <w:r>
        <w:rPr>
          <w:iCs/>
          <w:sz w:val="28"/>
          <w:szCs w:val="28"/>
        </w:rPr>
        <w:t xml:space="preserve">, Уставом Вожегодского муниципального </w:t>
      </w:r>
      <w:r w:rsidR="00A61779">
        <w:rPr>
          <w:iCs/>
          <w:sz w:val="28"/>
          <w:szCs w:val="28"/>
        </w:rPr>
        <w:t>округа</w:t>
      </w:r>
      <w:r>
        <w:rPr>
          <w:iCs/>
          <w:sz w:val="28"/>
          <w:szCs w:val="28"/>
        </w:rPr>
        <w:t xml:space="preserve"> администрация  </w:t>
      </w:r>
      <w:r w:rsidR="00A61779">
        <w:rPr>
          <w:iCs/>
          <w:sz w:val="28"/>
          <w:szCs w:val="28"/>
        </w:rPr>
        <w:t>округа</w:t>
      </w:r>
    </w:p>
    <w:p w:rsidR="00B125ED" w:rsidRPr="0084003C" w:rsidRDefault="00B125ED" w:rsidP="001A5481">
      <w:pPr>
        <w:ind w:firstLine="709"/>
        <w:jc w:val="both"/>
        <w:rPr>
          <w:sz w:val="28"/>
          <w:szCs w:val="28"/>
        </w:rPr>
      </w:pPr>
      <w:r w:rsidRPr="0084003C">
        <w:rPr>
          <w:sz w:val="28"/>
          <w:szCs w:val="28"/>
        </w:rPr>
        <w:t>ПОСТАНОВЛЯЕТ:</w:t>
      </w:r>
    </w:p>
    <w:p w:rsidR="00B125ED" w:rsidRPr="0084003C" w:rsidRDefault="00B125ED" w:rsidP="001A5481">
      <w:pPr>
        <w:ind w:firstLine="709"/>
        <w:jc w:val="both"/>
        <w:rPr>
          <w:sz w:val="28"/>
          <w:szCs w:val="28"/>
        </w:rPr>
      </w:pPr>
    </w:p>
    <w:p w:rsidR="001A5481" w:rsidRDefault="00A61779" w:rsidP="001A5481">
      <w:pPr>
        <w:ind w:firstLine="709"/>
        <w:jc w:val="both"/>
        <w:rPr>
          <w:sz w:val="28"/>
          <w:szCs w:val="28"/>
        </w:rPr>
      </w:pPr>
      <w:r w:rsidRPr="00DA6A65">
        <w:rPr>
          <w:sz w:val="28"/>
          <w:szCs w:val="28"/>
        </w:rPr>
        <w:t>1.</w:t>
      </w:r>
      <w:r w:rsidR="001A5481">
        <w:rPr>
          <w:sz w:val="28"/>
          <w:szCs w:val="28"/>
        </w:rPr>
        <w:t>Внести в постановление администрации Вожегодского муниципального округа от 6 сентября 2023 года № 794 «</w:t>
      </w:r>
      <w:r w:rsidR="001A5481" w:rsidRPr="0084003C">
        <w:rPr>
          <w:sz w:val="28"/>
          <w:szCs w:val="28"/>
        </w:rPr>
        <w:t xml:space="preserve">Об утверждении </w:t>
      </w:r>
      <w:r w:rsidR="001A5481">
        <w:rPr>
          <w:sz w:val="28"/>
          <w:szCs w:val="28"/>
        </w:rPr>
        <w:t>порядка осмотра объектов индивидуального жилищного строительства» (далее – постановление) следующие изменения:</w:t>
      </w:r>
    </w:p>
    <w:p w:rsidR="001A5481" w:rsidRDefault="001A5481" w:rsidP="001A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722F65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 xml:space="preserve">ке </w:t>
      </w:r>
      <w:r w:rsidRPr="00722F65">
        <w:rPr>
          <w:color w:val="000000"/>
          <w:sz w:val="28"/>
          <w:szCs w:val="28"/>
        </w:rPr>
        <w:t>проведения осмотра объектов индивидуального жилищного строительства,</w:t>
      </w:r>
      <w:r>
        <w:rPr>
          <w:color w:val="000000"/>
          <w:sz w:val="28"/>
          <w:szCs w:val="28"/>
        </w:rPr>
        <w:t xml:space="preserve"> </w:t>
      </w:r>
      <w:r w:rsidRPr="00722F65">
        <w:rPr>
          <w:sz w:val="28"/>
          <w:szCs w:val="28"/>
        </w:rPr>
        <w:t xml:space="preserve">осуществляемого с привлечением средств </w:t>
      </w:r>
      <w:r>
        <w:rPr>
          <w:sz w:val="28"/>
          <w:szCs w:val="28"/>
        </w:rPr>
        <w:t xml:space="preserve"> </w:t>
      </w:r>
      <w:r w:rsidRPr="00722F65">
        <w:rPr>
          <w:sz w:val="28"/>
          <w:szCs w:val="28"/>
        </w:rPr>
        <w:t>материнского (семейного) капитала</w:t>
      </w:r>
      <w:r>
        <w:rPr>
          <w:sz w:val="28"/>
          <w:szCs w:val="28"/>
        </w:rPr>
        <w:t>, утвержденном постановлением (далее – Порядок):</w:t>
      </w:r>
    </w:p>
    <w:p w:rsidR="001A5481" w:rsidRPr="001A5481" w:rsidRDefault="001A5481" w:rsidP="001A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в пункте 2.6 раздела 2  Порядка слова «</w:t>
      </w:r>
      <w:r w:rsidRPr="00722F65">
        <w:rPr>
          <w:sz w:val="28"/>
          <w:szCs w:val="28"/>
        </w:rPr>
        <w:t>Приказом Минстроя России от 8 июня 2021 года</w:t>
      </w:r>
      <w:r>
        <w:rPr>
          <w:sz w:val="28"/>
          <w:szCs w:val="28"/>
        </w:rPr>
        <w:t xml:space="preserve"> </w:t>
      </w:r>
      <w:r w:rsidRPr="00722F65">
        <w:rPr>
          <w:sz w:val="28"/>
          <w:szCs w:val="28"/>
        </w:rPr>
        <w:t>№ 362/</w:t>
      </w:r>
      <w:proofErr w:type="gramStart"/>
      <w:r w:rsidRPr="00722F65"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</w:t>
      </w:r>
      <w:r w:rsidRPr="00722F65">
        <w:rPr>
          <w:sz w:val="28"/>
          <w:szCs w:val="28"/>
        </w:rPr>
        <w:t xml:space="preserve"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r w:rsidRPr="001A5481">
        <w:rPr>
          <w:sz w:val="28"/>
          <w:szCs w:val="28"/>
        </w:rPr>
        <w:lastRenderedPageBreak/>
        <w:t>устанавливаемую в соответствии с жилищным законодательством Российской Федерации»» заменить словами «</w:t>
      </w:r>
      <w:r w:rsidRPr="001A5481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ом</w:t>
      </w:r>
      <w:r w:rsidRPr="001A5481">
        <w:rPr>
          <w:sz w:val="28"/>
          <w:szCs w:val="28"/>
          <w:shd w:val="clear" w:color="auto" w:fill="FFFFFF"/>
        </w:rPr>
        <w:t xml:space="preserve"> Министерства строительств</w:t>
      </w:r>
      <w:r>
        <w:rPr>
          <w:sz w:val="28"/>
          <w:szCs w:val="28"/>
          <w:shd w:val="clear" w:color="auto" w:fill="FFFFFF"/>
        </w:rPr>
        <w:t>а</w:t>
      </w:r>
      <w:r w:rsidRPr="001A5481">
        <w:rPr>
          <w:sz w:val="28"/>
          <w:szCs w:val="28"/>
          <w:shd w:val="clear" w:color="auto" w:fill="FFFFFF"/>
        </w:rPr>
        <w:t xml:space="preserve"> и жилищно-коммунального хозяйства Российско</w:t>
      </w:r>
      <w:r>
        <w:rPr>
          <w:sz w:val="28"/>
          <w:szCs w:val="28"/>
          <w:shd w:val="clear" w:color="auto" w:fill="FFFFFF"/>
        </w:rPr>
        <w:t>й Федерации от 24 апреля 2024 года</w:t>
      </w:r>
      <w:r w:rsidRPr="001A54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1A5481">
        <w:rPr>
          <w:sz w:val="28"/>
          <w:szCs w:val="28"/>
          <w:shd w:val="clear" w:color="auto" w:fill="FFFFFF"/>
        </w:rPr>
        <w:t xml:space="preserve"> 285/</w:t>
      </w:r>
      <w:proofErr w:type="gramStart"/>
      <w:r w:rsidRPr="001A5481">
        <w:rPr>
          <w:sz w:val="28"/>
          <w:szCs w:val="28"/>
          <w:shd w:val="clear" w:color="auto" w:fill="FFFFFF"/>
        </w:rPr>
        <w:t>пр</w:t>
      </w:r>
      <w:proofErr w:type="gramEnd"/>
      <w:r w:rsidRPr="001A54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1A5481">
        <w:rPr>
          <w:sz w:val="28"/>
          <w:szCs w:val="28"/>
          <w:shd w:val="clear" w:color="auto" w:fill="FFFFFF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>
        <w:rPr>
          <w:sz w:val="28"/>
          <w:szCs w:val="28"/>
          <w:shd w:val="clear" w:color="auto" w:fill="FFFFFF"/>
        </w:rPr>
        <w:t>».</w:t>
      </w:r>
    </w:p>
    <w:p w:rsidR="00A61779" w:rsidRDefault="001A5481" w:rsidP="001A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17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79" w:rsidRPr="008C714A">
        <w:rPr>
          <w:sz w:val="28"/>
          <w:szCs w:val="28"/>
        </w:rPr>
        <w:t xml:space="preserve">Настоящее постановление </w:t>
      </w:r>
      <w:r w:rsidR="00A61779">
        <w:rPr>
          <w:sz w:val="28"/>
          <w:szCs w:val="28"/>
        </w:rPr>
        <w:t xml:space="preserve">вступает </w:t>
      </w:r>
      <w:r w:rsidR="001E05EE" w:rsidRPr="0000166B">
        <w:rPr>
          <w:rFonts w:eastAsia="Calibri"/>
          <w:sz w:val="28"/>
          <w:szCs w:val="28"/>
        </w:rPr>
        <w:t xml:space="preserve">в силу после официального </w:t>
      </w:r>
      <w:r w:rsidR="001E05EE">
        <w:rPr>
          <w:rFonts w:eastAsia="Calibri"/>
          <w:sz w:val="28"/>
          <w:szCs w:val="28"/>
        </w:rPr>
        <w:t xml:space="preserve">опубликования в газете «Борьба» </w:t>
      </w:r>
      <w:r w:rsidR="00A61779">
        <w:rPr>
          <w:sz w:val="28"/>
          <w:szCs w:val="28"/>
        </w:rPr>
        <w:t xml:space="preserve">и </w:t>
      </w:r>
      <w:r w:rsidR="00A61779" w:rsidRPr="008C714A">
        <w:rPr>
          <w:sz w:val="28"/>
          <w:szCs w:val="28"/>
        </w:rPr>
        <w:t xml:space="preserve">подлежит </w:t>
      </w:r>
      <w:r w:rsidR="00A61779">
        <w:rPr>
          <w:sz w:val="28"/>
          <w:szCs w:val="28"/>
        </w:rPr>
        <w:t xml:space="preserve">размещению на официальном сайте администрации Вожегодского муниципального </w:t>
      </w:r>
      <w:r w:rsidR="00395E55">
        <w:rPr>
          <w:sz w:val="28"/>
          <w:szCs w:val="28"/>
        </w:rPr>
        <w:t>округа</w:t>
      </w:r>
      <w:r w:rsidR="00A61779">
        <w:rPr>
          <w:sz w:val="28"/>
          <w:szCs w:val="28"/>
        </w:rPr>
        <w:t xml:space="preserve"> в сети «Интернет».</w:t>
      </w:r>
    </w:p>
    <w:p w:rsidR="001E05EE" w:rsidRDefault="001A5481" w:rsidP="001A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779" w:rsidRPr="00DA6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1779" w:rsidRPr="00DA6A65">
        <w:rPr>
          <w:sz w:val="28"/>
          <w:szCs w:val="28"/>
        </w:rPr>
        <w:t xml:space="preserve">Контроль за </w:t>
      </w:r>
      <w:r w:rsidR="00F37970" w:rsidRPr="00DA6A65">
        <w:rPr>
          <w:sz w:val="28"/>
          <w:szCs w:val="28"/>
        </w:rPr>
        <w:t xml:space="preserve">выполнением </w:t>
      </w:r>
      <w:r w:rsidR="00F3797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A61779" w:rsidRPr="00DA6A65">
        <w:rPr>
          <w:sz w:val="28"/>
          <w:szCs w:val="28"/>
        </w:rPr>
        <w:t xml:space="preserve">постановления </w:t>
      </w:r>
      <w:r w:rsidR="00F37970">
        <w:rPr>
          <w:sz w:val="28"/>
          <w:szCs w:val="28"/>
        </w:rPr>
        <w:t>оставляю за собой</w:t>
      </w:r>
      <w:r w:rsidR="00722F65">
        <w:rPr>
          <w:sz w:val="28"/>
          <w:szCs w:val="28"/>
        </w:rPr>
        <w:t>.</w:t>
      </w:r>
    </w:p>
    <w:p w:rsidR="00A61779" w:rsidRDefault="00A61779" w:rsidP="00A61779">
      <w:pPr>
        <w:ind w:right="140" w:firstLine="567"/>
        <w:jc w:val="both"/>
        <w:rPr>
          <w:sz w:val="28"/>
          <w:szCs w:val="28"/>
        </w:rPr>
      </w:pPr>
    </w:p>
    <w:p w:rsidR="00A61779" w:rsidRDefault="00A61779" w:rsidP="00A61779">
      <w:pPr>
        <w:ind w:right="140" w:firstLine="567"/>
        <w:jc w:val="both"/>
        <w:rPr>
          <w:sz w:val="28"/>
          <w:szCs w:val="28"/>
        </w:rPr>
      </w:pPr>
    </w:p>
    <w:p w:rsidR="00B125ED" w:rsidRPr="0084003C" w:rsidRDefault="001A5481" w:rsidP="00DF1D30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177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61779">
        <w:rPr>
          <w:sz w:val="28"/>
          <w:szCs w:val="28"/>
        </w:rPr>
        <w:t xml:space="preserve">Вожегодского муниципального </w:t>
      </w:r>
      <w:r w:rsidR="00395E55">
        <w:rPr>
          <w:sz w:val="28"/>
          <w:szCs w:val="28"/>
        </w:rPr>
        <w:t>округа</w:t>
      </w:r>
      <w:r w:rsidR="00F379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</w:t>
      </w:r>
      <w:r w:rsidR="00F37970">
        <w:rPr>
          <w:sz w:val="28"/>
          <w:szCs w:val="28"/>
        </w:rPr>
        <w:t>Е.В. Первов</w:t>
      </w:r>
    </w:p>
    <w:p w:rsidR="00B125ED" w:rsidRPr="0084003C" w:rsidRDefault="00B125ED" w:rsidP="00E44B2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125ED" w:rsidRDefault="00B125E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5ED" w:rsidRDefault="00B125E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5ED" w:rsidRDefault="00B125ED" w:rsidP="00E44B26">
      <w:pPr>
        <w:pStyle w:val="ConsPlusNormal"/>
        <w:widowControl/>
        <w:ind w:left="4140" w:firstLine="0"/>
        <w:jc w:val="right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p w:rsidR="005742E1" w:rsidRDefault="005742E1" w:rsidP="00077EEB">
      <w:pPr>
        <w:ind w:left="5400"/>
        <w:rPr>
          <w:sz w:val="28"/>
        </w:rPr>
      </w:pPr>
    </w:p>
    <w:sectPr w:rsidR="005742E1" w:rsidSect="00E61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65" w:rsidRDefault="00152E65">
      <w:r>
        <w:separator/>
      </w:r>
    </w:p>
  </w:endnote>
  <w:endnote w:type="continuationSeparator" w:id="0">
    <w:p w:rsidR="00152E65" w:rsidRDefault="00152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D" w:rsidRDefault="00B125E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D" w:rsidRDefault="00B125E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D" w:rsidRDefault="00B125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65" w:rsidRDefault="00152E65">
      <w:r>
        <w:separator/>
      </w:r>
    </w:p>
  </w:footnote>
  <w:footnote w:type="continuationSeparator" w:id="0">
    <w:p w:rsidR="00152E65" w:rsidRDefault="00152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D" w:rsidRDefault="001032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5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5ED">
      <w:rPr>
        <w:rStyle w:val="a5"/>
        <w:noProof/>
      </w:rPr>
      <w:t>1</w:t>
    </w:r>
    <w:r>
      <w:rPr>
        <w:rStyle w:val="a5"/>
      </w:rPr>
      <w:fldChar w:fldCharType="end"/>
    </w:r>
  </w:p>
  <w:p w:rsidR="00B125ED" w:rsidRDefault="00B125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D" w:rsidRDefault="00B125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D" w:rsidRDefault="00B125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C9"/>
    <w:rsid w:val="00000265"/>
    <w:rsid w:val="000336CA"/>
    <w:rsid w:val="00041D5E"/>
    <w:rsid w:val="0004731A"/>
    <w:rsid w:val="00060F2F"/>
    <w:rsid w:val="00067FF1"/>
    <w:rsid w:val="00077EEB"/>
    <w:rsid w:val="000A29F0"/>
    <w:rsid w:val="000A5A1E"/>
    <w:rsid w:val="000D7F7B"/>
    <w:rsid w:val="0010325B"/>
    <w:rsid w:val="00115EE8"/>
    <w:rsid w:val="00152E65"/>
    <w:rsid w:val="00173FAA"/>
    <w:rsid w:val="001A5481"/>
    <w:rsid w:val="001B157A"/>
    <w:rsid w:val="001E05EE"/>
    <w:rsid w:val="001F7E6B"/>
    <w:rsid w:val="00233122"/>
    <w:rsid w:val="00243ED6"/>
    <w:rsid w:val="00277408"/>
    <w:rsid w:val="00331C44"/>
    <w:rsid w:val="00395E55"/>
    <w:rsid w:val="003B5D6D"/>
    <w:rsid w:val="00414C4E"/>
    <w:rsid w:val="00422308"/>
    <w:rsid w:val="00441927"/>
    <w:rsid w:val="0045504A"/>
    <w:rsid w:val="0046077D"/>
    <w:rsid w:val="004A1A96"/>
    <w:rsid w:val="004B028B"/>
    <w:rsid w:val="004B2A56"/>
    <w:rsid w:val="004B2D92"/>
    <w:rsid w:val="004F5506"/>
    <w:rsid w:val="00505910"/>
    <w:rsid w:val="00526D40"/>
    <w:rsid w:val="00534D35"/>
    <w:rsid w:val="0056491E"/>
    <w:rsid w:val="005742E1"/>
    <w:rsid w:val="00574634"/>
    <w:rsid w:val="00580818"/>
    <w:rsid w:val="005A2D91"/>
    <w:rsid w:val="005E30AC"/>
    <w:rsid w:val="00615DEB"/>
    <w:rsid w:val="006B76B1"/>
    <w:rsid w:val="00722F65"/>
    <w:rsid w:val="007667B1"/>
    <w:rsid w:val="0077197D"/>
    <w:rsid w:val="007F5935"/>
    <w:rsid w:val="00811756"/>
    <w:rsid w:val="0083236E"/>
    <w:rsid w:val="0084003C"/>
    <w:rsid w:val="008A6E8C"/>
    <w:rsid w:val="008B7B8F"/>
    <w:rsid w:val="008C2879"/>
    <w:rsid w:val="008D7156"/>
    <w:rsid w:val="008E7B04"/>
    <w:rsid w:val="00990432"/>
    <w:rsid w:val="009B298D"/>
    <w:rsid w:val="00A01FA7"/>
    <w:rsid w:val="00A23CB1"/>
    <w:rsid w:val="00A2536F"/>
    <w:rsid w:val="00A37EA2"/>
    <w:rsid w:val="00A55514"/>
    <w:rsid w:val="00A61779"/>
    <w:rsid w:val="00A839B7"/>
    <w:rsid w:val="00AA0671"/>
    <w:rsid w:val="00AA2DF7"/>
    <w:rsid w:val="00AC6303"/>
    <w:rsid w:val="00AD6DD1"/>
    <w:rsid w:val="00AF4055"/>
    <w:rsid w:val="00AF68A0"/>
    <w:rsid w:val="00B125ED"/>
    <w:rsid w:val="00B4214B"/>
    <w:rsid w:val="00B82B57"/>
    <w:rsid w:val="00BC1910"/>
    <w:rsid w:val="00BE193D"/>
    <w:rsid w:val="00C02C36"/>
    <w:rsid w:val="00C13599"/>
    <w:rsid w:val="00C26014"/>
    <w:rsid w:val="00C513C0"/>
    <w:rsid w:val="00C84FD5"/>
    <w:rsid w:val="00C92DE5"/>
    <w:rsid w:val="00CA68B9"/>
    <w:rsid w:val="00CC3EE2"/>
    <w:rsid w:val="00CC7052"/>
    <w:rsid w:val="00CD09B4"/>
    <w:rsid w:val="00CF04BE"/>
    <w:rsid w:val="00D13F08"/>
    <w:rsid w:val="00D579D8"/>
    <w:rsid w:val="00DC0340"/>
    <w:rsid w:val="00DF0E4F"/>
    <w:rsid w:val="00DF1D30"/>
    <w:rsid w:val="00E14B41"/>
    <w:rsid w:val="00E44B26"/>
    <w:rsid w:val="00E61B61"/>
    <w:rsid w:val="00E726C9"/>
    <w:rsid w:val="00E94F9C"/>
    <w:rsid w:val="00ED6BD7"/>
    <w:rsid w:val="00ED7647"/>
    <w:rsid w:val="00F37970"/>
    <w:rsid w:val="00F436F2"/>
    <w:rsid w:val="00F65635"/>
    <w:rsid w:val="00F6772F"/>
    <w:rsid w:val="00FA07D4"/>
    <w:rsid w:val="00FB4B47"/>
    <w:rsid w:val="00FD2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2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D"/>
  </w:style>
  <w:style w:type="paragraph" w:styleId="1">
    <w:name w:val="heading 1"/>
    <w:basedOn w:val="a"/>
    <w:next w:val="a"/>
    <w:link w:val="10"/>
    <w:uiPriority w:val="99"/>
    <w:qFormat/>
    <w:rsid w:val="0077197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7197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77197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E44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E6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71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D71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8D715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44B26"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sid w:val="00404631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77197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D7156"/>
    <w:rPr>
      <w:rFonts w:cs="Times New Roman"/>
      <w:sz w:val="20"/>
      <w:szCs w:val="20"/>
    </w:rPr>
  </w:style>
  <w:style w:type="character" w:styleId="a5">
    <w:name w:val="page number"/>
    <w:uiPriority w:val="99"/>
    <w:rsid w:val="0077197D"/>
    <w:rPr>
      <w:rFonts w:cs="Times New Roman"/>
    </w:rPr>
  </w:style>
  <w:style w:type="paragraph" w:customStyle="1" w:styleId="ConsPlusNormal">
    <w:name w:val="ConsPlusNormal"/>
    <w:uiPriority w:val="99"/>
    <w:rsid w:val="00E44B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44B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4B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E44B26"/>
    <w:rPr>
      <w:rFonts w:ascii="Arial" w:hAnsi="Arial" w:cs="Arial"/>
      <w:b/>
      <w:bCs/>
      <w:sz w:val="26"/>
      <w:szCs w:val="26"/>
      <w:lang w:val="ru-RU" w:eastAsia="ru-RU"/>
    </w:rPr>
  </w:style>
  <w:style w:type="character" w:styleId="a6">
    <w:name w:val="Hyperlink"/>
    <w:uiPriority w:val="99"/>
    <w:rsid w:val="00E44B2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E44B26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44B26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4B26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E44B2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44B2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E44B26"/>
    <w:rPr>
      <w:rFonts w:cs="Times New Roman"/>
      <w:sz w:val="24"/>
      <w:szCs w:val="24"/>
    </w:rPr>
  </w:style>
  <w:style w:type="character" w:customStyle="1" w:styleId="a9">
    <w:name w:val="Знак"/>
    <w:uiPriority w:val="99"/>
    <w:rsid w:val="00E44B26"/>
    <w:rPr>
      <w:rFonts w:cs="Times New Roman"/>
      <w:sz w:val="16"/>
      <w:szCs w:val="16"/>
      <w:lang w:val="ru-RU" w:eastAsia="ru-RU"/>
    </w:rPr>
  </w:style>
  <w:style w:type="paragraph" w:customStyle="1" w:styleId="11">
    <w:name w:val="Знак1"/>
    <w:basedOn w:val="a"/>
    <w:uiPriority w:val="99"/>
    <w:rsid w:val="0042230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077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C3EE2"/>
    <w:rPr>
      <w:rFonts w:cs="Times New Roman"/>
      <w:sz w:val="20"/>
      <w:szCs w:val="20"/>
    </w:rPr>
  </w:style>
  <w:style w:type="table" w:styleId="ac">
    <w:name w:val="Table Grid"/>
    <w:basedOn w:val="a1"/>
    <w:uiPriority w:val="99"/>
    <w:locked/>
    <w:rsid w:val="00E6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742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74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8467;fld=134;dst=10000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ryachevaIM\Local%20Settings\Temporary%20Internet%20Files\Content.MSO\57D68BE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57D68BEB.dot</Template>
  <TotalTime>2</TotalTime>
  <Pages>2</Pages>
  <Words>353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3</cp:revision>
  <cp:lastPrinted>2024-12-17T15:28:00Z</cp:lastPrinted>
  <dcterms:created xsi:type="dcterms:W3CDTF">2024-12-17T15:29:00Z</dcterms:created>
  <dcterms:modified xsi:type="dcterms:W3CDTF">2024-12-20T09:45:00Z</dcterms:modified>
</cp:coreProperties>
</file>