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7D4" w:rsidRDefault="001037D4" w:rsidP="00360DDC">
      <w:pPr>
        <w:pStyle w:val="ConsPlusNormal"/>
        <w:widowControl/>
        <w:ind w:left="5670" w:firstLine="0"/>
        <w:rPr>
          <w:rStyle w:val="3"/>
          <w:rFonts w:ascii="Times New Roman" w:hAnsi="Times New Roman" w:cs="Times New Roman"/>
          <w:b w:val="0"/>
          <w:sz w:val="28"/>
          <w:szCs w:val="28"/>
        </w:rPr>
      </w:pPr>
    </w:p>
    <w:p w:rsidR="004031BF" w:rsidRPr="00F866AB" w:rsidRDefault="004031BF" w:rsidP="004031BF">
      <w:pPr>
        <w:jc w:val="center"/>
      </w:pPr>
      <w:r w:rsidRPr="00F866AB">
        <w:t xml:space="preserve">АДМИНИСТРАЦИЯ ВОЖЕГОДСКОГО МУНИЦИПАЛЬНОГО </w:t>
      </w:r>
      <w:r w:rsidR="006A6194">
        <w:t>ОКРУГА</w:t>
      </w:r>
    </w:p>
    <w:p w:rsidR="004031BF" w:rsidRPr="00F866AB" w:rsidRDefault="004031BF" w:rsidP="004031BF">
      <w:pPr>
        <w:jc w:val="center"/>
        <w:rPr>
          <w:sz w:val="19"/>
          <w:szCs w:val="19"/>
        </w:rPr>
      </w:pPr>
    </w:p>
    <w:p w:rsidR="004031BF" w:rsidRPr="00F866AB" w:rsidRDefault="004031BF" w:rsidP="004031BF">
      <w:pPr>
        <w:keepNext/>
        <w:jc w:val="center"/>
        <w:outlineLvl w:val="0"/>
        <w:rPr>
          <w:b/>
          <w:sz w:val="36"/>
          <w:szCs w:val="36"/>
        </w:rPr>
      </w:pPr>
      <w:proofErr w:type="gramStart"/>
      <w:r w:rsidRPr="00F866AB">
        <w:rPr>
          <w:b/>
          <w:sz w:val="36"/>
          <w:szCs w:val="36"/>
        </w:rPr>
        <w:t>П</w:t>
      </w:r>
      <w:proofErr w:type="gramEnd"/>
      <w:r w:rsidRPr="00F866AB">
        <w:rPr>
          <w:b/>
          <w:sz w:val="36"/>
          <w:szCs w:val="36"/>
        </w:rPr>
        <w:t xml:space="preserve"> О С Т А Н О В Л Е Н И Е</w:t>
      </w:r>
    </w:p>
    <w:p w:rsidR="004031BF" w:rsidRPr="00F866AB" w:rsidRDefault="004031BF" w:rsidP="004031BF">
      <w:pPr>
        <w:jc w:val="center"/>
        <w:rPr>
          <w:b/>
          <w:sz w:val="23"/>
          <w:szCs w:val="23"/>
        </w:rPr>
      </w:pPr>
    </w:p>
    <w:p w:rsidR="004031BF" w:rsidRPr="00F866AB" w:rsidRDefault="00B81732" w:rsidP="004031BF">
      <w:pPr>
        <w:jc w:val="both"/>
        <w:rPr>
          <w:sz w:val="27"/>
          <w:szCs w:val="27"/>
        </w:rPr>
      </w:pPr>
      <w:r>
        <w:rPr>
          <w:noProof/>
          <w:sz w:val="27"/>
          <w:szCs w:val="27"/>
        </w:rPr>
        <w:pict>
          <v:rect id="Rectangle 26" o:spid="_x0000_s1026" style="position:absolute;left:0;text-align:left;margin-left:144.7pt;margin-top:14.3pt;width:97.7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" o:allowincell="f" filled="f" stroked="f" strokeweight="1pt">
            <v:textbox inset="1pt,1pt,1pt,1pt">
              <w:txbxContent>
                <w:p w:rsidR="004031BF" w:rsidRPr="00A91A1F" w:rsidRDefault="00937F63" w:rsidP="004031BF">
                  <w:pPr>
                    <w:jc w:val="center"/>
                    <w:rPr>
                      <w:sz w:val="28"/>
                      <w:szCs w:val="28"/>
                    </w:rPr>
                  </w:pPr>
                  <w:r>
                    <w:rPr>
                      <w:sz w:val="28"/>
                      <w:szCs w:val="28"/>
                    </w:rPr>
                    <w:t>132</w:t>
                  </w:r>
                </w:p>
              </w:txbxContent>
            </v:textbox>
          </v:rect>
        </w:pict>
      </w:r>
      <w:r>
        <w:rPr>
          <w:noProof/>
          <w:sz w:val="27"/>
          <w:szCs w:val="27"/>
        </w:rPr>
        <w:pict>
          <v:rect id="Rectangle 25" o:spid="_x0000_s1027" style="position:absolute;left:0;text-align:left;margin-left:20.7pt;margin-top:14.3pt;width:100.55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" o:allowincell="f" filled="f" stroked="f" strokeweight="1pt">
            <v:textbox inset="1pt,1pt,1pt,1pt">
              <w:txbxContent>
                <w:p w:rsidR="004031BF" w:rsidRPr="00A91A1F" w:rsidRDefault="00937F63" w:rsidP="004031BF">
                  <w:pPr>
                    <w:jc w:val="center"/>
                    <w:rPr>
                      <w:sz w:val="28"/>
                      <w:szCs w:val="28"/>
                    </w:rPr>
                  </w:pPr>
                  <w:r>
                    <w:rPr>
                      <w:sz w:val="28"/>
                      <w:szCs w:val="28"/>
                    </w:rPr>
                    <w:t>06.02.2025</w:t>
                  </w:r>
                </w:p>
              </w:txbxContent>
            </v:textbox>
          </v:rect>
        </w:pict>
      </w:r>
    </w:p>
    <w:p w:rsidR="004031BF" w:rsidRPr="00F866AB" w:rsidRDefault="004031BF" w:rsidP="004031BF">
      <w:pPr>
        <w:keepNext/>
        <w:jc w:val="both"/>
        <w:outlineLvl w:val="1"/>
        <w:rPr>
          <w:sz w:val="27"/>
          <w:szCs w:val="27"/>
        </w:rPr>
      </w:pPr>
      <w:r w:rsidRPr="00F866AB">
        <w:rPr>
          <w:sz w:val="27"/>
          <w:szCs w:val="27"/>
        </w:rPr>
        <w:t>От _______________ № ______________</w:t>
      </w:r>
    </w:p>
    <w:p w:rsidR="004031BF" w:rsidRPr="00F866AB" w:rsidRDefault="004031BF" w:rsidP="004031BF">
      <w:pPr>
        <w:jc w:val="both"/>
        <w:rPr>
          <w:sz w:val="15"/>
          <w:szCs w:val="15"/>
        </w:rPr>
      </w:pPr>
      <w:r w:rsidRPr="00F866AB">
        <w:rPr>
          <w:sz w:val="15"/>
          <w:szCs w:val="15"/>
        </w:rPr>
        <w:tab/>
      </w:r>
      <w:r w:rsidRPr="00F866AB">
        <w:rPr>
          <w:sz w:val="15"/>
          <w:szCs w:val="15"/>
        </w:rPr>
        <w:tab/>
      </w:r>
      <w:r w:rsidRPr="00F866AB">
        <w:rPr>
          <w:sz w:val="15"/>
          <w:szCs w:val="15"/>
        </w:rPr>
        <w:tab/>
      </w:r>
    </w:p>
    <w:p w:rsidR="004031BF" w:rsidRPr="00F866AB" w:rsidRDefault="004031BF" w:rsidP="004031BF">
      <w:pPr>
        <w:ind w:left="1416" w:firstLine="708"/>
        <w:jc w:val="both"/>
        <w:rPr>
          <w:sz w:val="20"/>
          <w:szCs w:val="20"/>
        </w:rPr>
      </w:pPr>
      <w:r w:rsidRPr="00F866AB">
        <w:rPr>
          <w:sz w:val="20"/>
          <w:szCs w:val="20"/>
        </w:rPr>
        <w:t xml:space="preserve">    п. Вожега</w:t>
      </w:r>
    </w:p>
    <w:p w:rsidR="004031BF" w:rsidRPr="00F866AB" w:rsidRDefault="004031BF" w:rsidP="004031BF">
      <w:pPr>
        <w:ind w:left="1416" w:firstLine="708"/>
        <w:jc w:val="both"/>
        <w:rPr>
          <w:sz w:val="15"/>
          <w:szCs w:val="15"/>
        </w:rPr>
      </w:pPr>
    </w:p>
    <w:tbl>
      <w:tblPr>
        <w:tblW w:w="0" w:type="auto"/>
        <w:tblInd w:w="-744" w:type="dxa"/>
        <w:tblLayout w:type="fixed"/>
        <w:tblCellMar>
          <w:left w:w="107" w:type="dxa"/>
          <w:right w:w="107" w:type="dxa"/>
        </w:tblCellMar>
        <w:tblLook w:val="0000"/>
      </w:tblPr>
      <w:tblGrid>
        <w:gridCol w:w="851"/>
        <w:gridCol w:w="4962"/>
      </w:tblGrid>
      <w:tr w:rsidR="004031BF" w:rsidRPr="008438AD" w:rsidTr="004031BF">
        <w:tc>
          <w:tcPr>
            <w:tcW w:w="851" w:type="dxa"/>
          </w:tcPr>
          <w:p w:rsidR="004031BF" w:rsidRPr="008438AD" w:rsidRDefault="00B81732" w:rsidP="0087392A">
            <w:pPr>
              <w:pBdr>
                <w:top w:val="single" w:sz="6" w:space="1" w:color="auto"/>
                <w:left w:val="single" w:sz="6" w:space="1" w:color="auto"/>
                <w:bottom w:val="single" w:sz="6" w:space="1" w:color="auto"/>
                <w:right w:val="single" w:sz="6" w:space="1" w:color="auto"/>
              </w:pBdr>
              <w:rPr>
                <w:sz w:val="28"/>
                <w:szCs w:val="28"/>
              </w:rPr>
            </w:pPr>
            <w:r>
              <w:rPr>
                <w:noProof/>
                <w:sz w:val="28"/>
                <w:szCs w:val="28"/>
              </w:rPr>
              <w:pict>
                <v:line id="Line 30" o:spid="_x0000_s1031"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35pt" to="2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" o:allowincell="f">
                  <v:stroke startarrowwidth="narrow" startarrowlength="short" endarrowwidth="narrow" endarrowlength="short"/>
                </v:line>
              </w:pict>
            </w:r>
            <w:r>
              <w:rPr>
                <w:noProof/>
                <w:sz w:val="28"/>
                <w:szCs w:val="28"/>
              </w:rPr>
              <w:pict>
                <v:line id="Line 29" o:spid="_x0000_s1030"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35pt" to="246.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" o:allowincell="f">
                  <v:stroke startarrowwidth="narrow" startarrowlength="short" endarrowwidth="narrow" endarrowlength="short"/>
                </v:line>
              </w:pict>
            </w:r>
            <w:r>
              <w:rPr>
                <w:noProof/>
                <w:sz w:val="28"/>
                <w:szCs w:val="28"/>
              </w:rPr>
              <w:pict>
                <v:line id="Line 27" o:spid="_x0000_s1029"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" o:allowincell="f">
                  <v:stroke startarrowwidth="narrow" startarrowlength="short" endarrowwidth="narrow" endarrowlength="short"/>
                </v:line>
              </w:pict>
            </w:r>
            <w:r>
              <w:rPr>
                <w:noProof/>
                <w:sz w:val="28"/>
                <w:szCs w:val="28"/>
              </w:rPr>
              <w:pict>
                <v:line id="Line 28" o:spid="_x0000_s1028"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" o:allowincell="f">
                  <v:stroke startarrowwidth="narrow" startarrowlength="short" endarrowwidth="narrow" endarrowlength="short"/>
                </v:line>
              </w:pict>
            </w:r>
          </w:p>
          <w:p w:rsidR="004031BF" w:rsidRPr="008438AD" w:rsidRDefault="004031BF" w:rsidP="004031BF">
            <w:pPr>
              <w:pBdr>
                <w:top w:val="single" w:sz="6" w:space="1" w:color="auto"/>
                <w:left w:val="single" w:sz="6" w:space="1" w:color="auto"/>
                <w:bottom w:val="single" w:sz="6" w:space="1" w:color="auto"/>
                <w:right w:val="single" w:sz="6" w:space="1" w:color="auto"/>
              </w:pBdr>
              <w:ind w:left="176" w:hanging="176"/>
              <w:rPr>
                <w:sz w:val="28"/>
                <w:szCs w:val="28"/>
              </w:rPr>
            </w:pPr>
          </w:p>
          <w:p w:rsidR="004031BF" w:rsidRPr="008438AD" w:rsidRDefault="004031BF" w:rsidP="0087392A">
            <w:pPr>
              <w:pBdr>
                <w:top w:val="single" w:sz="6" w:space="1" w:color="auto"/>
                <w:left w:val="single" w:sz="6" w:space="1" w:color="auto"/>
                <w:bottom w:val="single" w:sz="6" w:space="1" w:color="auto"/>
                <w:right w:val="single" w:sz="6" w:space="1" w:color="auto"/>
              </w:pBdr>
              <w:rPr>
                <w:sz w:val="28"/>
                <w:szCs w:val="28"/>
              </w:rPr>
            </w:pPr>
          </w:p>
        </w:tc>
        <w:tc>
          <w:tcPr>
            <w:tcW w:w="4962" w:type="dxa"/>
            <w:tcBorders>
              <w:left w:val="nil"/>
            </w:tcBorders>
          </w:tcPr>
          <w:p w:rsidR="004031BF" w:rsidRPr="00E460DA" w:rsidRDefault="00E460DA" w:rsidP="00E460DA">
            <w:pPr>
              <w:rPr>
                <w:sz w:val="28"/>
                <w:szCs w:val="28"/>
              </w:rPr>
            </w:pPr>
            <w:r w:rsidRPr="00E460DA">
              <w:rPr>
                <w:rStyle w:val="3"/>
                <w:rFonts w:ascii="Times New Roman" w:hAnsi="Times New Roman" w:cs="Times New Roman"/>
                <w:b w:val="0"/>
                <w:sz w:val="28"/>
                <w:szCs w:val="28"/>
              </w:rPr>
              <w:t>О внесении изменений в постановление администрации Вожегодского муниципального округа от 8 февраля 2023 года № 97</w:t>
            </w:r>
            <w:r w:rsidRPr="00E460DA">
              <w:rPr>
                <w:rStyle w:val="3"/>
                <w:rFonts w:ascii="Times New Roman" w:hAnsi="Times New Roman" w:cs="Times New Roman"/>
                <w:sz w:val="28"/>
                <w:szCs w:val="28"/>
              </w:rPr>
              <w:t xml:space="preserve"> «</w:t>
            </w:r>
            <w:r w:rsidRPr="00E460DA">
              <w:rPr>
                <w:color w:val="000000"/>
                <w:sz w:val="28"/>
                <w:szCs w:val="28"/>
              </w:rPr>
              <w:t>Об утверждении  Порядка  предоставления субсидий социально ориентированным некоммерческим организациям»</w:t>
            </w:r>
          </w:p>
        </w:tc>
      </w:tr>
    </w:tbl>
    <w:p w:rsidR="004031BF" w:rsidRPr="008438AD" w:rsidRDefault="004031BF" w:rsidP="004031BF">
      <w:pPr>
        <w:pStyle w:val="ConsPlusNormal"/>
        <w:widowControl/>
        <w:ind w:firstLine="0"/>
        <w:rPr>
          <w:rStyle w:val="3"/>
          <w:rFonts w:ascii="Times New Roman" w:hAnsi="Times New Roman" w:cs="Times New Roman"/>
          <w:b w:val="0"/>
          <w:sz w:val="28"/>
          <w:szCs w:val="28"/>
        </w:rPr>
      </w:pPr>
    </w:p>
    <w:p w:rsidR="004031BF" w:rsidRPr="008438AD" w:rsidRDefault="004031BF" w:rsidP="004031BF">
      <w:pPr>
        <w:pStyle w:val="ConsPlusNormal"/>
        <w:widowControl/>
        <w:ind w:firstLine="0"/>
        <w:jc w:val="center"/>
        <w:rPr>
          <w:rStyle w:val="3"/>
          <w:rFonts w:ascii="Times New Roman" w:hAnsi="Times New Roman" w:cs="Times New Roman"/>
          <w:b w:val="0"/>
          <w:sz w:val="28"/>
          <w:szCs w:val="28"/>
        </w:rPr>
      </w:pPr>
    </w:p>
    <w:p w:rsidR="004031BF" w:rsidRPr="00E460DA" w:rsidRDefault="004031BF" w:rsidP="004031BF">
      <w:pPr>
        <w:pStyle w:val="ConsPlusNormal"/>
        <w:widowControl/>
        <w:ind w:firstLine="0"/>
        <w:jc w:val="both"/>
        <w:rPr>
          <w:rStyle w:val="3"/>
          <w:rFonts w:ascii="Times New Roman" w:hAnsi="Times New Roman" w:cs="Times New Roman"/>
          <w:b w:val="0"/>
          <w:sz w:val="28"/>
          <w:szCs w:val="28"/>
        </w:rPr>
      </w:pPr>
      <w:r w:rsidRPr="008438AD">
        <w:rPr>
          <w:rStyle w:val="3"/>
          <w:rFonts w:ascii="Times New Roman" w:hAnsi="Times New Roman" w:cs="Times New Roman"/>
          <w:b w:val="0"/>
          <w:sz w:val="28"/>
          <w:szCs w:val="28"/>
        </w:rPr>
        <w:tab/>
      </w:r>
      <w:r w:rsidR="00E460DA" w:rsidRPr="00E460DA">
        <w:rPr>
          <w:rFonts w:ascii="Times New Roman" w:hAnsi="Times New Roman" w:cs="Times New Roman"/>
          <w:sz w:val="28"/>
          <w:szCs w:val="28"/>
        </w:rPr>
        <w:t>В соответствии с пунктом 33 части 1 статьи 16 Федерального закона  от 6 октября 2003 года </w:t>
      </w:r>
      <w:hyperlink r:id="rId8" w:tgtFrame="_blank" w:history="1">
        <w:r w:rsidR="00E460DA" w:rsidRPr="00E460DA">
          <w:rPr>
            <w:rStyle w:val="14"/>
            <w:rFonts w:ascii="Times New Roman" w:hAnsi="Times New Roman" w:cs="Times New Roman"/>
            <w:sz w:val="28"/>
            <w:szCs w:val="28"/>
          </w:rPr>
          <w:t>№ 131-ФЗ</w:t>
        </w:r>
      </w:hyperlink>
      <w:r w:rsidR="00E460DA" w:rsidRPr="00E460DA">
        <w:rPr>
          <w:rFonts w:ascii="Times New Roman" w:hAnsi="Times New Roman" w:cs="Times New Roman"/>
          <w:sz w:val="28"/>
          <w:szCs w:val="28"/>
        </w:rPr>
        <w:t> «Об общих принципах организации местного самоуправления в Российской Федерации», частью 2 статьи 78.1 </w:t>
      </w:r>
      <w:hyperlink r:id="rId9" w:tgtFrame="_blank" w:history="1">
        <w:r w:rsidR="00E460DA" w:rsidRPr="00E460DA">
          <w:rPr>
            <w:rStyle w:val="14"/>
            <w:rFonts w:ascii="Times New Roman" w:hAnsi="Times New Roman" w:cs="Times New Roman"/>
            <w:sz w:val="28"/>
            <w:szCs w:val="28"/>
          </w:rPr>
          <w:t>Бюджетного кодекса</w:t>
        </w:r>
      </w:hyperlink>
      <w:r w:rsidR="00E460DA" w:rsidRPr="00E460DA">
        <w:rPr>
          <w:rFonts w:ascii="Times New Roman" w:hAnsi="Times New Roman" w:cs="Times New Roman"/>
          <w:sz w:val="28"/>
          <w:szCs w:val="28"/>
        </w:rPr>
        <w:t xml:space="preserve"> Российской Федерации </w:t>
      </w:r>
      <w:r w:rsidRPr="00E460DA">
        <w:rPr>
          <w:rStyle w:val="3"/>
          <w:rFonts w:ascii="Times New Roman" w:hAnsi="Times New Roman" w:cs="Times New Roman"/>
          <w:b w:val="0"/>
          <w:sz w:val="28"/>
          <w:szCs w:val="28"/>
        </w:rPr>
        <w:t xml:space="preserve">администрация </w:t>
      </w:r>
      <w:r w:rsidR="00E8382B" w:rsidRPr="00E460DA">
        <w:rPr>
          <w:rStyle w:val="3"/>
          <w:rFonts w:ascii="Times New Roman" w:hAnsi="Times New Roman" w:cs="Times New Roman"/>
          <w:b w:val="0"/>
          <w:sz w:val="28"/>
          <w:szCs w:val="28"/>
        </w:rPr>
        <w:t>округа</w:t>
      </w:r>
    </w:p>
    <w:p w:rsidR="004031BF" w:rsidRPr="008438AD" w:rsidRDefault="004031BF" w:rsidP="004031BF">
      <w:pPr>
        <w:pStyle w:val="ConsPlusNormal"/>
        <w:widowControl/>
        <w:ind w:firstLine="0"/>
        <w:jc w:val="both"/>
        <w:rPr>
          <w:rStyle w:val="3"/>
          <w:rFonts w:ascii="Times New Roman" w:hAnsi="Times New Roman" w:cs="Times New Roman"/>
          <w:b w:val="0"/>
          <w:sz w:val="28"/>
          <w:szCs w:val="28"/>
        </w:rPr>
      </w:pPr>
      <w:r w:rsidRPr="008438AD">
        <w:rPr>
          <w:rStyle w:val="3"/>
          <w:rFonts w:ascii="Times New Roman" w:hAnsi="Times New Roman" w:cs="Times New Roman"/>
          <w:b w:val="0"/>
          <w:sz w:val="28"/>
          <w:szCs w:val="28"/>
        </w:rPr>
        <w:tab/>
        <w:t>ПОСТАНОВЛЯЕТ:</w:t>
      </w:r>
    </w:p>
    <w:p w:rsidR="004031BF" w:rsidRPr="008438AD" w:rsidRDefault="004031BF" w:rsidP="004031BF">
      <w:pPr>
        <w:pStyle w:val="ConsPlusNormal"/>
        <w:widowControl/>
        <w:ind w:firstLine="0"/>
        <w:jc w:val="both"/>
        <w:rPr>
          <w:rStyle w:val="3"/>
          <w:rFonts w:ascii="Times New Roman" w:hAnsi="Times New Roman" w:cs="Times New Roman"/>
          <w:b w:val="0"/>
          <w:sz w:val="28"/>
          <w:szCs w:val="28"/>
        </w:rPr>
      </w:pPr>
    </w:p>
    <w:p w:rsidR="00557CBE" w:rsidRDefault="004031BF" w:rsidP="00557CBE">
      <w:pPr>
        <w:pStyle w:val="ConsPlusNormal"/>
        <w:widowControl/>
        <w:jc w:val="both"/>
        <w:rPr>
          <w:rFonts w:ascii="Times New Roman" w:hAnsi="Times New Roman" w:cs="Times New Roman"/>
          <w:color w:val="000000"/>
          <w:sz w:val="28"/>
          <w:szCs w:val="28"/>
        </w:rPr>
      </w:pPr>
      <w:r w:rsidRPr="008438AD">
        <w:rPr>
          <w:rStyle w:val="3"/>
          <w:rFonts w:ascii="Times New Roman" w:hAnsi="Times New Roman" w:cs="Times New Roman"/>
          <w:b w:val="0"/>
          <w:sz w:val="28"/>
          <w:szCs w:val="28"/>
        </w:rPr>
        <w:t xml:space="preserve">1. </w:t>
      </w:r>
      <w:r w:rsidR="00E460DA">
        <w:rPr>
          <w:rStyle w:val="3"/>
          <w:rFonts w:ascii="Times New Roman" w:hAnsi="Times New Roman" w:cs="Times New Roman"/>
          <w:b w:val="0"/>
          <w:sz w:val="28"/>
          <w:szCs w:val="28"/>
        </w:rPr>
        <w:t xml:space="preserve">Внести в постановление администрации </w:t>
      </w:r>
      <w:r w:rsidR="00E460DA" w:rsidRPr="00E460DA">
        <w:rPr>
          <w:rStyle w:val="3"/>
          <w:rFonts w:ascii="Times New Roman" w:hAnsi="Times New Roman" w:cs="Times New Roman"/>
          <w:b w:val="0"/>
          <w:sz w:val="28"/>
          <w:szCs w:val="28"/>
        </w:rPr>
        <w:t>Вожегодского муниципального округа от 8 февраля 2023 года № 97</w:t>
      </w:r>
      <w:r w:rsidR="00E460DA" w:rsidRPr="00E460DA">
        <w:rPr>
          <w:rStyle w:val="3"/>
          <w:rFonts w:ascii="Times New Roman" w:hAnsi="Times New Roman" w:cs="Times New Roman"/>
          <w:sz w:val="28"/>
          <w:szCs w:val="28"/>
        </w:rPr>
        <w:t xml:space="preserve"> «</w:t>
      </w:r>
      <w:r w:rsidR="0094286B">
        <w:rPr>
          <w:rFonts w:ascii="Times New Roman" w:hAnsi="Times New Roman" w:cs="Times New Roman"/>
          <w:color w:val="000000"/>
          <w:sz w:val="28"/>
          <w:szCs w:val="28"/>
        </w:rPr>
        <w:t>Об утверждении </w:t>
      </w:r>
      <w:r w:rsidR="00E460DA" w:rsidRPr="00E460DA">
        <w:rPr>
          <w:rFonts w:ascii="Times New Roman" w:hAnsi="Times New Roman" w:cs="Times New Roman"/>
          <w:color w:val="000000"/>
          <w:sz w:val="28"/>
          <w:szCs w:val="28"/>
        </w:rPr>
        <w:t>Порядка предоставления субсидий социально ориентированным некоммерческим организациям»</w:t>
      </w:r>
      <w:r w:rsidR="00E460DA">
        <w:rPr>
          <w:rFonts w:ascii="Times New Roman" w:hAnsi="Times New Roman" w:cs="Times New Roman"/>
          <w:color w:val="000000"/>
          <w:sz w:val="28"/>
          <w:szCs w:val="28"/>
        </w:rPr>
        <w:t xml:space="preserve"> </w:t>
      </w:r>
      <w:r w:rsidR="00557CBE">
        <w:rPr>
          <w:rFonts w:ascii="Times New Roman" w:hAnsi="Times New Roman" w:cs="Times New Roman"/>
          <w:color w:val="000000"/>
          <w:sz w:val="28"/>
          <w:szCs w:val="28"/>
        </w:rPr>
        <w:t>(далее – постановление) следующие изменения:</w:t>
      </w:r>
    </w:p>
    <w:p w:rsidR="00557CBE" w:rsidRDefault="00557CBE" w:rsidP="00557CBE">
      <w:pPr>
        <w:pStyle w:val="ConsPlusNormal"/>
        <w:widowControl/>
        <w:jc w:val="both"/>
        <w:rPr>
          <w:rFonts w:ascii="Times New Roman" w:hAnsi="Times New Roman" w:cs="Times New Roman"/>
          <w:bCs/>
          <w:color w:val="000000"/>
          <w:sz w:val="28"/>
          <w:szCs w:val="28"/>
        </w:rPr>
      </w:pPr>
      <w:r w:rsidRPr="00557CBE">
        <w:rPr>
          <w:rFonts w:ascii="Times New Roman" w:hAnsi="Times New Roman" w:cs="Times New Roman"/>
          <w:sz w:val="28"/>
          <w:szCs w:val="28"/>
        </w:rPr>
        <w:t xml:space="preserve">1.1. в Порядке </w:t>
      </w:r>
      <w:r w:rsidRPr="00557CBE">
        <w:rPr>
          <w:rFonts w:ascii="Times New Roman" w:hAnsi="Times New Roman" w:cs="Times New Roman"/>
          <w:bCs/>
          <w:color w:val="000000"/>
          <w:sz w:val="28"/>
          <w:szCs w:val="28"/>
        </w:rPr>
        <w:t>предоставления субсидий социально ориентированным некоммерческим организациям</w:t>
      </w:r>
      <w:r>
        <w:rPr>
          <w:rFonts w:ascii="Times New Roman" w:hAnsi="Times New Roman" w:cs="Times New Roman"/>
          <w:bCs/>
          <w:color w:val="000000"/>
          <w:sz w:val="28"/>
          <w:szCs w:val="28"/>
        </w:rPr>
        <w:t>, утвержденном постановлением, (далее – Порядок):</w:t>
      </w:r>
    </w:p>
    <w:p w:rsidR="00B13B33" w:rsidRDefault="00B13B33" w:rsidP="00557CBE">
      <w:pPr>
        <w:pStyle w:val="ConsPlusNormal"/>
        <w:widowContro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1.1.1. пункт 1.6 Порядка изложить в новой редакции:</w:t>
      </w:r>
    </w:p>
    <w:p w:rsidR="00B13B33" w:rsidRDefault="00B13B33" w:rsidP="00557CBE">
      <w:pPr>
        <w:pStyle w:val="ConsPlusNormal"/>
        <w:widowControl/>
        <w:jc w:val="both"/>
        <w:rPr>
          <w:rFonts w:ascii="Times New Roman" w:hAnsi="Times New Roman" w:cs="Times New Roman"/>
          <w:color w:val="000000"/>
          <w:sz w:val="28"/>
          <w:szCs w:val="28"/>
        </w:rPr>
      </w:pPr>
      <w:r w:rsidRPr="00B13B33">
        <w:rPr>
          <w:rFonts w:ascii="Times New Roman" w:hAnsi="Times New Roman" w:cs="Times New Roman"/>
          <w:bCs/>
          <w:color w:val="000000"/>
          <w:sz w:val="28"/>
          <w:szCs w:val="28"/>
        </w:rPr>
        <w:t xml:space="preserve">«1.6. </w:t>
      </w:r>
      <w:proofErr w:type="gramStart"/>
      <w:r w:rsidRPr="00B13B33">
        <w:rPr>
          <w:rFonts w:ascii="Times New Roman" w:hAnsi="Times New Roman" w:cs="Times New Roman"/>
          <w:color w:val="000000"/>
          <w:sz w:val="28"/>
          <w:szCs w:val="28"/>
        </w:rPr>
        <w:t xml:space="preserve">Субсидия предоставляется администрацией округа в пределах бюджетных ассигнований, предусмотренных в местном бюджете на </w:t>
      </w:r>
      <w:r w:rsidRPr="0094286B">
        <w:rPr>
          <w:rFonts w:ascii="Times New Roman" w:hAnsi="Times New Roman" w:cs="Times New Roman"/>
          <w:color w:val="000000"/>
          <w:sz w:val="28"/>
          <w:szCs w:val="28"/>
        </w:rPr>
        <w:t xml:space="preserve">соответствующий финансовый год и плановый период на реализацию </w:t>
      </w:r>
      <w:r w:rsidR="00496924" w:rsidRPr="0094286B">
        <w:rPr>
          <w:rFonts w:ascii="Times New Roman" w:hAnsi="Times New Roman" w:cs="Times New Roman"/>
          <w:color w:val="000000"/>
          <w:sz w:val="28"/>
          <w:szCs w:val="28"/>
        </w:rPr>
        <w:t>муниципальной программы «Социальная поддержка граждан Вожегодского муниципального округа</w:t>
      </w:r>
      <w:r w:rsidRPr="0094286B">
        <w:rPr>
          <w:rFonts w:ascii="Times New Roman" w:hAnsi="Times New Roman" w:cs="Times New Roman"/>
          <w:color w:val="000000"/>
          <w:sz w:val="28"/>
          <w:szCs w:val="28"/>
        </w:rPr>
        <w:t>», утвержденной постановлением администрации Вожегодского муниципального округа от «</w:t>
      </w:r>
      <w:r w:rsidR="00496924" w:rsidRPr="0094286B">
        <w:rPr>
          <w:rFonts w:ascii="Times New Roman" w:hAnsi="Times New Roman" w:cs="Times New Roman"/>
          <w:color w:val="000000"/>
          <w:sz w:val="28"/>
          <w:szCs w:val="28"/>
        </w:rPr>
        <w:t>28</w:t>
      </w:r>
      <w:r w:rsidRPr="0094286B">
        <w:rPr>
          <w:rFonts w:ascii="Times New Roman" w:hAnsi="Times New Roman" w:cs="Times New Roman"/>
          <w:color w:val="000000"/>
          <w:sz w:val="28"/>
          <w:szCs w:val="28"/>
        </w:rPr>
        <w:t xml:space="preserve">» </w:t>
      </w:r>
      <w:r w:rsidR="00496924" w:rsidRPr="0094286B">
        <w:rPr>
          <w:rFonts w:ascii="Times New Roman" w:hAnsi="Times New Roman" w:cs="Times New Roman"/>
          <w:color w:val="000000"/>
          <w:sz w:val="28"/>
          <w:szCs w:val="28"/>
        </w:rPr>
        <w:t xml:space="preserve">ноября </w:t>
      </w:r>
      <w:r w:rsidRPr="0094286B">
        <w:rPr>
          <w:rFonts w:ascii="Times New Roman" w:hAnsi="Times New Roman" w:cs="Times New Roman"/>
          <w:color w:val="000000"/>
          <w:sz w:val="28"/>
          <w:szCs w:val="28"/>
        </w:rPr>
        <w:t xml:space="preserve">2024 года № </w:t>
      </w:r>
      <w:r w:rsidR="00496924" w:rsidRPr="0094286B">
        <w:rPr>
          <w:rFonts w:ascii="Times New Roman" w:hAnsi="Times New Roman" w:cs="Times New Roman"/>
          <w:color w:val="000000"/>
          <w:sz w:val="28"/>
          <w:szCs w:val="28"/>
        </w:rPr>
        <w:t>1241</w:t>
      </w:r>
      <w:r w:rsidRPr="0094286B">
        <w:rPr>
          <w:rFonts w:ascii="Times New Roman" w:hAnsi="Times New Roman" w:cs="Times New Roman"/>
          <w:color w:val="000000"/>
          <w:sz w:val="28"/>
          <w:szCs w:val="28"/>
        </w:rPr>
        <w:t xml:space="preserve"> «</w:t>
      </w:r>
      <w:r w:rsidR="00496924" w:rsidRPr="0094286B">
        <w:rPr>
          <w:rFonts w:ascii="Times New Roman" w:hAnsi="Times New Roman" w:cs="Times New Roman"/>
          <w:color w:val="000000"/>
          <w:sz w:val="28"/>
          <w:szCs w:val="28"/>
        </w:rPr>
        <w:t xml:space="preserve">Об утверждении муниципальной </w:t>
      </w:r>
      <w:r w:rsidR="00496924" w:rsidRPr="0094286B">
        <w:rPr>
          <w:rFonts w:ascii="Times New Roman" w:hAnsi="Times New Roman" w:cs="Times New Roman"/>
          <w:sz w:val="30"/>
          <w:szCs w:val="30"/>
        </w:rPr>
        <w:t>программы «Социальная поддержка граждан Вожегодского муниципального округа»</w:t>
      </w:r>
      <w:r w:rsidRPr="0094286B">
        <w:rPr>
          <w:rFonts w:ascii="Times New Roman" w:hAnsi="Times New Roman" w:cs="Times New Roman"/>
          <w:color w:val="000000"/>
          <w:sz w:val="28"/>
          <w:szCs w:val="28"/>
        </w:rPr>
        <w:t>», и лимитов бюджетных обязательств, утвержденных в установленном порядке на</w:t>
      </w:r>
      <w:proofErr w:type="gramEnd"/>
      <w:r w:rsidRPr="0094286B">
        <w:rPr>
          <w:rFonts w:ascii="Times New Roman" w:hAnsi="Times New Roman" w:cs="Times New Roman"/>
          <w:color w:val="000000"/>
          <w:sz w:val="28"/>
          <w:szCs w:val="28"/>
        </w:rPr>
        <w:t xml:space="preserve"> предоставление субсидий</w:t>
      </w:r>
      <w:proofErr w:type="gramStart"/>
      <w:r w:rsidRPr="0094286B">
        <w:rPr>
          <w:rFonts w:ascii="Times New Roman" w:hAnsi="Times New Roman" w:cs="Times New Roman"/>
          <w:color w:val="000000"/>
          <w:sz w:val="28"/>
          <w:szCs w:val="28"/>
        </w:rPr>
        <w:t>.»;</w:t>
      </w:r>
      <w:proofErr w:type="gramEnd"/>
    </w:p>
    <w:p w:rsidR="00B13B33" w:rsidRDefault="00B13B33" w:rsidP="00557CBE">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1.1.2. раздел 2 Порядка изложить в новой редакции:</w:t>
      </w:r>
    </w:p>
    <w:p w:rsidR="00B13B33" w:rsidRDefault="00B13B33" w:rsidP="00557CBE">
      <w:pPr>
        <w:pStyle w:val="ConsPlusNormal"/>
        <w:widowControl/>
        <w:jc w:val="both"/>
        <w:rPr>
          <w:rFonts w:ascii="Times New Roman" w:hAnsi="Times New Roman" w:cs="Times New Roman"/>
          <w:color w:val="000000"/>
          <w:sz w:val="28"/>
          <w:szCs w:val="28"/>
        </w:rPr>
      </w:pPr>
    </w:p>
    <w:p w:rsidR="00B13B33" w:rsidRDefault="00B13B33" w:rsidP="00B13B33">
      <w:pPr>
        <w:pStyle w:val="ConsPlusNormal"/>
        <w:widowControl/>
        <w:jc w:val="center"/>
        <w:rPr>
          <w:rFonts w:ascii="Times New Roman" w:hAnsi="Times New Roman" w:cs="Times New Roman"/>
          <w:color w:val="000000"/>
          <w:sz w:val="28"/>
          <w:szCs w:val="28"/>
        </w:rPr>
      </w:pPr>
      <w:r w:rsidRPr="00B13B33">
        <w:rPr>
          <w:rFonts w:ascii="Times New Roman" w:hAnsi="Times New Roman" w:cs="Times New Roman"/>
          <w:color w:val="000000"/>
          <w:sz w:val="28"/>
          <w:szCs w:val="28"/>
        </w:rPr>
        <w:t xml:space="preserve">«2. Порядок проведения конкурса, </w:t>
      </w:r>
    </w:p>
    <w:p w:rsidR="00B13B33" w:rsidRDefault="00B13B33" w:rsidP="00B13B33">
      <w:pPr>
        <w:pStyle w:val="ConsPlusNormal"/>
        <w:widowControl/>
        <w:jc w:val="center"/>
        <w:rPr>
          <w:rFonts w:ascii="Times New Roman" w:hAnsi="Times New Roman" w:cs="Times New Roman"/>
          <w:color w:val="000000"/>
          <w:sz w:val="28"/>
          <w:szCs w:val="28"/>
        </w:rPr>
      </w:pPr>
      <w:r w:rsidRPr="00B13B33">
        <w:rPr>
          <w:rFonts w:ascii="Times New Roman" w:hAnsi="Times New Roman" w:cs="Times New Roman"/>
          <w:color w:val="000000"/>
          <w:sz w:val="28"/>
          <w:szCs w:val="28"/>
        </w:rPr>
        <w:lastRenderedPageBreak/>
        <w:t>условия и порядок предоставления субсидий социально ориентированным некоммерческим организациям</w:t>
      </w:r>
    </w:p>
    <w:p w:rsidR="00B13B33" w:rsidRPr="00B13B33" w:rsidRDefault="00B13B33" w:rsidP="00B13B33">
      <w:pPr>
        <w:pStyle w:val="ConsPlusNormal"/>
        <w:widowControl/>
        <w:jc w:val="center"/>
        <w:rPr>
          <w:rFonts w:ascii="Times New Roman" w:hAnsi="Times New Roman" w:cs="Times New Roman"/>
          <w:bCs/>
          <w:color w:val="000000"/>
          <w:sz w:val="28"/>
          <w:szCs w:val="28"/>
        </w:rPr>
      </w:pPr>
    </w:p>
    <w:p w:rsidR="004165E4" w:rsidRPr="00D61AD0" w:rsidRDefault="004165E4" w:rsidP="004165E4">
      <w:pPr>
        <w:pStyle w:val="ae"/>
        <w:spacing w:before="0" w:after="0"/>
        <w:ind w:firstLine="709"/>
        <w:jc w:val="both"/>
        <w:rPr>
          <w:sz w:val="28"/>
          <w:szCs w:val="28"/>
          <w:shd w:val="clear" w:color="auto" w:fill="F3F1E9"/>
        </w:rPr>
      </w:pPr>
      <w:r w:rsidRPr="00D61AD0">
        <w:rPr>
          <w:bCs/>
          <w:sz w:val="28"/>
          <w:szCs w:val="28"/>
        </w:rPr>
        <w:t xml:space="preserve">2.1. </w:t>
      </w:r>
      <w:r w:rsidRPr="00D61AD0">
        <w:rPr>
          <w:sz w:val="28"/>
          <w:szCs w:val="28"/>
        </w:rPr>
        <w:t xml:space="preserve">Объявление о проведении конкурса на предоставление субсидии размещается администрацией округа на </w:t>
      </w:r>
      <w:r w:rsidR="00AB5F97">
        <w:rPr>
          <w:sz w:val="28"/>
          <w:szCs w:val="28"/>
        </w:rPr>
        <w:t>П</w:t>
      </w:r>
      <w:r w:rsidR="00874B6A">
        <w:rPr>
          <w:sz w:val="28"/>
          <w:szCs w:val="28"/>
        </w:rPr>
        <w:t>ортале</w:t>
      </w:r>
      <w:r w:rsidR="00AB5F97">
        <w:rPr>
          <w:sz w:val="28"/>
          <w:szCs w:val="28"/>
        </w:rPr>
        <w:t xml:space="preserve"> предоставления мер финансовой государственной поддержки (далее – Портал)</w:t>
      </w:r>
      <w:r w:rsidR="00874B6A">
        <w:rPr>
          <w:sz w:val="28"/>
          <w:szCs w:val="28"/>
        </w:rPr>
        <w:t xml:space="preserve"> и на </w:t>
      </w:r>
      <w:r w:rsidRPr="00D61AD0">
        <w:rPr>
          <w:sz w:val="28"/>
          <w:szCs w:val="28"/>
        </w:rPr>
        <w:t xml:space="preserve">официальном сайте администрации округа в информационно-телекоммуникационной сети </w:t>
      </w:r>
      <w:r w:rsidRPr="00874B6A">
        <w:rPr>
          <w:sz w:val="28"/>
          <w:szCs w:val="28"/>
        </w:rPr>
        <w:t>«Интернет»</w:t>
      </w:r>
      <w:r w:rsidR="00AB5F97">
        <w:rPr>
          <w:sz w:val="28"/>
          <w:szCs w:val="28"/>
        </w:rPr>
        <w:t xml:space="preserve"> (далее – официальный сайт)</w:t>
      </w:r>
      <w:r w:rsidR="00D61AD0" w:rsidRPr="00874B6A">
        <w:rPr>
          <w:sz w:val="28"/>
          <w:szCs w:val="28"/>
        </w:rPr>
        <w:t xml:space="preserve"> </w:t>
      </w:r>
      <w:r w:rsidR="00874B6A" w:rsidRPr="00874B6A">
        <w:rPr>
          <w:sz w:val="28"/>
          <w:szCs w:val="28"/>
        </w:rPr>
        <w:t>(</w:t>
      </w:r>
      <w:r w:rsidR="00874B6A" w:rsidRPr="00874B6A">
        <w:rPr>
          <w:sz w:val="28"/>
          <w:szCs w:val="28"/>
          <w:shd w:val="clear" w:color="auto" w:fill="FFFFFF"/>
        </w:rPr>
        <w:t xml:space="preserve">с размещением указателя страницы сайта на </w:t>
      </w:r>
      <w:r w:rsidR="00B2183F">
        <w:rPr>
          <w:sz w:val="28"/>
          <w:szCs w:val="28"/>
          <w:shd w:val="clear" w:color="auto" w:fill="FFFFFF"/>
        </w:rPr>
        <w:t>П</w:t>
      </w:r>
      <w:r w:rsidR="00874B6A" w:rsidRPr="00874B6A">
        <w:rPr>
          <w:sz w:val="28"/>
          <w:szCs w:val="28"/>
          <w:shd w:val="clear" w:color="auto" w:fill="FFFFFF"/>
        </w:rPr>
        <w:t xml:space="preserve">ортале) </w:t>
      </w:r>
      <w:r w:rsidR="00D61AD0" w:rsidRPr="00874B6A">
        <w:rPr>
          <w:sz w:val="28"/>
          <w:szCs w:val="28"/>
        </w:rPr>
        <w:t>в</w:t>
      </w:r>
      <w:r w:rsidRPr="00874B6A">
        <w:rPr>
          <w:sz w:val="28"/>
          <w:szCs w:val="28"/>
        </w:rPr>
        <w:t xml:space="preserve"> </w:t>
      </w:r>
      <w:r w:rsidR="00D61AD0" w:rsidRPr="00874B6A">
        <w:rPr>
          <w:sz w:val="28"/>
          <w:szCs w:val="28"/>
        </w:rPr>
        <w:t xml:space="preserve"> срок не </w:t>
      </w:r>
      <w:proofErr w:type="gramStart"/>
      <w:r w:rsidR="00D61AD0" w:rsidRPr="00874B6A">
        <w:rPr>
          <w:sz w:val="28"/>
          <w:szCs w:val="28"/>
        </w:rPr>
        <w:t>позднее</w:t>
      </w:r>
      <w:proofErr w:type="gramEnd"/>
      <w:r w:rsidR="00D61AD0" w:rsidRPr="00874B6A">
        <w:rPr>
          <w:sz w:val="28"/>
          <w:szCs w:val="28"/>
        </w:rPr>
        <w:t xml:space="preserve"> чем за</w:t>
      </w:r>
      <w:r w:rsidR="00D61AD0" w:rsidRPr="00D61AD0">
        <w:rPr>
          <w:sz w:val="28"/>
          <w:szCs w:val="28"/>
        </w:rPr>
        <w:t xml:space="preserve"> 90 календарных дней до окончания финансового года, в котором планирует</w:t>
      </w:r>
      <w:r w:rsidR="00D61AD0">
        <w:rPr>
          <w:sz w:val="28"/>
          <w:szCs w:val="28"/>
        </w:rPr>
        <w:t>ся</w:t>
      </w:r>
      <w:r w:rsidR="00D61AD0" w:rsidRPr="00D61AD0">
        <w:rPr>
          <w:sz w:val="28"/>
          <w:szCs w:val="28"/>
        </w:rPr>
        <w:t xml:space="preserve"> предоставление субсидии, и не позднее чем за 30 календарных дней до окончания приема заявок на участие в конкурсе.</w:t>
      </w:r>
    </w:p>
    <w:p w:rsidR="004165E4" w:rsidRDefault="004165E4" w:rsidP="00557CBE">
      <w:pPr>
        <w:pStyle w:val="ConsPlusNormal"/>
        <w:widowControl/>
        <w:jc w:val="both"/>
        <w:rPr>
          <w:rFonts w:ascii="Times New Roman" w:hAnsi="Times New Roman" w:cs="Times New Roman"/>
          <w:color w:val="000000"/>
          <w:sz w:val="28"/>
          <w:szCs w:val="28"/>
        </w:rPr>
      </w:pPr>
      <w:r w:rsidRPr="004165E4">
        <w:rPr>
          <w:rFonts w:ascii="Times New Roman" w:hAnsi="Times New Roman" w:cs="Times New Roman"/>
          <w:color w:val="000000"/>
          <w:sz w:val="28"/>
          <w:szCs w:val="28"/>
        </w:rPr>
        <w:t>2.2. В объявлении о проведении конкурса на предоставление субсидии указываются:</w:t>
      </w:r>
    </w:p>
    <w:p w:rsidR="00831917" w:rsidRDefault="00831917" w:rsidP="00557CBE">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одно или несколько приоритетных направлений конкурса;</w:t>
      </w:r>
    </w:p>
    <w:p w:rsidR="00831917" w:rsidRPr="004165E4" w:rsidRDefault="00831917" w:rsidP="00557CBE">
      <w:pPr>
        <w:pStyle w:val="ConsPlusNormal"/>
        <w:widowControl/>
        <w:jc w:val="both"/>
        <w:rPr>
          <w:rFonts w:ascii="Times New Roman" w:hAnsi="Times New Roman" w:cs="Times New Roman"/>
          <w:bCs/>
          <w:color w:val="000000"/>
          <w:sz w:val="28"/>
          <w:szCs w:val="28"/>
        </w:rPr>
      </w:pPr>
      <w:r>
        <w:rPr>
          <w:rFonts w:ascii="Times New Roman" w:hAnsi="Times New Roman" w:cs="Times New Roman"/>
          <w:color w:val="000000"/>
          <w:sz w:val="28"/>
          <w:szCs w:val="28"/>
        </w:rPr>
        <w:t>способ проведения отбора;</w:t>
      </w:r>
    </w:p>
    <w:p w:rsidR="00874B6A" w:rsidRPr="00874B6A" w:rsidRDefault="004165E4" w:rsidP="00874B6A">
      <w:pPr>
        <w:pStyle w:val="ConsPlusNormal"/>
        <w:widowControl/>
        <w:jc w:val="both"/>
        <w:rPr>
          <w:rFonts w:ascii="Times New Roman" w:hAnsi="Times New Roman" w:cs="Times New Roman"/>
          <w:bCs/>
          <w:sz w:val="28"/>
          <w:szCs w:val="28"/>
        </w:rPr>
      </w:pPr>
      <w:r w:rsidRPr="00874B6A">
        <w:rPr>
          <w:rFonts w:ascii="Times New Roman" w:hAnsi="Times New Roman" w:cs="Times New Roman"/>
          <w:bCs/>
          <w:sz w:val="28"/>
          <w:szCs w:val="28"/>
        </w:rPr>
        <w:t>сроки проведени</w:t>
      </w:r>
      <w:r w:rsidR="00CF3923">
        <w:rPr>
          <w:rFonts w:ascii="Times New Roman" w:hAnsi="Times New Roman" w:cs="Times New Roman"/>
          <w:bCs/>
          <w:sz w:val="28"/>
          <w:szCs w:val="28"/>
        </w:rPr>
        <w:t>я</w:t>
      </w:r>
      <w:r w:rsidRPr="00874B6A">
        <w:rPr>
          <w:rFonts w:ascii="Times New Roman" w:hAnsi="Times New Roman" w:cs="Times New Roman"/>
          <w:bCs/>
          <w:sz w:val="28"/>
          <w:szCs w:val="28"/>
        </w:rPr>
        <w:t xml:space="preserve"> конкурса;</w:t>
      </w:r>
    </w:p>
    <w:p w:rsidR="004165E4" w:rsidRPr="00874B6A" w:rsidRDefault="004165E4" w:rsidP="00874B6A">
      <w:pPr>
        <w:pStyle w:val="ConsPlusNormal"/>
        <w:widowControl/>
        <w:jc w:val="both"/>
        <w:rPr>
          <w:rFonts w:ascii="Times New Roman" w:hAnsi="Times New Roman" w:cs="Times New Roman"/>
          <w:bCs/>
          <w:sz w:val="28"/>
          <w:szCs w:val="28"/>
        </w:rPr>
      </w:pPr>
      <w:r w:rsidRPr="00874B6A">
        <w:rPr>
          <w:rFonts w:ascii="Times New Roman" w:hAnsi="Times New Roman" w:cs="Times New Roman"/>
          <w:sz w:val="28"/>
          <w:szCs w:val="28"/>
          <w:shd w:val="clear" w:color="auto" w:fill="FFFFFF"/>
        </w:rPr>
        <w:t>дата начала подачи и окончания приема заявок участников конкурса</w:t>
      </w:r>
      <w:r w:rsidR="00874B6A" w:rsidRPr="00874B6A">
        <w:rPr>
          <w:rFonts w:ascii="Times New Roman" w:hAnsi="Times New Roman" w:cs="Times New Roman"/>
          <w:sz w:val="28"/>
          <w:szCs w:val="28"/>
          <w:shd w:val="clear" w:color="auto" w:fill="FFFFFF"/>
        </w:rPr>
        <w:t xml:space="preserve">, </w:t>
      </w:r>
      <w:r w:rsidR="00874B6A" w:rsidRPr="00874B6A">
        <w:rPr>
          <w:rFonts w:ascii="Times New Roman" w:hAnsi="Times New Roman" w:cs="Times New Roman"/>
          <w:sz w:val="28"/>
          <w:szCs w:val="28"/>
        </w:rPr>
        <w:t>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4165E4" w:rsidRDefault="004165E4" w:rsidP="00557CBE">
      <w:pPr>
        <w:pStyle w:val="ConsPlusNormal"/>
        <w:widowControl/>
        <w:jc w:val="both"/>
        <w:rPr>
          <w:rFonts w:ascii="Times New Roman" w:hAnsi="Times New Roman" w:cs="Times New Roman"/>
          <w:sz w:val="28"/>
          <w:szCs w:val="28"/>
          <w:shd w:val="clear" w:color="auto" w:fill="FFFFFF"/>
        </w:rPr>
      </w:pPr>
      <w:r w:rsidRPr="004165E4">
        <w:rPr>
          <w:rFonts w:ascii="Times New Roman" w:hAnsi="Times New Roman" w:cs="Times New Roman"/>
          <w:sz w:val="28"/>
          <w:szCs w:val="28"/>
          <w:shd w:val="clear" w:color="auto" w:fill="FFFFFF"/>
        </w:rPr>
        <w:t>наименование, место нахождения, почтовый адрес, адрес электронной почты</w:t>
      </w:r>
      <w:r w:rsidR="00D61AD0">
        <w:rPr>
          <w:rFonts w:ascii="Times New Roman" w:hAnsi="Times New Roman" w:cs="Times New Roman"/>
          <w:sz w:val="28"/>
          <w:szCs w:val="28"/>
          <w:shd w:val="clear" w:color="auto" w:fill="FFFFFF"/>
        </w:rPr>
        <w:t xml:space="preserve"> уполномоченного орг</w:t>
      </w:r>
      <w:r w:rsidR="0094286B">
        <w:rPr>
          <w:rFonts w:ascii="Times New Roman" w:hAnsi="Times New Roman" w:cs="Times New Roman"/>
          <w:sz w:val="28"/>
          <w:szCs w:val="28"/>
          <w:shd w:val="clear" w:color="auto" w:fill="FFFFFF"/>
        </w:rPr>
        <w:t>ана, осуществляющего проведение</w:t>
      </w:r>
      <w:r w:rsidR="00D61AD0">
        <w:rPr>
          <w:rFonts w:ascii="Times New Roman" w:hAnsi="Times New Roman" w:cs="Times New Roman"/>
          <w:sz w:val="28"/>
          <w:szCs w:val="28"/>
          <w:shd w:val="clear" w:color="auto" w:fill="FFFFFF"/>
        </w:rPr>
        <w:t xml:space="preserve"> конкурса</w:t>
      </w:r>
      <w:r w:rsidRPr="004165E4">
        <w:rPr>
          <w:rFonts w:ascii="Times New Roman" w:hAnsi="Times New Roman" w:cs="Times New Roman"/>
          <w:sz w:val="28"/>
          <w:szCs w:val="28"/>
          <w:shd w:val="clear" w:color="auto" w:fill="FFFFFF"/>
        </w:rPr>
        <w:t>;</w:t>
      </w:r>
    </w:p>
    <w:p w:rsidR="004165E4" w:rsidRPr="004165E4" w:rsidRDefault="004165E4" w:rsidP="00557CBE">
      <w:pPr>
        <w:pStyle w:val="ConsPlusNormal"/>
        <w:widowControl/>
        <w:jc w:val="both"/>
        <w:rPr>
          <w:rFonts w:ascii="Times New Roman" w:hAnsi="Times New Roman" w:cs="Times New Roman"/>
          <w:sz w:val="28"/>
          <w:szCs w:val="28"/>
          <w:shd w:val="clear" w:color="auto" w:fill="FFFFFF"/>
        </w:rPr>
      </w:pPr>
      <w:r w:rsidRPr="004165E4">
        <w:rPr>
          <w:rFonts w:ascii="Times New Roman" w:hAnsi="Times New Roman" w:cs="Times New Roman"/>
          <w:sz w:val="28"/>
          <w:szCs w:val="28"/>
          <w:shd w:val="clear" w:color="auto" w:fill="FFFFFF"/>
        </w:rPr>
        <w:t>результат (результаты) предоставления субсидии, а также характеристику (характеристики) результата;</w:t>
      </w:r>
    </w:p>
    <w:p w:rsidR="004165E4" w:rsidRPr="0094286B" w:rsidRDefault="004165E4" w:rsidP="00557CBE">
      <w:pPr>
        <w:pStyle w:val="ConsPlusNormal"/>
        <w:widowControl/>
        <w:jc w:val="both"/>
        <w:rPr>
          <w:rFonts w:ascii="Times New Roman" w:hAnsi="Times New Roman" w:cs="Times New Roman"/>
          <w:sz w:val="28"/>
          <w:szCs w:val="28"/>
          <w:shd w:val="clear" w:color="auto" w:fill="FFFFFF"/>
        </w:rPr>
      </w:pPr>
      <w:r w:rsidRPr="0094286B">
        <w:rPr>
          <w:rFonts w:ascii="Times New Roman" w:hAnsi="Times New Roman" w:cs="Times New Roman"/>
          <w:sz w:val="28"/>
          <w:szCs w:val="28"/>
          <w:shd w:val="clear" w:color="auto" w:fill="FFFFFF"/>
        </w:rPr>
        <w:t xml:space="preserve">доменное имя и (или) указатели страниц </w:t>
      </w:r>
      <w:r w:rsidR="00B2183F" w:rsidRPr="0094286B">
        <w:rPr>
          <w:rFonts w:ascii="Times New Roman" w:hAnsi="Times New Roman" w:cs="Times New Roman"/>
          <w:sz w:val="28"/>
          <w:szCs w:val="28"/>
          <w:shd w:val="clear" w:color="auto" w:fill="FFFFFF"/>
        </w:rPr>
        <w:t>сайта в информационно-телекоммуникационной сети «Интернет», на котором обеспечивается проведение отбора</w:t>
      </w:r>
      <w:r w:rsidRPr="0094286B">
        <w:rPr>
          <w:rFonts w:ascii="Times New Roman" w:hAnsi="Times New Roman" w:cs="Times New Roman"/>
          <w:sz w:val="28"/>
          <w:szCs w:val="28"/>
          <w:shd w:val="clear" w:color="auto" w:fill="FFFFFF"/>
        </w:rPr>
        <w:t>;</w:t>
      </w:r>
    </w:p>
    <w:p w:rsidR="004165E4" w:rsidRPr="004165E4" w:rsidRDefault="004165E4" w:rsidP="00557CBE">
      <w:pPr>
        <w:pStyle w:val="ConsPlusNormal"/>
        <w:widowControl/>
        <w:jc w:val="both"/>
        <w:rPr>
          <w:rFonts w:ascii="Times New Roman" w:hAnsi="Times New Roman" w:cs="Times New Roman"/>
          <w:sz w:val="28"/>
          <w:szCs w:val="28"/>
          <w:shd w:val="clear" w:color="auto" w:fill="FFFFFF"/>
        </w:rPr>
      </w:pPr>
      <w:r w:rsidRPr="0094286B">
        <w:rPr>
          <w:rFonts w:ascii="Times New Roman" w:hAnsi="Times New Roman" w:cs="Times New Roman"/>
          <w:sz w:val="28"/>
          <w:szCs w:val="28"/>
          <w:shd w:val="clear" w:color="auto" w:fill="FFFFFF"/>
        </w:rPr>
        <w:t>требования</w:t>
      </w:r>
      <w:r w:rsidRPr="004165E4">
        <w:rPr>
          <w:rFonts w:ascii="Times New Roman" w:hAnsi="Times New Roman" w:cs="Times New Roman"/>
          <w:sz w:val="28"/>
          <w:szCs w:val="28"/>
          <w:shd w:val="clear" w:color="auto" w:fill="FFFFFF"/>
        </w:rPr>
        <w:t xml:space="preserve"> к участникам отбора, определенные в соответствии с </w:t>
      </w:r>
      <w:r w:rsidRPr="004165E4">
        <w:rPr>
          <w:rFonts w:ascii="Times New Roman" w:hAnsi="Times New Roman" w:cs="Times New Roman"/>
          <w:sz w:val="28"/>
          <w:szCs w:val="28"/>
        </w:rPr>
        <w:t>пунктом 2.4 настоящего Порядка</w:t>
      </w:r>
      <w:r w:rsidRPr="004165E4">
        <w:rPr>
          <w:rFonts w:ascii="Times New Roman" w:hAnsi="Times New Roman" w:cs="Times New Roman"/>
          <w:sz w:val="28"/>
          <w:szCs w:val="28"/>
          <w:shd w:val="clear" w:color="auto" w:fill="FFFFFF"/>
        </w:rPr>
        <w:t>, которым участник конкурса должен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rsidR="004165E4" w:rsidRPr="00C754FD" w:rsidRDefault="004165E4" w:rsidP="00557CBE">
      <w:pPr>
        <w:pStyle w:val="ConsPlusNormal"/>
        <w:widowControl/>
        <w:jc w:val="both"/>
        <w:rPr>
          <w:rFonts w:ascii="Times New Roman" w:hAnsi="Times New Roman" w:cs="Times New Roman"/>
          <w:bCs/>
          <w:sz w:val="28"/>
          <w:szCs w:val="28"/>
        </w:rPr>
      </w:pPr>
      <w:r w:rsidRPr="00C754FD">
        <w:rPr>
          <w:rFonts w:ascii="Times New Roman" w:hAnsi="Times New Roman" w:cs="Times New Roman"/>
          <w:sz w:val="28"/>
          <w:szCs w:val="28"/>
          <w:shd w:val="clear" w:color="auto" w:fill="FFFFFF"/>
        </w:rPr>
        <w:t>категории получателей субсидий и критерии оценки, показатели критериев оценки</w:t>
      </w:r>
      <w:r w:rsidR="00C754FD" w:rsidRPr="00C754FD">
        <w:rPr>
          <w:rFonts w:ascii="Times New Roman" w:hAnsi="Times New Roman" w:cs="Times New Roman"/>
          <w:sz w:val="28"/>
          <w:szCs w:val="28"/>
          <w:shd w:val="clear" w:color="auto" w:fill="FFFFFF"/>
        </w:rPr>
        <w:t>;</w:t>
      </w:r>
    </w:p>
    <w:p w:rsidR="004165E4" w:rsidRPr="00C754FD" w:rsidRDefault="00C754FD" w:rsidP="00557CBE">
      <w:pPr>
        <w:pStyle w:val="ConsPlusNormal"/>
        <w:widowControl/>
        <w:jc w:val="both"/>
        <w:rPr>
          <w:rFonts w:ascii="Times New Roman" w:hAnsi="Times New Roman" w:cs="Times New Roman"/>
          <w:bCs/>
          <w:sz w:val="28"/>
          <w:szCs w:val="28"/>
        </w:rPr>
      </w:pPr>
      <w:r w:rsidRPr="00C754FD">
        <w:rPr>
          <w:rFonts w:ascii="Times New Roman" w:hAnsi="Times New Roman" w:cs="Times New Roman"/>
          <w:sz w:val="28"/>
          <w:szCs w:val="28"/>
          <w:shd w:val="clear" w:color="auto" w:fill="FFFFFF"/>
        </w:rPr>
        <w:t xml:space="preserve">порядок подачи участниками </w:t>
      </w:r>
      <w:r>
        <w:rPr>
          <w:rFonts w:ascii="Times New Roman" w:hAnsi="Times New Roman" w:cs="Times New Roman"/>
          <w:sz w:val="28"/>
          <w:szCs w:val="28"/>
          <w:shd w:val="clear" w:color="auto" w:fill="FFFFFF"/>
        </w:rPr>
        <w:t>конкурса</w:t>
      </w:r>
      <w:r w:rsidRPr="00C754FD">
        <w:rPr>
          <w:rFonts w:ascii="Times New Roman" w:hAnsi="Times New Roman" w:cs="Times New Roman"/>
          <w:sz w:val="28"/>
          <w:szCs w:val="28"/>
          <w:shd w:val="clear" w:color="auto" w:fill="FFFFFF"/>
        </w:rPr>
        <w:t xml:space="preserve"> заявок и требования, предъявляемые к форме и содержанию заявок;</w:t>
      </w:r>
    </w:p>
    <w:p w:rsidR="004165E4" w:rsidRPr="00C754FD" w:rsidRDefault="00C754FD" w:rsidP="00557CBE">
      <w:pPr>
        <w:pStyle w:val="ConsPlusNormal"/>
        <w:widowControl/>
        <w:jc w:val="both"/>
        <w:rPr>
          <w:rFonts w:ascii="Times New Roman" w:hAnsi="Times New Roman" w:cs="Times New Roman"/>
          <w:bCs/>
          <w:sz w:val="28"/>
          <w:szCs w:val="28"/>
        </w:rPr>
      </w:pPr>
      <w:r w:rsidRPr="00C754FD">
        <w:rPr>
          <w:rFonts w:ascii="Times New Roman" w:hAnsi="Times New Roman" w:cs="Times New Roman"/>
          <w:sz w:val="28"/>
          <w:szCs w:val="28"/>
          <w:shd w:val="clear" w:color="auto" w:fill="FFFFFF"/>
        </w:rPr>
        <w:t xml:space="preserve">порядок отзыва заявок, порядок их возврата, </w:t>
      </w:r>
      <w:proofErr w:type="gramStart"/>
      <w:r w:rsidRPr="00C754FD">
        <w:rPr>
          <w:rFonts w:ascii="Times New Roman" w:hAnsi="Times New Roman" w:cs="Times New Roman"/>
          <w:sz w:val="28"/>
          <w:szCs w:val="28"/>
          <w:shd w:val="clear" w:color="auto" w:fill="FFFFFF"/>
        </w:rPr>
        <w:t>определяющий</w:t>
      </w:r>
      <w:proofErr w:type="gramEnd"/>
      <w:r w:rsidRPr="00C754FD">
        <w:rPr>
          <w:rFonts w:ascii="Times New Roman" w:hAnsi="Times New Roman" w:cs="Times New Roman"/>
          <w:sz w:val="28"/>
          <w:szCs w:val="28"/>
          <w:shd w:val="clear" w:color="auto" w:fill="FFFFFF"/>
        </w:rPr>
        <w:t xml:space="preserve"> в том числе основания для возврата заявок, порядок внесения изменений в заявки;</w:t>
      </w:r>
    </w:p>
    <w:p w:rsidR="004165E4" w:rsidRPr="00874B6A" w:rsidRDefault="00C754FD" w:rsidP="00557CBE">
      <w:pPr>
        <w:pStyle w:val="ConsPlusNormal"/>
        <w:widowControl/>
        <w:jc w:val="both"/>
        <w:rPr>
          <w:rFonts w:ascii="Times New Roman" w:hAnsi="Times New Roman" w:cs="Times New Roman"/>
          <w:sz w:val="28"/>
          <w:szCs w:val="28"/>
          <w:shd w:val="clear" w:color="auto" w:fill="FFFFFF"/>
        </w:rPr>
      </w:pPr>
      <w:r w:rsidRPr="00C754FD">
        <w:rPr>
          <w:rFonts w:ascii="Times New Roman" w:hAnsi="Times New Roman" w:cs="Times New Roman"/>
          <w:sz w:val="28"/>
          <w:szCs w:val="28"/>
          <w:shd w:val="clear" w:color="auto" w:fill="FFFFFF"/>
        </w:rPr>
        <w:t>правила рассмотрения и оценки заявок в соответствии с </w:t>
      </w:r>
      <w:r w:rsidRPr="00874B6A">
        <w:rPr>
          <w:rFonts w:ascii="Times New Roman" w:hAnsi="Times New Roman" w:cs="Times New Roman"/>
          <w:sz w:val="28"/>
          <w:szCs w:val="28"/>
          <w:shd w:val="clear" w:color="auto" w:fill="FFFFFF"/>
        </w:rPr>
        <w:t>настоящ</w:t>
      </w:r>
      <w:r w:rsidR="00874B6A" w:rsidRPr="00874B6A">
        <w:rPr>
          <w:rFonts w:ascii="Times New Roman" w:hAnsi="Times New Roman" w:cs="Times New Roman"/>
          <w:sz w:val="28"/>
          <w:szCs w:val="28"/>
          <w:shd w:val="clear" w:color="auto" w:fill="FFFFFF"/>
        </w:rPr>
        <w:t xml:space="preserve">им </w:t>
      </w:r>
      <w:r w:rsidRPr="00874B6A">
        <w:rPr>
          <w:rFonts w:ascii="Times New Roman" w:hAnsi="Times New Roman" w:cs="Times New Roman"/>
          <w:sz w:val="28"/>
          <w:szCs w:val="28"/>
          <w:shd w:val="clear" w:color="auto" w:fill="FFFFFF"/>
        </w:rPr>
        <w:t>Порядк</w:t>
      </w:r>
      <w:r w:rsidR="00874B6A" w:rsidRPr="00874B6A">
        <w:rPr>
          <w:rFonts w:ascii="Times New Roman" w:hAnsi="Times New Roman" w:cs="Times New Roman"/>
          <w:sz w:val="28"/>
          <w:szCs w:val="28"/>
          <w:shd w:val="clear" w:color="auto" w:fill="FFFFFF"/>
        </w:rPr>
        <w:t>ом</w:t>
      </w:r>
      <w:r w:rsidRPr="00874B6A">
        <w:rPr>
          <w:rFonts w:ascii="Times New Roman" w:hAnsi="Times New Roman" w:cs="Times New Roman"/>
          <w:sz w:val="28"/>
          <w:szCs w:val="28"/>
          <w:shd w:val="clear" w:color="auto" w:fill="FFFFFF"/>
        </w:rPr>
        <w:t>;</w:t>
      </w:r>
    </w:p>
    <w:p w:rsidR="00C754FD" w:rsidRPr="00C754FD" w:rsidRDefault="00C754FD" w:rsidP="00557CBE">
      <w:pPr>
        <w:pStyle w:val="ConsPlusNormal"/>
        <w:widowControl/>
        <w:jc w:val="both"/>
        <w:rPr>
          <w:rFonts w:ascii="Times New Roman" w:hAnsi="Times New Roman" w:cs="Times New Roman"/>
          <w:sz w:val="28"/>
          <w:szCs w:val="28"/>
          <w:shd w:val="clear" w:color="auto" w:fill="FFFFFF"/>
        </w:rPr>
      </w:pPr>
      <w:r w:rsidRPr="00C754FD">
        <w:rPr>
          <w:rFonts w:ascii="Times New Roman" w:hAnsi="Times New Roman" w:cs="Times New Roman"/>
          <w:sz w:val="28"/>
          <w:szCs w:val="28"/>
          <w:shd w:val="clear" w:color="auto" w:fill="FFFFFF"/>
        </w:rPr>
        <w:t>порядок возврата заявок на доработку;</w:t>
      </w:r>
    </w:p>
    <w:p w:rsidR="00C754FD" w:rsidRPr="00C754FD" w:rsidRDefault="00C754FD" w:rsidP="00557CBE">
      <w:pPr>
        <w:pStyle w:val="ConsPlusNormal"/>
        <w:widowControl/>
        <w:jc w:val="both"/>
        <w:rPr>
          <w:rFonts w:ascii="Times New Roman" w:hAnsi="Times New Roman" w:cs="Times New Roman"/>
          <w:sz w:val="28"/>
          <w:szCs w:val="28"/>
          <w:shd w:val="clear" w:color="auto" w:fill="FFFFFF"/>
        </w:rPr>
      </w:pPr>
      <w:r w:rsidRPr="00C754FD">
        <w:rPr>
          <w:rFonts w:ascii="Times New Roman" w:hAnsi="Times New Roman" w:cs="Times New Roman"/>
          <w:sz w:val="28"/>
          <w:szCs w:val="28"/>
          <w:shd w:val="clear" w:color="auto" w:fill="FFFFFF"/>
        </w:rPr>
        <w:t>порядок отклонения заявок, а также информацию об основаниях их отклонения;</w:t>
      </w:r>
    </w:p>
    <w:p w:rsidR="00C754FD" w:rsidRPr="00C754FD" w:rsidRDefault="00C754FD" w:rsidP="00557CBE">
      <w:pPr>
        <w:pStyle w:val="ConsPlusNormal"/>
        <w:widowControl/>
        <w:jc w:val="both"/>
        <w:rPr>
          <w:rFonts w:ascii="Times New Roman" w:hAnsi="Times New Roman" w:cs="Times New Roman"/>
          <w:bCs/>
          <w:sz w:val="28"/>
          <w:szCs w:val="28"/>
        </w:rPr>
      </w:pPr>
      <w:r w:rsidRPr="00C754FD">
        <w:rPr>
          <w:rFonts w:ascii="Times New Roman" w:hAnsi="Times New Roman" w:cs="Times New Roman"/>
          <w:sz w:val="28"/>
          <w:szCs w:val="28"/>
          <w:shd w:val="clear" w:color="auto" w:fill="FFFFFF"/>
        </w:rPr>
        <w:t xml:space="preserve"> объем распределяемой субсидии в рамках </w:t>
      </w:r>
      <w:r>
        <w:rPr>
          <w:rFonts w:ascii="Times New Roman" w:hAnsi="Times New Roman" w:cs="Times New Roman"/>
          <w:sz w:val="28"/>
          <w:szCs w:val="28"/>
          <w:shd w:val="clear" w:color="auto" w:fill="FFFFFF"/>
        </w:rPr>
        <w:t>конкурс</w:t>
      </w:r>
      <w:r w:rsidRPr="00C754FD">
        <w:rPr>
          <w:rFonts w:ascii="Times New Roman" w:hAnsi="Times New Roman" w:cs="Times New Roman"/>
          <w:sz w:val="28"/>
          <w:szCs w:val="28"/>
          <w:shd w:val="clear" w:color="auto" w:fill="FFFFFF"/>
        </w:rPr>
        <w:t xml:space="preserve">а, порядок расчета размера субсидии, установленный </w:t>
      </w:r>
      <w:r>
        <w:rPr>
          <w:rFonts w:ascii="Times New Roman" w:hAnsi="Times New Roman" w:cs="Times New Roman"/>
          <w:sz w:val="28"/>
          <w:szCs w:val="28"/>
          <w:shd w:val="clear" w:color="auto" w:fill="FFFFFF"/>
        </w:rPr>
        <w:t>настоящим Порядком</w:t>
      </w:r>
      <w:r w:rsidRPr="00C754FD">
        <w:rPr>
          <w:rFonts w:ascii="Times New Roman" w:hAnsi="Times New Roman" w:cs="Times New Roman"/>
          <w:sz w:val="28"/>
          <w:szCs w:val="28"/>
          <w:shd w:val="clear" w:color="auto" w:fill="FFFFFF"/>
        </w:rPr>
        <w:t>, правила распред</w:t>
      </w:r>
      <w:r>
        <w:rPr>
          <w:rFonts w:ascii="Times New Roman" w:hAnsi="Times New Roman" w:cs="Times New Roman"/>
          <w:sz w:val="28"/>
          <w:szCs w:val="28"/>
          <w:shd w:val="clear" w:color="auto" w:fill="FFFFFF"/>
        </w:rPr>
        <w:t>еления субсидии по результатам конкурса</w:t>
      </w:r>
      <w:r w:rsidRPr="00C754FD">
        <w:rPr>
          <w:rFonts w:ascii="Times New Roman" w:hAnsi="Times New Roman" w:cs="Times New Roman"/>
          <w:sz w:val="28"/>
          <w:szCs w:val="28"/>
          <w:shd w:val="clear" w:color="auto" w:fill="FFFFFF"/>
        </w:rPr>
        <w:t xml:space="preserve">, которые могут включать максимальный, </w:t>
      </w:r>
      <w:r w:rsidRPr="00C754FD">
        <w:rPr>
          <w:rFonts w:ascii="Times New Roman" w:hAnsi="Times New Roman" w:cs="Times New Roman"/>
          <w:sz w:val="28"/>
          <w:szCs w:val="28"/>
          <w:shd w:val="clear" w:color="auto" w:fill="FFFFFF"/>
        </w:rPr>
        <w:lastRenderedPageBreak/>
        <w:t xml:space="preserve">минимальный размер субсидии, предоставляемой победителю (победителям) </w:t>
      </w:r>
      <w:r>
        <w:rPr>
          <w:rFonts w:ascii="Times New Roman" w:hAnsi="Times New Roman" w:cs="Times New Roman"/>
          <w:sz w:val="28"/>
          <w:szCs w:val="28"/>
          <w:shd w:val="clear" w:color="auto" w:fill="FFFFFF"/>
        </w:rPr>
        <w:t>конкурса</w:t>
      </w:r>
      <w:r w:rsidRPr="00C754FD">
        <w:rPr>
          <w:rFonts w:ascii="Times New Roman" w:hAnsi="Times New Roman" w:cs="Times New Roman"/>
          <w:sz w:val="28"/>
          <w:szCs w:val="28"/>
          <w:shd w:val="clear" w:color="auto" w:fill="FFFFFF"/>
        </w:rPr>
        <w:t xml:space="preserve">, а также предельное количество победителей </w:t>
      </w:r>
      <w:r>
        <w:rPr>
          <w:rFonts w:ascii="Times New Roman" w:hAnsi="Times New Roman" w:cs="Times New Roman"/>
          <w:sz w:val="28"/>
          <w:szCs w:val="28"/>
          <w:shd w:val="clear" w:color="auto" w:fill="FFFFFF"/>
        </w:rPr>
        <w:t>конкурса</w:t>
      </w:r>
      <w:r w:rsidRPr="00C754FD">
        <w:rPr>
          <w:rFonts w:ascii="Times New Roman" w:hAnsi="Times New Roman" w:cs="Times New Roman"/>
          <w:sz w:val="28"/>
          <w:szCs w:val="28"/>
          <w:shd w:val="clear" w:color="auto" w:fill="FFFFFF"/>
        </w:rPr>
        <w:t>;</w:t>
      </w:r>
    </w:p>
    <w:p w:rsidR="00C754FD" w:rsidRPr="00C754FD" w:rsidRDefault="00C754FD" w:rsidP="00557CBE">
      <w:pPr>
        <w:pStyle w:val="ConsPlusNormal"/>
        <w:widowControl/>
        <w:jc w:val="both"/>
        <w:rPr>
          <w:rFonts w:ascii="Times New Roman" w:hAnsi="Times New Roman" w:cs="Times New Roman"/>
          <w:bCs/>
          <w:sz w:val="28"/>
          <w:szCs w:val="28"/>
        </w:rPr>
      </w:pPr>
      <w:r w:rsidRPr="00C754FD">
        <w:rPr>
          <w:rFonts w:ascii="Times New Roman" w:hAnsi="Times New Roman" w:cs="Times New Roman"/>
          <w:sz w:val="28"/>
          <w:szCs w:val="28"/>
          <w:shd w:val="clear" w:color="auto" w:fill="FFFFFF"/>
        </w:rPr>
        <w:t xml:space="preserve">порядок предоставления участникам </w:t>
      </w:r>
      <w:r>
        <w:rPr>
          <w:rFonts w:ascii="Times New Roman" w:hAnsi="Times New Roman" w:cs="Times New Roman"/>
          <w:sz w:val="28"/>
          <w:szCs w:val="28"/>
          <w:shd w:val="clear" w:color="auto" w:fill="FFFFFF"/>
        </w:rPr>
        <w:t>конкурса</w:t>
      </w:r>
      <w:r w:rsidRPr="00C754FD">
        <w:rPr>
          <w:rFonts w:ascii="Times New Roman" w:hAnsi="Times New Roman" w:cs="Times New Roman"/>
          <w:sz w:val="28"/>
          <w:szCs w:val="28"/>
          <w:shd w:val="clear" w:color="auto" w:fill="FFFFFF"/>
        </w:rPr>
        <w:t xml:space="preserve"> разъяснений положений объявления о проведении </w:t>
      </w:r>
      <w:r>
        <w:rPr>
          <w:rFonts w:ascii="Times New Roman" w:hAnsi="Times New Roman" w:cs="Times New Roman"/>
          <w:sz w:val="28"/>
          <w:szCs w:val="28"/>
          <w:shd w:val="clear" w:color="auto" w:fill="FFFFFF"/>
        </w:rPr>
        <w:t>конкурса</w:t>
      </w:r>
      <w:r w:rsidRPr="00C754FD">
        <w:rPr>
          <w:rFonts w:ascii="Times New Roman" w:hAnsi="Times New Roman" w:cs="Times New Roman"/>
          <w:sz w:val="28"/>
          <w:szCs w:val="28"/>
          <w:shd w:val="clear" w:color="auto" w:fill="FFFFFF"/>
        </w:rPr>
        <w:t>, даты начала и окончания срока такого предоставления;</w:t>
      </w:r>
    </w:p>
    <w:p w:rsidR="00C754FD" w:rsidRPr="00C754FD" w:rsidRDefault="00C754FD" w:rsidP="00557CBE">
      <w:pPr>
        <w:pStyle w:val="ConsPlusNormal"/>
        <w:widowControl/>
        <w:jc w:val="both"/>
        <w:rPr>
          <w:rFonts w:ascii="Times New Roman" w:hAnsi="Times New Roman" w:cs="Times New Roman"/>
          <w:bCs/>
          <w:sz w:val="28"/>
          <w:szCs w:val="28"/>
        </w:rPr>
      </w:pPr>
      <w:r w:rsidRPr="00C754FD">
        <w:rPr>
          <w:rFonts w:ascii="Times New Roman" w:hAnsi="Times New Roman" w:cs="Times New Roman"/>
          <w:sz w:val="28"/>
          <w:szCs w:val="28"/>
          <w:shd w:val="clear" w:color="auto" w:fill="FFFFFF"/>
        </w:rPr>
        <w:t>срок, в течение которого победитель (победители) конкурса должен подписать соглашение;</w:t>
      </w:r>
    </w:p>
    <w:p w:rsidR="00C754FD" w:rsidRPr="00C754FD" w:rsidRDefault="00C754FD" w:rsidP="00557CBE">
      <w:pPr>
        <w:pStyle w:val="ConsPlusNormal"/>
        <w:widowControl/>
        <w:jc w:val="both"/>
        <w:rPr>
          <w:rFonts w:ascii="Times New Roman" w:hAnsi="Times New Roman" w:cs="Times New Roman"/>
          <w:bCs/>
          <w:sz w:val="28"/>
          <w:szCs w:val="28"/>
        </w:rPr>
      </w:pPr>
      <w:r w:rsidRPr="00C754FD">
        <w:rPr>
          <w:rFonts w:ascii="Times New Roman" w:hAnsi="Times New Roman" w:cs="Times New Roman"/>
          <w:bCs/>
          <w:sz w:val="28"/>
          <w:szCs w:val="28"/>
        </w:rPr>
        <w:t>у</w:t>
      </w:r>
      <w:r w:rsidRPr="00C754FD">
        <w:rPr>
          <w:rFonts w:ascii="Times New Roman" w:hAnsi="Times New Roman" w:cs="Times New Roman"/>
          <w:sz w:val="28"/>
          <w:szCs w:val="28"/>
          <w:shd w:val="clear" w:color="auto" w:fill="FFFFFF"/>
        </w:rPr>
        <w:t xml:space="preserve">словия признания победителя (победителей) отбора </w:t>
      </w:r>
      <w:proofErr w:type="gramStart"/>
      <w:r w:rsidRPr="00C754FD">
        <w:rPr>
          <w:rFonts w:ascii="Times New Roman" w:hAnsi="Times New Roman" w:cs="Times New Roman"/>
          <w:sz w:val="28"/>
          <w:szCs w:val="28"/>
          <w:shd w:val="clear" w:color="auto" w:fill="FFFFFF"/>
        </w:rPr>
        <w:t>уклонившимся</w:t>
      </w:r>
      <w:proofErr w:type="gramEnd"/>
      <w:r w:rsidRPr="00C754FD">
        <w:rPr>
          <w:rFonts w:ascii="Times New Roman" w:hAnsi="Times New Roman" w:cs="Times New Roman"/>
          <w:sz w:val="28"/>
          <w:szCs w:val="28"/>
          <w:shd w:val="clear" w:color="auto" w:fill="FFFFFF"/>
        </w:rPr>
        <w:t xml:space="preserve"> от заключения соглашения;</w:t>
      </w:r>
    </w:p>
    <w:p w:rsidR="00C754FD" w:rsidRDefault="00C754FD" w:rsidP="00557CBE">
      <w:pPr>
        <w:pStyle w:val="ConsPlusNormal"/>
        <w:widowControl/>
        <w:jc w:val="both"/>
        <w:rPr>
          <w:rFonts w:ascii="Times New Roman" w:hAnsi="Times New Roman" w:cs="Times New Roman"/>
          <w:sz w:val="28"/>
          <w:szCs w:val="28"/>
          <w:shd w:val="clear" w:color="auto" w:fill="FFFFFF"/>
        </w:rPr>
      </w:pPr>
      <w:r w:rsidRPr="00C754FD">
        <w:rPr>
          <w:rFonts w:ascii="Times New Roman" w:hAnsi="Times New Roman" w:cs="Times New Roman"/>
          <w:bCs/>
          <w:sz w:val="28"/>
          <w:szCs w:val="28"/>
        </w:rPr>
        <w:t>с</w:t>
      </w:r>
      <w:r w:rsidRPr="00C754FD">
        <w:rPr>
          <w:rFonts w:ascii="Times New Roman" w:hAnsi="Times New Roman" w:cs="Times New Roman"/>
          <w:sz w:val="28"/>
          <w:szCs w:val="28"/>
          <w:shd w:val="clear" w:color="auto" w:fill="FFFFFF"/>
        </w:rPr>
        <w:t xml:space="preserve">роки размещения протокола подведения итогов отбора (документа об итогах проведения отбора) </w:t>
      </w:r>
      <w:r w:rsidR="00D61AD0">
        <w:rPr>
          <w:rFonts w:ascii="Times New Roman" w:hAnsi="Times New Roman" w:cs="Times New Roman"/>
          <w:sz w:val="28"/>
          <w:szCs w:val="28"/>
          <w:shd w:val="clear" w:color="auto" w:fill="FFFFFF"/>
        </w:rPr>
        <w:t>на единой портале и на</w:t>
      </w:r>
      <w:r w:rsidRPr="00C754FD">
        <w:rPr>
          <w:rFonts w:ascii="Times New Roman" w:hAnsi="Times New Roman" w:cs="Times New Roman"/>
          <w:sz w:val="28"/>
          <w:szCs w:val="28"/>
          <w:shd w:val="clear" w:color="auto" w:fill="FFFFFF"/>
        </w:rPr>
        <w:t xml:space="preserve"> </w:t>
      </w:r>
      <w:r w:rsidR="008666B2">
        <w:rPr>
          <w:rFonts w:ascii="Times New Roman" w:hAnsi="Times New Roman" w:cs="Times New Roman"/>
          <w:sz w:val="28"/>
          <w:szCs w:val="28"/>
          <w:shd w:val="clear" w:color="auto" w:fill="FFFFFF"/>
        </w:rPr>
        <w:t>официальн</w:t>
      </w:r>
      <w:r w:rsidR="00D61AD0">
        <w:rPr>
          <w:rFonts w:ascii="Times New Roman" w:hAnsi="Times New Roman" w:cs="Times New Roman"/>
          <w:sz w:val="28"/>
          <w:szCs w:val="28"/>
          <w:shd w:val="clear" w:color="auto" w:fill="FFFFFF"/>
        </w:rPr>
        <w:t>ом сайте администрации округа.</w:t>
      </w:r>
    </w:p>
    <w:p w:rsidR="00D61AD0" w:rsidRPr="00D61AD0" w:rsidRDefault="00D61AD0" w:rsidP="00D61AD0">
      <w:pPr>
        <w:ind w:firstLine="709"/>
        <w:jc w:val="both"/>
        <w:rPr>
          <w:sz w:val="28"/>
          <w:szCs w:val="28"/>
        </w:rPr>
      </w:pPr>
      <w:r w:rsidRPr="00D61AD0">
        <w:rPr>
          <w:sz w:val="28"/>
          <w:szCs w:val="28"/>
        </w:rPr>
        <w:t xml:space="preserve">2.3. Для участия в конкурсе социально ориентированная некоммерческая организация </w:t>
      </w:r>
      <w:r w:rsidR="007C15DF" w:rsidRPr="007C15DF">
        <w:rPr>
          <w:sz w:val="28"/>
          <w:szCs w:val="28"/>
        </w:rPr>
        <w:t>подает в форме электронных документов посредством заполнения соответствующих электронных форм, размещенных на</w:t>
      </w:r>
      <w:r w:rsidR="007C15DF">
        <w:rPr>
          <w:sz w:val="28"/>
          <w:szCs w:val="28"/>
        </w:rPr>
        <w:t xml:space="preserve"> Портале,</w:t>
      </w:r>
      <w:r w:rsidR="007C15DF" w:rsidRPr="007C15DF">
        <w:rPr>
          <w:sz w:val="28"/>
          <w:szCs w:val="28"/>
        </w:rPr>
        <w:t xml:space="preserve"> заявку на участие в конкурсе</w:t>
      </w:r>
      <w:r w:rsidR="0012470C">
        <w:rPr>
          <w:sz w:val="28"/>
          <w:szCs w:val="28"/>
        </w:rPr>
        <w:t xml:space="preserve"> </w:t>
      </w:r>
      <w:r w:rsidRPr="00D61AD0">
        <w:rPr>
          <w:sz w:val="28"/>
          <w:szCs w:val="28"/>
        </w:rPr>
        <w:t>с приложением следующих документов:</w:t>
      </w:r>
    </w:p>
    <w:p w:rsidR="00D61AD0" w:rsidRPr="00D61AD0" w:rsidRDefault="00D61AD0" w:rsidP="00D61AD0">
      <w:pPr>
        <w:ind w:firstLine="709"/>
        <w:jc w:val="both"/>
        <w:rPr>
          <w:sz w:val="28"/>
          <w:szCs w:val="28"/>
        </w:rPr>
      </w:pPr>
      <w:r w:rsidRPr="00D61AD0">
        <w:rPr>
          <w:sz w:val="28"/>
          <w:szCs w:val="28"/>
        </w:rPr>
        <w:t>заверенной копии устава социально ориентированной некоммерческой организации со всеми изменениями (в случае утверждения устава в новой редакции предоставляется копия новой редакции устава и последующие изменения в него);</w:t>
      </w:r>
    </w:p>
    <w:p w:rsidR="00D61AD0" w:rsidRPr="00D61AD0" w:rsidRDefault="00D61AD0" w:rsidP="00D61AD0">
      <w:pPr>
        <w:ind w:firstLine="709"/>
        <w:jc w:val="both"/>
        <w:rPr>
          <w:sz w:val="28"/>
          <w:szCs w:val="28"/>
        </w:rPr>
      </w:pPr>
      <w:r w:rsidRPr="00D61AD0">
        <w:rPr>
          <w:sz w:val="28"/>
          <w:szCs w:val="28"/>
        </w:rPr>
        <w:t xml:space="preserve">выписки из Единого государственного реестра юридических лиц, </w:t>
      </w:r>
      <w:proofErr w:type="gramStart"/>
      <w:r w:rsidRPr="00D61AD0">
        <w:rPr>
          <w:sz w:val="28"/>
          <w:szCs w:val="28"/>
        </w:rPr>
        <w:t>выданная</w:t>
      </w:r>
      <w:proofErr w:type="gramEnd"/>
      <w:r w:rsidRPr="00D61AD0">
        <w:rPr>
          <w:sz w:val="28"/>
          <w:szCs w:val="28"/>
        </w:rPr>
        <w:t xml:space="preserve"> не ранее чем за 30 календарных дней до дня подачи заяв</w:t>
      </w:r>
      <w:r w:rsidR="00841F4B">
        <w:rPr>
          <w:sz w:val="28"/>
          <w:szCs w:val="28"/>
        </w:rPr>
        <w:t>ки</w:t>
      </w:r>
      <w:r w:rsidRPr="00D61AD0">
        <w:rPr>
          <w:sz w:val="28"/>
          <w:szCs w:val="28"/>
        </w:rPr>
        <w:t>;</w:t>
      </w:r>
    </w:p>
    <w:p w:rsidR="00D61AD0" w:rsidRPr="00D61AD0" w:rsidRDefault="00D61AD0" w:rsidP="00D61AD0">
      <w:pPr>
        <w:ind w:firstLine="709"/>
        <w:jc w:val="both"/>
        <w:rPr>
          <w:sz w:val="28"/>
          <w:szCs w:val="28"/>
        </w:rPr>
      </w:pPr>
      <w:r w:rsidRPr="00D61AD0">
        <w:rPr>
          <w:sz w:val="28"/>
          <w:szCs w:val="28"/>
        </w:rPr>
        <w:t>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чем за 30 календарных дней до дня подачи заяв</w:t>
      </w:r>
      <w:r w:rsidR="00841F4B">
        <w:rPr>
          <w:sz w:val="28"/>
          <w:szCs w:val="28"/>
        </w:rPr>
        <w:t>ки</w:t>
      </w:r>
      <w:r w:rsidRPr="00D61AD0">
        <w:rPr>
          <w:sz w:val="28"/>
          <w:szCs w:val="28"/>
        </w:rPr>
        <w:t>;</w:t>
      </w:r>
    </w:p>
    <w:p w:rsidR="00D61AD0" w:rsidRPr="00D61AD0" w:rsidRDefault="00D61AD0" w:rsidP="00D61AD0">
      <w:pPr>
        <w:ind w:firstLine="709"/>
        <w:jc w:val="both"/>
        <w:rPr>
          <w:sz w:val="28"/>
          <w:szCs w:val="28"/>
        </w:rPr>
      </w:pPr>
      <w:r w:rsidRPr="00D61AD0">
        <w:rPr>
          <w:sz w:val="28"/>
          <w:szCs w:val="28"/>
        </w:rPr>
        <w:t xml:space="preserve">справки кредитной организации о состоянии расчетного счета социально ориентированной некоммерческой организации, </w:t>
      </w:r>
      <w:proofErr w:type="gramStart"/>
      <w:r w:rsidRPr="00D61AD0">
        <w:rPr>
          <w:sz w:val="28"/>
          <w:szCs w:val="28"/>
        </w:rPr>
        <w:t>выданную</w:t>
      </w:r>
      <w:proofErr w:type="gramEnd"/>
      <w:r w:rsidRPr="00D61AD0">
        <w:rPr>
          <w:sz w:val="28"/>
          <w:szCs w:val="28"/>
        </w:rPr>
        <w:t xml:space="preserve"> по состоянию не ранее чем за 30 календарных дней до дня подачи заяв</w:t>
      </w:r>
      <w:r w:rsidR="00841F4B">
        <w:rPr>
          <w:sz w:val="28"/>
          <w:szCs w:val="28"/>
        </w:rPr>
        <w:t>ки</w:t>
      </w:r>
      <w:r w:rsidRPr="00D61AD0">
        <w:rPr>
          <w:sz w:val="28"/>
          <w:szCs w:val="28"/>
        </w:rPr>
        <w:t>;</w:t>
      </w:r>
    </w:p>
    <w:p w:rsidR="00D61AD0" w:rsidRPr="00D61AD0" w:rsidRDefault="00D61AD0" w:rsidP="00D61AD0">
      <w:pPr>
        <w:ind w:firstLine="709"/>
        <w:jc w:val="both"/>
        <w:rPr>
          <w:sz w:val="28"/>
          <w:szCs w:val="28"/>
        </w:rPr>
      </w:pPr>
      <w:r w:rsidRPr="00D61AD0">
        <w:rPr>
          <w:sz w:val="28"/>
          <w:szCs w:val="28"/>
        </w:rPr>
        <w:t>плана мероприятий или общественно полезный проект (программу) с перечнем мероприятий;</w:t>
      </w:r>
    </w:p>
    <w:p w:rsidR="00D61AD0" w:rsidRPr="00D61AD0" w:rsidRDefault="00D61AD0" w:rsidP="00D61AD0">
      <w:pPr>
        <w:ind w:firstLine="709"/>
        <w:jc w:val="both"/>
        <w:rPr>
          <w:sz w:val="28"/>
          <w:szCs w:val="28"/>
        </w:rPr>
      </w:pPr>
      <w:r w:rsidRPr="00D61AD0">
        <w:rPr>
          <w:sz w:val="28"/>
          <w:szCs w:val="28"/>
        </w:rPr>
        <w:t>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D61AD0" w:rsidRPr="00D61AD0" w:rsidRDefault="00D61AD0" w:rsidP="00D61AD0">
      <w:pPr>
        <w:ind w:firstLine="709"/>
        <w:jc w:val="both"/>
        <w:rPr>
          <w:sz w:val="28"/>
          <w:szCs w:val="28"/>
        </w:rPr>
      </w:pPr>
      <w:r w:rsidRPr="00D61AD0">
        <w:rPr>
          <w:sz w:val="28"/>
          <w:szCs w:val="28"/>
        </w:rPr>
        <w:t>согласия на осуществление администрацией округа проверок соблюдения условий, установленных </w:t>
      </w:r>
      <w:hyperlink r:id="rId10" w:anchor="Par399" w:history="1">
        <w:r w:rsidRPr="00D61AD0">
          <w:rPr>
            <w:sz w:val="28"/>
            <w:szCs w:val="28"/>
          </w:rPr>
          <w:t>договор</w:t>
        </w:r>
      </w:hyperlink>
      <w:r w:rsidRPr="00D61AD0">
        <w:rPr>
          <w:sz w:val="28"/>
          <w:szCs w:val="28"/>
        </w:rPr>
        <w:t>ом о предоставлении субсидии социально ориентированной некоммерческой организации.</w:t>
      </w:r>
    </w:p>
    <w:p w:rsidR="00D61AD0" w:rsidRPr="00D61AD0" w:rsidRDefault="00D61AD0" w:rsidP="00646E73">
      <w:pPr>
        <w:ind w:firstLine="709"/>
        <w:jc w:val="both"/>
        <w:rPr>
          <w:sz w:val="28"/>
          <w:szCs w:val="28"/>
        </w:rPr>
      </w:pPr>
      <w:r w:rsidRPr="00D61AD0">
        <w:rPr>
          <w:sz w:val="28"/>
          <w:szCs w:val="28"/>
        </w:rPr>
        <w:t xml:space="preserve">Организации, </w:t>
      </w:r>
      <w:r w:rsidR="00465B6C">
        <w:rPr>
          <w:sz w:val="28"/>
          <w:szCs w:val="28"/>
        </w:rPr>
        <w:t>заполнившие заявку на участие в конкурсе</w:t>
      </w:r>
      <w:r w:rsidRPr="00D61AD0">
        <w:rPr>
          <w:sz w:val="28"/>
          <w:szCs w:val="28"/>
        </w:rPr>
        <w:t>, вправе их изменить или отозвать.</w:t>
      </w:r>
      <w:r w:rsidR="00465B6C">
        <w:rPr>
          <w:sz w:val="28"/>
          <w:szCs w:val="28"/>
        </w:rPr>
        <w:t xml:space="preserve"> </w:t>
      </w:r>
    </w:p>
    <w:p w:rsidR="00D61AD0" w:rsidRPr="00D61AD0" w:rsidRDefault="00D61AD0" w:rsidP="00D61AD0">
      <w:pPr>
        <w:pStyle w:val="consplusnormal1"/>
        <w:spacing w:before="0" w:beforeAutospacing="0" w:after="0" w:afterAutospacing="0"/>
        <w:ind w:firstLine="709"/>
        <w:jc w:val="both"/>
        <w:rPr>
          <w:color w:val="000000"/>
          <w:sz w:val="28"/>
          <w:szCs w:val="28"/>
        </w:rPr>
      </w:pPr>
      <w:r w:rsidRPr="00D61AD0">
        <w:rPr>
          <w:color w:val="000000"/>
          <w:sz w:val="28"/>
          <w:szCs w:val="28"/>
        </w:rPr>
        <w:t>2.4. Социально ориентированная некоммерческая организация допускается к участию в конкурсе при соблюдении следующих условий:</w:t>
      </w:r>
    </w:p>
    <w:p w:rsidR="00D61AD0" w:rsidRPr="00D61AD0" w:rsidRDefault="00D61AD0" w:rsidP="00D61AD0">
      <w:pPr>
        <w:pStyle w:val="consplusnormal1"/>
        <w:spacing w:before="0" w:beforeAutospacing="0" w:after="0" w:afterAutospacing="0"/>
        <w:ind w:firstLine="709"/>
        <w:jc w:val="both"/>
        <w:rPr>
          <w:sz w:val="28"/>
          <w:szCs w:val="28"/>
        </w:rPr>
      </w:pPr>
      <w:r w:rsidRPr="00D61AD0">
        <w:rPr>
          <w:color w:val="000000"/>
          <w:sz w:val="28"/>
          <w:szCs w:val="28"/>
        </w:rPr>
        <w:t>а</w:t>
      </w:r>
      <w:r w:rsidRPr="00D61AD0">
        <w:rPr>
          <w:sz w:val="28"/>
          <w:szCs w:val="28"/>
        </w:rPr>
        <w:t>) наличие в уставе социально ориентированной некоммерческой организации видов деятельности, указанных в статье 31.1 Федерального закона от 12 января 1996 года </w:t>
      </w:r>
      <w:hyperlink r:id="rId11" w:tgtFrame="_blank" w:history="1">
        <w:r w:rsidRPr="00D61AD0">
          <w:rPr>
            <w:rStyle w:val="14"/>
            <w:sz w:val="28"/>
            <w:szCs w:val="28"/>
          </w:rPr>
          <w:t>№ 7-ФЗ</w:t>
        </w:r>
      </w:hyperlink>
      <w:r w:rsidRPr="00D61AD0">
        <w:rPr>
          <w:sz w:val="28"/>
          <w:szCs w:val="28"/>
        </w:rPr>
        <w:t> «О некоммерческих организациях»;</w:t>
      </w:r>
    </w:p>
    <w:p w:rsidR="00D61AD0" w:rsidRPr="00D61AD0" w:rsidRDefault="00D61AD0" w:rsidP="00D61AD0">
      <w:pPr>
        <w:pStyle w:val="consplusnormal1"/>
        <w:spacing w:before="0" w:beforeAutospacing="0" w:after="0" w:afterAutospacing="0"/>
        <w:ind w:firstLine="709"/>
        <w:jc w:val="both"/>
        <w:rPr>
          <w:sz w:val="28"/>
          <w:szCs w:val="28"/>
        </w:rPr>
      </w:pPr>
      <w:r w:rsidRPr="00D61AD0">
        <w:rPr>
          <w:sz w:val="28"/>
          <w:szCs w:val="28"/>
        </w:rPr>
        <w:lastRenderedPageBreak/>
        <w:t>б) прилагаемый к реализации общественно полезный проект (программа) должен быть связан с осуществлением социально ориентированной некоммерческой организацией уставной деятельности;</w:t>
      </w:r>
    </w:p>
    <w:p w:rsidR="00D61AD0" w:rsidRPr="00D61AD0" w:rsidRDefault="00D61AD0" w:rsidP="00D61AD0">
      <w:pPr>
        <w:pStyle w:val="consplusnormal1"/>
        <w:spacing w:before="0" w:beforeAutospacing="0" w:after="0" w:afterAutospacing="0"/>
        <w:ind w:firstLine="709"/>
        <w:jc w:val="both"/>
        <w:rPr>
          <w:color w:val="000000"/>
          <w:sz w:val="28"/>
          <w:szCs w:val="28"/>
        </w:rPr>
      </w:pPr>
      <w:r w:rsidRPr="00D61AD0">
        <w:rPr>
          <w:color w:val="000000"/>
          <w:sz w:val="28"/>
          <w:szCs w:val="28"/>
        </w:rPr>
        <w:t>в) наличие государственной регистрации в установленном порядке на территории Вожегодского муниципального округа;</w:t>
      </w:r>
    </w:p>
    <w:p w:rsidR="00557CBE" w:rsidRPr="00557CBE" w:rsidRDefault="00557CBE" w:rsidP="00557CBE">
      <w:pPr>
        <w:pStyle w:val="ConsPlusNormal"/>
        <w:widowControl/>
        <w:jc w:val="both"/>
        <w:rPr>
          <w:rFonts w:ascii="Times New Roman" w:hAnsi="Times New Roman" w:cs="Times New Roman"/>
          <w:color w:val="000000"/>
          <w:sz w:val="28"/>
          <w:szCs w:val="28"/>
        </w:rPr>
      </w:pPr>
      <w:r w:rsidRPr="00557CBE">
        <w:rPr>
          <w:rFonts w:ascii="Times New Roman" w:hAnsi="Times New Roman" w:cs="Times New Roman"/>
          <w:bCs/>
          <w:color w:val="000000"/>
          <w:sz w:val="28"/>
          <w:szCs w:val="28"/>
        </w:rPr>
        <w:t xml:space="preserve">г) </w:t>
      </w:r>
      <w:r w:rsidRPr="00557CBE">
        <w:rPr>
          <w:rFonts w:ascii="Times New Roman" w:hAnsi="Times New Roman" w:cs="Times New Roman"/>
          <w:color w:val="000000"/>
          <w:sz w:val="28"/>
          <w:szCs w:val="28"/>
        </w:rPr>
        <w:t xml:space="preserve">соответствие социально ориентированной организации на 1 число </w:t>
      </w:r>
      <w:r w:rsidRPr="00CD531D">
        <w:rPr>
          <w:rFonts w:ascii="Times New Roman" w:hAnsi="Times New Roman" w:cs="Times New Roman"/>
          <w:color w:val="000000"/>
          <w:sz w:val="28"/>
          <w:szCs w:val="28"/>
        </w:rPr>
        <w:t>месяца, предшествующего месяцу, в котором планируется проведение отбора:</w:t>
      </w:r>
    </w:p>
    <w:p w:rsidR="00557CBE" w:rsidRDefault="00CD531D" w:rsidP="00E460DA">
      <w:pPr>
        <w:pStyle w:val="ConsPlusNormal"/>
        <w:widowControl/>
        <w:jc w:val="both"/>
        <w:rPr>
          <w:rFonts w:ascii="Times New Roman" w:hAnsi="Times New Roman" w:cs="Times New Roman"/>
          <w:sz w:val="28"/>
          <w:szCs w:val="28"/>
          <w:shd w:val="clear" w:color="auto" w:fill="FFFFFF"/>
        </w:rPr>
      </w:pPr>
      <w:proofErr w:type="gramStart"/>
      <w:r w:rsidRPr="00CD531D">
        <w:rPr>
          <w:rFonts w:ascii="Times New Roman" w:hAnsi="Times New Roman" w:cs="Times New Roman"/>
          <w:sz w:val="28"/>
          <w:szCs w:val="28"/>
          <w:shd w:val="clear" w:color="auto" w:fill="FFFFFF"/>
        </w:rPr>
        <w:t>социально ориентированная некоммерческая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CD531D">
        <w:rPr>
          <w:rFonts w:ascii="Times New Roman" w:hAnsi="Times New Roman" w:cs="Times New Roman"/>
          <w:sz w:val="28"/>
          <w:szCs w:val="28"/>
          <w:shd w:val="clear" w:color="auto" w:fill="FFFFFF"/>
        </w:rPr>
        <w:t>офшорного</w:t>
      </w:r>
      <w:proofErr w:type="spellEnd"/>
      <w:r w:rsidRPr="00CD531D">
        <w:rPr>
          <w:rFonts w:ascii="Times New Roman" w:hAnsi="Times New Roman" w:cs="Times New Roman"/>
          <w:sz w:val="28"/>
          <w:szCs w:val="28"/>
          <w:shd w:val="clear" w:color="auto" w:fill="FFFFFF"/>
        </w:rPr>
        <w:t xml:space="preserve">) владения активами в Российской Федерации (далее - </w:t>
      </w:r>
      <w:proofErr w:type="spellStart"/>
      <w:r w:rsidRPr="00CD531D">
        <w:rPr>
          <w:rFonts w:ascii="Times New Roman" w:hAnsi="Times New Roman" w:cs="Times New Roman"/>
          <w:sz w:val="28"/>
          <w:szCs w:val="28"/>
          <w:shd w:val="clear" w:color="auto" w:fill="FFFFFF"/>
        </w:rPr>
        <w:t>офшорные</w:t>
      </w:r>
      <w:proofErr w:type="spellEnd"/>
      <w:r w:rsidRPr="00CD531D">
        <w:rPr>
          <w:rFonts w:ascii="Times New Roman" w:hAnsi="Times New Roman" w:cs="Times New Roman"/>
          <w:sz w:val="28"/>
          <w:szCs w:val="28"/>
          <w:shd w:val="clear" w:color="auto" w:fill="FFFFFF"/>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CD531D">
        <w:rPr>
          <w:rFonts w:ascii="Times New Roman" w:hAnsi="Times New Roman" w:cs="Times New Roman"/>
          <w:sz w:val="28"/>
          <w:szCs w:val="28"/>
          <w:shd w:val="clear" w:color="auto" w:fill="FFFFFF"/>
        </w:rPr>
        <w:t xml:space="preserve"> </w:t>
      </w:r>
      <w:proofErr w:type="spellStart"/>
      <w:r w:rsidRPr="00CD531D">
        <w:rPr>
          <w:rFonts w:ascii="Times New Roman" w:hAnsi="Times New Roman" w:cs="Times New Roman"/>
          <w:sz w:val="28"/>
          <w:szCs w:val="28"/>
          <w:shd w:val="clear" w:color="auto" w:fill="FFFFFF"/>
        </w:rPr>
        <w:t>офшорных</w:t>
      </w:r>
      <w:proofErr w:type="spellEnd"/>
      <w:r w:rsidRPr="00CD531D">
        <w:rPr>
          <w:rFonts w:ascii="Times New Roman" w:hAnsi="Times New Roman" w:cs="Times New Roman"/>
          <w:sz w:val="28"/>
          <w:szCs w:val="28"/>
          <w:shd w:val="clear" w:color="auto" w:fill="FFFFFF"/>
        </w:rPr>
        <w:t xml:space="preserve"> компаний в совокупности превышает 25 процентов (если иное не предусмотрено законодательством Российской Федерации)</w:t>
      </w:r>
      <w:r>
        <w:rPr>
          <w:rFonts w:ascii="Times New Roman" w:hAnsi="Times New Roman" w:cs="Times New Roman"/>
          <w:sz w:val="28"/>
          <w:szCs w:val="28"/>
          <w:shd w:val="clear" w:color="auto" w:fill="FFFFFF"/>
        </w:rPr>
        <w:t>;</w:t>
      </w:r>
    </w:p>
    <w:p w:rsidR="00CD531D" w:rsidRPr="00CD531D" w:rsidRDefault="00CD531D" w:rsidP="00E460DA">
      <w:pPr>
        <w:pStyle w:val="ConsPlusNormal"/>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социально ориентированная некоммерческая организация</w:t>
      </w:r>
      <w:r w:rsidRPr="00CD531D">
        <w:rPr>
          <w:rFonts w:ascii="Times New Roman" w:hAnsi="Times New Roman" w:cs="Times New Roman"/>
          <w:sz w:val="28"/>
          <w:szCs w:val="28"/>
          <w:shd w:val="clear" w:color="auto" w:fill="FFFFFF"/>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D531D" w:rsidRDefault="00CD531D" w:rsidP="00E460DA">
      <w:pPr>
        <w:pStyle w:val="ConsPlusNormal"/>
        <w:widowControl/>
        <w:jc w:val="both"/>
        <w:rPr>
          <w:rFonts w:ascii="Times New Roman" w:hAnsi="Times New Roman" w:cs="Times New Roman"/>
          <w:sz w:val="28"/>
          <w:szCs w:val="28"/>
          <w:shd w:val="clear" w:color="auto" w:fill="FFFFFF"/>
        </w:rPr>
      </w:pPr>
      <w:proofErr w:type="gramStart"/>
      <w:r w:rsidRPr="00CD531D">
        <w:rPr>
          <w:rFonts w:ascii="Times New Roman" w:hAnsi="Times New Roman" w:cs="Times New Roman"/>
          <w:sz w:val="28"/>
          <w:szCs w:val="28"/>
          <w:shd w:val="clear" w:color="auto" w:fill="FFFFFF"/>
        </w:rPr>
        <w:t>социально ориентированная некоммерческая организация  не находится в составляемых в рамках реализации полномочий, предусмотренных </w:t>
      </w:r>
      <w:hyperlink r:id="rId12" w:anchor="/document/2540400/entry/7000" w:history="1">
        <w:r w:rsidRPr="00CD531D">
          <w:rPr>
            <w:rStyle w:val="a3"/>
            <w:rFonts w:ascii="Times New Roman" w:hAnsi="Times New Roman"/>
            <w:color w:val="auto"/>
            <w:sz w:val="28"/>
            <w:szCs w:val="28"/>
            <w:shd w:val="clear" w:color="auto" w:fill="FFFFFF"/>
          </w:rPr>
          <w:t>главой VII</w:t>
        </w:r>
      </w:hyperlink>
      <w:r w:rsidRPr="00CD531D">
        <w:rPr>
          <w:rFonts w:ascii="Times New Roman" w:hAnsi="Times New Roman" w:cs="Times New Roman"/>
          <w:sz w:val="28"/>
          <w:szCs w:val="28"/>
          <w:shd w:val="clear" w:color="auto" w:fill="FFFFFF"/>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D531D" w:rsidRDefault="00CD531D" w:rsidP="00E460DA">
      <w:pPr>
        <w:pStyle w:val="ConsPlusNormal"/>
        <w:widowControl/>
        <w:jc w:val="both"/>
        <w:rPr>
          <w:rFonts w:ascii="Times New Roman" w:hAnsi="Times New Roman" w:cs="Times New Roman"/>
          <w:sz w:val="28"/>
          <w:szCs w:val="28"/>
          <w:shd w:val="clear" w:color="auto" w:fill="FFFFFF"/>
        </w:rPr>
      </w:pPr>
      <w:r w:rsidRPr="00CD531D">
        <w:rPr>
          <w:rFonts w:ascii="Times New Roman" w:hAnsi="Times New Roman" w:cs="Times New Roman"/>
          <w:sz w:val="28"/>
          <w:szCs w:val="28"/>
          <w:shd w:val="clear" w:color="auto" w:fill="FFFFFF"/>
        </w:rPr>
        <w:t>социально ориентирован</w:t>
      </w:r>
      <w:r w:rsidR="00A17845">
        <w:rPr>
          <w:rFonts w:ascii="Times New Roman" w:hAnsi="Times New Roman" w:cs="Times New Roman"/>
          <w:sz w:val="28"/>
          <w:szCs w:val="28"/>
          <w:shd w:val="clear" w:color="auto" w:fill="FFFFFF"/>
        </w:rPr>
        <w:t xml:space="preserve">ная некоммерческая организация </w:t>
      </w:r>
      <w:r w:rsidRPr="00CD531D">
        <w:rPr>
          <w:rFonts w:ascii="Times New Roman" w:hAnsi="Times New Roman" w:cs="Times New Roman"/>
          <w:sz w:val="28"/>
          <w:szCs w:val="28"/>
          <w:shd w:val="clear" w:color="auto" w:fill="FFFFFF"/>
        </w:rPr>
        <w:t xml:space="preserve">не получает средства из бюджета </w:t>
      </w:r>
      <w:r>
        <w:rPr>
          <w:rFonts w:ascii="Times New Roman" w:hAnsi="Times New Roman" w:cs="Times New Roman"/>
          <w:sz w:val="28"/>
          <w:szCs w:val="28"/>
          <w:shd w:val="clear" w:color="auto" w:fill="FFFFFF"/>
        </w:rPr>
        <w:t xml:space="preserve">округа </w:t>
      </w:r>
      <w:r w:rsidRPr="00CD531D">
        <w:rPr>
          <w:rFonts w:ascii="Times New Roman" w:hAnsi="Times New Roman" w:cs="Times New Roman"/>
          <w:sz w:val="28"/>
          <w:szCs w:val="28"/>
          <w:shd w:val="clear" w:color="auto" w:fill="FFFFFF"/>
        </w:rPr>
        <w:t xml:space="preserve">на основании иных муниципальных правовых актов на цели, установленные </w:t>
      </w:r>
      <w:r>
        <w:rPr>
          <w:rFonts w:ascii="Times New Roman" w:hAnsi="Times New Roman" w:cs="Times New Roman"/>
          <w:sz w:val="28"/>
          <w:szCs w:val="28"/>
          <w:shd w:val="clear" w:color="auto" w:fill="FFFFFF"/>
        </w:rPr>
        <w:t xml:space="preserve">настоящим </w:t>
      </w:r>
      <w:r w:rsidRPr="00CD531D">
        <w:rPr>
          <w:rFonts w:ascii="Times New Roman" w:hAnsi="Times New Roman" w:cs="Times New Roman"/>
          <w:sz w:val="28"/>
          <w:szCs w:val="28"/>
          <w:shd w:val="clear" w:color="auto" w:fill="FFFFFF"/>
        </w:rPr>
        <w:t>правовым актом;</w:t>
      </w:r>
    </w:p>
    <w:p w:rsidR="00CD531D" w:rsidRPr="00841F4B" w:rsidRDefault="00CD531D" w:rsidP="00E460DA">
      <w:pPr>
        <w:pStyle w:val="ConsPlusNormal"/>
        <w:widowControl/>
        <w:jc w:val="both"/>
        <w:rPr>
          <w:rFonts w:ascii="Times New Roman" w:hAnsi="Times New Roman" w:cs="Times New Roman"/>
          <w:sz w:val="28"/>
          <w:szCs w:val="28"/>
          <w:shd w:val="clear" w:color="auto" w:fill="FFFFFF"/>
        </w:rPr>
      </w:pPr>
      <w:r w:rsidRPr="00CD531D">
        <w:rPr>
          <w:rFonts w:ascii="Times New Roman" w:hAnsi="Times New Roman" w:cs="Times New Roman"/>
          <w:sz w:val="28"/>
          <w:szCs w:val="28"/>
          <w:shd w:val="clear" w:color="auto" w:fill="FFFFFF"/>
        </w:rPr>
        <w:t xml:space="preserve">социально ориентированная некоммерческая организация  не является </w:t>
      </w:r>
      <w:r w:rsidRPr="00841F4B">
        <w:rPr>
          <w:rFonts w:ascii="Times New Roman" w:hAnsi="Times New Roman" w:cs="Times New Roman"/>
          <w:sz w:val="28"/>
          <w:szCs w:val="28"/>
          <w:shd w:val="clear" w:color="auto" w:fill="FFFFFF"/>
        </w:rPr>
        <w:t>иностранным агентом в соответствии с </w:t>
      </w:r>
      <w:hyperlink r:id="rId13" w:anchor="/document/404991865/entry/0" w:history="1">
        <w:r w:rsidRPr="00841F4B">
          <w:rPr>
            <w:rStyle w:val="a3"/>
            <w:rFonts w:ascii="Times New Roman" w:hAnsi="Times New Roman"/>
            <w:color w:val="auto"/>
            <w:sz w:val="28"/>
            <w:szCs w:val="28"/>
            <w:u w:val="none"/>
            <w:shd w:val="clear" w:color="auto" w:fill="FFFFFF"/>
          </w:rPr>
          <w:t>Федеральным законом</w:t>
        </w:r>
      </w:hyperlink>
      <w:r w:rsidRPr="00841F4B">
        <w:rPr>
          <w:rFonts w:ascii="Times New Roman" w:hAnsi="Times New Roman" w:cs="Times New Roman"/>
          <w:sz w:val="28"/>
          <w:szCs w:val="28"/>
          <w:shd w:val="clear" w:color="auto" w:fill="FFFFFF"/>
        </w:rPr>
        <w:t xml:space="preserve"> «О </w:t>
      </w:r>
      <w:proofErr w:type="gramStart"/>
      <w:r w:rsidRPr="00841F4B">
        <w:rPr>
          <w:rFonts w:ascii="Times New Roman" w:hAnsi="Times New Roman" w:cs="Times New Roman"/>
          <w:sz w:val="28"/>
          <w:szCs w:val="28"/>
          <w:shd w:val="clear" w:color="auto" w:fill="FFFFFF"/>
        </w:rPr>
        <w:t>контроле за</w:t>
      </w:r>
      <w:proofErr w:type="gramEnd"/>
      <w:r w:rsidRPr="00841F4B">
        <w:rPr>
          <w:rFonts w:ascii="Times New Roman" w:hAnsi="Times New Roman" w:cs="Times New Roman"/>
          <w:sz w:val="28"/>
          <w:szCs w:val="28"/>
          <w:shd w:val="clear" w:color="auto" w:fill="FFFFFF"/>
        </w:rPr>
        <w:t xml:space="preserve"> деятельностью лиц, находящихся под иностранным влиянием»</w:t>
      </w:r>
      <w:r w:rsidR="00841F4B" w:rsidRPr="00841F4B">
        <w:rPr>
          <w:rFonts w:ascii="Times New Roman" w:hAnsi="Times New Roman" w:cs="Times New Roman"/>
          <w:sz w:val="28"/>
          <w:szCs w:val="28"/>
          <w:shd w:val="clear" w:color="auto" w:fill="FFFFFF"/>
        </w:rPr>
        <w:t>;</w:t>
      </w:r>
    </w:p>
    <w:p w:rsidR="00841F4B" w:rsidRDefault="00841F4B" w:rsidP="00E460DA">
      <w:pPr>
        <w:pStyle w:val="ConsPlusNormal"/>
        <w:widowControl/>
        <w:jc w:val="both"/>
        <w:rPr>
          <w:rFonts w:ascii="Times New Roman" w:hAnsi="Times New Roman" w:cs="Times New Roman"/>
          <w:sz w:val="28"/>
          <w:szCs w:val="28"/>
          <w:shd w:val="clear" w:color="auto" w:fill="FFFFFF"/>
        </w:rPr>
      </w:pPr>
      <w:r w:rsidRPr="00841F4B">
        <w:rPr>
          <w:rFonts w:ascii="Times New Roman" w:hAnsi="Times New Roman" w:cs="Times New Roman"/>
          <w:sz w:val="28"/>
          <w:szCs w:val="28"/>
          <w:shd w:val="clear" w:color="auto" w:fill="FFFFFF"/>
        </w:rPr>
        <w:t>у получателя субсидии (участника отбора) на едином налоговом счете отсутствует или не превышает размер, определенный </w:t>
      </w:r>
      <w:hyperlink r:id="rId14" w:anchor="/document/10900200/entry/473" w:history="1">
        <w:r w:rsidRPr="00841F4B">
          <w:rPr>
            <w:rStyle w:val="a3"/>
            <w:rFonts w:ascii="Times New Roman" w:hAnsi="Times New Roman"/>
            <w:color w:val="auto"/>
            <w:sz w:val="28"/>
            <w:szCs w:val="28"/>
            <w:u w:val="none"/>
            <w:shd w:val="clear" w:color="auto" w:fill="FFFFFF"/>
          </w:rPr>
          <w:t>пунктом 3 статьи 47</w:t>
        </w:r>
      </w:hyperlink>
      <w:r w:rsidRPr="00841F4B">
        <w:rPr>
          <w:rFonts w:ascii="Times New Roman" w:hAnsi="Times New Roman" w:cs="Times New Roman"/>
          <w:sz w:val="28"/>
          <w:szCs w:val="28"/>
          <w:shd w:val="clear" w:color="auto" w:fill="FFFFFF"/>
        </w:rPr>
        <w:t xml:space="preserve"> Налогового кодекса Российской Федерации, задолженность по уплате налогов, сборов и страховых взносов в бюджеты бюджетной системы </w:t>
      </w:r>
      <w:r w:rsidR="00E532CA">
        <w:rPr>
          <w:rFonts w:ascii="Times New Roman" w:hAnsi="Times New Roman" w:cs="Times New Roman"/>
          <w:sz w:val="28"/>
          <w:szCs w:val="28"/>
          <w:shd w:val="clear" w:color="auto" w:fill="FFFFFF"/>
        </w:rPr>
        <w:t>Российской Федерации;</w:t>
      </w:r>
    </w:p>
    <w:p w:rsidR="00E532CA" w:rsidRPr="00937F63" w:rsidRDefault="00A17845" w:rsidP="00E532CA">
      <w:pPr>
        <w:pStyle w:val="ConsPlusNormal"/>
        <w:ind w:firstLine="540"/>
        <w:jc w:val="both"/>
        <w:rPr>
          <w:rFonts w:ascii="Times New Roman" w:hAnsi="Times New Roman" w:cs="Times New Roman"/>
          <w:color w:val="000000" w:themeColor="text1"/>
          <w:sz w:val="28"/>
          <w:szCs w:val="28"/>
          <w:shd w:val="clear" w:color="auto" w:fill="FFFFFF"/>
        </w:rPr>
      </w:pPr>
      <w:proofErr w:type="spellStart"/>
      <w:r w:rsidRPr="00937F63">
        <w:rPr>
          <w:rFonts w:ascii="Times New Roman" w:hAnsi="Times New Roman" w:cs="Times New Roman"/>
          <w:sz w:val="28"/>
          <w:szCs w:val="28"/>
          <w:shd w:val="clear" w:color="auto" w:fill="FFFFFF"/>
        </w:rPr>
        <w:t>д</w:t>
      </w:r>
      <w:proofErr w:type="spellEnd"/>
      <w:r w:rsidRPr="00937F63">
        <w:rPr>
          <w:rFonts w:ascii="Times New Roman" w:hAnsi="Times New Roman" w:cs="Times New Roman"/>
          <w:color w:val="000000" w:themeColor="text1"/>
          <w:sz w:val="28"/>
          <w:szCs w:val="28"/>
          <w:shd w:val="clear" w:color="auto" w:fill="FFFFFF"/>
        </w:rPr>
        <w:t xml:space="preserve">) </w:t>
      </w:r>
      <w:r w:rsidR="00E532CA" w:rsidRPr="00937F63">
        <w:rPr>
          <w:rFonts w:ascii="Times New Roman" w:hAnsi="Times New Roman" w:cs="Times New Roman"/>
          <w:color w:val="000000" w:themeColor="text1"/>
          <w:sz w:val="28"/>
          <w:szCs w:val="28"/>
          <w:shd w:val="clear" w:color="auto" w:fill="FFFFFF"/>
        </w:rPr>
        <w:t>в отношении получателя субсидии отсутствуют факты нецелевого использования субсидий из бюджет</w:t>
      </w:r>
      <w:r w:rsidR="000C4146" w:rsidRPr="00937F63">
        <w:rPr>
          <w:rFonts w:ascii="Times New Roman" w:hAnsi="Times New Roman" w:cs="Times New Roman"/>
          <w:color w:val="000000" w:themeColor="text1"/>
          <w:sz w:val="28"/>
          <w:szCs w:val="28"/>
          <w:shd w:val="clear" w:color="auto" w:fill="FFFFFF"/>
        </w:rPr>
        <w:t>а Вожегодского муниципального округа</w:t>
      </w:r>
      <w:bookmarkStart w:id="0" w:name="_GoBack"/>
      <w:bookmarkEnd w:id="0"/>
      <w:r w:rsidR="00E532CA" w:rsidRPr="00937F63">
        <w:rPr>
          <w:rFonts w:ascii="Times New Roman" w:hAnsi="Times New Roman" w:cs="Times New Roman"/>
          <w:color w:val="000000" w:themeColor="text1"/>
          <w:sz w:val="28"/>
          <w:szCs w:val="28"/>
          <w:shd w:val="clear" w:color="auto" w:fill="FFFFFF"/>
        </w:rPr>
        <w:t>;</w:t>
      </w:r>
    </w:p>
    <w:p w:rsidR="00E532CA" w:rsidRDefault="00E532CA" w:rsidP="00E532CA">
      <w:pPr>
        <w:pStyle w:val="ConsPlusNormal"/>
        <w:ind w:firstLine="540"/>
        <w:jc w:val="both"/>
        <w:rPr>
          <w:rFonts w:ascii="Times New Roman" w:hAnsi="Times New Roman" w:cs="Times New Roman"/>
          <w:sz w:val="28"/>
          <w:szCs w:val="28"/>
          <w:shd w:val="clear" w:color="auto" w:fill="FFFFFF"/>
        </w:rPr>
      </w:pPr>
      <w:r w:rsidRPr="00937F63">
        <w:rPr>
          <w:rFonts w:ascii="Times New Roman" w:hAnsi="Times New Roman" w:cs="Times New Roman"/>
          <w:color w:val="000000" w:themeColor="text1"/>
          <w:sz w:val="28"/>
          <w:szCs w:val="28"/>
          <w:shd w:val="clear" w:color="auto" w:fill="FFFFFF"/>
        </w:rPr>
        <w:t xml:space="preserve">е) социально ориентированная некоммерческая организация своевременно, достоверно и в полном объеме </w:t>
      </w:r>
      <w:r w:rsidR="0046071C" w:rsidRPr="00937F63">
        <w:rPr>
          <w:rFonts w:ascii="Times New Roman" w:hAnsi="Times New Roman" w:cs="Times New Roman"/>
          <w:color w:val="000000" w:themeColor="text1"/>
          <w:sz w:val="28"/>
          <w:szCs w:val="28"/>
          <w:shd w:val="clear" w:color="auto" w:fill="FFFFFF"/>
        </w:rPr>
        <w:t>предоставила отчетность, предусмотренную договором о предоставлении субсидии за счет средств бюджета Вожегодского муниципального округа,</w:t>
      </w:r>
      <w:r w:rsidRPr="00937F63">
        <w:rPr>
          <w:rFonts w:ascii="Times New Roman" w:hAnsi="Times New Roman" w:cs="Times New Roman"/>
          <w:color w:val="000000" w:themeColor="text1"/>
          <w:sz w:val="28"/>
          <w:szCs w:val="28"/>
          <w:shd w:val="clear" w:color="auto" w:fill="FFFFFF"/>
        </w:rPr>
        <w:t xml:space="preserve"> по </w:t>
      </w:r>
      <w:r w:rsidR="0046071C" w:rsidRPr="00937F63">
        <w:rPr>
          <w:rFonts w:ascii="Times New Roman" w:hAnsi="Times New Roman" w:cs="Times New Roman"/>
          <w:color w:val="000000" w:themeColor="text1"/>
          <w:sz w:val="28"/>
          <w:szCs w:val="28"/>
          <w:shd w:val="clear" w:color="auto" w:fill="FFFFFF"/>
        </w:rPr>
        <w:t>ранее полученным субсидиям из бюджета Вожегодского муниципального округа.</w:t>
      </w:r>
      <w:r>
        <w:rPr>
          <w:rFonts w:ascii="Times New Roman" w:hAnsi="Times New Roman" w:cs="Times New Roman"/>
          <w:sz w:val="28"/>
          <w:szCs w:val="28"/>
          <w:shd w:val="clear" w:color="auto" w:fill="FFFFFF"/>
        </w:rPr>
        <w:t xml:space="preserve"> </w:t>
      </w:r>
    </w:p>
    <w:p w:rsidR="00D61AD0" w:rsidRDefault="00841F4B" w:rsidP="00E532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2.5. </w:t>
      </w:r>
      <w:proofErr w:type="gramStart"/>
      <w:r w:rsidR="001F5857">
        <w:rPr>
          <w:rFonts w:ascii="Times New Roman" w:hAnsi="Times New Roman" w:cs="Times New Roman"/>
          <w:sz w:val="28"/>
          <w:szCs w:val="28"/>
        </w:rPr>
        <w:t xml:space="preserve">Любой участник отбора получателей субсидий со дня размещения </w:t>
      </w:r>
      <w:r w:rsidR="001F5857">
        <w:rPr>
          <w:rFonts w:ascii="Times New Roman" w:hAnsi="Times New Roman" w:cs="Times New Roman"/>
          <w:sz w:val="28"/>
          <w:szCs w:val="28"/>
        </w:rPr>
        <w:lastRenderedPageBreak/>
        <w:t>объявления о проведении отбора получателей субсидий на Портале и не позднее 3 рабочих дней до дня завершения подачи (приема) заявок вправе направить в администрацию округа не более 2 запросов о разъяснении положений объявления о проведении отбора получателей субсидий путем формирования на Портале соответствующего запроса.</w:t>
      </w:r>
      <w:proofErr w:type="gramEnd"/>
    </w:p>
    <w:p w:rsidR="001F5857" w:rsidRDefault="001F5857" w:rsidP="00E460D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Администрация округа в ответ на запрос участника отбора получателей субсидий направляет разъяснение положений объявления о проведении отбора получателей субсидий в срок, установленный </w:t>
      </w:r>
      <w:r w:rsidR="00643C62">
        <w:rPr>
          <w:rFonts w:ascii="Times New Roman" w:hAnsi="Times New Roman" w:cs="Times New Roman"/>
          <w:sz w:val="28"/>
          <w:szCs w:val="28"/>
        </w:rPr>
        <w:t>объявлением, но не позднее 1 рабочего дня до дня завершения подачи (приема) заявок, путем формирования на Портале соответствующего разъяснения.</w:t>
      </w:r>
    </w:p>
    <w:p w:rsidR="00EF5C6F" w:rsidRDefault="00EF5C6F" w:rsidP="00EF5C6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2.6. </w:t>
      </w:r>
      <w:r w:rsidRPr="00EF5C6F">
        <w:rPr>
          <w:rFonts w:ascii="Times New Roman" w:hAnsi="Times New Roman" w:cs="Times New Roman"/>
          <w:sz w:val="28"/>
          <w:szCs w:val="28"/>
        </w:rPr>
        <w:t>Одна социально ориентированная некоммерческая организация в рамках проведения одного конкурса вправе подать только одну заявку на участие в конкурсе в целях реализации одного проекта.</w:t>
      </w:r>
    </w:p>
    <w:p w:rsidR="00EF5C6F" w:rsidRPr="00EF5C6F" w:rsidRDefault="00EF5C6F" w:rsidP="00EF5C6F">
      <w:pPr>
        <w:pStyle w:val="ConsPlusNormal"/>
        <w:widowControl/>
        <w:jc w:val="both"/>
        <w:rPr>
          <w:rFonts w:ascii="Times New Roman" w:hAnsi="Times New Roman" w:cs="Times New Roman"/>
          <w:sz w:val="28"/>
          <w:szCs w:val="28"/>
          <w:shd w:val="clear" w:color="auto" w:fill="F3F1E9"/>
        </w:rPr>
      </w:pPr>
      <w:r w:rsidRPr="00EF5C6F">
        <w:rPr>
          <w:rFonts w:ascii="Times New Roman" w:hAnsi="Times New Roman" w:cs="Times New Roman"/>
          <w:sz w:val="28"/>
          <w:szCs w:val="28"/>
        </w:rPr>
        <w:t xml:space="preserve">2.7. Социально ориентированная некоммерческая организация до окончания срока приема заявок на участие в конкурсе вправе отозвать заявку </w:t>
      </w:r>
      <w:proofErr w:type="gramStart"/>
      <w:r w:rsidRPr="00EF5C6F">
        <w:rPr>
          <w:rFonts w:ascii="Times New Roman" w:hAnsi="Times New Roman" w:cs="Times New Roman"/>
          <w:sz w:val="28"/>
          <w:szCs w:val="28"/>
        </w:rPr>
        <w:t xml:space="preserve">на участие в конкурсе </w:t>
      </w:r>
      <w:r w:rsidR="00646E73">
        <w:rPr>
          <w:rFonts w:ascii="Times New Roman" w:hAnsi="Times New Roman" w:cs="Times New Roman"/>
          <w:sz w:val="28"/>
          <w:szCs w:val="28"/>
        </w:rPr>
        <w:t>посредством формирования на Портале в электронной форме уведомления об отзыве</w:t>
      </w:r>
      <w:proofErr w:type="gramEnd"/>
      <w:r w:rsidR="00646E73">
        <w:rPr>
          <w:rFonts w:ascii="Times New Roman" w:hAnsi="Times New Roman" w:cs="Times New Roman"/>
          <w:sz w:val="28"/>
          <w:szCs w:val="28"/>
        </w:rPr>
        <w:t xml:space="preserve"> заявки.</w:t>
      </w:r>
    </w:p>
    <w:p w:rsidR="00EF5C6F" w:rsidRPr="00EF5C6F" w:rsidRDefault="00EF5C6F" w:rsidP="00EF5C6F">
      <w:pPr>
        <w:pStyle w:val="ConsPlusNormal"/>
        <w:widowControl/>
        <w:jc w:val="both"/>
        <w:rPr>
          <w:rFonts w:ascii="Times New Roman" w:hAnsi="Times New Roman" w:cs="Times New Roman"/>
          <w:sz w:val="28"/>
          <w:szCs w:val="28"/>
        </w:rPr>
      </w:pPr>
      <w:r w:rsidRPr="00EF5C6F">
        <w:rPr>
          <w:rFonts w:ascii="Times New Roman" w:hAnsi="Times New Roman" w:cs="Times New Roman"/>
          <w:sz w:val="28"/>
          <w:szCs w:val="28"/>
        </w:rPr>
        <w:t xml:space="preserve">2.8. После истечения срока приема заявок </w:t>
      </w:r>
      <w:proofErr w:type="gramStart"/>
      <w:r w:rsidRPr="00EF5C6F">
        <w:rPr>
          <w:rFonts w:ascii="Times New Roman" w:hAnsi="Times New Roman" w:cs="Times New Roman"/>
          <w:sz w:val="28"/>
          <w:szCs w:val="28"/>
        </w:rPr>
        <w:t>на участие в конкурсе внесение изменений в заявку на участие в конкурсе</w:t>
      </w:r>
      <w:proofErr w:type="gramEnd"/>
      <w:r w:rsidRPr="00EF5C6F">
        <w:rPr>
          <w:rFonts w:ascii="Times New Roman" w:hAnsi="Times New Roman" w:cs="Times New Roman"/>
          <w:sz w:val="28"/>
          <w:szCs w:val="28"/>
        </w:rPr>
        <w:t xml:space="preserve"> социально ориентированной некоммерческой организацией не допускается.</w:t>
      </w:r>
    </w:p>
    <w:p w:rsidR="00EF5C6F" w:rsidRPr="00EF5C6F" w:rsidRDefault="00EF5C6F" w:rsidP="00EF5C6F">
      <w:pPr>
        <w:pStyle w:val="consplusnormal1"/>
        <w:spacing w:before="0" w:beforeAutospacing="0" w:after="0" w:afterAutospacing="0"/>
        <w:ind w:firstLine="709"/>
        <w:jc w:val="both"/>
        <w:rPr>
          <w:sz w:val="28"/>
          <w:szCs w:val="28"/>
        </w:rPr>
      </w:pPr>
      <w:r w:rsidRPr="00EF5C6F">
        <w:rPr>
          <w:sz w:val="28"/>
          <w:szCs w:val="28"/>
        </w:rPr>
        <w:t>2.9. Администрация округа:</w:t>
      </w:r>
    </w:p>
    <w:p w:rsidR="00EF5C6F" w:rsidRPr="00EF5C6F" w:rsidRDefault="00EF5C6F" w:rsidP="00EF5C6F">
      <w:pPr>
        <w:pStyle w:val="consplusnormal1"/>
        <w:spacing w:before="0" w:beforeAutospacing="0" w:after="0" w:afterAutospacing="0"/>
        <w:ind w:firstLine="709"/>
        <w:jc w:val="both"/>
        <w:rPr>
          <w:sz w:val="28"/>
          <w:szCs w:val="28"/>
        </w:rPr>
      </w:pPr>
      <w:r w:rsidRPr="00EF5C6F">
        <w:rPr>
          <w:sz w:val="28"/>
          <w:szCs w:val="28"/>
        </w:rPr>
        <w:t>2.</w:t>
      </w:r>
      <w:r>
        <w:rPr>
          <w:sz w:val="28"/>
          <w:szCs w:val="28"/>
        </w:rPr>
        <w:t>9</w:t>
      </w:r>
      <w:r w:rsidRPr="00EF5C6F">
        <w:rPr>
          <w:sz w:val="28"/>
          <w:szCs w:val="28"/>
        </w:rPr>
        <w:t>.1. осуществляет прием поступивших заявок и приложенных к ним документов;</w:t>
      </w:r>
    </w:p>
    <w:p w:rsidR="004C6B18" w:rsidRDefault="00EF5C6F" w:rsidP="00EF5C6F">
      <w:pPr>
        <w:pStyle w:val="consplusnormal1"/>
        <w:spacing w:before="0" w:beforeAutospacing="0" w:after="0" w:afterAutospacing="0"/>
        <w:ind w:firstLine="709"/>
        <w:jc w:val="both"/>
        <w:rPr>
          <w:sz w:val="28"/>
          <w:szCs w:val="28"/>
        </w:rPr>
      </w:pPr>
      <w:r w:rsidRPr="00EF5C6F">
        <w:rPr>
          <w:sz w:val="28"/>
          <w:szCs w:val="28"/>
        </w:rPr>
        <w:t>2.</w:t>
      </w:r>
      <w:r>
        <w:rPr>
          <w:sz w:val="28"/>
          <w:szCs w:val="28"/>
        </w:rPr>
        <w:t>9</w:t>
      </w:r>
      <w:r w:rsidRPr="00EF5C6F">
        <w:rPr>
          <w:sz w:val="28"/>
          <w:szCs w:val="28"/>
        </w:rPr>
        <w:t xml:space="preserve">.2. </w:t>
      </w:r>
      <w:r w:rsidR="004C6B18">
        <w:rPr>
          <w:sz w:val="28"/>
          <w:szCs w:val="28"/>
        </w:rPr>
        <w:t>после окончания даты подачи (приема) заявок на Портале автоматически формируется протокол вскрытия заявок, содержащий следующую информацию о поступивших для участия в отборе получателей субсидий заявках:</w:t>
      </w:r>
    </w:p>
    <w:p w:rsidR="00EF5C6F" w:rsidRDefault="004C6B18" w:rsidP="00EF5C6F">
      <w:pPr>
        <w:pStyle w:val="consplusnormal1"/>
        <w:spacing w:before="0" w:beforeAutospacing="0" w:after="0" w:afterAutospacing="0"/>
        <w:ind w:firstLine="709"/>
        <w:jc w:val="both"/>
        <w:rPr>
          <w:sz w:val="28"/>
          <w:szCs w:val="28"/>
        </w:rPr>
      </w:pPr>
      <w:r>
        <w:rPr>
          <w:sz w:val="28"/>
          <w:szCs w:val="28"/>
        </w:rPr>
        <w:t>регистрационный номер заявки</w:t>
      </w:r>
      <w:r w:rsidR="00EF5C6F" w:rsidRPr="00EF5C6F">
        <w:rPr>
          <w:sz w:val="28"/>
          <w:szCs w:val="28"/>
        </w:rPr>
        <w:t>;</w:t>
      </w:r>
      <w:bookmarkStart w:id="1" w:name="Par0"/>
      <w:bookmarkEnd w:id="1"/>
    </w:p>
    <w:p w:rsidR="004C6B18" w:rsidRDefault="004C6B18" w:rsidP="00EF5C6F">
      <w:pPr>
        <w:pStyle w:val="consplusnormal1"/>
        <w:spacing w:before="0" w:beforeAutospacing="0" w:after="0" w:afterAutospacing="0"/>
        <w:ind w:firstLine="709"/>
        <w:jc w:val="both"/>
        <w:rPr>
          <w:sz w:val="28"/>
          <w:szCs w:val="28"/>
        </w:rPr>
      </w:pPr>
      <w:r>
        <w:rPr>
          <w:sz w:val="28"/>
          <w:szCs w:val="28"/>
        </w:rPr>
        <w:t>дата и время поступления заявки;</w:t>
      </w:r>
    </w:p>
    <w:p w:rsidR="004C6B18" w:rsidRDefault="004C6B18" w:rsidP="00EF5C6F">
      <w:pPr>
        <w:pStyle w:val="consplusnormal1"/>
        <w:spacing w:before="0" w:beforeAutospacing="0" w:after="0" w:afterAutospacing="0"/>
        <w:ind w:firstLine="709"/>
        <w:jc w:val="both"/>
        <w:rPr>
          <w:sz w:val="28"/>
          <w:szCs w:val="28"/>
        </w:rPr>
      </w:pPr>
      <w:r>
        <w:rPr>
          <w:sz w:val="28"/>
          <w:szCs w:val="28"/>
        </w:rPr>
        <w:t>полное наименование участника отбора получателей субсидий;</w:t>
      </w:r>
    </w:p>
    <w:p w:rsidR="004C6B18" w:rsidRDefault="004C6B18" w:rsidP="00EF5C6F">
      <w:pPr>
        <w:pStyle w:val="consplusnormal1"/>
        <w:spacing w:before="0" w:beforeAutospacing="0" w:after="0" w:afterAutospacing="0"/>
        <w:ind w:firstLine="709"/>
        <w:jc w:val="both"/>
        <w:rPr>
          <w:sz w:val="28"/>
          <w:szCs w:val="28"/>
        </w:rPr>
      </w:pPr>
      <w:r>
        <w:rPr>
          <w:sz w:val="28"/>
          <w:szCs w:val="28"/>
        </w:rPr>
        <w:t>адрес юридического лица;</w:t>
      </w:r>
    </w:p>
    <w:p w:rsidR="004C6B18" w:rsidRPr="00EF5C6F" w:rsidRDefault="004C6B18" w:rsidP="00EF5C6F">
      <w:pPr>
        <w:pStyle w:val="consplusnormal1"/>
        <w:spacing w:before="0" w:beforeAutospacing="0" w:after="0" w:afterAutospacing="0"/>
        <w:ind w:firstLine="709"/>
        <w:jc w:val="both"/>
        <w:rPr>
          <w:sz w:val="28"/>
          <w:szCs w:val="28"/>
        </w:rPr>
      </w:pPr>
      <w:r>
        <w:rPr>
          <w:sz w:val="28"/>
          <w:szCs w:val="28"/>
        </w:rPr>
        <w:t>запрашиваемый участником отбора получателей субсидий размер субсидии.</w:t>
      </w:r>
    </w:p>
    <w:p w:rsidR="00EF5C6F" w:rsidRDefault="00EF5C6F" w:rsidP="00EF5C6F">
      <w:pPr>
        <w:pStyle w:val="consplusnormal1"/>
        <w:spacing w:before="0" w:beforeAutospacing="0" w:after="0" w:afterAutospacing="0"/>
        <w:ind w:firstLine="709"/>
        <w:jc w:val="both"/>
        <w:rPr>
          <w:sz w:val="28"/>
          <w:szCs w:val="28"/>
        </w:rPr>
      </w:pPr>
      <w:r w:rsidRPr="00EF5C6F">
        <w:rPr>
          <w:sz w:val="28"/>
          <w:szCs w:val="28"/>
        </w:rPr>
        <w:t>2.</w:t>
      </w:r>
      <w:r>
        <w:rPr>
          <w:sz w:val="28"/>
          <w:szCs w:val="28"/>
        </w:rPr>
        <w:t>9</w:t>
      </w:r>
      <w:r w:rsidRPr="00EF5C6F">
        <w:rPr>
          <w:sz w:val="28"/>
          <w:szCs w:val="28"/>
        </w:rPr>
        <w:t xml:space="preserve">.3. </w:t>
      </w:r>
      <w:r w:rsidR="002078AA">
        <w:rPr>
          <w:sz w:val="28"/>
          <w:szCs w:val="28"/>
        </w:rPr>
        <w:t xml:space="preserve">осуществляет рассмотрение заявок </w:t>
      </w:r>
      <w:r w:rsidRPr="00EF5C6F">
        <w:rPr>
          <w:sz w:val="28"/>
          <w:szCs w:val="28"/>
        </w:rPr>
        <w:t>в течение 15 рабочих дней</w:t>
      </w:r>
      <w:r w:rsidR="002078AA">
        <w:rPr>
          <w:sz w:val="28"/>
          <w:szCs w:val="28"/>
        </w:rPr>
        <w:t xml:space="preserve">, следующих за днем размещения протокола вскрытия заявок на Портале, </w:t>
      </w:r>
      <w:r w:rsidRPr="00EF5C6F">
        <w:rPr>
          <w:sz w:val="28"/>
          <w:szCs w:val="28"/>
        </w:rPr>
        <w:t xml:space="preserve"> р</w:t>
      </w:r>
      <w:r>
        <w:rPr>
          <w:sz w:val="28"/>
          <w:szCs w:val="28"/>
        </w:rPr>
        <w:t>ассматривает заявки и проводит проверку</w:t>
      </w:r>
      <w:r w:rsidRPr="00EF5C6F">
        <w:rPr>
          <w:sz w:val="28"/>
          <w:szCs w:val="28"/>
        </w:rPr>
        <w:t>:</w:t>
      </w:r>
    </w:p>
    <w:p w:rsidR="00EF5C6F" w:rsidRDefault="00EF5C6F" w:rsidP="00EF5C6F">
      <w:pPr>
        <w:pStyle w:val="consplusnormal1"/>
        <w:spacing w:before="0" w:beforeAutospacing="0" w:after="0" w:afterAutospacing="0"/>
        <w:ind w:firstLine="709"/>
        <w:jc w:val="both"/>
        <w:rPr>
          <w:sz w:val="28"/>
          <w:szCs w:val="28"/>
        </w:rPr>
      </w:pPr>
      <w:r w:rsidRPr="00EF5C6F">
        <w:rPr>
          <w:sz w:val="28"/>
          <w:szCs w:val="28"/>
        </w:rPr>
        <w:t>- на предмет соответствия социально ориентированной некоммерческой организации требованиям, установленным пунктами 1.9 и 2.4 настоящего Порядка;</w:t>
      </w:r>
    </w:p>
    <w:p w:rsidR="00EF5C6F" w:rsidRDefault="00EF5C6F" w:rsidP="00EF5C6F">
      <w:pPr>
        <w:pStyle w:val="consplusnormal1"/>
        <w:spacing w:before="0" w:beforeAutospacing="0" w:after="0" w:afterAutospacing="0"/>
        <w:ind w:firstLine="709"/>
        <w:jc w:val="both"/>
        <w:rPr>
          <w:sz w:val="28"/>
          <w:szCs w:val="28"/>
        </w:rPr>
      </w:pPr>
      <w:r w:rsidRPr="00EF5C6F">
        <w:rPr>
          <w:sz w:val="28"/>
          <w:szCs w:val="28"/>
        </w:rPr>
        <w:t>- на предмет достоверности представленных сведений.</w:t>
      </w:r>
    </w:p>
    <w:p w:rsidR="00EF5C6F" w:rsidRDefault="00EF5C6F" w:rsidP="00EF5C6F">
      <w:pPr>
        <w:pStyle w:val="consplusnormal1"/>
        <w:spacing w:before="0" w:beforeAutospacing="0" w:after="0" w:afterAutospacing="0"/>
        <w:ind w:firstLine="709"/>
        <w:jc w:val="both"/>
        <w:rPr>
          <w:sz w:val="28"/>
          <w:szCs w:val="28"/>
        </w:rPr>
      </w:pPr>
      <w:proofErr w:type="gramStart"/>
      <w:r w:rsidRPr="00EF5C6F">
        <w:rPr>
          <w:sz w:val="28"/>
          <w:szCs w:val="28"/>
        </w:rPr>
        <w:t xml:space="preserve">Проверка осуществляется путем анализа сведений, содержащихся в заявке на участие в конкурсе и прилагаемых к ней документов, подтверждения данных сведений путем сверки с информацией, имеющейся в распоряжении уполномоченного органа, в том числе с использованием общедоступной информации, размещенной на официальных ресурсах органов государственной власти, других организаций, а также (при необходимости) посредством направления запросов в органы государственной власти, органы местного </w:t>
      </w:r>
      <w:r w:rsidRPr="00EF5C6F">
        <w:rPr>
          <w:sz w:val="28"/>
          <w:szCs w:val="28"/>
        </w:rPr>
        <w:lastRenderedPageBreak/>
        <w:t>самоуправления либо</w:t>
      </w:r>
      <w:proofErr w:type="gramEnd"/>
      <w:r w:rsidRPr="00EF5C6F">
        <w:rPr>
          <w:sz w:val="28"/>
          <w:szCs w:val="28"/>
        </w:rPr>
        <w:t xml:space="preserve"> подведомственные органам государственной власти или органам местного самоуправления организаций, в распоряжении которых находятся соответствующие сведения.</w:t>
      </w:r>
    </w:p>
    <w:p w:rsidR="00EF5C6F" w:rsidRDefault="00EF5C6F" w:rsidP="00432089">
      <w:pPr>
        <w:pStyle w:val="consplusnormal1"/>
        <w:spacing w:before="0" w:beforeAutospacing="0" w:after="0" w:afterAutospacing="0"/>
        <w:ind w:firstLine="709"/>
        <w:jc w:val="both"/>
        <w:rPr>
          <w:sz w:val="28"/>
          <w:szCs w:val="28"/>
        </w:rPr>
      </w:pPr>
      <w:r w:rsidRPr="00EF5C6F">
        <w:rPr>
          <w:sz w:val="28"/>
          <w:szCs w:val="28"/>
        </w:rPr>
        <w:t>2.</w:t>
      </w:r>
      <w:r>
        <w:rPr>
          <w:sz w:val="28"/>
          <w:szCs w:val="28"/>
        </w:rPr>
        <w:t>9</w:t>
      </w:r>
      <w:r w:rsidRPr="00EF5C6F">
        <w:rPr>
          <w:sz w:val="28"/>
          <w:szCs w:val="28"/>
        </w:rPr>
        <w:t xml:space="preserve">.4. </w:t>
      </w:r>
      <w:r w:rsidR="00432089">
        <w:rPr>
          <w:sz w:val="28"/>
          <w:szCs w:val="28"/>
        </w:rPr>
        <w:t xml:space="preserve">на стадии рассмотрения заявка признается надлежащей, если она соответствует требованиям, указанным в пункте </w:t>
      </w:r>
      <w:r w:rsidR="00D606CC">
        <w:rPr>
          <w:sz w:val="28"/>
          <w:szCs w:val="28"/>
        </w:rPr>
        <w:t>2.4 настоящего Порядка, и при отсутствии оснований для отклонения заявки.</w:t>
      </w:r>
    </w:p>
    <w:p w:rsidR="00EF5C6F" w:rsidRDefault="00EF5C6F" w:rsidP="00EF5C6F">
      <w:pPr>
        <w:pStyle w:val="consplusnormal1"/>
        <w:spacing w:before="0" w:beforeAutospacing="0" w:after="0" w:afterAutospacing="0"/>
        <w:ind w:firstLine="709"/>
        <w:jc w:val="both"/>
        <w:rPr>
          <w:sz w:val="28"/>
          <w:szCs w:val="28"/>
        </w:rPr>
      </w:pPr>
      <w:r w:rsidRPr="00EF5C6F">
        <w:rPr>
          <w:sz w:val="28"/>
          <w:szCs w:val="28"/>
        </w:rPr>
        <w:t>2.</w:t>
      </w:r>
      <w:r>
        <w:rPr>
          <w:sz w:val="28"/>
          <w:szCs w:val="28"/>
        </w:rPr>
        <w:t>10</w:t>
      </w:r>
      <w:r w:rsidRPr="00EF5C6F">
        <w:rPr>
          <w:sz w:val="28"/>
          <w:szCs w:val="28"/>
        </w:rPr>
        <w:t xml:space="preserve">. Основаниями для отклонения заявки на участие в конкурсе </w:t>
      </w:r>
      <w:r w:rsidR="00D606CC">
        <w:rPr>
          <w:sz w:val="28"/>
          <w:szCs w:val="28"/>
        </w:rPr>
        <w:t xml:space="preserve">и отказа в предоставлении субсидии </w:t>
      </w:r>
      <w:r w:rsidRPr="00EF5C6F">
        <w:rPr>
          <w:sz w:val="28"/>
          <w:szCs w:val="28"/>
        </w:rPr>
        <w:t>являются:</w:t>
      </w:r>
    </w:p>
    <w:p w:rsidR="00EF5C6F" w:rsidRPr="00EB05DA" w:rsidRDefault="00EF5C6F" w:rsidP="00EF5C6F">
      <w:pPr>
        <w:pStyle w:val="consplusnormal1"/>
        <w:spacing w:before="0" w:beforeAutospacing="0" w:after="0" w:afterAutospacing="0"/>
        <w:ind w:firstLine="709"/>
        <w:jc w:val="both"/>
        <w:rPr>
          <w:sz w:val="28"/>
          <w:szCs w:val="28"/>
        </w:rPr>
      </w:pPr>
      <w:r w:rsidRPr="00EF5C6F">
        <w:rPr>
          <w:sz w:val="28"/>
          <w:szCs w:val="28"/>
        </w:rPr>
        <w:t xml:space="preserve">несоответствие социально ориентированной некоммерческой организации </w:t>
      </w:r>
      <w:r w:rsidRPr="00EB05DA">
        <w:rPr>
          <w:sz w:val="28"/>
          <w:szCs w:val="28"/>
        </w:rPr>
        <w:t>требованиям, установленным подпунктом «г» пункта 2.4 настоящего Порядка;</w:t>
      </w:r>
    </w:p>
    <w:p w:rsidR="00EB05DA" w:rsidRPr="00EB05DA" w:rsidRDefault="00EB05DA" w:rsidP="00EB05DA">
      <w:pPr>
        <w:pStyle w:val="consplusnormal1"/>
        <w:spacing w:before="0" w:beforeAutospacing="0" w:after="0" w:afterAutospacing="0"/>
        <w:ind w:firstLine="709"/>
        <w:jc w:val="both"/>
        <w:rPr>
          <w:sz w:val="28"/>
          <w:szCs w:val="28"/>
          <w:shd w:val="clear" w:color="auto" w:fill="FFFFFF"/>
        </w:rPr>
      </w:pPr>
      <w:r w:rsidRPr="00EB05DA">
        <w:rPr>
          <w:sz w:val="28"/>
          <w:szCs w:val="28"/>
          <w:shd w:val="clear" w:color="auto" w:fill="FFFFFF"/>
        </w:rPr>
        <w:t xml:space="preserve">непредставление (представление не в полном объеме) документов, указанных в объявлении о проведении отбора, предусмотренных </w:t>
      </w:r>
      <w:r>
        <w:rPr>
          <w:sz w:val="28"/>
          <w:szCs w:val="28"/>
          <w:shd w:val="clear" w:color="auto" w:fill="FFFFFF"/>
        </w:rPr>
        <w:t xml:space="preserve">настоящим </w:t>
      </w:r>
      <w:r w:rsidRPr="00EB05DA">
        <w:rPr>
          <w:sz w:val="28"/>
          <w:szCs w:val="28"/>
          <w:shd w:val="clear" w:color="auto" w:fill="FFFFFF"/>
        </w:rPr>
        <w:t>Порядком;</w:t>
      </w:r>
    </w:p>
    <w:p w:rsidR="00EB05DA" w:rsidRPr="00EB05DA" w:rsidRDefault="00EB05DA" w:rsidP="00EB05DA">
      <w:pPr>
        <w:pStyle w:val="consplusnormal1"/>
        <w:spacing w:before="0" w:beforeAutospacing="0" w:after="0" w:afterAutospacing="0"/>
        <w:ind w:firstLine="709"/>
        <w:jc w:val="both"/>
        <w:rPr>
          <w:sz w:val="28"/>
          <w:szCs w:val="28"/>
        </w:rPr>
      </w:pPr>
      <w:r w:rsidRPr="00EB05DA">
        <w:rPr>
          <w:sz w:val="28"/>
          <w:szCs w:val="28"/>
        </w:rPr>
        <w:t xml:space="preserve">несоответствие представленных участником отбора заявок и (или) документов требованиям, установленным в объявлении о проведении отбора, предусмотренных </w:t>
      </w:r>
      <w:r>
        <w:rPr>
          <w:sz w:val="28"/>
          <w:szCs w:val="28"/>
        </w:rPr>
        <w:t>настоящим Порядком</w:t>
      </w:r>
      <w:r w:rsidRPr="00EB05DA">
        <w:rPr>
          <w:sz w:val="28"/>
          <w:szCs w:val="28"/>
        </w:rPr>
        <w:t>;</w:t>
      </w:r>
    </w:p>
    <w:p w:rsidR="00EB05DA" w:rsidRPr="00EB05DA" w:rsidRDefault="00EB05DA" w:rsidP="00EB05DA">
      <w:pPr>
        <w:pStyle w:val="consplusnormal1"/>
        <w:spacing w:before="0" w:beforeAutospacing="0" w:after="0" w:afterAutospacing="0"/>
        <w:ind w:firstLine="709"/>
        <w:jc w:val="both"/>
        <w:rPr>
          <w:sz w:val="28"/>
          <w:szCs w:val="28"/>
        </w:rPr>
      </w:pPr>
      <w:r w:rsidRPr="00EB05DA">
        <w:rPr>
          <w:sz w:val="28"/>
          <w:szCs w:val="28"/>
        </w:rPr>
        <w:t xml:space="preserve">недостоверность информации, содержащейся в документах, представленных участником </w:t>
      </w:r>
      <w:proofErr w:type="gramStart"/>
      <w:r w:rsidRPr="00EB05DA">
        <w:rPr>
          <w:sz w:val="28"/>
          <w:szCs w:val="28"/>
        </w:rPr>
        <w:t>отбора</w:t>
      </w:r>
      <w:proofErr w:type="gramEnd"/>
      <w:r w:rsidRPr="00EB05DA">
        <w:rPr>
          <w:sz w:val="28"/>
          <w:szCs w:val="28"/>
        </w:rPr>
        <w:t xml:space="preserve"> в целях подтверждения соответствия установленным </w:t>
      </w:r>
      <w:r>
        <w:rPr>
          <w:sz w:val="28"/>
          <w:szCs w:val="28"/>
        </w:rPr>
        <w:t>настоящим Порядком</w:t>
      </w:r>
      <w:r w:rsidRPr="00EB05DA">
        <w:rPr>
          <w:sz w:val="28"/>
          <w:szCs w:val="28"/>
        </w:rPr>
        <w:t xml:space="preserve"> требованиям;</w:t>
      </w:r>
    </w:p>
    <w:p w:rsidR="00EB05DA" w:rsidRPr="00EB05DA" w:rsidRDefault="00EB05DA" w:rsidP="00EB05DA">
      <w:pPr>
        <w:pStyle w:val="consplusnormal1"/>
        <w:spacing w:before="0" w:beforeAutospacing="0" w:after="0" w:afterAutospacing="0"/>
        <w:ind w:firstLine="709"/>
        <w:jc w:val="both"/>
        <w:rPr>
          <w:sz w:val="28"/>
          <w:szCs w:val="28"/>
        </w:rPr>
      </w:pPr>
      <w:r w:rsidRPr="00EB05DA">
        <w:rPr>
          <w:sz w:val="28"/>
          <w:szCs w:val="28"/>
        </w:rPr>
        <w:t>подача участником отбора заявки после даты и (или) времени,</w:t>
      </w:r>
      <w:r>
        <w:rPr>
          <w:sz w:val="28"/>
          <w:szCs w:val="28"/>
        </w:rPr>
        <w:t xml:space="preserve"> определенных для подачи заявок.</w:t>
      </w:r>
    </w:p>
    <w:p w:rsidR="00506FE1" w:rsidRDefault="00EF5C6F" w:rsidP="00EF5C6F">
      <w:pPr>
        <w:pStyle w:val="consplusnormal1"/>
        <w:spacing w:before="0" w:beforeAutospacing="0" w:after="0" w:afterAutospacing="0"/>
        <w:ind w:firstLine="709"/>
        <w:jc w:val="both"/>
        <w:rPr>
          <w:sz w:val="28"/>
          <w:szCs w:val="28"/>
        </w:rPr>
      </w:pPr>
      <w:r w:rsidRPr="00EB05DA">
        <w:rPr>
          <w:sz w:val="28"/>
          <w:szCs w:val="28"/>
        </w:rPr>
        <w:t xml:space="preserve">2.11. </w:t>
      </w:r>
      <w:proofErr w:type="gramStart"/>
      <w:r w:rsidR="00744ACA">
        <w:rPr>
          <w:sz w:val="28"/>
          <w:szCs w:val="28"/>
        </w:rPr>
        <w:t>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администрацией осуществляется запрос у участника отбора получателей субсидий разъяснения в отношении д</w:t>
      </w:r>
      <w:r w:rsidR="00506FE1">
        <w:rPr>
          <w:sz w:val="28"/>
          <w:szCs w:val="28"/>
        </w:rPr>
        <w:t>окументов и информации на Портале, направляемый при необходимости в равной мере всем участникам отбора получателей субсидий.</w:t>
      </w:r>
      <w:proofErr w:type="gramEnd"/>
    </w:p>
    <w:p w:rsidR="00506FE1" w:rsidRDefault="00506FE1" w:rsidP="00506FE1">
      <w:pPr>
        <w:pStyle w:val="consplusnormal1"/>
        <w:spacing w:before="0" w:beforeAutospacing="0" w:after="0" w:afterAutospacing="0"/>
        <w:ind w:firstLine="709"/>
        <w:jc w:val="both"/>
        <w:rPr>
          <w:sz w:val="28"/>
          <w:szCs w:val="28"/>
        </w:rPr>
      </w:pPr>
      <w:r>
        <w:rPr>
          <w:sz w:val="28"/>
          <w:szCs w:val="28"/>
        </w:rPr>
        <w:t>2.11.1. В запросе, указанном в пункте 2.11 настоящего Порядка, устанавливается срок представления участником отбора получателей субсидий разъяснения в отношении документов и информации, который должен составлять 3 рабочих дня со дня, следующего за днем размещения соответствующего запроса.</w:t>
      </w:r>
    </w:p>
    <w:p w:rsidR="00506FE1" w:rsidRDefault="00506FE1" w:rsidP="00506FE1">
      <w:pPr>
        <w:pStyle w:val="consplusnormal1"/>
        <w:spacing w:before="0" w:beforeAutospacing="0" w:after="0" w:afterAutospacing="0"/>
        <w:ind w:firstLine="709"/>
        <w:jc w:val="both"/>
        <w:rPr>
          <w:sz w:val="28"/>
          <w:szCs w:val="28"/>
        </w:rPr>
      </w:pPr>
      <w:r>
        <w:rPr>
          <w:sz w:val="28"/>
          <w:szCs w:val="28"/>
        </w:rPr>
        <w:t>2.11.2. Участник отбора получателей субсидий формирует и представляет на Портал информацию и документы, запрашиваемые в соответствии с пунктом 2.11 настоящего Порядка, в сроки, установленные соответствующим запросом с учетом положений пункта 2.11.1 настоящего Порядка.</w:t>
      </w:r>
    </w:p>
    <w:p w:rsidR="00EF5C6F" w:rsidRDefault="00506FE1" w:rsidP="00506FE1">
      <w:pPr>
        <w:pStyle w:val="consplusnormal1"/>
        <w:spacing w:before="0" w:beforeAutospacing="0" w:after="0" w:afterAutospacing="0"/>
        <w:ind w:firstLine="709"/>
        <w:jc w:val="both"/>
        <w:rPr>
          <w:sz w:val="28"/>
          <w:szCs w:val="28"/>
        </w:rPr>
      </w:pPr>
      <w:r>
        <w:rPr>
          <w:sz w:val="28"/>
          <w:szCs w:val="28"/>
        </w:rPr>
        <w:t>2.11.3. В случае</w:t>
      </w:r>
      <w:proofErr w:type="gramStart"/>
      <w:r>
        <w:rPr>
          <w:sz w:val="28"/>
          <w:szCs w:val="28"/>
        </w:rPr>
        <w:t>,</w:t>
      </w:r>
      <w:proofErr w:type="gramEnd"/>
      <w:r>
        <w:rPr>
          <w:sz w:val="28"/>
          <w:szCs w:val="28"/>
        </w:rPr>
        <w:t xml:space="preserve"> если участник отбора получателей субсидий в ответ на запрос, указанный в пункте 2.11 настоящего Порядка, не представил запрашиваемые документы и информацию в срок, установленный соответствующим запросом с учетом положений пункта 2.11.1 настоящего Порядка, информация об этом включается в протокол рассмотрения заявок, предусмотренный пунктом 2.12 настоящего </w:t>
      </w:r>
      <w:r w:rsidR="0091473B">
        <w:rPr>
          <w:sz w:val="28"/>
          <w:szCs w:val="28"/>
        </w:rPr>
        <w:t>Порядка, или в протокол подведения итогов</w:t>
      </w:r>
      <w:r w:rsidR="00402A8C">
        <w:rPr>
          <w:sz w:val="28"/>
          <w:szCs w:val="28"/>
        </w:rPr>
        <w:t xml:space="preserve"> отбора получателей субсидий, предусмотренный пунктом настоящего Порядка.</w:t>
      </w:r>
    </w:p>
    <w:p w:rsidR="00EF5C6F" w:rsidRPr="00F32938" w:rsidRDefault="00EF5C6F" w:rsidP="004F0097">
      <w:pPr>
        <w:pStyle w:val="consplusnormal1"/>
        <w:spacing w:before="0" w:beforeAutospacing="0" w:after="0" w:afterAutospacing="0"/>
        <w:ind w:firstLine="709"/>
        <w:jc w:val="both"/>
        <w:rPr>
          <w:sz w:val="28"/>
          <w:szCs w:val="28"/>
        </w:rPr>
      </w:pPr>
      <w:r w:rsidRPr="00EF5C6F">
        <w:rPr>
          <w:sz w:val="28"/>
          <w:szCs w:val="28"/>
        </w:rPr>
        <w:lastRenderedPageBreak/>
        <w:t xml:space="preserve">2.12. </w:t>
      </w:r>
      <w:proofErr w:type="gramStart"/>
      <w:r w:rsidR="004F0097">
        <w:rPr>
          <w:sz w:val="28"/>
          <w:szCs w:val="28"/>
        </w:rPr>
        <w:t xml:space="preserve">По результатам рассмотрения заявок не позднее 3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w:t>
      </w:r>
      <w:r w:rsidR="00577FDC">
        <w:rPr>
          <w:sz w:val="28"/>
          <w:szCs w:val="28"/>
        </w:rPr>
        <w:t>отбора получателей субсидий о признании его заявки надлежащей или об отклонении его заявки с указанием оснований для отклонения.</w:t>
      </w:r>
      <w:proofErr w:type="gramEnd"/>
    </w:p>
    <w:p w:rsidR="00EF5C6F" w:rsidRPr="00F32938" w:rsidRDefault="00F32938" w:rsidP="00EF5C6F">
      <w:pPr>
        <w:pStyle w:val="ae"/>
        <w:spacing w:before="0" w:after="0"/>
        <w:ind w:firstLine="708"/>
        <w:jc w:val="both"/>
        <w:rPr>
          <w:sz w:val="28"/>
          <w:szCs w:val="28"/>
        </w:rPr>
      </w:pPr>
      <w:r w:rsidRPr="00F32938">
        <w:rPr>
          <w:sz w:val="28"/>
          <w:szCs w:val="28"/>
        </w:rPr>
        <w:t>2.14</w:t>
      </w:r>
      <w:r w:rsidR="00EF5C6F" w:rsidRPr="00F32938">
        <w:rPr>
          <w:sz w:val="28"/>
          <w:szCs w:val="28"/>
        </w:rPr>
        <w:t>. Конкурсная документация оценивается комиссией по 10-бальной шкале по следующим критериям с применением коэффициентов их значимости:</w:t>
      </w:r>
    </w:p>
    <w:p w:rsidR="00F32938" w:rsidRPr="00F32938" w:rsidRDefault="00F32938" w:rsidP="00F32938">
      <w:pPr>
        <w:rPr>
          <w:sz w:val="28"/>
          <w:szCs w:val="28"/>
        </w:rPr>
      </w:pPr>
    </w:p>
    <w:tbl>
      <w:tblPr>
        <w:tblW w:w="9864" w:type="dxa"/>
        <w:tblCellMar>
          <w:left w:w="0" w:type="dxa"/>
          <w:right w:w="0" w:type="dxa"/>
        </w:tblCellMar>
        <w:tblLook w:val="04A0"/>
      </w:tblPr>
      <w:tblGrid>
        <w:gridCol w:w="4373"/>
        <w:gridCol w:w="1780"/>
        <w:gridCol w:w="3711"/>
      </w:tblGrid>
      <w:tr w:rsidR="00F32938" w:rsidRPr="00F32938" w:rsidTr="00F32938">
        <w:tc>
          <w:tcPr>
            <w:tcW w:w="4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32938" w:rsidRPr="00F32938" w:rsidRDefault="00F32938">
            <w:pPr>
              <w:pStyle w:val="consplusnormal1"/>
              <w:spacing w:before="0" w:beforeAutospacing="0" w:after="0" w:afterAutospacing="0"/>
              <w:jc w:val="center"/>
              <w:rPr>
                <w:sz w:val="28"/>
                <w:szCs w:val="28"/>
              </w:rPr>
            </w:pPr>
            <w:r w:rsidRPr="00F32938">
              <w:rPr>
                <w:color w:val="000000"/>
                <w:sz w:val="28"/>
                <w:szCs w:val="28"/>
              </w:rPr>
              <w:t>Критерий</w:t>
            </w:r>
          </w:p>
        </w:tc>
        <w:tc>
          <w:tcPr>
            <w:tcW w:w="1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32938" w:rsidRPr="00F32938" w:rsidRDefault="00F32938">
            <w:pPr>
              <w:pStyle w:val="consplusnormal1"/>
              <w:spacing w:before="0" w:beforeAutospacing="0" w:after="0" w:afterAutospacing="0"/>
              <w:jc w:val="center"/>
              <w:rPr>
                <w:sz w:val="28"/>
                <w:szCs w:val="28"/>
              </w:rPr>
            </w:pPr>
            <w:r w:rsidRPr="00F32938">
              <w:rPr>
                <w:color w:val="000000"/>
                <w:sz w:val="28"/>
                <w:szCs w:val="28"/>
              </w:rPr>
              <w:t>Коэффициент значимости</w:t>
            </w:r>
          </w:p>
        </w:tc>
        <w:tc>
          <w:tcPr>
            <w:tcW w:w="40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32938" w:rsidRPr="00F32938" w:rsidRDefault="00F32938">
            <w:pPr>
              <w:pStyle w:val="consplusnormal1"/>
              <w:spacing w:before="0" w:beforeAutospacing="0" w:after="0" w:afterAutospacing="0"/>
              <w:jc w:val="center"/>
              <w:rPr>
                <w:sz w:val="28"/>
                <w:szCs w:val="28"/>
              </w:rPr>
            </w:pPr>
            <w:r w:rsidRPr="00F32938">
              <w:rPr>
                <w:color w:val="000000"/>
                <w:sz w:val="28"/>
                <w:szCs w:val="28"/>
              </w:rPr>
              <w:t>Оценка (баллы)</w:t>
            </w:r>
          </w:p>
        </w:tc>
      </w:tr>
      <w:tr w:rsidR="00F32938" w:rsidRPr="00F32938" w:rsidTr="00F32938">
        <w:tc>
          <w:tcPr>
            <w:tcW w:w="4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32938" w:rsidRPr="00F32938" w:rsidRDefault="00F32938">
            <w:pPr>
              <w:pStyle w:val="consplusnormal1"/>
              <w:spacing w:before="0" w:beforeAutospacing="0" w:after="0" w:afterAutospacing="0"/>
              <w:rPr>
                <w:sz w:val="28"/>
                <w:szCs w:val="28"/>
              </w:rPr>
            </w:pPr>
            <w:r w:rsidRPr="00F32938">
              <w:rPr>
                <w:color w:val="000000"/>
                <w:sz w:val="28"/>
                <w:szCs w:val="28"/>
              </w:rPr>
              <w:t>Соответствие плана мероприятий или мероприятий общественно полезного проекта (программы) приоритетным направлениям, указанным в пункте 1.2 настоящего Порядка</w:t>
            </w:r>
          </w:p>
        </w:tc>
        <w:tc>
          <w:tcPr>
            <w:tcW w:w="1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32938" w:rsidRPr="00F32938" w:rsidRDefault="00F32938">
            <w:pPr>
              <w:pStyle w:val="consplusnormal1"/>
              <w:spacing w:before="0" w:beforeAutospacing="0" w:after="0" w:afterAutospacing="0"/>
              <w:jc w:val="center"/>
              <w:rPr>
                <w:sz w:val="28"/>
                <w:szCs w:val="28"/>
              </w:rPr>
            </w:pPr>
            <w:r w:rsidRPr="00F32938">
              <w:rPr>
                <w:color w:val="000000"/>
                <w:sz w:val="28"/>
                <w:szCs w:val="28"/>
              </w:rPr>
              <w:t>0,2</w:t>
            </w:r>
          </w:p>
        </w:tc>
        <w:tc>
          <w:tcPr>
            <w:tcW w:w="40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32938" w:rsidRPr="00F32938" w:rsidRDefault="00F32938">
            <w:pPr>
              <w:pStyle w:val="consplusnormal1"/>
              <w:spacing w:before="0" w:beforeAutospacing="0" w:after="0" w:afterAutospacing="0"/>
              <w:rPr>
                <w:sz w:val="28"/>
                <w:szCs w:val="28"/>
              </w:rPr>
            </w:pPr>
            <w:r w:rsidRPr="00F32938">
              <w:rPr>
                <w:color w:val="000000"/>
                <w:sz w:val="28"/>
                <w:szCs w:val="28"/>
              </w:rPr>
              <w:t>от 1 до 10 - число баллов определяется комиссией по результатам оценки общественно полезных проектов (программ)</w:t>
            </w:r>
          </w:p>
        </w:tc>
      </w:tr>
      <w:tr w:rsidR="00F32938" w:rsidRPr="00F32938" w:rsidTr="00F32938">
        <w:tc>
          <w:tcPr>
            <w:tcW w:w="4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32938" w:rsidRPr="00F32938" w:rsidRDefault="00F32938">
            <w:pPr>
              <w:pStyle w:val="consplusnormal1"/>
              <w:spacing w:before="0" w:beforeAutospacing="0" w:after="0" w:afterAutospacing="0"/>
              <w:rPr>
                <w:sz w:val="28"/>
                <w:szCs w:val="28"/>
              </w:rPr>
            </w:pPr>
            <w:r w:rsidRPr="00F32938">
              <w:rPr>
                <w:color w:val="000000"/>
                <w:sz w:val="28"/>
                <w:szCs w:val="28"/>
              </w:rPr>
              <w:t>Актуальность проблем, на решение которых направлены мероприятия плана или общественно полезного проекта (программы)</w:t>
            </w:r>
          </w:p>
        </w:tc>
        <w:tc>
          <w:tcPr>
            <w:tcW w:w="1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32938" w:rsidRPr="00F32938" w:rsidRDefault="00F32938">
            <w:pPr>
              <w:pStyle w:val="consplusnormal1"/>
              <w:spacing w:before="0" w:beforeAutospacing="0" w:after="0" w:afterAutospacing="0"/>
              <w:jc w:val="center"/>
              <w:rPr>
                <w:sz w:val="28"/>
                <w:szCs w:val="28"/>
              </w:rPr>
            </w:pPr>
            <w:r w:rsidRPr="00F32938">
              <w:rPr>
                <w:color w:val="000000"/>
                <w:sz w:val="28"/>
                <w:szCs w:val="28"/>
              </w:rPr>
              <w:t>0,3</w:t>
            </w:r>
          </w:p>
        </w:tc>
        <w:tc>
          <w:tcPr>
            <w:tcW w:w="40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32938" w:rsidRPr="00F32938" w:rsidRDefault="00F32938">
            <w:pPr>
              <w:pStyle w:val="consplusnormal1"/>
              <w:spacing w:before="0" w:beforeAutospacing="0" w:after="0" w:afterAutospacing="0"/>
              <w:rPr>
                <w:sz w:val="28"/>
                <w:szCs w:val="28"/>
              </w:rPr>
            </w:pPr>
            <w:r w:rsidRPr="00F32938">
              <w:rPr>
                <w:color w:val="000000"/>
                <w:sz w:val="28"/>
                <w:szCs w:val="28"/>
              </w:rPr>
              <w:t>от 1 до 10 - число баллов определяется комиссией по результатам оценки общественно полезных проектов (программ)</w:t>
            </w:r>
          </w:p>
        </w:tc>
      </w:tr>
    </w:tbl>
    <w:p w:rsidR="00F32938" w:rsidRPr="00F32938" w:rsidRDefault="00F32938" w:rsidP="00F32938">
      <w:pPr>
        <w:pStyle w:val="ae"/>
        <w:spacing w:before="0" w:after="0"/>
        <w:ind w:firstLine="708"/>
        <w:jc w:val="both"/>
        <w:rPr>
          <w:color w:val="000000"/>
          <w:sz w:val="28"/>
          <w:szCs w:val="28"/>
        </w:rPr>
      </w:pPr>
      <w:r w:rsidRPr="00F32938">
        <w:rPr>
          <w:color w:val="000000"/>
          <w:sz w:val="28"/>
          <w:szCs w:val="28"/>
        </w:rPr>
        <w:t> </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На основании оценки конкурсной документации, представленной участниками конкурса, комиссией рассчитывается общий балл участника конкурса.</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Общий балл участника конкурса рассчитывается путем сложения всех баллов членов комиссии, полученных социально ориентированной некоммерческой организацией по каждому критерию, умноженных на коэффициент значимости этого критерия.</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Победителем конкурса признается участник конкурса, набравший наибольшее количество баллов  с учетом применения коэффициента значимости.</w:t>
      </w:r>
    </w:p>
    <w:p w:rsidR="00F32938" w:rsidRDefault="00F32938" w:rsidP="00F32938">
      <w:pPr>
        <w:pStyle w:val="ae"/>
        <w:spacing w:before="0" w:after="0"/>
        <w:ind w:firstLine="709"/>
        <w:jc w:val="both"/>
        <w:rPr>
          <w:color w:val="000000"/>
          <w:sz w:val="28"/>
          <w:szCs w:val="28"/>
        </w:rPr>
      </w:pPr>
      <w:r w:rsidRPr="00F32938">
        <w:rPr>
          <w:color w:val="000000"/>
          <w:sz w:val="28"/>
          <w:szCs w:val="28"/>
        </w:rPr>
        <w:t>2.</w:t>
      </w:r>
      <w:r>
        <w:rPr>
          <w:color w:val="000000"/>
          <w:sz w:val="28"/>
          <w:szCs w:val="28"/>
        </w:rPr>
        <w:t>15</w:t>
      </w:r>
      <w:r w:rsidRPr="00F32938">
        <w:rPr>
          <w:color w:val="000000"/>
          <w:sz w:val="28"/>
          <w:szCs w:val="28"/>
        </w:rPr>
        <w:t xml:space="preserve">. </w:t>
      </w:r>
      <w:r w:rsidR="00577FDC">
        <w:rPr>
          <w:color w:val="000000"/>
          <w:sz w:val="28"/>
          <w:szCs w:val="28"/>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в себя:</w:t>
      </w:r>
    </w:p>
    <w:p w:rsidR="00577FDC" w:rsidRDefault="00577FDC" w:rsidP="00F32938">
      <w:pPr>
        <w:pStyle w:val="ae"/>
        <w:spacing w:before="0" w:after="0"/>
        <w:ind w:firstLine="709"/>
        <w:jc w:val="both"/>
        <w:rPr>
          <w:color w:val="000000"/>
          <w:sz w:val="28"/>
          <w:szCs w:val="28"/>
        </w:rPr>
      </w:pPr>
      <w:r>
        <w:rPr>
          <w:color w:val="000000"/>
          <w:sz w:val="28"/>
          <w:szCs w:val="28"/>
        </w:rPr>
        <w:t>сроки приема, рассмотрения и оценки заявок;</w:t>
      </w:r>
    </w:p>
    <w:p w:rsidR="00577FDC" w:rsidRDefault="00577FDC" w:rsidP="00F32938">
      <w:pPr>
        <w:pStyle w:val="ae"/>
        <w:spacing w:before="0" w:after="0"/>
        <w:ind w:firstLine="709"/>
        <w:jc w:val="both"/>
        <w:rPr>
          <w:color w:val="000000"/>
          <w:sz w:val="28"/>
          <w:szCs w:val="28"/>
        </w:rPr>
      </w:pPr>
      <w:r>
        <w:rPr>
          <w:color w:val="000000"/>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577FDC" w:rsidRDefault="00577FDC" w:rsidP="00F32938">
      <w:pPr>
        <w:pStyle w:val="ae"/>
        <w:spacing w:before="0" w:after="0"/>
        <w:ind w:firstLine="709"/>
        <w:jc w:val="both"/>
        <w:rPr>
          <w:color w:val="000000"/>
          <w:sz w:val="28"/>
          <w:szCs w:val="28"/>
        </w:rPr>
      </w:pPr>
      <w:r>
        <w:rPr>
          <w:color w:val="000000"/>
          <w:sz w:val="28"/>
          <w:szCs w:val="28"/>
        </w:rPr>
        <w:t>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w:t>
      </w:r>
      <w:r w:rsidR="00093D79">
        <w:rPr>
          <w:color w:val="000000"/>
          <w:sz w:val="28"/>
          <w:szCs w:val="28"/>
        </w:rPr>
        <w:t xml:space="preserve"> оценки заявок или единственной заявки, </w:t>
      </w:r>
      <w:r w:rsidR="00093D79">
        <w:rPr>
          <w:color w:val="000000"/>
          <w:sz w:val="28"/>
          <w:szCs w:val="28"/>
        </w:rPr>
        <w:lastRenderedPageBreak/>
        <w:t>последовательность оценки заявок, присвоенные заявкам значения по каждому из предусмотренных критериев оценки</w:t>
      </w:r>
      <w:r w:rsidR="00C53FE3">
        <w:rPr>
          <w:color w:val="000000"/>
          <w:sz w:val="28"/>
          <w:szCs w:val="28"/>
        </w:rPr>
        <w:t>;</w:t>
      </w:r>
    </w:p>
    <w:p w:rsidR="00C53FE3" w:rsidRDefault="00C53FE3" w:rsidP="00F32938">
      <w:pPr>
        <w:pStyle w:val="ae"/>
        <w:spacing w:before="0" w:after="0"/>
        <w:ind w:firstLine="709"/>
        <w:jc w:val="both"/>
        <w:rPr>
          <w:color w:val="000000"/>
          <w:sz w:val="28"/>
          <w:szCs w:val="28"/>
        </w:rPr>
      </w:pPr>
      <w:r>
        <w:rPr>
          <w:color w:val="000000"/>
          <w:sz w:val="28"/>
          <w:szCs w:val="28"/>
        </w:rPr>
        <w:t>наименование получателя (получателей) субсидии, с которы</w:t>
      </w:r>
      <w:proofErr w:type="gramStart"/>
      <w:r>
        <w:rPr>
          <w:color w:val="000000"/>
          <w:sz w:val="28"/>
          <w:szCs w:val="28"/>
        </w:rPr>
        <w:t>м(</w:t>
      </w:r>
      <w:proofErr w:type="gramEnd"/>
      <w:r>
        <w:rPr>
          <w:color w:val="000000"/>
          <w:sz w:val="28"/>
          <w:szCs w:val="28"/>
        </w:rPr>
        <w:t>-и) заключается соглашение, и размер предоставляемой ему субсидии.</w:t>
      </w:r>
    </w:p>
    <w:p w:rsidR="001916A2" w:rsidRPr="00F32938" w:rsidRDefault="001916A2" w:rsidP="00F32938">
      <w:pPr>
        <w:pStyle w:val="ae"/>
        <w:spacing w:before="0" w:after="0"/>
        <w:ind w:firstLine="709"/>
        <w:jc w:val="both"/>
        <w:rPr>
          <w:color w:val="000000"/>
          <w:sz w:val="28"/>
          <w:szCs w:val="28"/>
        </w:rPr>
      </w:pPr>
      <w:r>
        <w:rPr>
          <w:color w:val="000000"/>
          <w:sz w:val="28"/>
          <w:szCs w:val="28"/>
        </w:rPr>
        <w:t xml:space="preserve">Протокол </w:t>
      </w:r>
      <w:proofErr w:type="gramStart"/>
      <w:r>
        <w:rPr>
          <w:color w:val="000000"/>
          <w:sz w:val="28"/>
          <w:szCs w:val="28"/>
        </w:rPr>
        <w:t>подведения итогов отбора получателей субсидий</w:t>
      </w:r>
      <w:proofErr w:type="gramEnd"/>
      <w:r>
        <w:rPr>
          <w:color w:val="000000"/>
          <w:sz w:val="28"/>
          <w:szCs w:val="28"/>
        </w:rPr>
        <w:t xml:space="preserve"> формируется на Портале автоматически на основании результатов определения победителей отбора получателей субсидий и размещается не позднее 1 рабочего дня, следующего за днем его подписания.</w:t>
      </w:r>
    </w:p>
    <w:p w:rsidR="00EB05DA" w:rsidRDefault="00F32938" w:rsidP="00F32938">
      <w:pPr>
        <w:pStyle w:val="ae"/>
        <w:spacing w:before="0" w:after="0"/>
        <w:ind w:firstLine="708"/>
        <w:jc w:val="both"/>
        <w:rPr>
          <w:color w:val="000000"/>
          <w:sz w:val="28"/>
          <w:szCs w:val="28"/>
        </w:rPr>
      </w:pPr>
      <w:r w:rsidRPr="00EB05DA">
        <w:rPr>
          <w:color w:val="000000"/>
          <w:sz w:val="28"/>
          <w:szCs w:val="28"/>
        </w:rPr>
        <w:t xml:space="preserve">2.16. Заведующий отделом по делам культуры, молодежи и туризма администрации округа в течение </w:t>
      </w:r>
      <w:r w:rsidR="00EB05DA" w:rsidRPr="00EB05DA">
        <w:rPr>
          <w:color w:val="000000"/>
          <w:sz w:val="28"/>
          <w:szCs w:val="28"/>
        </w:rPr>
        <w:t xml:space="preserve">3 </w:t>
      </w:r>
      <w:r w:rsidRPr="00EB05DA">
        <w:rPr>
          <w:color w:val="000000"/>
          <w:sz w:val="28"/>
          <w:szCs w:val="28"/>
        </w:rPr>
        <w:t xml:space="preserve">рабочих дней со дня </w:t>
      </w:r>
      <w:r w:rsidR="001916A2">
        <w:rPr>
          <w:color w:val="000000"/>
          <w:sz w:val="28"/>
          <w:szCs w:val="28"/>
        </w:rPr>
        <w:t>подписания Протокола подведения итогов</w:t>
      </w:r>
      <w:r w:rsidRPr="00EB05DA">
        <w:rPr>
          <w:color w:val="000000"/>
          <w:sz w:val="28"/>
          <w:szCs w:val="28"/>
        </w:rPr>
        <w:t xml:space="preserve"> готовит проект постановления администрации округа о предоставлении субсидии и передает на подпись главе Вожегодского муниципального округа. </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2.1</w:t>
      </w:r>
      <w:r>
        <w:rPr>
          <w:color w:val="000000"/>
          <w:sz w:val="28"/>
          <w:szCs w:val="28"/>
        </w:rPr>
        <w:t>7</w:t>
      </w:r>
      <w:r w:rsidRPr="00F32938">
        <w:rPr>
          <w:color w:val="000000"/>
          <w:sz w:val="28"/>
          <w:szCs w:val="28"/>
        </w:rPr>
        <w:t>. Предоставление субсидии социально ориентированной некоммерческой организации осуществляется на основании </w:t>
      </w:r>
      <w:hyperlink r:id="rId15" w:anchor="Par399" w:history="1">
        <w:r w:rsidR="00170F31">
          <w:rPr>
            <w:rStyle w:val="14"/>
            <w:color w:val="000000"/>
            <w:sz w:val="28"/>
            <w:szCs w:val="28"/>
          </w:rPr>
          <w:t>соглашения</w:t>
        </w:r>
      </w:hyperlink>
      <w:r w:rsidRPr="00F32938">
        <w:rPr>
          <w:color w:val="000000"/>
          <w:sz w:val="28"/>
          <w:szCs w:val="28"/>
        </w:rPr>
        <w:t> о предоставлении субсидии социально ориентированной некоммерческой организации (далее – договор), заключаемого между администрацией округа и социально ориентированной некоммерческой орга</w:t>
      </w:r>
      <w:r w:rsidR="008A05F3">
        <w:rPr>
          <w:color w:val="000000"/>
          <w:sz w:val="28"/>
          <w:szCs w:val="28"/>
        </w:rPr>
        <w:t>низацией - получателем субсидии.</w:t>
      </w:r>
    </w:p>
    <w:p w:rsidR="008A05F3" w:rsidRDefault="008A05F3" w:rsidP="00F32938">
      <w:pPr>
        <w:pStyle w:val="consplusnormal1"/>
        <w:spacing w:before="0" w:beforeAutospacing="0" w:after="0" w:afterAutospacing="0"/>
        <w:ind w:firstLine="709"/>
        <w:jc w:val="both"/>
        <w:rPr>
          <w:color w:val="000000"/>
          <w:sz w:val="28"/>
          <w:szCs w:val="28"/>
        </w:rPr>
      </w:pPr>
      <w:r>
        <w:rPr>
          <w:color w:val="000000"/>
          <w:sz w:val="28"/>
          <w:szCs w:val="28"/>
        </w:rPr>
        <w:t>Победитель (победители) отбора получателей субсидий должен (должны) подписать Соглашение в срок, не превышающий 20 рабочих дней со дня подписания протокола подведения итого отбора получателей субсидий, в соответствии с пунктом 2.15 настоящего Порядка.</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2.1</w:t>
      </w:r>
      <w:r>
        <w:rPr>
          <w:color w:val="000000"/>
          <w:sz w:val="28"/>
          <w:szCs w:val="28"/>
        </w:rPr>
        <w:t>8</w:t>
      </w:r>
      <w:r w:rsidRPr="00F32938">
        <w:rPr>
          <w:color w:val="000000"/>
          <w:sz w:val="28"/>
          <w:szCs w:val="28"/>
        </w:rPr>
        <w:t>. Для перечисления субсидий администрация округа представляет в МКУ «Единый межведомственный центр бюджетного (бухгалтерского</w:t>
      </w:r>
      <w:r w:rsidR="00AE60AF">
        <w:rPr>
          <w:color w:val="000000"/>
          <w:sz w:val="28"/>
          <w:szCs w:val="28"/>
        </w:rPr>
        <w:t>) учета и отчетности» </w:t>
      </w:r>
      <w:r w:rsidRPr="00F32938">
        <w:rPr>
          <w:color w:val="000000"/>
          <w:sz w:val="28"/>
          <w:szCs w:val="28"/>
        </w:rPr>
        <w:t xml:space="preserve">копию постановления администрации округа предоставлении субсидий и копию </w:t>
      </w:r>
      <w:r w:rsidR="008A05F3">
        <w:rPr>
          <w:color w:val="000000"/>
          <w:sz w:val="28"/>
          <w:szCs w:val="28"/>
        </w:rPr>
        <w:t>соглашения</w:t>
      </w:r>
      <w:r w:rsidRPr="00F32938">
        <w:rPr>
          <w:color w:val="000000"/>
          <w:sz w:val="28"/>
          <w:szCs w:val="28"/>
        </w:rPr>
        <w:t xml:space="preserve"> в течение 10 рабочих дней со дня подписания </w:t>
      </w:r>
      <w:r w:rsidR="00AE60AF">
        <w:rPr>
          <w:color w:val="000000"/>
          <w:sz w:val="28"/>
          <w:szCs w:val="28"/>
        </w:rPr>
        <w:t>соглашения</w:t>
      </w:r>
      <w:r w:rsidRPr="00F32938">
        <w:rPr>
          <w:color w:val="000000"/>
          <w:sz w:val="28"/>
          <w:szCs w:val="28"/>
        </w:rPr>
        <w:t>.</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2.1</w:t>
      </w:r>
      <w:r>
        <w:rPr>
          <w:color w:val="000000"/>
          <w:sz w:val="28"/>
          <w:szCs w:val="28"/>
        </w:rPr>
        <w:t>9</w:t>
      </w:r>
      <w:r w:rsidRPr="00F32938">
        <w:rPr>
          <w:color w:val="000000"/>
          <w:sz w:val="28"/>
          <w:szCs w:val="28"/>
        </w:rPr>
        <w:t xml:space="preserve">. </w:t>
      </w:r>
      <w:proofErr w:type="gramStart"/>
      <w:r w:rsidRPr="00F32938">
        <w:rPr>
          <w:color w:val="000000"/>
          <w:sz w:val="28"/>
          <w:szCs w:val="28"/>
        </w:rPr>
        <w:t>Перечисление субсидий за счет средств бюджета округа, осуществляется МКУ «Единый межведомственный центр бюджетного (бухгалтерского) учета и отчетности»  в соответствии с утвержденными лимитами бюджетных обязательств с лицевого счета, открытого администрации округа в Управлении финансов и экономики администрации округа, на расчетные счета социально ориентированных некоммерческих организаций, открытые в учреждениях Центрального банка Российской Федерации или кредитной организации,  в срок не позднее пяти рабочих</w:t>
      </w:r>
      <w:proofErr w:type="gramEnd"/>
      <w:r w:rsidRPr="00F32938">
        <w:rPr>
          <w:color w:val="000000"/>
          <w:sz w:val="28"/>
          <w:szCs w:val="28"/>
        </w:rPr>
        <w:t xml:space="preserve"> дней со дня поступления в МКУ «Единый межведомственный центр бюджетного (бухгалтерского) учета и отчетности»  документов, указанных в </w:t>
      </w:r>
      <w:hyperlink r:id="rId16" w:anchor="Par0" w:history="1">
        <w:r w:rsidRPr="00F32938">
          <w:rPr>
            <w:rStyle w:val="a3"/>
            <w:color w:val="000000"/>
            <w:sz w:val="28"/>
            <w:szCs w:val="28"/>
          </w:rPr>
          <w:t>пункте 2.</w:t>
        </w:r>
      </w:hyperlink>
      <w:r w:rsidRPr="00F32938">
        <w:rPr>
          <w:color w:val="000000"/>
          <w:sz w:val="28"/>
          <w:szCs w:val="28"/>
        </w:rPr>
        <w:t>1</w:t>
      </w:r>
      <w:r>
        <w:rPr>
          <w:color w:val="000000"/>
          <w:sz w:val="28"/>
          <w:szCs w:val="28"/>
        </w:rPr>
        <w:t>8</w:t>
      </w:r>
      <w:r w:rsidRPr="00F32938">
        <w:rPr>
          <w:color w:val="000000"/>
          <w:sz w:val="28"/>
          <w:szCs w:val="28"/>
        </w:rPr>
        <w:t xml:space="preserve"> настоящего Порядка.</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2</w:t>
      </w:r>
      <w:r>
        <w:rPr>
          <w:color w:val="000000"/>
          <w:sz w:val="28"/>
          <w:szCs w:val="28"/>
        </w:rPr>
        <w:t>.20</w:t>
      </w:r>
      <w:r w:rsidRPr="00F32938">
        <w:rPr>
          <w:color w:val="000000"/>
          <w:sz w:val="28"/>
          <w:szCs w:val="28"/>
        </w:rPr>
        <w:t>. Перечисление денежных средств осуществляется в объеме и в сроки, предусмотренные </w:t>
      </w:r>
      <w:r w:rsidR="00AE60AF">
        <w:rPr>
          <w:color w:val="000000"/>
          <w:sz w:val="28"/>
          <w:szCs w:val="28"/>
        </w:rPr>
        <w:t>соглашением.</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2.</w:t>
      </w:r>
      <w:r>
        <w:rPr>
          <w:color w:val="000000"/>
          <w:sz w:val="28"/>
          <w:szCs w:val="28"/>
        </w:rPr>
        <w:t>21</w:t>
      </w:r>
      <w:r w:rsidRPr="00F32938">
        <w:rPr>
          <w:color w:val="000000"/>
          <w:sz w:val="28"/>
          <w:szCs w:val="28"/>
        </w:rPr>
        <w:t xml:space="preserve">. </w:t>
      </w:r>
      <w:proofErr w:type="gramStart"/>
      <w:r w:rsidRPr="00F32938">
        <w:rPr>
          <w:color w:val="000000"/>
          <w:sz w:val="28"/>
          <w:szCs w:val="28"/>
        </w:rPr>
        <w:t xml:space="preserve">В случае уменьшения администрации округа как получателю бюджетных средств ранее доведенных лимитов бюджетных обязательств на соответствующий финансовый год, приводящего к невозможности предоставления субсидии в размере, определенном в договоре, администрация округа в течение 5 рабочих дней со дня доведения лимитов направляет социально </w:t>
      </w:r>
      <w:r w:rsidRPr="00F32938">
        <w:rPr>
          <w:color w:val="000000"/>
          <w:sz w:val="28"/>
          <w:szCs w:val="28"/>
        </w:rPr>
        <w:lastRenderedPageBreak/>
        <w:t>ориентированным некоммерческим организациям - получателям субсидии уведомление о необходимости заключения дополнительного соглашения об уменьшении размера субсидии к договору о предоставлении</w:t>
      </w:r>
      <w:proofErr w:type="gramEnd"/>
      <w:r w:rsidRPr="00F32938">
        <w:rPr>
          <w:color w:val="000000"/>
          <w:sz w:val="28"/>
          <w:szCs w:val="28"/>
        </w:rPr>
        <w:t xml:space="preserve"> субсидии. При этом для всех социально ориентированных некоммерческих организаций - получателей субсидии сумма субсидии и значения показателей, необходимых для достижения результата предоставления субсидии, уменьшаются пропорционально. В случае согласия социально ориентированной некоммерческой организации - получателя субсидии на новые условия администрация округа в течение 10 рабочих дней со дня получения такого согласия в письменной форме обеспечивает подготовку</w:t>
      </w:r>
      <w:r w:rsidR="003A6F4E">
        <w:rPr>
          <w:color w:val="000000"/>
          <w:sz w:val="28"/>
          <w:szCs w:val="28"/>
        </w:rPr>
        <w:t xml:space="preserve"> на Портале</w:t>
      </w:r>
      <w:r w:rsidRPr="00F32938">
        <w:rPr>
          <w:color w:val="000000"/>
          <w:sz w:val="28"/>
          <w:szCs w:val="28"/>
        </w:rPr>
        <w:t xml:space="preserve"> проекта дополнительного соглашения.</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 xml:space="preserve">В случае несогласия социально ориентированной некоммерческой организации - получателя субсидии на заключение дополнительного соглашения об уменьшении размера субсидии администрация округа в течение 10 рабочих дней со дня получения такой информации в письменной форме обеспечивает подготовку </w:t>
      </w:r>
      <w:r w:rsidR="003A6F4E">
        <w:rPr>
          <w:color w:val="000000"/>
          <w:sz w:val="28"/>
          <w:szCs w:val="28"/>
        </w:rPr>
        <w:t xml:space="preserve">на Портале </w:t>
      </w:r>
      <w:r w:rsidRPr="00F32938">
        <w:rPr>
          <w:color w:val="000000"/>
          <w:sz w:val="28"/>
          <w:szCs w:val="28"/>
        </w:rPr>
        <w:t>проекта со</w:t>
      </w:r>
      <w:r w:rsidR="003A6F4E">
        <w:rPr>
          <w:color w:val="000000"/>
          <w:sz w:val="28"/>
          <w:szCs w:val="28"/>
        </w:rPr>
        <w:t xml:space="preserve">глашения о расторжении </w:t>
      </w:r>
      <w:r w:rsidR="00AE60AF">
        <w:rPr>
          <w:color w:val="000000"/>
          <w:sz w:val="28"/>
          <w:szCs w:val="28"/>
        </w:rPr>
        <w:t>соглашения</w:t>
      </w:r>
      <w:r w:rsidRPr="00F32938">
        <w:rPr>
          <w:color w:val="000000"/>
          <w:sz w:val="28"/>
          <w:szCs w:val="28"/>
        </w:rPr>
        <w:t>.</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2.</w:t>
      </w:r>
      <w:r>
        <w:rPr>
          <w:color w:val="000000"/>
          <w:sz w:val="28"/>
          <w:szCs w:val="28"/>
        </w:rPr>
        <w:t>22</w:t>
      </w:r>
      <w:r w:rsidRPr="00F32938">
        <w:rPr>
          <w:color w:val="000000"/>
          <w:sz w:val="28"/>
          <w:szCs w:val="28"/>
        </w:rPr>
        <w:t>. Социально ориентированной некоммерческой организации - получателю субсидии в предоставлении субсидии отказывается, а полученная субсидия подлежит возврату в бюджет округа в полном объеме по следующим основаниям:</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несоответствие представленных получателем субсидии документов требованиям, определенным пунктом 2.4 настоящего Порядка или непредставление (представление не в полном объеме) указанных документов;</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установление факта недостоверности представленной получателем субсидии информации.</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Меры по возврату субсидии в случаях, предусмотренных настоящим пунктом, принимает администрация округа в соответствии с разделом 4 настоящего Порядка.</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2.</w:t>
      </w:r>
      <w:r>
        <w:rPr>
          <w:color w:val="000000"/>
          <w:sz w:val="28"/>
          <w:szCs w:val="28"/>
        </w:rPr>
        <w:t>23</w:t>
      </w:r>
      <w:r w:rsidRPr="00F32938">
        <w:rPr>
          <w:color w:val="000000"/>
          <w:sz w:val="28"/>
          <w:szCs w:val="28"/>
        </w:rPr>
        <w:t>. Расчет результативности использования субсидий социально ориентированными некоммерческими организациями (R) производится по формуле:</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 </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 xml:space="preserve">R = </w:t>
      </w:r>
      <w:proofErr w:type="spellStart"/>
      <w:r w:rsidRPr="00F32938">
        <w:rPr>
          <w:color w:val="000000"/>
          <w:sz w:val="28"/>
          <w:szCs w:val="28"/>
        </w:rPr>
        <w:t>Пф</w:t>
      </w:r>
      <w:proofErr w:type="spellEnd"/>
      <w:r w:rsidRPr="00F32938">
        <w:rPr>
          <w:color w:val="000000"/>
          <w:sz w:val="28"/>
          <w:szCs w:val="28"/>
        </w:rPr>
        <w:t xml:space="preserve"> / </w:t>
      </w:r>
      <w:proofErr w:type="spellStart"/>
      <w:r w:rsidRPr="00F32938">
        <w:rPr>
          <w:color w:val="000000"/>
          <w:sz w:val="28"/>
          <w:szCs w:val="28"/>
        </w:rPr>
        <w:t>Пп</w:t>
      </w:r>
      <w:proofErr w:type="spellEnd"/>
      <w:r w:rsidRPr="00F32938">
        <w:rPr>
          <w:color w:val="000000"/>
          <w:sz w:val="28"/>
          <w:szCs w:val="28"/>
        </w:rPr>
        <w:t>,</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 </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где:</w:t>
      </w:r>
    </w:p>
    <w:p w:rsidR="00F32938" w:rsidRPr="00F32938" w:rsidRDefault="00F32938" w:rsidP="00F32938">
      <w:pPr>
        <w:pStyle w:val="consplusnormal1"/>
        <w:spacing w:before="0" w:beforeAutospacing="0" w:after="0" w:afterAutospacing="0"/>
        <w:ind w:firstLine="709"/>
        <w:jc w:val="both"/>
        <w:rPr>
          <w:color w:val="000000"/>
          <w:sz w:val="28"/>
          <w:szCs w:val="28"/>
        </w:rPr>
      </w:pPr>
      <w:proofErr w:type="spellStart"/>
      <w:r w:rsidRPr="00F32938">
        <w:rPr>
          <w:color w:val="000000"/>
          <w:sz w:val="28"/>
          <w:szCs w:val="28"/>
        </w:rPr>
        <w:t>Пф</w:t>
      </w:r>
      <w:proofErr w:type="spellEnd"/>
      <w:r w:rsidRPr="00F32938">
        <w:rPr>
          <w:color w:val="000000"/>
          <w:sz w:val="28"/>
          <w:szCs w:val="28"/>
        </w:rPr>
        <w:t xml:space="preserve"> - фактическое значение соответствующего показателя результативности;</w:t>
      </w:r>
    </w:p>
    <w:p w:rsidR="00F32938" w:rsidRPr="00F32938" w:rsidRDefault="00F32938" w:rsidP="00F32938">
      <w:pPr>
        <w:pStyle w:val="consplusnormal1"/>
        <w:spacing w:before="0" w:beforeAutospacing="0" w:after="0" w:afterAutospacing="0"/>
        <w:ind w:firstLine="709"/>
        <w:jc w:val="both"/>
        <w:rPr>
          <w:color w:val="000000"/>
          <w:sz w:val="28"/>
          <w:szCs w:val="28"/>
        </w:rPr>
      </w:pPr>
      <w:proofErr w:type="spellStart"/>
      <w:r w:rsidRPr="00F32938">
        <w:rPr>
          <w:color w:val="000000"/>
          <w:sz w:val="28"/>
          <w:szCs w:val="28"/>
        </w:rPr>
        <w:t>Пп</w:t>
      </w:r>
      <w:proofErr w:type="spellEnd"/>
      <w:r w:rsidRPr="00F32938">
        <w:rPr>
          <w:color w:val="000000"/>
          <w:sz w:val="28"/>
          <w:szCs w:val="28"/>
        </w:rPr>
        <w:t xml:space="preserve"> - плановое значение соответствующего показателя результативности.</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Показателем результативности является достижение целей и ожидаемого результата, указанных  в плане мероприятий или общественно полезном проекте (программе) не менее 95%.</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Результативность использования субсидии признается высокой при значении показателя более 0,95, при значении показателя от 0,85 до 0,95 - средней, при значении показателя менее 0,85 - низкой.</w:t>
      </w:r>
    </w:p>
    <w:p w:rsidR="00F32938" w:rsidRPr="00F32938" w:rsidRDefault="00F32938" w:rsidP="00F32938">
      <w:pPr>
        <w:pStyle w:val="consplusnormal1"/>
        <w:spacing w:before="0" w:beforeAutospacing="0" w:after="0" w:afterAutospacing="0"/>
        <w:ind w:firstLine="709"/>
        <w:jc w:val="both"/>
        <w:rPr>
          <w:color w:val="000000"/>
          <w:sz w:val="28"/>
          <w:szCs w:val="28"/>
        </w:rPr>
      </w:pPr>
      <w:bookmarkStart w:id="2" w:name="P626"/>
      <w:bookmarkEnd w:id="2"/>
      <w:r w:rsidRPr="00F32938">
        <w:rPr>
          <w:color w:val="000000"/>
          <w:sz w:val="28"/>
          <w:szCs w:val="28"/>
        </w:rPr>
        <w:t>2.</w:t>
      </w:r>
      <w:r>
        <w:rPr>
          <w:color w:val="000000"/>
          <w:sz w:val="28"/>
          <w:szCs w:val="28"/>
        </w:rPr>
        <w:t>24</w:t>
      </w:r>
      <w:r w:rsidRPr="00F32938">
        <w:rPr>
          <w:color w:val="000000"/>
          <w:sz w:val="28"/>
          <w:szCs w:val="28"/>
        </w:rPr>
        <w:t>. Расчет эффективности использования субсидий социально ориентированными некоммерческими организациями (Э) производится по формуле:</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lastRenderedPageBreak/>
        <w:t> </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 xml:space="preserve">Э = R </w:t>
      </w:r>
      <w:proofErr w:type="spellStart"/>
      <w:r w:rsidRPr="00F32938">
        <w:rPr>
          <w:color w:val="000000"/>
          <w:sz w:val="28"/>
          <w:szCs w:val="28"/>
        </w:rPr>
        <w:t>x</w:t>
      </w:r>
      <w:proofErr w:type="spellEnd"/>
      <w:r w:rsidRPr="00F32938">
        <w:rPr>
          <w:color w:val="000000"/>
          <w:sz w:val="28"/>
          <w:szCs w:val="28"/>
        </w:rPr>
        <w:t xml:space="preserve"> </w:t>
      </w:r>
      <w:proofErr w:type="gramStart"/>
      <w:r w:rsidRPr="00F32938">
        <w:rPr>
          <w:color w:val="000000"/>
          <w:sz w:val="28"/>
          <w:szCs w:val="28"/>
        </w:rPr>
        <w:t>П</w:t>
      </w:r>
      <w:proofErr w:type="gramEnd"/>
      <w:r w:rsidRPr="00F32938">
        <w:rPr>
          <w:color w:val="000000"/>
          <w:sz w:val="28"/>
          <w:szCs w:val="28"/>
        </w:rPr>
        <w:t xml:space="preserve"> / Ф,</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 </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где:</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R - показатель результативности использования субсидии социально ориентированными некоммерческими организациями;</w:t>
      </w:r>
    </w:p>
    <w:p w:rsidR="00F32938" w:rsidRPr="00F32938" w:rsidRDefault="00F32938" w:rsidP="00F32938">
      <w:pPr>
        <w:pStyle w:val="consplusnormal1"/>
        <w:spacing w:before="0" w:beforeAutospacing="0" w:after="0" w:afterAutospacing="0"/>
        <w:ind w:firstLine="709"/>
        <w:jc w:val="both"/>
        <w:rPr>
          <w:color w:val="000000"/>
          <w:sz w:val="28"/>
          <w:szCs w:val="28"/>
        </w:rPr>
      </w:pPr>
      <w:proofErr w:type="gramStart"/>
      <w:r w:rsidRPr="00F32938">
        <w:rPr>
          <w:color w:val="000000"/>
          <w:sz w:val="28"/>
          <w:szCs w:val="28"/>
        </w:rPr>
        <w:t>П</w:t>
      </w:r>
      <w:proofErr w:type="gramEnd"/>
      <w:r w:rsidRPr="00F32938">
        <w:rPr>
          <w:color w:val="000000"/>
          <w:sz w:val="28"/>
          <w:szCs w:val="28"/>
        </w:rPr>
        <w:t xml:space="preserve"> - плановый объем предоставления субсидии социально ориентированными некоммерческими организациями;</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Ф - фактический объем предоставленной субсидии социально ориентированными некоммерческими организациями.</w:t>
      </w:r>
    </w:p>
    <w:p w:rsidR="00F32938" w:rsidRPr="00F32938" w:rsidRDefault="00F32938" w:rsidP="00F32938">
      <w:pPr>
        <w:pStyle w:val="ae"/>
        <w:spacing w:before="0" w:after="0"/>
        <w:ind w:firstLine="709"/>
        <w:jc w:val="both"/>
        <w:rPr>
          <w:color w:val="000000"/>
          <w:sz w:val="28"/>
          <w:szCs w:val="28"/>
        </w:rPr>
      </w:pPr>
      <w:r>
        <w:rPr>
          <w:color w:val="000000"/>
          <w:sz w:val="28"/>
          <w:szCs w:val="28"/>
        </w:rPr>
        <w:t>2.25</w:t>
      </w:r>
      <w:r w:rsidRPr="00F32938">
        <w:rPr>
          <w:color w:val="000000"/>
          <w:sz w:val="28"/>
          <w:szCs w:val="28"/>
        </w:rPr>
        <w:t xml:space="preserve">. За счет предоставленной субсидии социально ориентированная некоммерческая организация вправе осуществлять расходы, связанные с реализацией социально значимых мероприятий, указанных социально ориентированной некоммерческой организацией в заявлении на предоставление субсидии и связанных с осуществлением уставной деятельности, в том числе расходы, связанные </w:t>
      </w:r>
      <w:proofErr w:type="gramStart"/>
      <w:r w:rsidRPr="00F32938">
        <w:rPr>
          <w:color w:val="000000"/>
          <w:sz w:val="28"/>
          <w:szCs w:val="28"/>
        </w:rPr>
        <w:t>с</w:t>
      </w:r>
      <w:proofErr w:type="gramEnd"/>
      <w:r w:rsidRPr="00F32938">
        <w:rPr>
          <w:color w:val="000000"/>
          <w:sz w:val="28"/>
          <w:szCs w:val="28"/>
        </w:rPr>
        <w:t>:</w:t>
      </w:r>
    </w:p>
    <w:p w:rsidR="00F32938" w:rsidRPr="00F32938" w:rsidRDefault="00F32938" w:rsidP="00F32938">
      <w:pPr>
        <w:pStyle w:val="ae"/>
        <w:spacing w:before="0" w:after="0"/>
        <w:ind w:firstLine="709"/>
        <w:jc w:val="both"/>
        <w:rPr>
          <w:color w:val="000000"/>
          <w:sz w:val="28"/>
          <w:szCs w:val="28"/>
        </w:rPr>
      </w:pPr>
      <w:r w:rsidRPr="00F32938">
        <w:rPr>
          <w:color w:val="000000"/>
          <w:sz w:val="28"/>
          <w:szCs w:val="28"/>
        </w:rPr>
        <w:t>участием в мероприятиях, проводимых на территории Российской Федерации;</w:t>
      </w:r>
    </w:p>
    <w:p w:rsidR="00F32938" w:rsidRPr="00F32938" w:rsidRDefault="00F32938" w:rsidP="00F32938">
      <w:pPr>
        <w:pStyle w:val="ae"/>
        <w:spacing w:before="0" w:after="0"/>
        <w:ind w:firstLine="709"/>
        <w:jc w:val="both"/>
        <w:rPr>
          <w:color w:val="000000"/>
          <w:sz w:val="28"/>
          <w:szCs w:val="28"/>
        </w:rPr>
      </w:pPr>
      <w:r w:rsidRPr="00F32938">
        <w:rPr>
          <w:color w:val="000000"/>
          <w:sz w:val="28"/>
          <w:szCs w:val="28"/>
        </w:rPr>
        <w:t>оплатой труда работников социально ориентированной некоммерческой организации;</w:t>
      </w:r>
    </w:p>
    <w:p w:rsidR="00F32938" w:rsidRPr="00F32938" w:rsidRDefault="00F32938" w:rsidP="00F32938">
      <w:pPr>
        <w:pStyle w:val="ae"/>
        <w:spacing w:before="0" w:after="0"/>
        <w:ind w:firstLine="709"/>
        <w:jc w:val="both"/>
        <w:rPr>
          <w:color w:val="000000"/>
          <w:sz w:val="28"/>
          <w:szCs w:val="28"/>
        </w:rPr>
      </w:pPr>
      <w:r w:rsidRPr="00F32938">
        <w:rPr>
          <w:color w:val="000000"/>
          <w:sz w:val="28"/>
          <w:szCs w:val="28"/>
        </w:rPr>
        <w:t>уплатой налогов, сборов, страховых взносов и иных обязательных платежей в бюджеты всех уровней и внебюджетные фонды;</w:t>
      </w:r>
    </w:p>
    <w:p w:rsidR="00F32938" w:rsidRPr="00F32938" w:rsidRDefault="00F32938" w:rsidP="00F32938">
      <w:pPr>
        <w:pStyle w:val="ae"/>
        <w:spacing w:before="0" w:after="0"/>
        <w:ind w:firstLine="709"/>
        <w:jc w:val="both"/>
        <w:rPr>
          <w:color w:val="000000"/>
          <w:sz w:val="28"/>
          <w:szCs w:val="28"/>
        </w:rPr>
      </w:pPr>
      <w:r w:rsidRPr="00F32938">
        <w:rPr>
          <w:color w:val="000000"/>
          <w:sz w:val="28"/>
          <w:szCs w:val="28"/>
        </w:rPr>
        <w:t>арендной платой нежилых помещений и оплатой коммунальных услуг;</w:t>
      </w:r>
    </w:p>
    <w:p w:rsidR="00F32938" w:rsidRPr="00F32938" w:rsidRDefault="00F32938" w:rsidP="00F32938">
      <w:pPr>
        <w:pStyle w:val="ae"/>
        <w:spacing w:before="0" w:after="0"/>
        <w:ind w:firstLine="709"/>
        <w:jc w:val="both"/>
        <w:rPr>
          <w:color w:val="000000"/>
          <w:sz w:val="28"/>
          <w:szCs w:val="28"/>
        </w:rPr>
      </w:pPr>
      <w:r w:rsidRPr="00F32938">
        <w:rPr>
          <w:color w:val="000000"/>
          <w:sz w:val="28"/>
          <w:szCs w:val="28"/>
        </w:rPr>
        <w:t>оплатой товаров, выполнения работ, оказания услуг;</w:t>
      </w:r>
    </w:p>
    <w:p w:rsidR="00F32938" w:rsidRPr="00F32938" w:rsidRDefault="00F32938" w:rsidP="00F32938">
      <w:pPr>
        <w:pStyle w:val="ae"/>
        <w:spacing w:before="0" w:after="0"/>
        <w:ind w:firstLine="709"/>
        <w:jc w:val="both"/>
        <w:rPr>
          <w:color w:val="000000"/>
          <w:sz w:val="28"/>
          <w:szCs w:val="28"/>
        </w:rPr>
      </w:pPr>
      <w:r w:rsidRPr="00F32938">
        <w:rPr>
          <w:color w:val="000000"/>
          <w:sz w:val="28"/>
          <w:szCs w:val="28"/>
        </w:rPr>
        <w:t>приобретением, изготовлением, тиражированием и распространением информационных материалов и печатной продукции о социально ориентированной некоммерческой организации.</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2.2</w:t>
      </w:r>
      <w:r>
        <w:rPr>
          <w:color w:val="000000"/>
          <w:sz w:val="28"/>
          <w:szCs w:val="28"/>
        </w:rPr>
        <w:t>6</w:t>
      </w:r>
      <w:r w:rsidRPr="00F32938">
        <w:rPr>
          <w:color w:val="000000"/>
          <w:sz w:val="28"/>
          <w:szCs w:val="28"/>
        </w:rPr>
        <w:t>. За счет субсидии социально ориентированной некоммерческой организации запрещается осуществлять следующие расходы:</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расходы, связанные с оказанием материальной помощи;</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расходы, связанные с осуществлением предпринимательской деятельности, оказанием платных услуг населению и помощи коммерческим организациям;</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расходы на поддержку политических партий и осуществление политической деятельности;</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расходы на проведение митингов, демонстраций, пикетирований;</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расходы на приобретение алкогольных напитков и табачной продукции;</w:t>
      </w:r>
    </w:p>
    <w:p w:rsidR="00F32938" w:rsidRPr="00F32938" w:rsidRDefault="00F32938" w:rsidP="00F32938">
      <w:pPr>
        <w:pStyle w:val="consplusnormal1"/>
        <w:spacing w:before="0" w:beforeAutospacing="0" w:after="0" w:afterAutospacing="0"/>
        <w:ind w:firstLine="709"/>
        <w:jc w:val="both"/>
        <w:rPr>
          <w:color w:val="000000"/>
          <w:sz w:val="28"/>
          <w:szCs w:val="28"/>
        </w:rPr>
      </w:pPr>
      <w:r w:rsidRPr="00F32938">
        <w:rPr>
          <w:color w:val="000000"/>
          <w:sz w:val="28"/>
          <w:szCs w:val="28"/>
        </w:rPr>
        <w:t>расходы, связанные с капитальным строительством;</w:t>
      </w:r>
    </w:p>
    <w:p w:rsidR="00F32938" w:rsidRPr="00F32938" w:rsidRDefault="00F32938" w:rsidP="00F32938">
      <w:pPr>
        <w:pStyle w:val="ae"/>
        <w:spacing w:before="0" w:after="0"/>
        <w:ind w:firstLine="709"/>
        <w:jc w:val="both"/>
        <w:rPr>
          <w:color w:val="000000"/>
          <w:sz w:val="28"/>
          <w:szCs w:val="28"/>
        </w:rPr>
      </w:pPr>
      <w:proofErr w:type="gramStart"/>
      <w:r w:rsidRPr="00F32938">
        <w:rPr>
          <w:color w:val="000000"/>
          <w:sz w:val="28"/>
          <w:szCs w:val="28"/>
        </w:rPr>
        <w:t xml:space="preserve">расходы, связанные с приобретением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w:t>
      </w:r>
      <w:r w:rsidRPr="00F32938">
        <w:rPr>
          <w:color w:val="000000"/>
          <w:sz w:val="28"/>
          <w:szCs w:val="28"/>
        </w:rPr>
        <w:lastRenderedPageBreak/>
        <w:t>организациям, не являющимся государственными (муниципальными) учреждениями.</w:t>
      </w:r>
      <w:proofErr w:type="gramEnd"/>
    </w:p>
    <w:p w:rsidR="00F32938" w:rsidRDefault="00F32938" w:rsidP="00F32938">
      <w:pPr>
        <w:pStyle w:val="ae"/>
        <w:spacing w:before="0" w:after="0"/>
        <w:ind w:firstLine="709"/>
        <w:jc w:val="both"/>
        <w:rPr>
          <w:color w:val="000000"/>
          <w:sz w:val="28"/>
          <w:szCs w:val="28"/>
        </w:rPr>
      </w:pPr>
      <w:r w:rsidRPr="00F32938">
        <w:rPr>
          <w:color w:val="000000"/>
          <w:sz w:val="28"/>
          <w:szCs w:val="28"/>
        </w:rPr>
        <w:t>2.2</w:t>
      </w:r>
      <w:r>
        <w:rPr>
          <w:color w:val="000000"/>
          <w:sz w:val="28"/>
          <w:szCs w:val="28"/>
        </w:rPr>
        <w:t>7</w:t>
      </w:r>
      <w:r w:rsidRPr="00F32938">
        <w:rPr>
          <w:color w:val="000000"/>
          <w:sz w:val="28"/>
          <w:szCs w:val="28"/>
        </w:rPr>
        <w:t>. Результатом предоставления субсидии является достижение целей и ожидаемого результата, указанных  в плане мероприятий или общественно полезном проекте (программе) не менее 95% в срок до 31 декабря в котором предоставляется субсидия.</w:t>
      </w:r>
    </w:p>
    <w:p w:rsidR="00CD531D" w:rsidRPr="00CD531D" w:rsidRDefault="00F32938" w:rsidP="00F32938">
      <w:pPr>
        <w:pStyle w:val="ae"/>
        <w:spacing w:before="0" w:after="0"/>
        <w:ind w:firstLine="709"/>
        <w:jc w:val="both"/>
        <w:rPr>
          <w:sz w:val="28"/>
          <w:szCs w:val="28"/>
        </w:rPr>
      </w:pPr>
      <w:r>
        <w:rPr>
          <w:color w:val="000000"/>
          <w:sz w:val="28"/>
          <w:szCs w:val="28"/>
        </w:rPr>
        <w:t>2.28.</w:t>
      </w:r>
      <w:r w:rsidR="00CD531D" w:rsidRPr="00CD531D">
        <w:rPr>
          <w:sz w:val="28"/>
          <w:szCs w:val="28"/>
          <w:shd w:val="clear" w:color="auto" w:fill="FFFFFF"/>
        </w:rPr>
        <w:t xml:space="preserve"> </w:t>
      </w:r>
      <w:r w:rsidR="00CD531D" w:rsidRPr="00CD531D">
        <w:rPr>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D531D" w:rsidRDefault="00CD531D" w:rsidP="00FA1AA2">
      <w:pPr>
        <w:pStyle w:val="ConsPlusNormal"/>
        <w:widowControl/>
        <w:jc w:val="both"/>
        <w:rPr>
          <w:rFonts w:ascii="Times New Roman" w:hAnsi="Times New Roman" w:cs="Times New Roman"/>
          <w:sz w:val="28"/>
          <w:szCs w:val="28"/>
        </w:rPr>
      </w:pPr>
      <w:proofErr w:type="gramStart"/>
      <w:r w:rsidRPr="00CD531D">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 w:anchor="/document/10164072/entry/23052" w:history="1">
        <w:r w:rsidRPr="00CD531D">
          <w:rPr>
            <w:rStyle w:val="a3"/>
            <w:rFonts w:ascii="Times New Roman" w:hAnsi="Times New Roman"/>
            <w:color w:val="auto"/>
            <w:sz w:val="28"/>
            <w:szCs w:val="28"/>
            <w:u w:val="none"/>
          </w:rPr>
          <w:t>абзацем вторым пункта 5 статьи 23</w:t>
        </w:r>
      </w:hyperlink>
      <w:r w:rsidRPr="00CD531D">
        <w:rPr>
          <w:rFonts w:ascii="Times New Roman" w:hAnsi="Times New Roman" w:cs="Times New Roman"/>
          <w:sz w:val="28"/>
          <w:szCs w:val="28"/>
        </w:rPr>
        <w:t> Гражданского кодекса Российской Федерации), соглашение расторгается с формированием уведомления о расторжении</w:t>
      </w:r>
      <w:proofErr w:type="gramEnd"/>
      <w:r w:rsidRPr="00CD531D">
        <w:rPr>
          <w:rFonts w:ascii="Times New Roman" w:hAnsi="Times New Roman" w:cs="Times New Roman"/>
          <w:sz w:val="28"/>
          <w:szCs w:val="28"/>
        </w:rPr>
        <w:t xml:space="preserve"> </w:t>
      </w:r>
      <w:proofErr w:type="gramStart"/>
      <w:r w:rsidRPr="00CD531D">
        <w:rPr>
          <w:rFonts w:ascii="Times New Roman" w:hAnsi="Times New Roman" w:cs="Times New Roman"/>
          <w:sz w:val="28"/>
          <w:szCs w:val="28"/>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rPr>
          <w:rFonts w:ascii="Times New Roman" w:hAnsi="Times New Roman" w:cs="Times New Roman"/>
          <w:sz w:val="28"/>
          <w:szCs w:val="28"/>
        </w:rPr>
        <w:t>»;</w:t>
      </w:r>
      <w:proofErr w:type="gramEnd"/>
    </w:p>
    <w:p w:rsidR="00FA1AA2" w:rsidRDefault="00CD531D" w:rsidP="00CD531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1.1.3. </w:t>
      </w:r>
      <w:r w:rsidR="00FA1AA2">
        <w:rPr>
          <w:rFonts w:ascii="Times New Roman" w:hAnsi="Times New Roman" w:cs="Times New Roman"/>
          <w:sz w:val="28"/>
          <w:szCs w:val="28"/>
        </w:rPr>
        <w:t>пункт 3.1 раздела 3 Порядка изложить в новой редакции:</w:t>
      </w:r>
    </w:p>
    <w:p w:rsidR="00FA1AA2" w:rsidRPr="00FA1AA2" w:rsidRDefault="00FA1AA2" w:rsidP="00FA1AA2">
      <w:pPr>
        <w:pStyle w:val="ae"/>
        <w:spacing w:before="0" w:after="0"/>
        <w:ind w:firstLine="709"/>
        <w:jc w:val="both"/>
        <w:rPr>
          <w:color w:val="000000"/>
          <w:sz w:val="28"/>
          <w:szCs w:val="28"/>
        </w:rPr>
      </w:pPr>
      <w:r w:rsidRPr="00FA1AA2">
        <w:rPr>
          <w:sz w:val="28"/>
          <w:szCs w:val="28"/>
        </w:rPr>
        <w:t xml:space="preserve">«3.1. </w:t>
      </w:r>
      <w:r w:rsidRPr="00FA1AA2">
        <w:rPr>
          <w:color w:val="000000"/>
          <w:sz w:val="28"/>
          <w:szCs w:val="28"/>
        </w:rPr>
        <w:t>Социально ориентированная некоммерческая организация обязана представить в администрацию округа:</w:t>
      </w:r>
    </w:p>
    <w:p w:rsidR="00FA1AA2" w:rsidRPr="00FA1AA2" w:rsidRDefault="00FA1AA2" w:rsidP="00FA1AA2">
      <w:pPr>
        <w:ind w:firstLine="709"/>
        <w:jc w:val="both"/>
        <w:rPr>
          <w:sz w:val="28"/>
          <w:szCs w:val="28"/>
        </w:rPr>
      </w:pPr>
      <w:proofErr w:type="gramStart"/>
      <w:r w:rsidRPr="00FA1AA2">
        <w:rPr>
          <w:sz w:val="28"/>
          <w:szCs w:val="28"/>
        </w:rPr>
        <w:t>-  в срок, не превышающий 10 рабочих дней со дня окончания реализации проекта отчет о достижении значений результатов предоставления субсидии по форме, определенной договором о предоставлении субсидии;</w:t>
      </w:r>
      <w:proofErr w:type="gramEnd"/>
    </w:p>
    <w:p w:rsidR="00FA1AA2" w:rsidRPr="00FA1AA2" w:rsidRDefault="00FA1AA2" w:rsidP="00FA1AA2">
      <w:pPr>
        <w:ind w:firstLine="709"/>
        <w:jc w:val="both"/>
        <w:rPr>
          <w:sz w:val="28"/>
          <w:szCs w:val="28"/>
        </w:rPr>
      </w:pPr>
      <w:r w:rsidRPr="00FA1AA2">
        <w:rPr>
          <w:sz w:val="28"/>
          <w:szCs w:val="28"/>
        </w:rPr>
        <w:t xml:space="preserve">- не позднее 15 января года, следующего за отчетным, отчет </w:t>
      </w:r>
      <w:r w:rsidRPr="00FA1AA2">
        <w:rPr>
          <w:sz w:val="28"/>
          <w:szCs w:val="28"/>
          <w:shd w:val="clear" w:color="auto" w:fill="FFFFFF"/>
        </w:rPr>
        <w:t xml:space="preserve"> об осуществлении расходов, источником финансового обеспечения которых является субсидия</w:t>
      </w:r>
      <w:r w:rsidRPr="00FA1AA2">
        <w:rPr>
          <w:sz w:val="28"/>
          <w:szCs w:val="28"/>
        </w:rPr>
        <w:t xml:space="preserve"> по форме согласно приложению 2 к настоящему Порядку</w:t>
      </w:r>
      <w:proofErr w:type="gramStart"/>
      <w:r w:rsidRPr="00FA1AA2">
        <w:rPr>
          <w:sz w:val="28"/>
          <w:szCs w:val="28"/>
        </w:rPr>
        <w:t>.</w:t>
      </w:r>
      <w:r>
        <w:rPr>
          <w:sz w:val="28"/>
          <w:szCs w:val="28"/>
        </w:rPr>
        <w:t>»;</w:t>
      </w:r>
      <w:proofErr w:type="gramEnd"/>
    </w:p>
    <w:p w:rsidR="00CD531D" w:rsidRDefault="00FA1AA2" w:rsidP="00CD531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1.1.4. </w:t>
      </w:r>
      <w:r w:rsidR="00CD531D">
        <w:rPr>
          <w:rFonts w:ascii="Times New Roman" w:hAnsi="Times New Roman" w:cs="Times New Roman"/>
          <w:sz w:val="28"/>
          <w:szCs w:val="28"/>
        </w:rPr>
        <w:t xml:space="preserve">пункт 3.4 </w:t>
      </w:r>
      <w:r>
        <w:rPr>
          <w:rFonts w:ascii="Times New Roman" w:hAnsi="Times New Roman" w:cs="Times New Roman"/>
          <w:sz w:val="28"/>
          <w:szCs w:val="28"/>
        </w:rPr>
        <w:t xml:space="preserve">раздела 3 </w:t>
      </w:r>
      <w:r w:rsidR="00CD531D">
        <w:rPr>
          <w:rFonts w:ascii="Times New Roman" w:hAnsi="Times New Roman" w:cs="Times New Roman"/>
          <w:sz w:val="28"/>
          <w:szCs w:val="28"/>
        </w:rPr>
        <w:t>Порядка изложить в новой редакции:</w:t>
      </w:r>
    </w:p>
    <w:p w:rsidR="00CD531D" w:rsidRPr="00FA1AA2" w:rsidRDefault="00CD531D" w:rsidP="00CD531D">
      <w:pPr>
        <w:pStyle w:val="ae"/>
        <w:spacing w:before="0" w:after="0"/>
        <w:ind w:firstLine="709"/>
        <w:jc w:val="both"/>
        <w:rPr>
          <w:color w:val="000000"/>
          <w:sz w:val="16"/>
          <w:szCs w:val="16"/>
        </w:rPr>
      </w:pPr>
      <w:r w:rsidRPr="00FA1AA2">
        <w:rPr>
          <w:sz w:val="28"/>
          <w:szCs w:val="28"/>
        </w:rPr>
        <w:t xml:space="preserve">«3.4. </w:t>
      </w:r>
      <w:r w:rsidRPr="00FA1AA2">
        <w:rPr>
          <w:color w:val="000000"/>
          <w:sz w:val="28"/>
          <w:szCs w:val="28"/>
        </w:rPr>
        <w:t>Администрация округа в течение 14 рабочих дней со дня поступления документов проводит проверку представленной отчетности, в том числе на предмет соответствия указанных в ней расходов целям предоставления субсидии, достижения результатов и показателей, результаты которой оформляются справкой о результатах проверки.</w:t>
      </w:r>
    </w:p>
    <w:p w:rsidR="00CD531D" w:rsidRPr="00CD531D" w:rsidRDefault="00CD531D" w:rsidP="00FA1AA2">
      <w:pPr>
        <w:ind w:firstLine="709"/>
        <w:jc w:val="both"/>
        <w:rPr>
          <w:sz w:val="28"/>
          <w:szCs w:val="28"/>
        </w:rPr>
      </w:pPr>
      <w:r w:rsidRPr="00CD531D">
        <w:rPr>
          <w:color w:val="000000"/>
          <w:sz w:val="28"/>
          <w:szCs w:val="28"/>
        </w:rPr>
        <w:t>В случаях представления организацией неполной или противоречивой информации администрация округа запрашивает у организации дополнительные сведения о соблюдении целей, условий, порядка предоставления субсидий,</w:t>
      </w:r>
      <w:r w:rsidR="00FA1AA2" w:rsidRPr="00FA1AA2">
        <w:rPr>
          <w:color w:val="000000"/>
          <w:sz w:val="16"/>
          <w:szCs w:val="16"/>
        </w:rPr>
        <w:t xml:space="preserve"> </w:t>
      </w:r>
      <w:r w:rsidRPr="00CD531D">
        <w:rPr>
          <w:color w:val="000000"/>
          <w:sz w:val="28"/>
          <w:szCs w:val="28"/>
        </w:rPr>
        <w:t>о достижении результатов предоставления субсидии для проверки представленной информации</w:t>
      </w:r>
      <w:proofErr w:type="gramStart"/>
      <w:r w:rsidR="00FA1AA2" w:rsidRPr="00FA1AA2">
        <w:rPr>
          <w:color w:val="000000"/>
          <w:sz w:val="28"/>
          <w:szCs w:val="28"/>
        </w:rPr>
        <w:t>.</w:t>
      </w:r>
      <w:r w:rsidRPr="00CD531D">
        <w:rPr>
          <w:color w:val="000000"/>
          <w:sz w:val="28"/>
          <w:szCs w:val="28"/>
        </w:rPr>
        <w:t>»</w:t>
      </w:r>
      <w:r w:rsidR="00FA1AA2">
        <w:rPr>
          <w:color w:val="000000"/>
          <w:sz w:val="28"/>
          <w:szCs w:val="28"/>
        </w:rPr>
        <w:t>.</w:t>
      </w:r>
      <w:proofErr w:type="gramEnd"/>
    </w:p>
    <w:p w:rsidR="009A3383" w:rsidRPr="009A3383" w:rsidRDefault="009A3383" w:rsidP="009A3383">
      <w:pPr>
        <w:pStyle w:val="ConsPlusNormal"/>
        <w:widowControl/>
        <w:jc w:val="both"/>
        <w:rPr>
          <w:rFonts w:ascii="Times New Roman" w:hAnsi="Times New Roman" w:cs="Times New Roman"/>
          <w:bCs/>
          <w:sz w:val="28"/>
          <w:szCs w:val="28"/>
        </w:rPr>
      </w:pPr>
      <w:r w:rsidRPr="00CD531D">
        <w:rPr>
          <w:rFonts w:ascii="Times New Roman" w:hAnsi="Times New Roman" w:cs="Times New Roman"/>
          <w:bCs/>
          <w:sz w:val="28"/>
          <w:szCs w:val="28"/>
        </w:rPr>
        <w:lastRenderedPageBreak/>
        <w:t>2. Настоящее постановление вступает в силу после официального</w:t>
      </w:r>
      <w:r w:rsidRPr="009A3383">
        <w:rPr>
          <w:rFonts w:ascii="Times New Roman" w:hAnsi="Times New Roman" w:cs="Times New Roman"/>
          <w:bCs/>
          <w:sz w:val="28"/>
          <w:szCs w:val="28"/>
        </w:rPr>
        <w:t xml:space="preserve"> опубликования</w:t>
      </w:r>
      <w:r w:rsidRPr="000E0C6A">
        <w:rPr>
          <w:rFonts w:ascii="Times New Roman" w:hAnsi="Times New Roman" w:cs="Times New Roman"/>
          <w:bCs/>
          <w:sz w:val="26"/>
          <w:szCs w:val="26"/>
        </w:rPr>
        <w:t xml:space="preserve"> </w:t>
      </w:r>
      <w:r w:rsidRPr="009A3383">
        <w:rPr>
          <w:rFonts w:ascii="Times New Roman" w:hAnsi="Times New Roman" w:cs="Times New Roman"/>
          <w:bCs/>
          <w:sz w:val="28"/>
          <w:szCs w:val="28"/>
        </w:rPr>
        <w:t>в газете «Борьба».</w:t>
      </w:r>
    </w:p>
    <w:p w:rsidR="009A3383" w:rsidRPr="009A3383" w:rsidRDefault="009A3383" w:rsidP="00EE344F">
      <w:pPr>
        <w:pStyle w:val="ConsPlusNormal"/>
        <w:widowControl/>
        <w:jc w:val="both"/>
        <w:rPr>
          <w:rFonts w:ascii="Times New Roman" w:hAnsi="Times New Roman" w:cs="Times New Roman"/>
          <w:bCs/>
          <w:sz w:val="28"/>
          <w:szCs w:val="28"/>
        </w:rPr>
      </w:pPr>
      <w:r w:rsidRPr="009A3383">
        <w:rPr>
          <w:rFonts w:ascii="Times New Roman" w:hAnsi="Times New Roman" w:cs="Times New Roman"/>
          <w:bCs/>
          <w:sz w:val="28"/>
          <w:szCs w:val="28"/>
        </w:rPr>
        <w:t xml:space="preserve">3. </w:t>
      </w:r>
      <w:proofErr w:type="gramStart"/>
      <w:r w:rsidRPr="009A3383">
        <w:rPr>
          <w:rFonts w:ascii="Times New Roman" w:hAnsi="Times New Roman" w:cs="Times New Roman"/>
          <w:bCs/>
          <w:sz w:val="28"/>
          <w:szCs w:val="28"/>
        </w:rPr>
        <w:t>Контроль за</w:t>
      </w:r>
      <w:proofErr w:type="gramEnd"/>
      <w:r w:rsidRPr="009A3383">
        <w:rPr>
          <w:rFonts w:ascii="Times New Roman" w:hAnsi="Times New Roman" w:cs="Times New Roman"/>
          <w:bCs/>
          <w:sz w:val="28"/>
          <w:szCs w:val="28"/>
        </w:rPr>
        <w:t xml:space="preserve"> выполнением настоящего постановления возложить на заместителя главы Вожегодского муниципального округа И.В. Иванову</w:t>
      </w:r>
      <w:r>
        <w:rPr>
          <w:rFonts w:ascii="Times New Roman" w:hAnsi="Times New Roman" w:cs="Times New Roman"/>
          <w:bCs/>
          <w:sz w:val="28"/>
          <w:szCs w:val="28"/>
        </w:rPr>
        <w:t>.</w:t>
      </w:r>
    </w:p>
    <w:p w:rsidR="009A3383" w:rsidRDefault="009A3383" w:rsidP="009A3383">
      <w:pPr>
        <w:pStyle w:val="ConsPlusNormal"/>
        <w:widowControl/>
        <w:ind w:firstLine="0"/>
        <w:rPr>
          <w:rFonts w:ascii="Times New Roman" w:hAnsi="Times New Roman" w:cs="Times New Roman"/>
          <w:bCs/>
          <w:sz w:val="28"/>
          <w:szCs w:val="28"/>
        </w:rPr>
      </w:pPr>
    </w:p>
    <w:p w:rsidR="00937F63" w:rsidRPr="009A3383" w:rsidRDefault="00937F63" w:rsidP="009A3383">
      <w:pPr>
        <w:pStyle w:val="ConsPlusNormal"/>
        <w:widowControl/>
        <w:ind w:firstLine="0"/>
        <w:rPr>
          <w:rFonts w:ascii="Times New Roman" w:hAnsi="Times New Roman" w:cs="Times New Roman"/>
          <w:bCs/>
          <w:sz w:val="28"/>
          <w:szCs w:val="28"/>
        </w:rPr>
      </w:pPr>
    </w:p>
    <w:p w:rsidR="009A3383" w:rsidRPr="009A3383" w:rsidRDefault="00E0531E" w:rsidP="009A3383">
      <w:pPr>
        <w:pStyle w:val="ConsPlusNormal"/>
        <w:widowControl/>
        <w:ind w:firstLine="0"/>
        <w:rPr>
          <w:rFonts w:ascii="Times New Roman" w:hAnsi="Times New Roman" w:cs="Times New Roman"/>
          <w:bCs/>
          <w:sz w:val="28"/>
          <w:szCs w:val="28"/>
        </w:rPr>
      </w:pPr>
      <w:r>
        <w:rPr>
          <w:rFonts w:ascii="Times New Roman" w:hAnsi="Times New Roman" w:cs="Times New Roman"/>
          <w:bCs/>
          <w:sz w:val="28"/>
          <w:szCs w:val="28"/>
        </w:rPr>
        <w:t>Г</w:t>
      </w:r>
      <w:r w:rsidR="009A3383" w:rsidRPr="009A3383">
        <w:rPr>
          <w:rFonts w:ascii="Times New Roman" w:hAnsi="Times New Roman" w:cs="Times New Roman"/>
          <w:bCs/>
          <w:sz w:val="28"/>
          <w:szCs w:val="28"/>
        </w:rPr>
        <w:t>лав</w:t>
      </w:r>
      <w:r>
        <w:rPr>
          <w:rFonts w:ascii="Times New Roman" w:hAnsi="Times New Roman" w:cs="Times New Roman"/>
          <w:bCs/>
          <w:sz w:val="28"/>
          <w:szCs w:val="28"/>
        </w:rPr>
        <w:t>а</w:t>
      </w:r>
      <w:r w:rsidR="009A3383">
        <w:rPr>
          <w:rFonts w:ascii="Times New Roman" w:hAnsi="Times New Roman" w:cs="Times New Roman"/>
          <w:bCs/>
          <w:sz w:val="28"/>
          <w:szCs w:val="28"/>
        </w:rPr>
        <w:t xml:space="preserve"> </w:t>
      </w:r>
      <w:r w:rsidR="009A3383" w:rsidRPr="009A3383">
        <w:rPr>
          <w:rFonts w:ascii="Times New Roman" w:hAnsi="Times New Roman" w:cs="Times New Roman"/>
          <w:bCs/>
          <w:sz w:val="28"/>
          <w:szCs w:val="28"/>
        </w:rPr>
        <w:t xml:space="preserve">Вожегодского муниципального округа         </w:t>
      </w:r>
      <w:r w:rsidR="009A3383" w:rsidRPr="009A3383">
        <w:rPr>
          <w:rFonts w:ascii="Times New Roman" w:hAnsi="Times New Roman" w:cs="Times New Roman"/>
          <w:bCs/>
          <w:sz w:val="28"/>
          <w:szCs w:val="28"/>
        </w:rPr>
        <w:tab/>
      </w:r>
      <w:r w:rsidR="009A3383" w:rsidRPr="009A3383">
        <w:rPr>
          <w:rFonts w:ascii="Times New Roman" w:hAnsi="Times New Roman" w:cs="Times New Roman"/>
          <w:bCs/>
          <w:sz w:val="28"/>
          <w:szCs w:val="28"/>
        </w:rPr>
        <w:tab/>
      </w:r>
      <w:r w:rsidR="009A3383" w:rsidRPr="009A3383">
        <w:rPr>
          <w:rFonts w:ascii="Times New Roman" w:hAnsi="Times New Roman" w:cs="Times New Roman"/>
          <w:bCs/>
          <w:sz w:val="28"/>
          <w:szCs w:val="28"/>
        </w:rPr>
        <w:tab/>
      </w:r>
      <w:r w:rsidR="009A3383">
        <w:rPr>
          <w:rFonts w:ascii="Times New Roman" w:hAnsi="Times New Roman" w:cs="Times New Roman"/>
          <w:bCs/>
          <w:sz w:val="28"/>
          <w:szCs w:val="28"/>
        </w:rPr>
        <w:t xml:space="preserve">        </w:t>
      </w:r>
      <w:r w:rsidR="009A3383" w:rsidRPr="009A3383">
        <w:rPr>
          <w:rFonts w:ascii="Times New Roman" w:hAnsi="Times New Roman" w:cs="Times New Roman"/>
          <w:bCs/>
          <w:sz w:val="28"/>
          <w:szCs w:val="28"/>
        </w:rPr>
        <w:t>Е.В. Первов</w:t>
      </w:r>
    </w:p>
    <w:sectPr w:rsidR="009A3383" w:rsidRPr="009A3383" w:rsidSect="002F7BEA">
      <w:pgSz w:w="11906" w:h="16838" w:code="9"/>
      <w:pgMar w:top="993" w:right="567" w:bottom="1135"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2A" w:rsidRDefault="004C0D2A">
      <w:r>
        <w:separator/>
      </w:r>
    </w:p>
  </w:endnote>
  <w:endnote w:type="continuationSeparator" w:id="0">
    <w:p w:rsidR="004C0D2A" w:rsidRDefault="004C0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2A" w:rsidRDefault="004C0D2A">
      <w:r>
        <w:separator/>
      </w:r>
    </w:p>
  </w:footnote>
  <w:footnote w:type="continuationSeparator" w:id="0">
    <w:p w:rsidR="004C0D2A" w:rsidRDefault="004C0D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C64"/>
    <w:multiLevelType w:val="multilevel"/>
    <w:tmpl w:val="A54017B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6B907ED"/>
    <w:multiLevelType w:val="hybridMultilevel"/>
    <w:tmpl w:val="540CAD50"/>
    <w:lvl w:ilvl="0" w:tplc="4934E4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7172011"/>
    <w:multiLevelType w:val="multilevel"/>
    <w:tmpl w:val="DAD48A8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5B3BC0"/>
    <w:multiLevelType w:val="singleLevel"/>
    <w:tmpl w:val="3FC267A0"/>
    <w:lvl w:ilvl="0">
      <w:start w:val="1"/>
      <w:numFmt w:val="decimal"/>
      <w:lvlText w:val="%1."/>
      <w:lvlJc w:val="left"/>
      <w:pPr>
        <w:tabs>
          <w:tab w:val="num" w:pos="360"/>
        </w:tabs>
        <w:ind w:left="360" w:hanging="360"/>
      </w:pPr>
      <w:rPr>
        <w:rFonts w:hint="default"/>
      </w:rPr>
    </w:lvl>
  </w:abstractNum>
  <w:abstractNum w:abstractNumId="4">
    <w:nsid w:val="1764163F"/>
    <w:multiLevelType w:val="hybridMultilevel"/>
    <w:tmpl w:val="46EC283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6">
    <w:nsid w:val="29EA3E8F"/>
    <w:multiLevelType w:val="singleLevel"/>
    <w:tmpl w:val="5B589574"/>
    <w:lvl w:ilvl="0">
      <w:numFmt w:val="bullet"/>
      <w:lvlText w:val="-"/>
      <w:lvlJc w:val="left"/>
      <w:pPr>
        <w:tabs>
          <w:tab w:val="num" w:pos="785"/>
        </w:tabs>
        <w:ind w:left="785" w:hanging="360"/>
      </w:pPr>
      <w:rPr>
        <w:rFonts w:hint="default"/>
      </w:rPr>
    </w:lvl>
  </w:abstractNum>
  <w:abstractNum w:abstractNumId="7">
    <w:nsid w:val="2DFB3C5D"/>
    <w:multiLevelType w:val="hybridMultilevel"/>
    <w:tmpl w:val="6FA69484"/>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60F0EE8"/>
    <w:multiLevelType w:val="multilevel"/>
    <w:tmpl w:val="76BC6850"/>
    <w:lvl w:ilvl="0">
      <w:start w:val="1"/>
      <w:numFmt w:val="decimal"/>
      <w:pStyle w:val="lst"/>
      <w:lvlText w:val="%1)"/>
      <w:lvlJc w:val="left"/>
      <w:pPr>
        <w:tabs>
          <w:tab w:val="num" w:pos="908"/>
        </w:tabs>
        <w:ind w:left="1" w:firstLine="70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1B15D90"/>
    <w:multiLevelType w:val="singleLevel"/>
    <w:tmpl w:val="5B589574"/>
    <w:lvl w:ilvl="0">
      <w:numFmt w:val="bullet"/>
      <w:lvlText w:val="-"/>
      <w:lvlJc w:val="left"/>
      <w:pPr>
        <w:tabs>
          <w:tab w:val="num" w:pos="785"/>
        </w:tabs>
        <w:ind w:left="785" w:hanging="360"/>
      </w:pPr>
      <w:rPr>
        <w:rFonts w:hint="default"/>
      </w:rPr>
    </w:lvl>
  </w:abstractNum>
  <w:abstractNum w:abstractNumId="11">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2">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3">
    <w:nsid w:val="4D83527D"/>
    <w:multiLevelType w:val="singleLevel"/>
    <w:tmpl w:val="5B589574"/>
    <w:lvl w:ilvl="0">
      <w:numFmt w:val="bullet"/>
      <w:lvlText w:val="-"/>
      <w:lvlJc w:val="left"/>
      <w:pPr>
        <w:tabs>
          <w:tab w:val="num" w:pos="785"/>
        </w:tabs>
        <w:ind w:left="785" w:hanging="360"/>
      </w:pPr>
      <w:rPr>
        <w:rFonts w:hint="default"/>
      </w:rPr>
    </w:lvl>
  </w:abstractNum>
  <w:abstractNum w:abstractNumId="14">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6">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7">
    <w:nsid w:val="67C363C5"/>
    <w:multiLevelType w:val="hybridMultilevel"/>
    <w:tmpl w:val="B4CC6E4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CFF37C4"/>
    <w:multiLevelType w:val="hybridMultilevel"/>
    <w:tmpl w:val="56E03976"/>
    <w:lvl w:ilvl="0" w:tplc="B1C42C20">
      <w:start w:val="1"/>
      <w:numFmt w:val="decimal"/>
      <w:lvlText w:val="%1."/>
      <w:lvlJc w:val="left"/>
      <w:pPr>
        <w:ind w:left="1211" w:hanging="360"/>
      </w:pPr>
      <w:rPr>
        <w:rFonts w:hint="default"/>
        <w:color w:val="FF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F3D3925"/>
    <w:multiLevelType w:val="hybridMultilevel"/>
    <w:tmpl w:val="139489A0"/>
    <w:lvl w:ilvl="0" w:tplc="E3D61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30F47CC"/>
    <w:multiLevelType w:val="singleLevel"/>
    <w:tmpl w:val="5B589574"/>
    <w:lvl w:ilvl="0">
      <w:numFmt w:val="bullet"/>
      <w:lvlText w:val="-"/>
      <w:lvlJc w:val="left"/>
      <w:pPr>
        <w:tabs>
          <w:tab w:val="num" w:pos="785"/>
        </w:tabs>
        <w:ind w:left="785" w:hanging="360"/>
      </w:pPr>
      <w:rPr>
        <w:rFonts w:hint="default"/>
      </w:rPr>
    </w:lvl>
  </w:abstractNum>
  <w:num w:numId="1">
    <w:abstractNumId w:val="8"/>
  </w:num>
  <w:num w:numId="2">
    <w:abstractNumId w:val="14"/>
  </w:num>
  <w:num w:numId="3">
    <w:abstractNumId w:val="20"/>
  </w:num>
  <w:num w:numId="4">
    <w:abstractNumId w:val="13"/>
  </w:num>
  <w:num w:numId="5">
    <w:abstractNumId w:val="11"/>
  </w:num>
  <w:num w:numId="6">
    <w:abstractNumId w:val="12"/>
  </w:num>
  <w:num w:numId="7">
    <w:abstractNumId w:val="16"/>
  </w:num>
  <w:num w:numId="8">
    <w:abstractNumId w:val="5"/>
  </w:num>
  <w:num w:numId="9">
    <w:abstractNumId w:val="15"/>
  </w:num>
  <w:num w:numId="10">
    <w:abstractNumId w:val="3"/>
  </w:num>
  <w:num w:numId="11">
    <w:abstractNumId w:val="7"/>
  </w:num>
  <w:num w:numId="12">
    <w:abstractNumId w:val="6"/>
  </w:num>
  <w:num w:numId="13">
    <w:abstractNumId w:val="10"/>
  </w:num>
  <w:num w:numId="14">
    <w:abstractNumId w:val="0"/>
  </w:num>
  <w:num w:numId="15">
    <w:abstractNumId w:val="4"/>
  </w:num>
  <w:num w:numId="16">
    <w:abstractNumId w:val="17"/>
  </w:num>
  <w:num w:numId="17">
    <w:abstractNumId w:val="1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8"/>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D74E69"/>
    <w:rsid w:val="000034E9"/>
    <w:rsid w:val="00016547"/>
    <w:rsid w:val="00022B28"/>
    <w:rsid w:val="0002386A"/>
    <w:rsid w:val="00023926"/>
    <w:rsid w:val="0002654D"/>
    <w:rsid w:val="0003252F"/>
    <w:rsid w:val="00035777"/>
    <w:rsid w:val="000358D9"/>
    <w:rsid w:val="000359C2"/>
    <w:rsid w:val="00037482"/>
    <w:rsid w:val="00040C30"/>
    <w:rsid w:val="000501C9"/>
    <w:rsid w:val="0005145A"/>
    <w:rsid w:val="000525DF"/>
    <w:rsid w:val="00052F4C"/>
    <w:rsid w:val="00053F68"/>
    <w:rsid w:val="00057730"/>
    <w:rsid w:val="00057ECE"/>
    <w:rsid w:val="00066277"/>
    <w:rsid w:val="00067227"/>
    <w:rsid w:val="00072DF5"/>
    <w:rsid w:val="00073E83"/>
    <w:rsid w:val="0007543F"/>
    <w:rsid w:val="000761B3"/>
    <w:rsid w:val="00076642"/>
    <w:rsid w:val="0007677A"/>
    <w:rsid w:val="00076B82"/>
    <w:rsid w:val="00077340"/>
    <w:rsid w:val="00080115"/>
    <w:rsid w:val="00082805"/>
    <w:rsid w:val="000829A7"/>
    <w:rsid w:val="00082DD7"/>
    <w:rsid w:val="00083550"/>
    <w:rsid w:val="00087C7E"/>
    <w:rsid w:val="0009090E"/>
    <w:rsid w:val="00090B70"/>
    <w:rsid w:val="00093D79"/>
    <w:rsid w:val="00096B51"/>
    <w:rsid w:val="000A0330"/>
    <w:rsid w:val="000A13C5"/>
    <w:rsid w:val="000A7E90"/>
    <w:rsid w:val="000B1114"/>
    <w:rsid w:val="000B216B"/>
    <w:rsid w:val="000B6E45"/>
    <w:rsid w:val="000C0146"/>
    <w:rsid w:val="000C4146"/>
    <w:rsid w:val="000D4A05"/>
    <w:rsid w:val="000D7BA3"/>
    <w:rsid w:val="000E0462"/>
    <w:rsid w:val="000E0C6A"/>
    <w:rsid w:val="000E4AE0"/>
    <w:rsid w:val="000E4F4B"/>
    <w:rsid w:val="000E5E87"/>
    <w:rsid w:val="000E7D19"/>
    <w:rsid w:val="000F2199"/>
    <w:rsid w:val="000F3C01"/>
    <w:rsid w:val="000F5192"/>
    <w:rsid w:val="000F649F"/>
    <w:rsid w:val="000F691B"/>
    <w:rsid w:val="000F6C9D"/>
    <w:rsid w:val="000F721A"/>
    <w:rsid w:val="000F7353"/>
    <w:rsid w:val="000F79DD"/>
    <w:rsid w:val="001003AF"/>
    <w:rsid w:val="0010068F"/>
    <w:rsid w:val="0010201E"/>
    <w:rsid w:val="001037D4"/>
    <w:rsid w:val="0010580E"/>
    <w:rsid w:val="00112DE9"/>
    <w:rsid w:val="0012470C"/>
    <w:rsid w:val="00125433"/>
    <w:rsid w:val="00127E9C"/>
    <w:rsid w:val="001309EE"/>
    <w:rsid w:val="00131B8B"/>
    <w:rsid w:val="00133BCB"/>
    <w:rsid w:val="00137216"/>
    <w:rsid w:val="00137E9F"/>
    <w:rsid w:val="00140787"/>
    <w:rsid w:val="00140E92"/>
    <w:rsid w:val="001411A8"/>
    <w:rsid w:val="001444CC"/>
    <w:rsid w:val="00147987"/>
    <w:rsid w:val="00151AD5"/>
    <w:rsid w:val="001531C7"/>
    <w:rsid w:val="00153F9E"/>
    <w:rsid w:val="001604F8"/>
    <w:rsid w:val="00160EFB"/>
    <w:rsid w:val="00170F31"/>
    <w:rsid w:val="001729E3"/>
    <w:rsid w:val="00174042"/>
    <w:rsid w:val="0017613D"/>
    <w:rsid w:val="001761EC"/>
    <w:rsid w:val="001774DF"/>
    <w:rsid w:val="00177AC6"/>
    <w:rsid w:val="00180AD8"/>
    <w:rsid w:val="0018184A"/>
    <w:rsid w:val="00181E87"/>
    <w:rsid w:val="0018383D"/>
    <w:rsid w:val="00185FE5"/>
    <w:rsid w:val="001860BC"/>
    <w:rsid w:val="001916A2"/>
    <w:rsid w:val="001938AF"/>
    <w:rsid w:val="001A31C5"/>
    <w:rsid w:val="001A36D2"/>
    <w:rsid w:val="001A4FEF"/>
    <w:rsid w:val="001A5DAD"/>
    <w:rsid w:val="001B37B9"/>
    <w:rsid w:val="001B4787"/>
    <w:rsid w:val="001B58DF"/>
    <w:rsid w:val="001B7CD2"/>
    <w:rsid w:val="001C240D"/>
    <w:rsid w:val="001C4679"/>
    <w:rsid w:val="001C5AE6"/>
    <w:rsid w:val="001D07CD"/>
    <w:rsid w:val="001D1C2B"/>
    <w:rsid w:val="001D61EA"/>
    <w:rsid w:val="001D6743"/>
    <w:rsid w:val="001E3D10"/>
    <w:rsid w:val="001E482B"/>
    <w:rsid w:val="001F0CF0"/>
    <w:rsid w:val="001F0F63"/>
    <w:rsid w:val="001F262B"/>
    <w:rsid w:val="001F5857"/>
    <w:rsid w:val="001F64E9"/>
    <w:rsid w:val="002010D3"/>
    <w:rsid w:val="002078AA"/>
    <w:rsid w:val="0021340C"/>
    <w:rsid w:val="00217393"/>
    <w:rsid w:val="00222E7A"/>
    <w:rsid w:val="00226C67"/>
    <w:rsid w:val="002316A0"/>
    <w:rsid w:val="00234D38"/>
    <w:rsid w:val="002377AA"/>
    <w:rsid w:val="00242D87"/>
    <w:rsid w:val="0024662A"/>
    <w:rsid w:val="00246D97"/>
    <w:rsid w:val="00247FA3"/>
    <w:rsid w:val="002508C5"/>
    <w:rsid w:val="0025716F"/>
    <w:rsid w:val="0025758F"/>
    <w:rsid w:val="002612D0"/>
    <w:rsid w:val="002649E7"/>
    <w:rsid w:val="00264C49"/>
    <w:rsid w:val="00264D43"/>
    <w:rsid w:val="002665C5"/>
    <w:rsid w:val="00271353"/>
    <w:rsid w:val="002713D2"/>
    <w:rsid w:val="0027157E"/>
    <w:rsid w:val="00272C98"/>
    <w:rsid w:val="00275167"/>
    <w:rsid w:val="002764D8"/>
    <w:rsid w:val="002770BE"/>
    <w:rsid w:val="00280F4D"/>
    <w:rsid w:val="00286A05"/>
    <w:rsid w:val="0028716D"/>
    <w:rsid w:val="00287687"/>
    <w:rsid w:val="0028792B"/>
    <w:rsid w:val="00287C7C"/>
    <w:rsid w:val="002948EE"/>
    <w:rsid w:val="00294FC0"/>
    <w:rsid w:val="00295659"/>
    <w:rsid w:val="002963E1"/>
    <w:rsid w:val="002979BC"/>
    <w:rsid w:val="002A0599"/>
    <w:rsid w:val="002A2091"/>
    <w:rsid w:val="002A53FE"/>
    <w:rsid w:val="002A7DCB"/>
    <w:rsid w:val="002B090A"/>
    <w:rsid w:val="002B1042"/>
    <w:rsid w:val="002B2021"/>
    <w:rsid w:val="002B21AD"/>
    <w:rsid w:val="002B4D9D"/>
    <w:rsid w:val="002B61C4"/>
    <w:rsid w:val="002B6C00"/>
    <w:rsid w:val="002C0D97"/>
    <w:rsid w:val="002C22F1"/>
    <w:rsid w:val="002C2459"/>
    <w:rsid w:val="002C2D90"/>
    <w:rsid w:val="002C563F"/>
    <w:rsid w:val="002C5BB4"/>
    <w:rsid w:val="002C72BB"/>
    <w:rsid w:val="002C788E"/>
    <w:rsid w:val="002D262A"/>
    <w:rsid w:val="002D2C84"/>
    <w:rsid w:val="002D42FE"/>
    <w:rsid w:val="002E00C7"/>
    <w:rsid w:val="002E2985"/>
    <w:rsid w:val="002E4106"/>
    <w:rsid w:val="002E4DDF"/>
    <w:rsid w:val="002E55FE"/>
    <w:rsid w:val="002E6737"/>
    <w:rsid w:val="002E6C73"/>
    <w:rsid w:val="002E7434"/>
    <w:rsid w:val="002F1018"/>
    <w:rsid w:val="002F17CB"/>
    <w:rsid w:val="002F264D"/>
    <w:rsid w:val="002F5BDC"/>
    <w:rsid w:val="002F636F"/>
    <w:rsid w:val="002F7B67"/>
    <w:rsid w:val="002F7BEA"/>
    <w:rsid w:val="003015EC"/>
    <w:rsid w:val="0030260F"/>
    <w:rsid w:val="0030279C"/>
    <w:rsid w:val="003039AB"/>
    <w:rsid w:val="00303E83"/>
    <w:rsid w:val="003046E0"/>
    <w:rsid w:val="00304718"/>
    <w:rsid w:val="003069C2"/>
    <w:rsid w:val="00310517"/>
    <w:rsid w:val="003106B0"/>
    <w:rsid w:val="00310881"/>
    <w:rsid w:val="00311B62"/>
    <w:rsid w:val="00311D9F"/>
    <w:rsid w:val="00315DC4"/>
    <w:rsid w:val="00316356"/>
    <w:rsid w:val="00323469"/>
    <w:rsid w:val="0032592A"/>
    <w:rsid w:val="00326443"/>
    <w:rsid w:val="00327234"/>
    <w:rsid w:val="003327FB"/>
    <w:rsid w:val="00333D8A"/>
    <w:rsid w:val="00335C36"/>
    <w:rsid w:val="00337E2B"/>
    <w:rsid w:val="0034060A"/>
    <w:rsid w:val="00342C67"/>
    <w:rsid w:val="00343DEF"/>
    <w:rsid w:val="00345215"/>
    <w:rsid w:val="0035067B"/>
    <w:rsid w:val="00351F10"/>
    <w:rsid w:val="003532CF"/>
    <w:rsid w:val="00354665"/>
    <w:rsid w:val="00356CC4"/>
    <w:rsid w:val="00360860"/>
    <w:rsid w:val="00360DDC"/>
    <w:rsid w:val="0036129A"/>
    <w:rsid w:val="00361397"/>
    <w:rsid w:val="00365534"/>
    <w:rsid w:val="00365875"/>
    <w:rsid w:val="00365A3F"/>
    <w:rsid w:val="00367D68"/>
    <w:rsid w:val="0037196E"/>
    <w:rsid w:val="003820A6"/>
    <w:rsid w:val="00383276"/>
    <w:rsid w:val="003852E0"/>
    <w:rsid w:val="003942AD"/>
    <w:rsid w:val="003A04F3"/>
    <w:rsid w:val="003A0533"/>
    <w:rsid w:val="003A6F4E"/>
    <w:rsid w:val="003B2FEA"/>
    <w:rsid w:val="003B58FD"/>
    <w:rsid w:val="003C0554"/>
    <w:rsid w:val="003C1AF2"/>
    <w:rsid w:val="003C2FD1"/>
    <w:rsid w:val="003C48B2"/>
    <w:rsid w:val="003C4CC9"/>
    <w:rsid w:val="003C4D00"/>
    <w:rsid w:val="003C508F"/>
    <w:rsid w:val="003C7FEA"/>
    <w:rsid w:val="003D0A28"/>
    <w:rsid w:val="003D3ECF"/>
    <w:rsid w:val="003D3F23"/>
    <w:rsid w:val="003D6A81"/>
    <w:rsid w:val="003D6F57"/>
    <w:rsid w:val="003E1FCB"/>
    <w:rsid w:val="003E7AE2"/>
    <w:rsid w:val="003F2118"/>
    <w:rsid w:val="003F2CA9"/>
    <w:rsid w:val="003F3A6F"/>
    <w:rsid w:val="003F639A"/>
    <w:rsid w:val="003F6AC3"/>
    <w:rsid w:val="00402A8C"/>
    <w:rsid w:val="00402F20"/>
    <w:rsid w:val="004031BF"/>
    <w:rsid w:val="00403A31"/>
    <w:rsid w:val="00405403"/>
    <w:rsid w:val="00405463"/>
    <w:rsid w:val="004058AD"/>
    <w:rsid w:val="00413278"/>
    <w:rsid w:val="004148AD"/>
    <w:rsid w:val="004165E4"/>
    <w:rsid w:val="004174FB"/>
    <w:rsid w:val="00425BBE"/>
    <w:rsid w:val="0042606E"/>
    <w:rsid w:val="00432089"/>
    <w:rsid w:val="00432A31"/>
    <w:rsid w:val="00437096"/>
    <w:rsid w:val="00437520"/>
    <w:rsid w:val="0044113D"/>
    <w:rsid w:val="00443F56"/>
    <w:rsid w:val="00444CB5"/>
    <w:rsid w:val="004468D4"/>
    <w:rsid w:val="004471B9"/>
    <w:rsid w:val="00455379"/>
    <w:rsid w:val="00457CAC"/>
    <w:rsid w:val="00457CEF"/>
    <w:rsid w:val="0046071C"/>
    <w:rsid w:val="00460D22"/>
    <w:rsid w:val="00462A56"/>
    <w:rsid w:val="004636A5"/>
    <w:rsid w:val="00465638"/>
    <w:rsid w:val="00465B6C"/>
    <w:rsid w:val="0046728B"/>
    <w:rsid w:val="00475030"/>
    <w:rsid w:val="00481CCA"/>
    <w:rsid w:val="004822B7"/>
    <w:rsid w:val="00483CDB"/>
    <w:rsid w:val="004872EA"/>
    <w:rsid w:val="00490910"/>
    <w:rsid w:val="00494E41"/>
    <w:rsid w:val="00496924"/>
    <w:rsid w:val="00496D61"/>
    <w:rsid w:val="004A4669"/>
    <w:rsid w:val="004A57B3"/>
    <w:rsid w:val="004B2784"/>
    <w:rsid w:val="004B419A"/>
    <w:rsid w:val="004B7AD5"/>
    <w:rsid w:val="004C0D2A"/>
    <w:rsid w:val="004C339D"/>
    <w:rsid w:val="004C42A4"/>
    <w:rsid w:val="004C5B0F"/>
    <w:rsid w:val="004C6B18"/>
    <w:rsid w:val="004D1BF8"/>
    <w:rsid w:val="004D2511"/>
    <w:rsid w:val="004D54D3"/>
    <w:rsid w:val="004D73EF"/>
    <w:rsid w:val="004E0471"/>
    <w:rsid w:val="004E0EF8"/>
    <w:rsid w:val="004E11A5"/>
    <w:rsid w:val="004E38A8"/>
    <w:rsid w:val="004E4932"/>
    <w:rsid w:val="004F0097"/>
    <w:rsid w:val="004F0376"/>
    <w:rsid w:val="004F15FF"/>
    <w:rsid w:val="004F2D6B"/>
    <w:rsid w:val="004F2FCF"/>
    <w:rsid w:val="004F5A75"/>
    <w:rsid w:val="004F66BD"/>
    <w:rsid w:val="004F6BC7"/>
    <w:rsid w:val="004F705C"/>
    <w:rsid w:val="004F7537"/>
    <w:rsid w:val="00500ED7"/>
    <w:rsid w:val="005017AB"/>
    <w:rsid w:val="005021A2"/>
    <w:rsid w:val="00506802"/>
    <w:rsid w:val="00506FE1"/>
    <w:rsid w:val="005127E7"/>
    <w:rsid w:val="00514983"/>
    <w:rsid w:val="00522DB3"/>
    <w:rsid w:val="0052446F"/>
    <w:rsid w:val="00524EC9"/>
    <w:rsid w:val="0053006B"/>
    <w:rsid w:val="005301AB"/>
    <w:rsid w:val="00531F6E"/>
    <w:rsid w:val="0053374A"/>
    <w:rsid w:val="00533C50"/>
    <w:rsid w:val="00536202"/>
    <w:rsid w:val="0054546F"/>
    <w:rsid w:val="00546860"/>
    <w:rsid w:val="00547687"/>
    <w:rsid w:val="00551A23"/>
    <w:rsid w:val="00553BA6"/>
    <w:rsid w:val="005548B6"/>
    <w:rsid w:val="00557CBE"/>
    <w:rsid w:val="00561E3F"/>
    <w:rsid w:val="00572ED8"/>
    <w:rsid w:val="00575482"/>
    <w:rsid w:val="00577D10"/>
    <w:rsid w:val="00577FDC"/>
    <w:rsid w:val="00580170"/>
    <w:rsid w:val="005802C7"/>
    <w:rsid w:val="005809F6"/>
    <w:rsid w:val="00580EF3"/>
    <w:rsid w:val="00586A08"/>
    <w:rsid w:val="00590705"/>
    <w:rsid w:val="00591F6B"/>
    <w:rsid w:val="00594D39"/>
    <w:rsid w:val="005950A3"/>
    <w:rsid w:val="005A0765"/>
    <w:rsid w:val="005A0F4B"/>
    <w:rsid w:val="005A25FD"/>
    <w:rsid w:val="005B0B1B"/>
    <w:rsid w:val="005C203D"/>
    <w:rsid w:val="005C2C23"/>
    <w:rsid w:val="005C7B55"/>
    <w:rsid w:val="005D1994"/>
    <w:rsid w:val="005D2649"/>
    <w:rsid w:val="005D33FA"/>
    <w:rsid w:val="005D3993"/>
    <w:rsid w:val="005E27EA"/>
    <w:rsid w:val="005E507C"/>
    <w:rsid w:val="005E5D40"/>
    <w:rsid w:val="005E6D38"/>
    <w:rsid w:val="005E6F55"/>
    <w:rsid w:val="005F32AC"/>
    <w:rsid w:val="005F4F49"/>
    <w:rsid w:val="005F7928"/>
    <w:rsid w:val="005F796A"/>
    <w:rsid w:val="006022BE"/>
    <w:rsid w:val="006026A0"/>
    <w:rsid w:val="006044B8"/>
    <w:rsid w:val="0060553D"/>
    <w:rsid w:val="006103F8"/>
    <w:rsid w:val="00610695"/>
    <w:rsid w:val="00611440"/>
    <w:rsid w:val="00611EBC"/>
    <w:rsid w:val="00612627"/>
    <w:rsid w:val="00614691"/>
    <w:rsid w:val="00615B69"/>
    <w:rsid w:val="00616280"/>
    <w:rsid w:val="00616AAD"/>
    <w:rsid w:val="00617FF3"/>
    <w:rsid w:val="0062023A"/>
    <w:rsid w:val="00621F3D"/>
    <w:rsid w:val="006242FC"/>
    <w:rsid w:val="00625CC1"/>
    <w:rsid w:val="00627059"/>
    <w:rsid w:val="006278DD"/>
    <w:rsid w:val="00631672"/>
    <w:rsid w:val="00634A56"/>
    <w:rsid w:val="00634D7E"/>
    <w:rsid w:val="006407AA"/>
    <w:rsid w:val="00643C62"/>
    <w:rsid w:val="00643FE9"/>
    <w:rsid w:val="00646E73"/>
    <w:rsid w:val="0064787C"/>
    <w:rsid w:val="00647D27"/>
    <w:rsid w:val="00652632"/>
    <w:rsid w:val="0065294A"/>
    <w:rsid w:val="00655D5F"/>
    <w:rsid w:val="0065747C"/>
    <w:rsid w:val="00657D29"/>
    <w:rsid w:val="006606F6"/>
    <w:rsid w:val="00663666"/>
    <w:rsid w:val="00663859"/>
    <w:rsid w:val="0066414A"/>
    <w:rsid w:val="00666E04"/>
    <w:rsid w:val="00667CD3"/>
    <w:rsid w:val="00667D69"/>
    <w:rsid w:val="0067351E"/>
    <w:rsid w:val="00673E7D"/>
    <w:rsid w:val="006760A4"/>
    <w:rsid w:val="006774C5"/>
    <w:rsid w:val="00682FDF"/>
    <w:rsid w:val="00684A8D"/>
    <w:rsid w:val="00685652"/>
    <w:rsid w:val="00686364"/>
    <w:rsid w:val="00686FDA"/>
    <w:rsid w:val="00690815"/>
    <w:rsid w:val="00690CA7"/>
    <w:rsid w:val="00691D63"/>
    <w:rsid w:val="00693F3C"/>
    <w:rsid w:val="0069410D"/>
    <w:rsid w:val="00694830"/>
    <w:rsid w:val="00694929"/>
    <w:rsid w:val="006A05ED"/>
    <w:rsid w:val="006A0FB8"/>
    <w:rsid w:val="006A1DE0"/>
    <w:rsid w:val="006A2870"/>
    <w:rsid w:val="006A6194"/>
    <w:rsid w:val="006B0DF7"/>
    <w:rsid w:val="006B2713"/>
    <w:rsid w:val="006B28C4"/>
    <w:rsid w:val="006B3982"/>
    <w:rsid w:val="006B546A"/>
    <w:rsid w:val="006B771B"/>
    <w:rsid w:val="006C1869"/>
    <w:rsid w:val="006C1E0D"/>
    <w:rsid w:val="006C3065"/>
    <w:rsid w:val="006C3425"/>
    <w:rsid w:val="006C54FE"/>
    <w:rsid w:val="006C6008"/>
    <w:rsid w:val="006D2F11"/>
    <w:rsid w:val="006D3A64"/>
    <w:rsid w:val="006D5B36"/>
    <w:rsid w:val="006E0CB3"/>
    <w:rsid w:val="006E1B91"/>
    <w:rsid w:val="006E3392"/>
    <w:rsid w:val="006F1126"/>
    <w:rsid w:val="006F3332"/>
    <w:rsid w:val="006F5438"/>
    <w:rsid w:val="006F547C"/>
    <w:rsid w:val="0070757E"/>
    <w:rsid w:val="00707C04"/>
    <w:rsid w:val="007112BD"/>
    <w:rsid w:val="0071166E"/>
    <w:rsid w:val="00712AAB"/>
    <w:rsid w:val="007158DD"/>
    <w:rsid w:val="007243E3"/>
    <w:rsid w:val="00724464"/>
    <w:rsid w:val="0072738A"/>
    <w:rsid w:val="0073627A"/>
    <w:rsid w:val="00744ACA"/>
    <w:rsid w:val="00744E91"/>
    <w:rsid w:val="00745AC4"/>
    <w:rsid w:val="00747E87"/>
    <w:rsid w:val="0075057F"/>
    <w:rsid w:val="00751EEA"/>
    <w:rsid w:val="00754F6D"/>
    <w:rsid w:val="00756DEB"/>
    <w:rsid w:val="00762E93"/>
    <w:rsid w:val="007630F1"/>
    <w:rsid w:val="007638C9"/>
    <w:rsid w:val="0076594A"/>
    <w:rsid w:val="00767947"/>
    <w:rsid w:val="00770A22"/>
    <w:rsid w:val="00770CFB"/>
    <w:rsid w:val="00773D28"/>
    <w:rsid w:val="00775F15"/>
    <w:rsid w:val="007833E8"/>
    <w:rsid w:val="0078395E"/>
    <w:rsid w:val="0078474C"/>
    <w:rsid w:val="00791560"/>
    <w:rsid w:val="00795843"/>
    <w:rsid w:val="007970B8"/>
    <w:rsid w:val="007A0508"/>
    <w:rsid w:val="007A5D4A"/>
    <w:rsid w:val="007A673C"/>
    <w:rsid w:val="007B14FA"/>
    <w:rsid w:val="007B1C2C"/>
    <w:rsid w:val="007B28C7"/>
    <w:rsid w:val="007B3F69"/>
    <w:rsid w:val="007B5B82"/>
    <w:rsid w:val="007B5DA3"/>
    <w:rsid w:val="007B664A"/>
    <w:rsid w:val="007B76B8"/>
    <w:rsid w:val="007B7763"/>
    <w:rsid w:val="007C0556"/>
    <w:rsid w:val="007C15DF"/>
    <w:rsid w:val="007C539E"/>
    <w:rsid w:val="007D66D0"/>
    <w:rsid w:val="007D7F4E"/>
    <w:rsid w:val="007E03CD"/>
    <w:rsid w:val="007E0689"/>
    <w:rsid w:val="007E0F76"/>
    <w:rsid w:val="007E43DC"/>
    <w:rsid w:val="007E4517"/>
    <w:rsid w:val="007E5BAE"/>
    <w:rsid w:val="007F44DA"/>
    <w:rsid w:val="007F58B2"/>
    <w:rsid w:val="0080078A"/>
    <w:rsid w:val="008104FB"/>
    <w:rsid w:val="00814A39"/>
    <w:rsid w:val="00817B18"/>
    <w:rsid w:val="00821342"/>
    <w:rsid w:val="00825B2F"/>
    <w:rsid w:val="00830298"/>
    <w:rsid w:val="00831094"/>
    <w:rsid w:val="00831917"/>
    <w:rsid w:val="00834E50"/>
    <w:rsid w:val="00835889"/>
    <w:rsid w:val="00835B20"/>
    <w:rsid w:val="008371A4"/>
    <w:rsid w:val="00841003"/>
    <w:rsid w:val="00841BFF"/>
    <w:rsid w:val="00841F4B"/>
    <w:rsid w:val="008438AD"/>
    <w:rsid w:val="00846713"/>
    <w:rsid w:val="0085038F"/>
    <w:rsid w:val="008509B2"/>
    <w:rsid w:val="00851659"/>
    <w:rsid w:val="0085208F"/>
    <w:rsid w:val="00855AEA"/>
    <w:rsid w:val="00856767"/>
    <w:rsid w:val="00857BCB"/>
    <w:rsid w:val="0086141C"/>
    <w:rsid w:val="00862993"/>
    <w:rsid w:val="00865935"/>
    <w:rsid w:val="00865B2A"/>
    <w:rsid w:val="0086614E"/>
    <w:rsid w:val="008663F4"/>
    <w:rsid w:val="008666B2"/>
    <w:rsid w:val="00866745"/>
    <w:rsid w:val="008671E2"/>
    <w:rsid w:val="00867CB9"/>
    <w:rsid w:val="00870F7B"/>
    <w:rsid w:val="00871456"/>
    <w:rsid w:val="008721D4"/>
    <w:rsid w:val="00872EC1"/>
    <w:rsid w:val="00874947"/>
    <w:rsid w:val="00874B6A"/>
    <w:rsid w:val="00876BAD"/>
    <w:rsid w:val="00881AB1"/>
    <w:rsid w:val="00882B5B"/>
    <w:rsid w:val="00884453"/>
    <w:rsid w:val="0088480B"/>
    <w:rsid w:val="0088513C"/>
    <w:rsid w:val="008863ED"/>
    <w:rsid w:val="00886598"/>
    <w:rsid w:val="00887DC3"/>
    <w:rsid w:val="00890347"/>
    <w:rsid w:val="008903ED"/>
    <w:rsid w:val="00891107"/>
    <w:rsid w:val="00894C27"/>
    <w:rsid w:val="00896E2A"/>
    <w:rsid w:val="00897E43"/>
    <w:rsid w:val="008A05F3"/>
    <w:rsid w:val="008A1360"/>
    <w:rsid w:val="008A14B7"/>
    <w:rsid w:val="008A2293"/>
    <w:rsid w:val="008A2DD0"/>
    <w:rsid w:val="008A5694"/>
    <w:rsid w:val="008B2867"/>
    <w:rsid w:val="008B5961"/>
    <w:rsid w:val="008C21D0"/>
    <w:rsid w:val="008C3DD1"/>
    <w:rsid w:val="008C4FD3"/>
    <w:rsid w:val="008D0AEA"/>
    <w:rsid w:val="008D284A"/>
    <w:rsid w:val="008D3FE7"/>
    <w:rsid w:val="008D71EF"/>
    <w:rsid w:val="008D76D5"/>
    <w:rsid w:val="008E076A"/>
    <w:rsid w:val="008E0A93"/>
    <w:rsid w:val="008E0B8B"/>
    <w:rsid w:val="008E257B"/>
    <w:rsid w:val="008E277D"/>
    <w:rsid w:val="008E68EF"/>
    <w:rsid w:val="008F4253"/>
    <w:rsid w:val="008F6C18"/>
    <w:rsid w:val="009001F3"/>
    <w:rsid w:val="00902E14"/>
    <w:rsid w:val="009058E1"/>
    <w:rsid w:val="00906018"/>
    <w:rsid w:val="00906D11"/>
    <w:rsid w:val="0090708D"/>
    <w:rsid w:val="00907179"/>
    <w:rsid w:val="009072D5"/>
    <w:rsid w:val="0091473B"/>
    <w:rsid w:val="00914966"/>
    <w:rsid w:val="00914C95"/>
    <w:rsid w:val="00915111"/>
    <w:rsid w:val="00920449"/>
    <w:rsid w:val="00923A1A"/>
    <w:rsid w:val="00925084"/>
    <w:rsid w:val="00926EFF"/>
    <w:rsid w:val="00934257"/>
    <w:rsid w:val="00936B5F"/>
    <w:rsid w:val="009370D5"/>
    <w:rsid w:val="0093766C"/>
    <w:rsid w:val="00937F63"/>
    <w:rsid w:val="0094286B"/>
    <w:rsid w:val="00942E6F"/>
    <w:rsid w:val="0094634C"/>
    <w:rsid w:val="00946B9F"/>
    <w:rsid w:val="009503AC"/>
    <w:rsid w:val="0095144A"/>
    <w:rsid w:val="00951B68"/>
    <w:rsid w:val="00952AA4"/>
    <w:rsid w:val="00952F4C"/>
    <w:rsid w:val="00955140"/>
    <w:rsid w:val="0095650A"/>
    <w:rsid w:val="00961743"/>
    <w:rsid w:val="009621BA"/>
    <w:rsid w:val="009627D9"/>
    <w:rsid w:val="00963E9B"/>
    <w:rsid w:val="009647C4"/>
    <w:rsid w:val="00972F01"/>
    <w:rsid w:val="009731AE"/>
    <w:rsid w:val="0097508C"/>
    <w:rsid w:val="00975B7D"/>
    <w:rsid w:val="00980940"/>
    <w:rsid w:val="009823E8"/>
    <w:rsid w:val="00982436"/>
    <w:rsid w:val="00982709"/>
    <w:rsid w:val="009830B9"/>
    <w:rsid w:val="00987D9F"/>
    <w:rsid w:val="00992692"/>
    <w:rsid w:val="00993982"/>
    <w:rsid w:val="0099499F"/>
    <w:rsid w:val="009970AD"/>
    <w:rsid w:val="00997FE0"/>
    <w:rsid w:val="009A14DF"/>
    <w:rsid w:val="009A1872"/>
    <w:rsid w:val="009A3383"/>
    <w:rsid w:val="009A38CA"/>
    <w:rsid w:val="009A4ABC"/>
    <w:rsid w:val="009A7357"/>
    <w:rsid w:val="009B1FE7"/>
    <w:rsid w:val="009B3538"/>
    <w:rsid w:val="009B4ACD"/>
    <w:rsid w:val="009B63F3"/>
    <w:rsid w:val="009B63FA"/>
    <w:rsid w:val="009B6A74"/>
    <w:rsid w:val="009C1D56"/>
    <w:rsid w:val="009C1F19"/>
    <w:rsid w:val="009C6690"/>
    <w:rsid w:val="009C68B1"/>
    <w:rsid w:val="009D264D"/>
    <w:rsid w:val="009D2D93"/>
    <w:rsid w:val="009D3451"/>
    <w:rsid w:val="009E1FEF"/>
    <w:rsid w:val="009E280D"/>
    <w:rsid w:val="009F06D9"/>
    <w:rsid w:val="009F1014"/>
    <w:rsid w:val="009F2F25"/>
    <w:rsid w:val="009F67AA"/>
    <w:rsid w:val="009F6EAA"/>
    <w:rsid w:val="009F750F"/>
    <w:rsid w:val="009F796C"/>
    <w:rsid w:val="00A0103F"/>
    <w:rsid w:val="00A0262C"/>
    <w:rsid w:val="00A06F94"/>
    <w:rsid w:val="00A11710"/>
    <w:rsid w:val="00A13D2C"/>
    <w:rsid w:val="00A141D0"/>
    <w:rsid w:val="00A14701"/>
    <w:rsid w:val="00A15D93"/>
    <w:rsid w:val="00A17845"/>
    <w:rsid w:val="00A17E0C"/>
    <w:rsid w:val="00A2204F"/>
    <w:rsid w:val="00A246D5"/>
    <w:rsid w:val="00A27A78"/>
    <w:rsid w:val="00A3249D"/>
    <w:rsid w:val="00A342F6"/>
    <w:rsid w:val="00A40FE3"/>
    <w:rsid w:val="00A42A44"/>
    <w:rsid w:val="00A42D28"/>
    <w:rsid w:val="00A43716"/>
    <w:rsid w:val="00A43B7E"/>
    <w:rsid w:val="00A46E50"/>
    <w:rsid w:val="00A47419"/>
    <w:rsid w:val="00A47701"/>
    <w:rsid w:val="00A477BF"/>
    <w:rsid w:val="00A51791"/>
    <w:rsid w:val="00A51CBB"/>
    <w:rsid w:val="00A5214D"/>
    <w:rsid w:val="00A54BEE"/>
    <w:rsid w:val="00A54EA9"/>
    <w:rsid w:val="00A60761"/>
    <w:rsid w:val="00A61D35"/>
    <w:rsid w:val="00A6210E"/>
    <w:rsid w:val="00A6274B"/>
    <w:rsid w:val="00A62CE2"/>
    <w:rsid w:val="00A65F9C"/>
    <w:rsid w:val="00A66C5F"/>
    <w:rsid w:val="00A677C5"/>
    <w:rsid w:val="00A701CF"/>
    <w:rsid w:val="00A71AFC"/>
    <w:rsid w:val="00A725FA"/>
    <w:rsid w:val="00A75389"/>
    <w:rsid w:val="00A759B4"/>
    <w:rsid w:val="00A76AB7"/>
    <w:rsid w:val="00A77159"/>
    <w:rsid w:val="00A80CC6"/>
    <w:rsid w:val="00A8263E"/>
    <w:rsid w:val="00A84C6B"/>
    <w:rsid w:val="00A84DD1"/>
    <w:rsid w:val="00A87701"/>
    <w:rsid w:val="00A878E5"/>
    <w:rsid w:val="00A970CD"/>
    <w:rsid w:val="00AA1C77"/>
    <w:rsid w:val="00AA2699"/>
    <w:rsid w:val="00AB05AA"/>
    <w:rsid w:val="00AB0ACF"/>
    <w:rsid w:val="00AB162D"/>
    <w:rsid w:val="00AB1A67"/>
    <w:rsid w:val="00AB1DA5"/>
    <w:rsid w:val="00AB2B6B"/>
    <w:rsid w:val="00AB2F1F"/>
    <w:rsid w:val="00AB44EE"/>
    <w:rsid w:val="00AB5F97"/>
    <w:rsid w:val="00AB6222"/>
    <w:rsid w:val="00AC1064"/>
    <w:rsid w:val="00AC3E1C"/>
    <w:rsid w:val="00AC5183"/>
    <w:rsid w:val="00AC7EFF"/>
    <w:rsid w:val="00AD095F"/>
    <w:rsid w:val="00AD2D64"/>
    <w:rsid w:val="00AD663A"/>
    <w:rsid w:val="00AD6C06"/>
    <w:rsid w:val="00AD7608"/>
    <w:rsid w:val="00AD761D"/>
    <w:rsid w:val="00AE60AF"/>
    <w:rsid w:val="00AF09FA"/>
    <w:rsid w:val="00AF12C5"/>
    <w:rsid w:val="00AF4A54"/>
    <w:rsid w:val="00AF6680"/>
    <w:rsid w:val="00AF6E47"/>
    <w:rsid w:val="00B00002"/>
    <w:rsid w:val="00B02735"/>
    <w:rsid w:val="00B03B35"/>
    <w:rsid w:val="00B07CDB"/>
    <w:rsid w:val="00B1015C"/>
    <w:rsid w:val="00B10680"/>
    <w:rsid w:val="00B1258D"/>
    <w:rsid w:val="00B12651"/>
    <w:rsid w:val="00B13B33"/>
    <w:rsid w:val="00B14CCD"/>
    <w:rsid w:val="00B14FE1"/>
    <w:rsid w:val="00B15292"/>
    <w:rsid w:val="00B2183F"/>
    <w:rsid w:val="00B23B92"/>
    <w:rsid w:val="00B243A5"/>
    <w:rsid w:val="00B3692B"/>
    <w:rsid w:val="00B436C3"/>
    <w:rsid w:val="00B44D73"/>
    <w:rsid w:val="00B5468C"/>
    <w:rsid w:val="00B557DC"/>
    <w:rsid w:val="00B5690C"/>
    <w:rsid w:val="00B56DAF"/>
    <w:rsid w:val="00B62D1E"/>
    <w:rsid w:val="00B667A8"/>
    <w:rsid w:val="00B734F4"/>
    <w:rsid w:val="00B739C5"/>
    <w:rsid w:val="00B745FE"/>
    <w:rsid w:val="00B7526B"/>
    <w:rsid w:val="00B75404"/>
    <w:rsid w:val="00B75947"/>
    <w:rsid w:val="00B75F90"/>
    <w:rsid w:val="00B76469"/>
    <w:rsid w:val="00B77378"/>
    <w:rsid w:val="00B77903"/>
    <w:rsid w:val="00B80C68"/>
    <w:rsid w:val="00B81732"/>
    <w:rsid w:val="00B82C66"/>
    <w:rsid w:val="00B87BE7"/>
    <w:rsid w:val="00B91415"/>
    <w:rsid w:val="00B92ADA"/>
    <w:rsid w:val="00B9345B"/>
    <w:rsid w:val="00B93A39"/>
    <w:rsid w:val="00B9443A"/>
    <w:rsid w:val="00B97535"/>
    <w:rsid w:val="00BA3FA3"/>
    <w:rsid w:val="00BA64B8"/>
    <w:rsid w:val="00BA6B46"/>
    <w:rsid w:val="00BB0813"/>
    <w:rsid w:val="00BB2FD1"/>
    <w:rsid w:val="00BB41FD"/>
    <w:rsid w:val="00BB50E9"/>
    <w:rsid w:val="00BC162B"/>
    <w:rsid w:val="00BC19DA"/>
    <w:rsid w:val="00BC3DF5"/>
    <w:rsid w:val="00BD4480"/>
    <w:rsid w:val="00BD7B9A"/>
    <w:rsid w:val="00BE03E9"/>
    <w:rsid w:val="00BE0BB6"/>
    <w:rsid w:val="00BE0E94"/>
    <w:rsid w:val="00BE4B52"/>
    <w:rsid w:val="00BE6768"/>
    <w:rsid w:val="00BE75CD"/>
    <w:rsid w:val="00BF016D"/>
    <w:rsid w:val="00BF135D"/>
    <w:rsid w:val="00C11563"/>
    <w:rsid w:val="00C154E9"/>
    <w:rsid w:val="00C15C5C"/>
    <w:rsid w:val="00C16792"/>
    <w:rsid w:val="00C236CD"/>
    <w:rsid w:val="00C2376E"/>
    <w:rsid w:val="00C24D56"/>
    <w:rsid w:val="00C2533F"/>
    <w:rsid w:val="00C274AF"/>
    <w:rsid w:val="00C30DC1"/>
    <w:rsid w:val="00C3187E"/>
    <w:rsid w:val="00C44073"/>
    <w:rsid w:val="00C44622"/>
    <w:rsid w:val="00C53FE3"/>
    <w:rsid w:val="00C6063B"/>
    <w:rsid w:val="00C626A2"/>
    <w:rsid w:val="00C709DE"/>
    <w:rsid w:val="00C747DA"/>
    <w:rsid w:val="00C754FD"/>
    <w:rsid w:val="00C7583F"/>
    <w:rsid w:val="00C800B3"/>
    <w:rsid w:val="00C803DE"/>
    <w:rsid w:val="00C84DF7"/>
    <w:rsid w:val="00C85F00"/>
    <w:rsid w:val="00C8734F"/>
    <w:rsid w:val="00C8753D"/>
    <w:rsid w:val="00C87FDB"/>
    <w:rsid w:val="00C916DE"/>
    <w:rsid w:val="00C91BD3"/>
    <w:rsid w:val="00C93314"/>
    <w:rsid w:val="00C94A06"/>
    <w:rsid w:val="00C96C47"/>
    <w:rsid w:val="00CA09F9"/>
    <w:rsid w:val="00CA213A"/>
    <w:rsid w:val="00CA2401"/>
    <w:rsid w:val="00CB07F3"/>
    <w:rsid w:val="00CB12D7"/>
    <w:rsid w:val="00CB5407"/>
    <w:rsid w:val="00CB5F1C"/>
    <w:rsid w:val="00CB6F47"/>
    <w:rsid w:val="00CC1C57"/>
    <w:rsid w:val="00CC30CB"/>
    <w:rsid w:val="00CC3736"/>
    <w:rsid w:val="00CC46D0"/>
    <w:rsid w:val="00CC62CB"/>
    <w:rsid w:val="00CC6F9E"/>
    <w:rsid w:val="00CC77CA"/>
    <w:rsid w:val="00CC7E33"/>
    <w:rsid w:val="00CD2AAE"/>
    <w:rsid w:val="00CD531D"/>
    <w:rsid w:val="00CD69AE"/>
    <w:rsid w:val="00CE05C4"/>
    <w:rsid w:val="00CE0EE8"/>
    <w:rsid w:val="00CE4985"/>
    <w:rsid w:val="00CE55D7"/>
    <w:rsid w:val="00CF0580"/>
    <w:rsid w:val="00CF0C8A"/>
    <w:rsid w:val="00CF2486"/>
    <w:rsid w:val="00CF2604"/>
    <w:rsid w:val="00CF2A5D"/>
    <w:rsid w:val="00CF3923"/>
    <w:rsid w:val="00CF3D30"/>
    <w:rsid w:val="00CF615E"/>
    <w:rsid w:val="00D013E9"/>
    <w:rsid w:val="00D11222"/>
    <w:rsid w:val="00D11A41"/>
    <w:rsid w:val="00D11F04"/>
    <w:rsid w:val="00D12A64"/>
    <w:rsid w:val="00D13B96"/>
    <w:rsid w:val="00D23458"/>
    <w:rsid w:val="00D23E8F"/>
    <w:rsid w:val="00D269A4"/>
    <w:rsid w:val="00D30171"/>
    <w:rsid w:val="00D3028D"/>
    <w:rsid w:val="00D31B1C"/>
    <w:rsid w:val="00D323A2"/>
    <w:rsid w:val="00D32CD2"/>
    <w:rsid w:val="00D347A8"/>
    <w:rsid w:val="00D36E41"/>
    <w:rsid w:val="00D44A30"/>
    <w:rsid w:val="00D45D06"/>
    <w:rsid w:val="00D46904"/>
    <w:rsid w:val="00D46C76"/>
    <w:rsid w:val="00D4761D"/>
    <w:rsid w:val="00D50217"/>
    <w:rsid w:val="00D50A91"/>
    <w:rsid w:val="00D5143E"/>
    <w:rsid w:val="00D51650"/>
    <w:rsid w:val="00D542AA"/>
    <w:rsid w:val="00D55D08"/>
    <w:rsid w:val="00D606CC"/>
    <w:rsid w:val="00D61AD0"/>
    <w:rsid w:val="00D675A5"/>
    <w:rsid w:val="00D67786"/>
    <w:rsid w:val="00D67F44"/>
    <w:rsid w:val="00D70EA1"/>
    <w:rsid w:val="00D71DEC"/>
    <w:rsid w:val="00D73230"/>
    <w:rsid w:val="00D74C9F"/>
    <w:rsid w:val="00D74E69"/>
    <w:rsid w:val="00D80306"/>
    <w:rsid w:val="00D80F7D"/>
    <w:rsid w:val="00D82840"/>
    <w:rsid w:val="00D8293C"/>
    <w:rsid w:val="00D834CA"/>
    <w:rsid w:val="00D8475A"/>
    <w:rsid w:val="00D8576B"/>
    <w:rsid w:val="00D87A60"/>
    <w:rsid w:val="00D916A7"/>
    <w:rsid w:val="00D95E6B"/>
    <w:rsid w:val="00DA059C"/>
    <w:rsid w:val="00DA3943"/>
    <w:rsid w:val="00DA4278"/>
    <w:rsid w:val="00DA7BC4"/>
    <w:rsid w:val="00DB0BE3"/>
    <w:rsid w:val="00DB270B"/>
    <w:rsid w:val="00DB3A19"/>
    <w:rsid w:val="00DB489B"/>
    <w:rsid w:val="00DB5AAC"/>
    <w:rsid w:val="00DB69E2"/>
    <w:rsid w:val="00DB6BC4"/>
    <w:rsid w:val="00DB6D99"/>
    <w:rsid w:val="00DC06B3"/>
    <w:rsid w:val="00DC16C4"/>
    <w:rsid w:val="00DC421A"/>
    <w:rsid w:val="00DC767D"/>
    <w:rsid w:val="00DD7847"/>
    <w:rsid w:val="00DE3E63"/>
    <w:rsid w:val="00DE7551"/>
    <w:rsid w:val="00DF090B"/>
    <w:rsid w:val="00DF28A9"/>
    <w:rsid w:val="00DF2D14"/>
    <w:rsid w:val="00DF344D"/>
    <w:rsid w:val="00DF5138"/>
    <w:rsid w:val="00DF51DA"/>
    <w:rsid w:val="00DF599F"/>
    <w:rsid w:val="00DF5B40"/>
    <w:rsid w:val="00DF5E56"/>
    <w:rsid w:val="00E0183B"/>
    <w:rsid w:val="00E01BF8"/>
    <w:rsid w:val="00E04369"/>
    <w:rsid w:val="00E0531E"/>
    <w:rsid w:val="00E10A65"/>
    <w:rsid w:val="00E13661"/>
    <w:rsid w:val="00E137BA"/>
    <w:rsid w:val="00E16DD1"/>
    <w:rsid w:val="00E23B63"/>
    <w:rsid w:val="00E24425"/>
    <w:rsid w:val="00E2569D"/>
    <w:rsid w:val="00E259E8"/>
    <w:rsid w:val="00E3242C"/>
    <w:rsid w:val="00E339AA"/>
    <w:rsid w:val="00E34367"/>
    <w:rsid w:val="00E42382"/>
    <w:rsid w:val="00E460DA"/>
    <w:rsid w:val="00E4642E"/>
    <w:rsid w:val="00E46DF4"/>
    <w:rsid w:val="00E532CA"/>
    <w:rsid w:val="00E53A5E"/>
    <w:rsid w:val="00E606E2"/>
    <w:rsid w:val="00E6158F"/>
    <w:rsid w:val="00E62A05"/>
    <w:rsid w:val="00E63836"/>
    <w:rsid w:val="00E65603"/>
    <w:rsid w:val="00E667E8"/>
    <w:rsid w:val="00E67810"/>
    <w:rsid w:val="00E7558B"/>
    <w:rsid w:val="00E76357"/>
    <w:rsid w:val="00E772CB"/>
    <w:rsid w:val="00E8150A"/>
    <w:rsid w:val="00E821C3"/>
    <w:rsid w:val="00E827A9"/>
    <w:rsid w:val="00E8382B"/>
    <w:rsid w:val="00E84560"/>
    <w:rsid w:val="00E853E9"/>
    <w:rsid w:val="00E877EE"/>
    <w:rsid w:val="00E92001"/>
    <w:rsid w:val="00E9677C"/>
    <w:rsid w:val="00EA0A05"/>
    <w:rsid w:val="00EA3F73"/>
    <w:rsid w:val="00EA7BCB"/>
    <w:rsid w:val="00EB05DA"/>
    <w:rsid w:val="00EB1B65"/>
    <w:rsid w:val="00EB4228"/>
    <w:rsid w:val="00EB4EF1"/>
    <w:rsid w:val="00EC014D"/>
    <w:rsid w:val="00EC092C"/>
    <w:rsid w:val="00EC7CFA"/>
    <w:rsid w:val="00EC7E81"/>
    <w:rsid w:val="00ED03C6"/>
    <w:rsid w:val="00ED08C4"/>
    <w:rsid w:val="00ED100F"/>
    <w:rsid w:val="00ED5005"/>
    <w:rsid w:val="00ED54E5"/>
    <w:rsid w:val="00EE019F"/>
    <w:rsid w:val="00EE1E0A"/>
    <w:rsid w:val="00EE253D"/>
    <w:rsid w:val="00EE344F"/>
    <w:rsid w:val="00EE4990"/>
    <w:rsid w:val="00EE7F86"/>
    <w:rsid w:val="00EF4BBF"/>
    <w:rsid w:val="00EF574F"/>
    <w:rsid w:val="00EF5C6F"/>
    <w:rsid w:val="00EF5E6F"/>
    <w:rsid w:val="00F005B8"/>
    <w:rsid w:val="00F0190F"/>
    <w:rsid w:val="00F0425D"/>
    <w:rsid w:val="00F076EF"/>
    <w:rsid w:val="00F10D6B"/>
    <w:rsid w:val="00F11F1F"/>
    <w:rsid w:val="00F12110"/>
    <w:rsid w:val="00F12956"/>
    <w:rsid w:val="00F129AA"/>
    <w:rsid w:val="00F12FAE"/>
    <w:rsid w:val="00F138BC"/>
    <w:rsid w:val="00F15469"/>
    <w:rsid w:val="00F15ED1"/>
    <w:rsid w:val="00F16040"/>
    <w:rsid w:val="00F161E1"/>
    <w:rsid w:val="00F32938"/>
    <w:rsid w:val="00F33AAE"/>
    <w:rsid w:val="00F3651E"/>
    <w:rsid w:val="00F41DDB"/>
    <w:rsid w:val="00F41E61"/>
    <w:rsid w:val="00F4507E"/>
    <w:rsid w:val="00F465EF"/>
    <w:rsid w:val="00F504CF"/>
    <w:rsid w:val="00F515A5"/>
    <w:rsid w:val="00F521AC"/>
    <w:rsid w:val="00F52DFF"/>
    <w:rsid w:val="00F52E95"/>
    <w:rsid w:val="00F54E3F"/>
    <w:rsid w:val="00F6249C"/>
    <w:rsid w:val="00F70065"/>
    <w:rsid w:val="00F74369"/>
    <w:rsid w:val="00F760DF"/>
    <w:rsid w:val="00F81936"/>
    <w:rsid w:val="00F81A00"/>
    <w:rsid w:val="00F81F94"/>
    <w:rsid w:val="00F82B3C"/>
    <w:rsid w:val="00F8403A"/>
    <w:rsid w:val="00F85129"/>
    <w:rsid w:val="00F85796"/>
    <w:rsid w:val="00F866AB"/>
    <w:rsid w:val="00F92A33"/>
    <w:rsid w:val="00F954A9"/>
    <w:rsid w:val="00F95FE5"/>
    <w:rsid w:val="00FA1AA2"/>
    <w:rsid w:val="00FA3970"/>
    <w:rsid w:val="00FA466A"/>
    <w:rsid w:val="00FA712E"/>
    <w:rsid w:val="00FB1C13"/>
    <w:rsid w:val="00FB301E"/>
    <w:rsid w:val="00FB4C21"/>
    <w:rsid w:val="00FC1C44"/>
    <w:rsid w:val="00FC763B"/>
    <w:rsid w:val="00FD05E3"/>
    <w:rsid w:val="00FD1FE4"/>
    <w:rsid w:val="00FD38ED"/>
    <w:rsid w:val="00FD3A44"/>
    <w:rsid w:val="00FD5256"/>
    <w:rsid w:val="00FE1440"/>
    <w:rsid w:val="00FE3A9D"/>
    <w:rsid w:val="00FE4000"/>
    <w:rsid w:val="00FE6B6B"/>
    <w:rsid w:val="00FE6E99"/>
    <w:rsid w:val="00FF00D6"/>
    <w:rsid w:val="00FF57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C13"/>
    <w:rPr>
      <w:sz w:val="24"/>
      <w:szCs w:val="24"/>
    </w:rPr>
  </w:style>
  <w:style w:type="paragraph" w:styleId="1">
    <w:name w:val="heading 1"/>
    <w:basedOn w:val="a"/>
    <w:next w:val="a"/>
    <w:link w:val="10"/>
    <w:uiPriority w:val="9"/>
    <w:qFormat/>
    <w:rsid w:val="00B92ADA"/>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148AD"/>
    <w:pPr>
      <w:keepNext/>
      <w:spacing w:before="240" w:after="60"/>
      <w:outlineLvl w:val="1"/>
    </w:pPr>
    <w:rPr>
      <w:rFonts w:ascii="Cambria" w:hAnsi="Cambria"/>
      <w:b/>
      <w:bCs/>
      <w:i/>
      <w:iCs/>
      <w:sz w:val="28"/>
      <w:szCs w:val="28"/>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paragraph" w:styleId="5">
    <w:name w:val="heading 5"/>
    <w:basedOn w:val="a"/>
    <w:next w:val="a"/>
    <w:link w:val="50"/>
    <w:uiPriority w:val="9"/>
    <w:semiHidden/>
    <w:unhideWhenUsed/>
    <w:qFormat/>
    <w:rsid w:val="00647D27"/>
    <w:pPr>
      <w:spacing w:before="240" w:after="60"/>
      <w:outlineLvl w:val="4"/>
    </w:pPr>
    <w:rPr>
      <w:rFonts w:ascii="Calibri" w:hAnsi="Calibri"/>
      <w:b/>
      <w:bCs/>
      <w:i/>
      <w:iCs/>
      <w:sz w:val="26"/>
      <w:szCs w:val="26"/>
    </w:rPr>
  </w:style>
  <w:style w:type="paragraph" w:styleId="7">
    <w:name w:val="heading 7"/>
    <w:basedOn w:val="a"/>
    <w:next w:val="a"/>
    <w:link w:val="70"/>
    <w:unhideWhenUsed/>
    <w:qFormat/>
    <w:rsid w:val="00E137B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
    <w:name w:val="Заголовок 3 Знак"/>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link w:val="a4"/>
    <w:semiHidden/>
    <w:rsid w:val="00841BFF"/>
    <w:rPr>
      <w:sz w:val="24"/>
      <w:szCs w:val="24"/>
      <w:lang w:val="ru-RU" w:eastAsia="ru-RU" w:bidi="ar-SA"/>
    </w:rPr>
  </w:style>
  <w:style w:type="character" w:styleId="a6">
    <w:name w:val="page number"/>
    <w:rsid w:val="00841BFF"/>
    <w:rPr>
      <w:rFonts w:cs="Times New Roman"/>
    </w:rPr>
  </w:style>
  <w:style w:type="character" w:customStyle="1" w:styleId="40">
    <w:name w:val="Заголовок 4 Знак"/>
    <w:rsid w:val="000E4F4B"/>
    <w:rPr>
      <w:rFonts w:ascii="Calibri" w:eastAsia="Times New Roman" w:hAnsi="Calibri" w:cs="Times New Roman"/>
      <w:b/>
      <w:bCs/>
      <w:sz w:val="28"/>
      <w:szCs w:val="28"/>
    </w:rPr>
  </w:style>
  <w:style w:type="character" w:customStyle="1" w:styleId="41">
    <w:name w:val="Заголовок 4 Знак1"/>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link w:val="23"/>
    <w:uiPriority w:val="99"/>
    <w:rsid w:val="000E4F4B"/>
    <w:rPr>
      <w:sz w:val="24"/>
      <w:szCs w:val="24"/>
    </w:rPr>
  </w:style>
  <w:style w:type="paragraph" w:styleId="a7">
    <w:name w:val="Body Text"/>
    <w:basedOn w:val="a"/>
    <w:link w:val="a8"/>
    <w:uiPriority w:val="99"/>
    <w:semiHidden/>
    <w:unhideWhenUsed/>
    <w:rsid w:val="000E4F4B"/>
    <w:pPr>
      <w:spacing w:after="120"/>
    </w:pPr>
  </w:style>
  <w:style w:type="character" w:customStyle="1" w:styleId="a8">
    <w:name w:val="Основной текст Знак"/>
    <w:link w:val="a7"/>
    <w:uiPriority w:val="99"/>
    <w:semiHidden/>
    <w:rsid w:val="000E4F4B"/>
    <w:rPr>
      <w:sz w:val="24"/>
      <w:szCs w:val="24"/>
    </w:rPr>
  </w:style>
  <w:style w:type="character" w:customStyle="1" w:styleId="a9">
    <w:name w:val="Знак"/>
    <w:rsid w:val="000E4F4B"/>
    <w:rPr>
      <w:rFonts w:cs="Times New Roman"/>
      <w:sz w:val="16"/>
      <w:szCs w:val="16"/>
      <w:lang w:val="ru-RU" w:eastAsia="ru-RU"/>
    </w:rPr>
  </w:style>
  <w:style w:type="character" w:customStyle="1" w:styleId="Bodytext">
    <w:name w:val="Body text_"/>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paragraph" w:styleId="aa">
    <w:name w:val="Body Text Indent"/>
    <w:basedOn w:val="a"/>
    <w:link w:val="ab"/>
    <w:uiPriority w:val="99"/>
    <w:unhideWhenUsed/>
    <w:rsid w:val="00AD663A"/>
    <w:pPr>
      <w:spacing w:after="120"/>
      <w:ind w:left="283"/>
    </w:pPr>
  </w:style>
  <w:style w:type="character" w:customStyle="1" w:styleId="ab">
    <w:name w:val="Основной текст с отступом Знак"/>
    <w:link w:val="aa"/>
    <w:uiPriority w:val="99"/>
    <w:rsid w:val="00AD663A"/>
    <w:rPr>
      <w:sz w:val="24"/>
      <w:szCs w:val="24"/>
    </w:rPr>
  </w:style>
  <w:style w:type="paragraph" w:styleId="ac">
    <w:name w:val="Balloon Text"/>
    <w:basedOn w:val="a"/>
    <w:link w:val="ad"/>
    <w:uiPriority w:val="99"/>
    <w:semiHidden/>
    <w:unhideWhenUsed/>
    <w:rsid w:val="00AD761D"/>
    <w:rPr>
      <w:rFonts w:ascii="Tahoma" w:hAnsi="Tahoma"/>
      <w:sz w:val="16"/>
      <w:szCs w:val="16"/>
    </w:rPr>
  </w:style>
  <w:style w:type="character" w:customStyle="1" w:styleId="ad">
    <w:name w:val="Текст выноски Знак"/>
    <w:link w:val="ac"/>
    <w:uiPriority w:val="99"/>
    <w:semiHidden/>
    <w:rsid w:val="00AD761D"/>
    <w:rPr>
      <w:rFonts w:ascii="Tahoma" w:hAnsi="Tahoma" w:cs="Tahoma"/>
      <w:sz w:val="16"/>
      <w:szCs w:val="16"/>
    </w:rPr>
  </w:style>
  <w:style w:type="paragraph" w:styleId="ae">
    <w:name w:val="Normal (Web)"/>
    <w:basedOn w:val="a"/>
    <w:link w:val="af"/>
    <w:uiPriority w:val="99"/>
    <w:rsid w:val="000F6C9D"/>
    <w:pPr>
      <w:spacing w:before="100" w:after="100"/>
    </w:pPr>
    <w:rPr>
      <w:szCs w:val="20"/>
    </w:rPr>
  </w:style>
  <w:style w:type="character" w:customStyle="1" w:styleId="af">
    <w:name w:val="Обычный (веб) Знак"/>
    <w:link w:val="ae"/>
    <w:rsid w:val="000F6C9D"/>
    <w:rPr>
      <w:sz w:val="24"/>
    </w:rPr>
  </w:style>
  <w:style w:type="character" w:customStyle="1" w:styleId="50">
    <w:name w:val="Заголовок 5 Знак"/>
    <w:link w:val="5"/>
    <w:uiPriority w:val="9"/>
    <w:semiHidden/>
    <w:rsid w:val="00647D27"/>
    <w:rPr>
      <w:rFonts w:ascii="Calibri" w:eastAsia="Times New Roman" w:hAnsi="Calibri" w:cs="Times New Roman"/>
      <w:b/>
      <w:bCs/>
      <w:i/>
      <w:iCs/>
      <w:sz w:val="26"/>
      <w:szCs w:val="26"/>
    </w:rPr>
  </w:style>
  <w:style w:type="character" w:customStyle="1" w:styleId="70">
    <w:name w:val="Заголовок 7 Знак"/>
    <w:link w:val="7"/>
    <w:rsid w:val="00E137BA"/>
    <w:rPr>
      <w:rFonts w:ascii="Calibri" w:eastAsia="Times New Roman" w:hAnsi="Calibri" w:cs="Times New Roman"/>
      <w:sz w:val="24"/>
      <w:szCs w:val="24"/>
    </w:rPr>
  </w:style>
  <w:style w:type="paragraph" w:styleId="af0">
    <w:name w:val="footnote text"/>
    <w:basedOn w:val="a"/>
    <w:link w:val="af1"/>
    <w:rsid w:val="00E137BA"/>
    <w:rPr>
      <w:sz w:val="20"/>
      <w:szCs w:val="20"/>
    </w:rPr>
  </w:style>
  <w:style w:type="character" w:customStyle="1" w:styleId="af1">
    <w:name w:val="Текст сноски Знак"/>
    <w:basedOn w:val="a0"/>
    <w:link w:val="af0"/>
    <w:rsid w:val="00E137BA"/>
  </w:style>
  <w:style w:type="character" w:customStyle="1" w:styleId="10">
    <w:name w:val="Заголовок 1 Знак"/>
    <w:link w:val="1"/>
    <w:uiPriority w:val="9"/>
    <w:rsid w:val="00B92ADA"/>
    <w:rPr>
      <w:rFonts w:ascii="Cambria" w:eastAsia="Times New Roman" w:hAnsi="Cambria" w:cs="Times New Roman"/>
      <w:b/>
      <w:bCs/>
      <w:kern w:val="32"/>
      <w:sz w:val="32"/>
      <w:szCs w:val="32"/>
    </w:rPr>
  </w:style>
  <w:style w:type="paragraph" w:customStyle="1" w:styleId="ConsPlusCell">
    <w:name w:val="ConsPlusCell"/>
    <w:link w:val="ConsPlusCell0"/>
    <w:uiPriority w:val="99"/>
    <w:rsid w:val="00B92ADA"/>
    <w:pPr>
      <w:widowControl w:val="0"/>
      <w:autoSpaceDE w:val="0"/>
      <w:autoSpaceDN w:val="0"/>
      <w:adjustRightInd w:val="0"/>
    </w:pPr>
    <w:rPr>
      <w:rFonts w:ascii="Arial" w:hAnsi="Arial" w:cs="Arial"/>
    </w:rPr>
  </w:style>
  <w:style w:type="character" w:customStyle="1" w:styleId="ConsPlusCell0">
    <w:name w:val="ConsPlusCell Знак"/>
    <w:link w:val="ConsPlusCell"/>
    <w:uiPriority w:val="99"/>
    <w:rsid w:val="00B92ADA"/>
    <w:rPr>
      <w:rFonts w:ascii="Arial" w:hAnsi="Arial" w:cs="Arial"/>
      <w:lang w:val="ru-RU" w:eastAsia="ru-RU" w:bidi="ar-SA"/>
    </w:rPr>
  </w:style>
  <w:style w:type="table" w:styleId="af2">
    <w:name w:val="Table Grid"/>
    <w:basedOn w:val="a1"/>
    <w:uiPriority w:val="59"/>
    <w:rsid w:val="00B92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semiHidden/>
    <w:unhideWhenUsed/>
    <w:rsid w:val="00B92ADA"/>
    <w:pPr>
      <w:tabs>
        <w:tab w:val="center" w:pos="4677"/>
        <w:tab w:val="right" w:pos="9355"/>
      </w:tabs>
    </w:pPr>
  </w:style>
  <w:style w:type="character" w:customStyle="1" w:styleId="af4">
    <w:name w:val="Верхний колонтитул Знак"/>
    <w:link w:val="af3"/>
    <w:uiPriority w:val="99"/>
    <w:semiHidden/>
    <w:rsid w:val="00B92ADA"/>
    <w:rPr>
      <w:sz w:val="24"/>
      <w:szCs w:val="24"/>
    </w:rPr>
  </w:style>
  <w:style w:type="character" w:customStyle="1" w:styleId="20">
    <w:name w:val="Заголовок 2 Знак"/>
    <w:link w:val="2"/>
    <w:uiPriority w:val="9"/>
    <w:semiHidden/>
    <w:rsid w:val="004148AD"/>
    <w:rPr>
      <w:rFonts w:ascii="Cambria" w:eastAsia="Times New Roman" w:hAnsi="Cambria" w:cs="Times New Roman"/>
      <w:b/>
      <w:bCs/>
      <w:i/>
      <w:iCs/>
      <w:sz w:val="28"/>
      <w:szCs w:val="28"/>
    </w:rPr>
  </w:style>
  <w:style w:type="paragraph" w:customStyle="1" w:styleId="lst">
    <w:name w:val="lst"/>
    <w:basedOn w:val="a"/>
    <w:rsid w:val="00894C27"/>
    <w:pPr>
      <w:numPr>
        <w:numId w:val="18"/>
      </w:numPr>
      <w:autoSpaceDE w:val="0"/>
      <w:autoSpaceDN w:val="0"/>
      <w:adjustRightInd w:val="0"/>
      <w:spacing w:line="360" w:lineRule="auto"/>
      <w:jc w:val="both"/>
    </w:pPr>
    <w:rPr>
      <w:sz w:val="26"/>
      <w:szCs w:val="20"/>
    </w:rPr>
  </w:style>
  <w:style w:type="paragraph" w:styleId="HTML">
    <w:name w:val="HTML Preformatted"/>
    <w:basedOn w:val="a"/>
    <w:link w:val="HTML0"/>
    <w:rsid w:val="0089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link w:val="HTML"/>
    <w:rsid w:val="00894C27"/>
    <w:rPr>
      <w:rFonts w:ascii="Arial Unicode MS" w:eastAsia="Arial Unicode MS" w:hAnsi="Arial Unicode MS" w:cs="Arial Unicode MS"/>
    </w:rPr>
  </w:style>
  <w:style w:type="paragraph" w:customStyle="1" w:styleId="Preformat">
    <w:name w:val="Preformat"/>
    <w:rsid w:val="009B3538"/>
    <w:pPr>
      <w:widowControl w:val="0"/>
    </w:pPr>
    <w:rPr>
      <w:rFonts w:ascii="Courier New" w:hAnsi="Courier New" w:cs="Courier New"/>
    </w:rPr>
  </w:style>
  <w:style w:type="paragraph" w:customStyle="1" w:styleId="Iniiaiieoaenoioaoa">
    <w:name w:val="Iniiaiie oaeno io?aoa"/>
    <w:rsid w:val="00896E2A"/>
    <w:pPr>
      <w:widowControl w:val="0"/>
      <w:spacing w:line="240" w:lineRule="atLeast"/>
      <w:ind w:firstLine="720"/>
      <w:jc w:val="both"/>
    </w:pPr>
    <w:rPr>
      <w:sz w:val="24"/>
      <w:lang w:val="en-US"/>
    </w:rPr>
  </w:style>
  <w:style w:type="character" w:styleId="af5">
    <w:name w:val="annotation reference"/>
    <w:uiPriority w:val="99"/>
    <w:semiHidden/>
    <w:unhideWhenUsed/>
    <w:rsid w:val="00D916A7"/>
    <w:rPr>
      <w:sz w:val="16"/>
      <w:szCs w:val="16"/>
    </w:rPr>
  </w:style>
  <w:style w:type="paragraph" w:styleId="af6">
    <w:name w:val="annotation text"/>
    <w:basedOn w:val="a"/>
    <w:link w:val="af7"/>
    <w:uiPriority w:val="99"/>
    <w:semiHidden/>
    <w:unhideWhenUsed/>
    <w:rsid w:val="00D916A7"/>
    <w:rPr>
      <w:sz w:val="20"/>
      <w:szCs w:val="20"/>
    </w:rPr>
  </w:style>
  <w:style w:type="character" w:customStyle="1" w:styleId="af7">
    <w:name w:val="Текст примечания Знак"/>
    <w:basedOn w:val="a0"/>
    <w:link w:val="af6"/>
    <w:uiPriority w:val="99"/>
    <w:semiHidden/>
    <w:rsid w:val="00D916A7"/>
  </w:style>
  <w:style w:type="paragraph" w:styleId="af8">
    <w:name w:val="annotation subject"/>
    <w:basedOn w:val="af6"/>
    <w:next w:val="af6"/>
    <w:link w:val="af9"/>
    <w:uiPriority w:val="99"/>
    <w:semiHidden/>
    <w:unhideWhenUsed/>
    <w:rsid w:val="00D916A7"/>
    <w:rPr>
      <w:b/>
      <w:bCs/>
    </w:rPr>
  </w:style>
  <w:style w:type="character" w:customStyle="1" w:styleId="af9">
    <w:name w:val="Тема примечания Знак"/>
    <w:link w:val="af8"/>
    <w:uiPriority w:val="99"/>
    <w:semiHidden/>
    <w:rsid w:val="00D916A7"/>
    <w:rPr>
      <w:b/>
      <w:bCs/>
    </w:rPr>
  </w:style>
  <w:style w:type="character" w:styleId="afa">
    <w:name w:val="footnote reference"/>
    <w:uiPriority w:val="99"/>
    <w:semiHidden/>
    <w:unhideWhenUsed/>
    <w:rsid w:val="00E339AA"/>
    <w:rPr>
      <w:vertAlign w:val="superscript"/>
    </w:rPr>
  </w:style>
  <w:style w:type="paragraph" w:styleId="afb">
    <w:name w:val="List Paragraph"/>
    <w:basedOn w:val="a"/>
    <w:uiPriority w:val="34"/>
    <w:qFormat/>
    <w:rsid w:val="004B419A"/>
    <w:pPr>
      <w:ind w:left="720"/>
      <w:contextualSpacing/>
    </w:pPr>
  </w:style>
  <w:style w:type="character" w:customStyle="1" w:styleId="ConsPlusNormal0">
    <w:name w:val="ConsPlusNormal Знак"/>
    <w:link w:val="ConsPlusNormal"/>
    <w:locked/>
    <w:rsid w:val="00F95FE5"/>
    <w:rPr>
      <w:rFonts w:ascii="Arial" w:hAnsi="Arial" w:cs="Arial"/>
    </w:rPr>
  </w:style>
  <w:style w:type="character" w:customStyle="1" w:styleId="s10">
    <w:name w:val="s_10"/>
    <w:rsid w:val="00CE55D7"/>
    <w:rPr>
      <w:rFonts w:cs="Times New Roman"/>
    </w:rPr>
  </w:style>
  <w:style w:type="paragraph" w:customStyle="1" w:styleId="Footnote">
    <w:name w:val="Footnote"/>
    <w:basedOn w:val="a"/>
    <w:rsid w:val="00AD6C06"/>
    <w:rPr>
      <w:color w:val="000000"/>
      <w:sz w:val="20"/>
      <w:szCs w:val="20"/>
    </w:rPr>
  </w:style>
  <w:style w:type="paragraph" w:styleId="afc">
    <w:name w:val="endnote text"/>
    <w:basedOn w:val="a"/>
    <w:link w:val="afd"/>
    <w:uiPriority w:val="99"/>
    <w:semiHidden/>
    <w:unhideWhenUsed/>
    <w:rsid w:val="009F750F"/>
    <w:rPr>
      <w:sz w:val="20"/>
      <w:szCs w:val="20"/>
    </w:rPr>
  </w:style>
  <w:style w:type="character" w:customStyle="1" w:styleId="afd">
    <w:name w:val="Текст концевой сноски Знак"/>
    <w:basedOn w:val="a0"/>
    <w:link w:val="afc"/>
    <w:uiPriority w:val="99"/>
    <w:semiHidden/>
    <w:rsid w:val="009F750F"/>
  </w:style>
  <w:style w:type="character" w:styleId="afe">
    <w:name w:val="endnote reference"/>
    <w:basedOn w:val="a0"/>
    <w:uiPriority w:val="99"/>
    <w:semiHidden/>
    <w:unhideWhenUsed/>
    <w:rsid w:val="009F750F"/>
    <w:rPr>
      <w:vertAlign w:val="superscript"/>
    </w:rPr>
  </w:style>
  <w:style w:type="paragraph" w:customStyle="1" w:styleId="13">
    <w:name w:val="Обычный1"/>
    <w:rsid w:val="00B07CDB"/>
    <w:pPr>
      <w:spacing w:after="200" w:line="276" w:lineRule="auto"/>
    </w:pPr>
    <w:rPr>
      <w:rFonts w:asciiTheme="minorHAnsi" w:hAnsiTheme="minorHAnsi"/>
      <w:color w:val="000000"/>
      <w:sz w:val="22"/>
    </w:rPr>
  </w:style>
  <w:style w:type="paragraph" w:customStyle="1" w:styleId="normalweb">
    <w:name w:val="normalweb"/>
    <w:basedOn w:val="a"/>
    <w:rsid w:val="008438AD"/>
    <w:pPr>
      <w:spacing w:before="100" w:beforeAutospacing="1" w:after="100" w:afterAutospacing="1"/>
    </w:pPr>
  </w:style>
  <w:style w:type="character" w:customStyle="1" w:styleId="14">
    <w:name w:val="Гиперссылка1"/>
    <w:basedOn w:val="a0"/>
    <w:rsid w:val="00E460DA"/>
  </w:style>
  <w:style w:type="paragraph" w:customStyle="1" w:styleId="s1">
    <w:name w:val="s_1"/>
    <w:basedOn w:val="a"/>
    <w:rsid w:val="00CD531D"/>
    <w:pPr>
      <w:spacing w:before="100" w:beforeAutospacing="1" w:after="100" w:afterAutospacing="1"/>
    </w:pPr>
  </w:style>
  <w:style w:type="character" w:customStyle="1" w:styleId="15">
    <w:name w:val="Выделение1"/>
    <w:basedOn w:val="a0"/>
    <w:rsid w:val="00FA1AA2"/>
  </w:style>
  <w:style w:type="paragraph" w:customStyle="1" w:styleId="consplusnormal1">
    <w:name w:val="consplusnormal"/>
    <w:basedOn w:val="a"/>
    <w:rsid w:val="00D61AD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5247899">
      <w:bodyDiv w:val="1"/>
      <w:marLeft w:val="0"/>
      <w:marRight w:val="0"/>
      <w:marTop w:val="0"/>
      <w:marBottom w:val="0"/>
      <w:divBdr>
        <w:top w:val="none" w:sz="0" w:space="0" w:color="auto"/>
        <w:left w:val="none" w:sz="0" w:space="0" w:color="auto"/>
        <w:bottom w:val="none" w:sz="0" w:space="0" w:color="auto"/>
        <w:right w:val="none" w:sz="0" w:space="0" w:color="auto"/>
      </w:divBdr>
    </w:div>
    <w:div w:id="137036690">
      <w:bodyDiv w:val="1"/>
      <w:marLeft w:val="0"/>
      <w:marRight w:val="0"/>
      <w:marTop w:val="0"/>
      <w:marBottom w:val="0"/>
      <w:divBdr>
        <w:top w:val="none" w:sz="0" w:space="0" w:color="auto"/>
        <w:left w:val="none" w:sz="0" w:space="0" w:color="auto"/>
        <w:bottom w:val="none" w:sz="0" w:space="0" w:color="auto"/>
        <w:right w:val="none" w:sz="0" w:space="0" w:color="auto"/>
      </w:divBdr>
    </w:div>
    <w:div w:id="312952412">
      <w:bodyDiv w:val="1"/>
      <w:marLeft w:val="0"/>
      <w:marRight w:val="0"/>
      <w:marTop w:val="0"/>
      <w:marBottom w:val="0"/>
      <w:divBdr>
        <w:top w:val="none" w:sz="0" w:space="0" w:color="auto"/>
        <w:left w:val="none" w:sz="0" w:space="0" w:color="auto"/>
        <w:bottom w:val="none" w:sz="0" w:space="0" w:color="auto"/>
        <w:right w:val="none" w:sz="0" w:space="0" w:color="auto"/>
      </w:divBdr>
    </w:div>
    <w:div w:id="343364894">
      <w:bodyDiv w:val="1"/>
      <w:marLeft w:val="0"/>
      <w:marRight w:val="0"/>
      <w:marTop w:val="0"/>
      <w:marBottom w:val="0"/>
      <w:divBdr>
        <w:top w:val="none" w:sz="0" w:space="0" w:color="auto"/>
        <w:left w:val="none" w:sz="0" w:space="0" w:color="auto"/>
        <w:bottom w:val="none" w:sz="0" w:space="0" w:color="auto"/>
        <w:right w:val="none" w:sz="0" w:space="0" w:color="auto"/>
      </w:divBdr>
    </w:div>
    <w:div w:id="351225748">
      <w:bodyDiv w:val="1"/>
      <w:marLeft w:val="0"/>
      <w:marRight w:val="0"/>
      <w:marTop w:val="0"/>
      <w:marBottom w:val="0"/>
      <w:divBdr>
        <w:top w:val="none" w:sz="0" w:space="0" w:color="auto"/>
        <w:left w:val="none" w:sz="0" w:space="0" w:color="auto"/>
        <w:bottom w:val="none" w:sz="0" w:space="0" w:color="auto"/>
        <w:right w:val="none" w:sz="0" w:space="0" w:color="auto"/>
      </w:divBdr>
    </w:div>
    <w:div w:id="361828803">
      <w:bodyDiv w:val="1"/>
      <w:marLeft w:val="0"/>
      <w:marRight w:val="0"/>
      <w:marTop w:val="0"/>
      <w:marBottom w:val="0"/>
      <w:divBdr>
        <w:top w:val="none" w:sz="0" w:space="0" w:color="auto"/>
        <w:left w:val="none" w:sz="0" w:space="0" w:color="auto"/>
        <w:bottom w:val="none" w:sz="0" w:space="0" w:color="auto"/>
        <w:right w:val="none" w:sz="0" w:space="0" w:color="auto"/>
      </w:divBdr>
    </w:div>
    <w:div w:id="631440755">
      <w:bodyDiv w:val="1"/>
      <w:marLeft w:val="0"/>
      <w:marRight w:val="0"/>
      <w:marTop w:val="0"/>
      <w:marBottom w:val="0"/>
      <w:divBdr>
        <w:top w:val="none" w:sz="0" w:space="0" w:color="auto"/>
        <w:left w:val="none" w:sz="0" w:space="0" w:color="auto"/>
        <w:bottom w:val="none" w:sz="0" w:space="0" w:color="auto"/>
        <w:right w:val="none" w:sz="0" w:space="0" w:color="auto"/>
      </w:divBdr>
    </w:div>
    <w:div w:id="666791668">
      <w:bodyDiv w:val="1"/>
      <w:marLeft w:val="0"/>
      <w:marRight w:val="0"/>
      <w:marTop w:val="0"/>
      <w:marBottom w:val="0"/>
      <w:divBdr>
        <w:top w:val="none" w:sz="0" w:space="0" w:color="auto"/>
        <w:left w:val="none" w:sz="0" w:space="0" w:color="auto"/>
        <w:bottom w:val="none" w:sz="0" w:space="0" w:color="auto"/>
        <w:right w:val="none" w:sz="0" w:space="0" w:color="auto"/>
      </w:divBdr>
    </w:div>
    <w:div w:id="1032151773">
      <w:bodyDiv w:val="1"/>
      <w:marLeft w:val="0"/>
      <w:marRight w:val="0"/>
      <w:marTop w:val="0"/>
      <w:marBottom w:val="0"/>
      <w:divBdr>
        <w:top w:val="none" w:sz="0" w:space="0" w:color="auto"/>
        <w:left w:val="none" w:sz="0" w:space="0" w:color="auto"/>
        <w:bottom w:val="none" w:sz="0" w:space="0" w:color="auto"/>
        <w:right w:val="none" w:sz="0" w:space="0" w:color="auto"/>
      </w:divBdr>
    </w:div>
    <w:div w:id="1063791840">
      <w:bodyDiv w:val="1"/>
      <w:marLeft w:val="0"/>
      <w:marRight w:val="0"/>
      <w:marTop w:val="0"/>
      <w:marBottom w:val="0"/>
      <w:divBdr>
        <w:top w:val="none" w:sz="0" w:space="0" w:color="auto"/>
        <w:left w:val="none" w:sz="0" w:space="0" w:color="auto"/>
        <w:bottom w:val="none" w:sz="0" w:space="0" w:color="auto"/>
        <w:right w:val="none" w:sz="0" w:space="0" w:color="auto"/>
      </w:divBdr>
    </w:div>
    <w:div w:id="1123616868">
      <w:bodyDiv w:val="1"/>
      <w:marLeft w:val="0"/>
      <w:marRight w:val="0"/>
      <w:marTop w:val="0"/>
      <w:marBottom w:val="0"/>
      <w:divBdr>
        <w:top w:val="none" w:sz="0" w:space="0" w:color="auto"/>
        <w:left w:val="none" w:sz="0" w:space="0" w:color="auto"/>
        <w:bottom w:val="none" w:sz="0" w:space="0" w:color="auto"/>
        <w:right w:val="none" w:sz="0" w:space="0" w:color="auto"/>
      </w:divBdr>
    </w:div>
    <w:div w:id="1141993518">
      <w:bodyDiv w:val="1"/>
      <w:marLeft w:val="0"/>
      <w:marRight w:val="0"/>
      <w:marTop w:val="0"/>
      <w:marBottom w:val="0"/>
      <w:divBdr>
        <w:top w:val="none" w:sz="0" w:space="0" w:color="auto"/>
        <w:left w:val="none" w:sz="0" w:space="0" w:color="auto"/>
        <w:bottom w:val="none" w:sz="0" w:space="0" w:color="auto"/>
        <w:right w:val="none" w:sz="0" w:space="0" w:color="auto"/>
      </w:divBdr>
    </w:div>
    <w:div w:id="1219054832">
      <w:bodyDiv w:val="1"/>
      <w:marLeft w:val="0"/>
      <w:marRight w:val="0"/>
      <w:marTop w:val="0"/>
      <w:marBottom w:val="0"/>
      <w:divBdr>
        <w:top w:val="none" w:sz="0" w:space="0" w:color="auto"/>
        <w:left w:val="none" w:sz="0" w:space="0" w:color="auto"/>
        <w:bottom w:val="none" w:sz="0" w:space="0" w:color="auto"/>
        <w:right w:val="none" w:sz="0" w:space="0" w:color="auto"/>
      </w:divBdr>
    </w:div>
    <w:div w:id="1255822637">
      <w:bodyDiv w:val="1"/>
      <w:marLeft w:val="0"/>
      <w:marRight w:val="0"/>
      <w:marTop w:val="0"/>
      <w:marBottom w:val="0"/>
      <w:divBdr>
        <w:top w:val="none" w:sz="0" w:space="0" w:color="auto"/>
        <w:left w:val="none" w:sz="0" w:space="0" w:color="auto"/>
        <w:bottom w:val="none" w:sz="0" w:space="0" w:color="auto"/>
        <w:right w:val="none" w:sz="0" w:space="0" w:color="auto"/>
      </w:divBdr>
    </w:div>
    <w:div w:id="1357653424">
      <w:bodyDiv w:val="1"/>
      <w:marLeft w:val="0"/>
      <w:marRight w:val="0"/>
      <w:marTop w:val="0"/>
      <w:marBottom w:val="0"/>
      <w:divBdr>
        <w:top w:val="none" w:sz="0" w:space="0" w:color="auto"/>
        <w:left w:val="none" w:sz="0" w:space="0" w:color="auto"/>
        <w:bottom w:val="none" w:sz="0" w:space="0" w:color="auto"/>
        <w:right w:val="none" w:sz="0" w:space="0" w:color="auto"/>
      </w:divBdr>
    </w:div>
    <w:div w:id="1505240284">
      <w:bodyDiv w:val="1"/>
      <w:marLeft w:val="0"/>
      <w:marRight w:val="0"/>
      <w:marTop w:val="0"/>
      <w:marBottom w:val="0"/>
      <w:divBdr>
        <w:top w:val="none" w:sz="0" w:space="0" w:color="auto"/>
        <w:left w:val="none" w:sz="0" w:space="0" w:color="auto"/>
        <w:bottom w:val="none" w:sz="0" w:space="0" w:color="auto"/>
        <w:right w:val="none" w:sz="0" w:space="0" w:color="auto"/>
      </w:divBdr>
    </w:div>
    <w:div w:id="1596981602">
      <w:bodyDiv w:val="1"/>
      <w:marLeft w:val="0"/>
      <w:marRight w:val="0"/>
      <w:marTop w:val="0"/>
      <w:marBottom w:val="0"/>
      <w:divBdr>
        <w:top w:val="none" w:sz="0" w:space="0" w:color="auto"/>
        <w:left w:val="none" w:sz="0" w:space="0" w:color="auto"/>
        <w:bottom w:val="none" w:sz="0" w:space="0" w:color="auto"/>
        <w:right w:val="none" w:sz="0" w:space="0" w:color="auto"/>
      </w:divBdr>
      <w:divsChild>
        <w:div w:id="1047754773">
          <w:marLeft w:val="0"/>
          <w:marRight w:val="0"/>
          <w:marTop w:val="0"/>
          <w:marBottom w:val="0"/>
          <w:divBdr>
            <w:top w:val="none" w:sz="0" w:space="0" w:color="auto"/>
            <w:left w:val="none" w:sz="0" w:space="0" w:color="auto"/>
            <w:bottom w:val="none" w:sz="0" w:space="0" w:color="auto"/>
            <w:right w:val="none" w:sz="0" w:space="0" w:color="auto"/>
          </w:divBdr>
        </w:div>
      </w:divsChild>
    </w:div>
    <w:div w:id="1618221382">
      <w:bodyDiv w:val="1"/>
      <w:marLeft w:val="0"/>
      <w:marRight w:val="0"/>
      <w:marTop w:val="0"/>
      <w:marBottom w:val="0"/>
      <w:divBdr>
        <w:top w:val="none" w:sz="0" w:space="0" w:color="auto"/>
        <w:left w:val="none" w:sz="0" w:space="0" w:color="auto"/>
        <w:bottom w:val="none" w:sz="0" w:space="0" w:color="auto"/>
        <w:right w:val="none" w:sz="0" w:space="0" w:color="auto"/>
      </w:divBdr>
    </w:div>
    <w:div w:id="19638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pravo-search.minjust.ru/bigs/showDocumen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3658A2F0-13F2-4925-A536-3EF779CFF4CC" TargetMode="External"/><Relationship Id="rId5" Type="http://schemas.openxmlformats.org/officeDocument/2006/relationships/webSettings" Target="webSettings.xml"/><Relationship Id="rId15" Type="http://schemas.openxmlformats.org/officeDocument/2006/relationships/hyperlink" Target="http://zakon.scli.ru/" TargetMode="External"/><Relationship Id="rId10" Type="http://schemas.openxmlformats.org/officeDocument/2006/relationships/hyperlink" Target="http://zakon.scl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9C748-1F28-495B-9C23-F2FFB63D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3294</Words>
  <Characters>25572</Characters>
  <Application>Microsoft Office Word</Application>
  <DocSecurity>4</DocSecurity>
  <Lines>213</Lines>
  <Paragraphs>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28809</CharactersWithSpaces>
  <SharedDoc>false</SharedDoc>
  <HLinks>
    <vt:vector size="36" baseType="variant">
      <vt:variant>
        <vt:i4>3997796</vt:i4>
      </vt:variant>
      <vt:variant>
        <vt:i4>15</vt:i4>
      </vt:variant>
      <vt:variant>
        <vt:i4>0</vt:i4>
      </vt:variant>
      <vt:variant>
        <vt:i4>5</vt:i4>
      </vt:variant>
      <vt:variant>
        <vt:lpwstr>consultantplus://offline/ref=24FF06D73F5BDEDF028C3EBBEFDA1FC9D24C1DB1646356E49A2E5AEF1AA5BF97711AD886E2928BEA47u2L</vt:lpwstr>
      </vt:variant>
      <vt:variant>
        <vt:lpwstr/>
      </vt:variant>
      <vt:variant>
        <vt:i4>6946870</vt:i4>
      </vt:variant>
      <vt:variant>
        <vt:i4>12</vt:i4>
      </vt:variant>
      <vt:variant>
        <vt:i4>0</vt:i4>
      </vt:variant>
      <vt:variant>
        <vt:i4>5</vt:i4>
      </vt:variant>
      <vt:variant>
        <vt:lpwstr>consultantplus://offline/ref=92FF93DCB2DEBE960E3C6156888955ABC6903D8CA425A478516BFD44959B171143D62BC74C4A1BA4CCX9J</vt:lpwstr>
      </vt:variant>
      <vt:variant>
        <vt:lpwstr/>
      </vt:variant>
      <vt:variant>
        <vt:i4>7536741</vt:i4>
      </vt:variant>
      <vt:variant>
        <vt:i4>9</vt:i4>
      </vt:variant>
      <vt:variant>
        <vt:i4>0</vt:i4>
      </vt:variant>
      <vt:variant>
        <vt:i4>5</vt:i4>
      </vt:variant>
      <vt:variant>
        <vt:lpwstr>consultantplus://offline/ref=C059F78D4F9387567465ADBC8D13D597A1CD1835BD352048A5693C26C65F4ABDB702B7E79A0A6F0738g8F</vt:lpwstr>
      </vt:variant>
      <vt:variant>
        <vt:lpwstr/>
      </vt:variant>
      <vt:variant>
        <vt:i4>2621544</vt:i4>
      </vt:variant>
      <vt:variant>
        <vt:i4>6</vt:i4>
      </vt:variant>
      <vt:variant>
        <vt:i4>0</vt:i4>
      </vt:variant>
      <vt:variant>
        <vt:i4>5</vt:i4>
      </vt:variant>
      <vt:variant>
        <vt:lpwstr>http://www.gosuslugi.gov35.ru./</vt:lpwstr>
      </vt:variant>
      <vt:variant>
        <vt:lpwstr/>
      </vt:variant>
      <vt:variant>
        <vt:i4>786458</vt:i4>
      </vt:variant>
      <vt:variant>
        <vt:i4>3</vt:i4>
      </vt:variant>
      <vt:variant>
        <vt:i4>0</vt:i4>
      </vt:variant>
      <vt:variant>
        <vt:i4>5</vt:i4>
      </vt:variant>
      <vt:variant>
        <vt:lpwstr>http://www.gosuslugi.ru./</vt:lpwstr>
      </vt:variant>
      <vt:variant>
        <vt:lpwstr/>
      </vt:variant>
      <vt:variant>
        <vt:i4>70911000</vt:i4>
      </vt:variant>
      <vt:variant>
        <vt:i4>0</vt:i4>
      </vt:variant>
      <vt:variant>
        <vt:i4>0</vt:i4>
      </vt:variant>
      <vt:variant>
        <vt:i4>5</vt:i4>
      </vt:variant>
      <vt:variant>
        <vt:lpwstr>file://C:\Users\Zhitkova.AO\AppData\Local\Temp\direct1\AppData\Local\Microsoft\Windows\Temporary Internet Files\Content.Outlook\AppData\Local\Microsoft\Windows\Local Settings\флешка Якуничев\AppData\Local\AppData\Local\Temp\Documents and Settings\Аня\Рабочий стол\МОДЕЛИ\8\www.vologda-oblast.ru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Zverdvd.org</cp:lastModifiedBy>
  <cp:revision>2</cp:revision>
  <cp:lastPrinted>2025-01-21T10:37:00Z</cp:lastPrinted>
  <dcterms:created xsi:type="dcterms:W3CDTF">2025-02-06T08:27:00Z</dcterms:created>
  <dcterms:modified xsi:type="dcterms:W3CDTF">2025-02-06T08:27:00Z</dcterms:modified>
</cp:coreProperties>
</file>