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4"/>
              </w:rPr>
              <w:t xml:space="preserve">Постановление Правительства Вологодской области от 25.01.2021 N 66</w:t>
              <w:br/>
              <w:t xml:space="preserve">(ред. от 06.03.2025)</w:t>
              <w:br/>
              <w:t xml:space="preserve">"О некоторых вопросах проведения антикоррупционной экспертизы отдельных нормативных правовых актов области и их проектов"</w:t>
              <w:br/>
              <w:t xml:space="preserve">(вместе с "Порядком проведения антикоррупционной экспертизы нормативных правовых актов Правительства области и их проектов и размещения исполнительными органами области проектов нормативных правовых актов области для проведения их независимой антикоррупционной экспертизы на едином региональном интернет-портале "Портал противодействия коррупции в Вологодской области" (далее - Порядок)")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22.05.2025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ВОЛОГОДСКОЙ ОБЛАСТИ</w:t>
      </w:r>
    </w:p>
    <w:p>
      <w:pPr>
        <w:pStyle w:val="2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25 января 2021 г. N 66</w:t>
      </w:r>
    </w:p>
    <w:p>
      <w:pPr>
        <w:pStyle w:val="2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НЕКОТОРЫХ ВОПРОСАХ ПРОВЕДЕНИЯ АНТИКОРРУПЦИОННОЙ ЭКСПЕРТИЗЫ</w:t>
      </w:r>
    </w:p>
    <w:p>
      <w:pPr>
        <w:pStyle w:val="2"/>
        <w:jc w:val="center"/>
      </w:pPr>
      <w:r>
        <w:rPr>
          <w:sz w:val="20"/>
        </w:rPr>
        <w:t xml:space="preserve">ОТДЕЛЬНЫХ НОРМАТИВНЫХ ПРАВОВЫХ АКТОВ ОБЛАСТИ И ИХ ПРОЕКТОВ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Вологодской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20.12.2023 </w:t>
            </w:r>
            <w:hyperlink w:history="0" r:id="rId7" w:tooltip="Постановление Правительства Вологодской области от 20.12.2023 N 1364 &quot;О внесении изменения в постановление Правительства области от 25 января 2021 года N 66&quot; {КонсультантПлюс}">
              <w:r>
                <w:rPr>
                  <w:sz w:val="20"/>
                  <w:color w:val="0000ff"/>
                </w:rPr>
                <w:t xml:space="preserve">N 1364</w:t>
              </w:r>
            </w:hyperlink>
            <w:r>
              <w:rPr>
                <w:sz w:val="20"/>
                <w:color w:val="392c69"/>
              </w:rPr>
              <w:t xml:space="preserve">, от 16.09.2024 </w:t>
            </w:r>
            <w:hyperlink w:history="0" r:id="rId8" w:tooltip="Постановление Правительства Вологодской области от 16.09.2024 N 1135 (ред. от 13.03.2025) &quot;О внесении изменений в некоторые постановления Правительства области&quot; {КонсультантПлюс}">
              <w:r>
                <w:rPr>
                  <w:sz w:val="20"/>
                  <w:color w:val="0000ff"/>
                </w:rPr>
                <w:t xml:space="preserve">N 1135</w:t>
              </w:r>
            </w:hyperlink>
            <w:r>
              <w:rPr>
                <w:sz w:val="20"/>
                <w:color w:val="392c69"/>
              </w:rPr>
              <w:t xml:space="preserve">, от 06.03.2025 </w:t>
            </w:r>
            <w:hyperlink w:history="0" r:id="rId9" w:tooltip="Постановление Правительства Вологодской области от 06.03.2025 N 326 &quot;О внесении изменений в постановление Правительства области от 25 января 2021 года N 66&quot; {КонсультантПлюс}">
              <w:r>
                <w:rPr>
                  <w:sz w:val="20"/>
                  <w:color w:val="0000ff"/>
                </w:rPr>
                <w:t xml:space="preserve">N 326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10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года N 273-ФЗ "О противодействии коррупции", Федеральным </w:t>
      </w:r>
      <w:hyperlink w:history="0" r:id="rId11" w:tooltip="Федеральный закон от 17.07.2009 N 172-ФЗ (ред. от 30.09.2024) &quot;Об антикоррупционной экспертизе нормативных правовых актов и проектов нормативных правовых актов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17 июля 2009 года N 172-ФЗ "Об антикоррупционной экспертизе нормативных правовых актов и проектов нормативных правовых актов", </w:t>
      </w:r>
      <w:hyperlink w:history="0" r:id="rId12" w:tooltip="Постановление Правительства РФ от 26.02.2010 N 96 (ред. от 20.04.2024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26 февраля 2010 года N 96 "Об антикоррупционной экспертизе нормативных правовых актов и проектов нормативных правовых актов", </w:t>
      </w:r>
      <w:hyperlink w:history="0" r:id="rId13" w:tooltip="Закон Вологодской области от 09.07.2009 N 2054-ОЗ (ред. от 12.12.2024) &quot;О противодействии коррупции в Вологодской области&quot; (принят Постановлением ЗС Вологодской области от 01.07.2009 N 4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области от 9 июля 2009 года N 2054-ОЗ "О противодействии коррупции в Вологодской области", с учетом положительных результатов реализации </w:t>
      </w:r>
      <w:hyperlink w:history="0" r:id="rId14" w:tooltip="Постановление Губернатора Вологодской области от 08.05.2008 N 177 &quot;О проведении антикоррупционной экспертизы правовых актов Правительства области&quot; (вместе с &quot;Положением о рабочей группе по проведению антикоррупционной экспертизы нормативных правовых актов Правительства области&quot;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области от 8 мая 2008 года N 177 "О проведении антикоррупционной экспертизы правовых актов Правительства области" Правительство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35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проведения антикоррупционной экспертизы нормативных правовых актов области и их проектов в Правительстве области и размещения исполнительными органами области проектов нормативных правовых актов области для проведения их независимой антикоррупционной экспертизы на едином региональном интернет-портале "Портал противодействия коррупции в Вологодской области" (прилагается).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" w:tooltip="Постановление Правительства Вологодской области от 16.09.2024 N 1135 (ред. от 13.03.2025) &quot;О внесении изменений в некоторые постановления Правительства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Вологодской области от 16.09.2024 N 1135)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 постановления Правительства области: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5 мая 2009 года </w:t>
      </w:r>
      <w:hyperlink w:history="0" r:id="rId16" w:tooltip="Постановление Правительства Вологодской области от 05.05.2009 N 707 (ред. от 18.09.2017) &quot;О мерах по совершенствованию порядка проведения антикоррупционной экспертизы областных нормативных правовых актов и проектов областных нормативных правовых актов&quot; ------------ Утратил силу или отменен {КонсультантПлюс}">
        <w:r>
          <w:rPr>
            <w:sz w:val="20"/>
            <w:color w:val="0000ff"/>
          </w:rPr>
          <w:t xml:space="preserve">N 707</w:t>
        </w:r>
      </w:hyperlink>
      <w:r>
        <w:rPr>
          <w:sz w:val="20"/>
        </w:rPr>
        <w:t xml:space="preserve"> "О мерах по совершенствованию порядка проведения антикоррупционной экспертизы областных нормативных правовых актов и проектов областных нормативных правовых актов";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3 августа 2009 года </w:t>
      </w:r>
      <w:hyperlink w:history="0" r:id="rId17" w:tooltip="Постановление Правительства Вологодской области от 03.08.2009 N 1155 &quot;О внесении изменений в постановление Правительства области от 5 мая 2009 года N 707&quot; ------------ Утратил силу или отменен {КонсультантПлюс}">
        <w:r>
          <w:rPr>
            <w:sz w:val="20"/>
            <w:color w:val="0000ff"/>
          </w:rPr>
          <w:t xml:space="preserve">N 1155</w:t>
        </w:r>
      </w:hyperlink>
      <w:r>
        <w:rPr>
          <w:sz w:val="20"/>
        </w:rPr>
        <w:t xml:space="preserve"> "О внесении изменений в постановление Правительства области от 5 мая 2009 года N 707";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30 апреля 2010 года </w:t>
      </w:r>
      <w:hyperlink w:history="0" r:id="rId18" w:tooltip="Постановление Правительства Вологодской области от 30.04.2010 N 487 &quot;О внесении изменений в постановление Правительства области от 5 мая 2009 года N 707&quot; ------------ Утратил силу или отменен {КонсультантПлюс}">
        <w:r>
          <w:rPr>
            <w:sz w:val="20"/>
            <w:color w:val="0000ff"/>
          </w:rPr>
          <w:t xml:space="preserve">N 487</w:t>
        </w:r>
      </w:hyperlink>
      <w:r>
        <w:rPr>
          <w:sz w:val="20"/>
        </w:rPr>
        <w:t xml:space="preserve"> "О внесении изменений в постановление Правительства области от 5 мая 2009 года N 707";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26 марта 2012 года </w:t>
      </w:r>
      <w:hyperlink w:history="0" r:id="rId19" w:tooltip="Постановление Правительства Вологодской области от 26.03.2012 N 254 &quot;О внесении изменения в постановление Правительства области от 5 мая 2009 года N 707&quot; ------------ Утратил силу или отменен {КонсультантПлюс}">
        <w:r>
          <w:rPr>
            <w:sz w:val="20"/>
            <w:color w:val="0000ff"/>
          </w:rPr>
          <w:t xml:space="preserve">N 254</w:t>
        </w:r>
      </w:hyperlink>
      <w:r>
        <w:rPr>
          <w:sz w:val="20"/>
        </w:rPr>
        <w:t xml:space="preserve"> "О внесении изменения в постановление Правительства области от 5 мая 2009 года N 707";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18 сентября 2017 года </w:t>
      </w:r>
      <w:hyperlink w:history="0" r:id="rId20" w:tooltip="Постановление Правительства Вологодской области от 18.09.2017 N 830 &quot;О внесении изменения в постановление Правительства области от 5 мая 2009 года N 707&quot; ------------ Утратил силу или отменен {КонсультантПлюс}">
        <w:r>
          <w:rPr>
            <w:sz w:val="20"/>
            <w:color w:val="0000ff"/>
          </w:rPr>
          <w:t xml:space="preserve">N 830</w:t>
        </w:r>
      </w:hyperlink>
      <w:r>
        <w:rPr>
          <w:sz w:val="20"/>
        </w:rPr>
        <w:t xml:space="preserve"> "О внесении изменения в постановление Правительства области от 5 мая 2009 года N 707".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со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области</w:t>
      </w:r>
    </w:p>
    <w:p>
      <w:pPr>
        <w:pStyle w:val="0"/>
        <w:jc w:val="right"/>
      </w:pPr>
      <w:r>
        <w:rPr>
          <w:sz w:val="20"/>
        </w:rPr>
        <w:t xml:space="preserve">О.А.КУВШИННИКОВ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Правительства области</w:t>
      </w:r>
    </w:p>
    <w:p>
      <w:pPr>
        <w:pStyle w:val="0"/>
        <w:jc w:val="right"/>
      </w:pPr>
      <w:r>
        <w:rPr>
          <w:sz w:val="20"/>
        </w:rPr>
        <w:t xml:space="preserve">от 25 января 2021 г. N 66</w:t>
      </w:r>
    </w:p>
    <w:p>
      <w:pPr>
        <w:pStyle w:val="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ПРОВЕДЕНИЯ АНТИКОРРУПЦИОННОЙ ЭКСПЕРТИЗЫ НОРМАТИВНЫХ ПРАВОВЫХ</w:t>
      </w:r>
    </w:p>
    <w:p>
      <w:pPr>
        <w:pStyle w:val="2"/>
        <w:jc w:val="center"/>
      </w:pPr>
      <w:r>
        <w:rPr>
          <w:sz w:val="20"/>
        </w:rPr>
        <w:t xml:space="preserve">АКТОВ ПРАВИТЕЛЬСТВА ОБЛАСТИ И ИХ ПРОЕКТОВ И РАЗМЕЩЕНИЯ</w:t>
      </w:r>
    </w:p>
    <w:p>
      <w:pPr>
        <w:pStyle w:val="2"/>
        <w:jc w:val="center"/>
      </w:pPr>
      <w:r>
        <w:rPr>
          <w:sz w:val="20"/>
        </w:rPr>
        <w:t xml:space="preserve">ИСПОЛНИТЕЛЬНЫМИ ОРГАНАМИ ОБЛАСТИ ПРОЕКТОВ НОРМАТИВНЫХ</w:t>
      </w:r>
    </w:p>
    <w:p>
      <w:pPr>
        <w:pStyle w:val="2"/>
        <w:jc w:val="center"/>
      </w:pPr>
      <w:r>
        <w:rPr>
          <w:sz w:val="20"/>
        </w:rPr>
        <w:t xml:space="preserve">ПРАВОВЫХ АКТОВ ОБЛАСТИ ДЛЯ ПРОВЕДЕНИЯ ИХ НЕЗАВИСИМОЙ</w:t>
      </w:r>
    </w:p>
    <w:p>
      <w:pPr>
        <w:pStyle w:val="2"/>
        <w:jc w:val="center"/>
      </w:pPr>
      <w:r>
        <w:rPr>
          <w:sz w:val="20"/>
        </w:rPr>
        <w:t xml:space="preserve">АНТИКОРРУПЦИОННОЙ ЭКСПЕРТИЗЫ НА ЕДИНОМ РЕГИОНАЛЬНОМ</w:t>
      </w:r>
    </w:p>
    <w:p>
      <w:pPr>
        <w:pStyle w:val="2"/>
        <w:jc w:val="center"/>
      </w:pPr>
      <w:r>
        <w:rPr>
          <w:sz w:val="20"/>
        </w:rPr>
        <w:t xml:space="preserve">ИНТЕРНЕТ-ПОРТАЛЕ "ПОРТАЛ ПРОТИВОДЕЙСТВИЯ КОРРУПЦИИ</w:t>
      </w:r>
    </w:p>
    <w:p>
      <w:pPr>
        <w:pStyle w:val="2"/>
        <w:jc w:val="center"/>
      </w:pPr>
      <w:r>
        <w:rPr>
          <w:sz w:val="20"/>
        </w:rPr>
        <w:t xml:space="preserve">В ВОЛОГОДСКОЙ ОБЛАСТИ" (ДАЛЕЕ - ПОРЯДОК)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Вологодской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20.12.2023 </w:t>
            </w:r>
            <w:hyperlink w:history="0" r:id="rId21" w:tooltip="Постановление Правительства Вологодской области от 20.12.2023 N 1364 &quot;О внесении изменения в постановление Правительства области от 25 января 2021 года N 66&quot; {КонсультантПлюс}">
              <w:r>
                <w:rPr>
                  <w:sz w:val="20"/>
                  <w:color w:val="0000ff"/>
                </w:rPr>
                <w:t xml:space="preserve">N 1364</w:t>
              </w:r>
            </w:hyperlink>
            <w:r>
              <w:rPr>
                <w:sz w:val="20"/>
                <w:color w:val="392c69"/>
              </w:rPr>
              <w:t xml:space="preserve">, от 16.09.2024 </w:t>
            </w:r>
            <w:hyperlink w:history="0" r:id="rId22" w:tooltip="Постановление Правительства Вологодской области от 16.09.2024 N 1135 (ред. от 13.03.2025) &quot;О внесении изменений в некоторые постановления Правительства области&quot; {КонсультантПлюс}">
              <w:r>
                <w:rPr>
                  <w:sz w:val="20"/>
                  <w:color w:val="0000ff"/>
                </w:rPr>
                <w:t xml:space="preserve">N 1135</w:t>
              </w:r>
            </w:hyperlink>
            <w:r>
              <w:rPr>
                <w:sz w:val="20"/>
                <w:color w:val="392c69"/>
              </w:rPr>
              <w:t xml:space="preserve">, от 06.03.2025 </w:t>
            </w:r>
            <w:hyperlink w:history="0" r:id="rId23" w:tooltip="Постановление Правительства Вологодской области от 06.03.2025 N 326 &quot;О внесении изменений в постановление Правительства области от 25 января 2021 года N 66&quot; {КонсультантПлюс}">
              <w:r>
                <w:rPr>
                  <w:sz w:val="20"/>
                  <w:color w:val="0000ff"/>
                </w:rPr>
                <w:t xml:space="preserve">N 326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определяет порядок проведения антикоррупционной экспертизы нормативных правовых актов Правительства области и их проектов и размещения исполнительными органами области проектов нормативных правовых актов области для проведения их независимой антикоррупционной экспертизы на едином региональном интернет-портале "Портал противодействия коррупции в Вологодской области".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Вологодской области от 16.09.2024 </w:t>
      </w:r>
      <w:hyperlink w:history="0" r:id="rId24" w:tooltip="Постановление Правительства Вологодской области от 16.09.2024 N 1135 (ред. от 13.03.2025) &quot;О внесении изменений в некоторые постановления Правительства области&quot; {КонсультантПлюс}">
        <w:r>
          <w:rPr>
            <w:sz w:val="20"/>
            <w:color w:val="0000ff"/>
          </w:rPr>
          <w:t xml:space="preserve">N 1135</w:t>
        </w:r>
      </w:hyperlink>
      <w:r>
        <w:rPr>
          <w:sz w:val="20"/>
        </w:rPr>
        <w:t xml:space="preserve">, от 06.03.2025 </w:t>
      </w:r>
      <w:hyperlink w:history="0" r:id="rId25" w:tooltip="Постановление Правительства Вологодской области от 06.03.2025 N 326 &quot;О внесении изменений в постановление Правительства области от 25 января 2021 года N 66&quot; {КонсультантПлюс}">
        <w:r>
          <w:rPr>
            <w:sz w:val="20"/>
            <w:color w:val="0000ff"/>
          </w:rPr>
          <w:t xml:space="preserve">N 326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Антикоррупционная экспертиза проводится структурными подразделениями Администрации Губернатора области в отношении подготавливаемых проектов нормативных правовых актов Правительства области в соответствии с требованиями федерального законодательства в порядке, установленном Регламентом Правительства области и правовым актом Администрации Губернатора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остановление Правительства Вологодской области от 06.03.2025 N 326 &quot;О внесении изменений в постановление Правительства области от 25 января 2021 года N 6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Вологодской области от 06.03.2025 N 326)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решению Губернатора области или Правительства области в установленном ими порядке, а также в установленные ими сроки проводится антикоррупционная экспертиза нормативных правовых актов Губернатора области и (или) Правительства области.</w:t>
      </w:r>
    </w:p>
    <w:bookmarkStart w:id="52" w:name="P52"/>
    <w:bookmarkEnd w:id="5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Проекты нормативных правовых актов области, вносимые в Законодательное Собрание области в порядке законодательной инициативы Губернатором области, Правительством области, проекты нормативных правовых актов Губернатора области, Правительства области, исполнительных органов области размещаются структурными подразделениями Администрации Губернатора области, исполнительными органами области - разработчиками указанных проектов на едином региональном интернет-портале "Портал противодействия коррупции в Вологодской области" (</w:t>
      </w:r>
      <w:hyperlink w:history="0" r:id="rId27">
        <w:r>
          <w:rPr>
            <w:sz w:val="20"/>
            <w:color w:val="0000ff"/>
          </w:rPr>
          <w:t xml:space="preserve">http://anticorrupt.gov35.ru</w:t>
        </w:r>
      </w:hyperlink>
      <w:r>
        <w:rPr>
          <w:sz w:val="20"/>
        </w:rPr>
        <w:t xml:space="preserve">) в течение трех рабочих дней, следующих за днем направления указанных проектов на согласование в установленном порядке, на срок не менее чем семь календарных дней.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Вологодской области от 20.12.2023 </w:t>
      </w:r>
      <w:hyperlink w:history="0" r:id="rId28" w:tooltip="Постановление Правительства Вологодской области от 20.12.2023 N 1364 &quot;О внесении изменения в постановление Правительства области от 25 января 2021 года N 66&quot; {КонсультантПлюс}">
        <w:r>
          <w:rPr>
            <w:sz w:val="20"/>
            <w:color w:val="0000ff"/>
          </w:rPr>
          <w:t xml:space="preserve">N 1364</w:t>
        </w:r>
      </w:hyperlink>
      <w:r>
        <w:rPr>
          <w:sz w:val="20"/>
        </w:rPr>
        <w:t xml:space="preserve">, от 16.09.2024 </w:t>
      </w:r>
      <w:hyperlink w:history="0" r:id="rId29" w:tooltip="Постановление Правительства Вологодской области от 16.09.2024 N 1135 (ред. от 13.03.2025) &quot;О внесении изменений в некоторые постановления Правительства области&quot; {КонсультантПлюс}">
        <w:r>
          <w:rPr>
            <w:sz w:val="20"/>
            <w:color w:val="0000ff"/>
          </w:rPr>
          <w:t xml:space="preserve">N 1135</w:t>
        </w:r>
      </w:hyperlink>
      <w:r>
        <w:rPr>
          <w:sz w:val="20"/>
        </w:rPr>
        <w:t xml:space="preserve">, от 06.03.2025 </w:t>
      </w:r>
      <w:hyperlink w:history="0" r:id="rId30" w:tooltip="Постановление Правительства Вологодской области от 06.03.2025 N 326 &quot;О внесении изменений в постановление Правительства области от 25 января 2021 года N 66&quot; {КонсультантПлюс}">
        <w:r>
          <w:rPr>
            <w:sz w:val="20"/>
            <w:color w:val="0000ff"/>
          </w:rPr>
          <w:t xml:space="preserve">N 326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размещении проектов нормативных правовых актов области, перечисленных в </w:t>
      </w:r>
      <w:hyperlink w:history="0" w:anchor="P52" w:tooltip="3. Проекты нормативных правовых актов области, вносимые в Законодательное Собрание области в порядке законодательной инициативы Губернатором области, Правительством области, проекты нормативных правовых актов Губернатора области, Правительства области, исполнительных органов области размещаются структурными подразделениями Администрации Губернатора области, исполнительными органами области - разработчиками указанных проектов на едином региональном интернет-портале &quot;Портал противодействия коррупции в Воло..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пункта, должны быть указаны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проекта с указанием вида нормативного правового акта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разработчик проекта нормативного правового акта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даты начала и окончания срока приема заключений по результатам независимой антикоррупционной экспертизы;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адрес электронной почты и (или) почтовый адрес для направления заключений.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Вологодской области от 25.01.2021 N 66</w:t>
            <w:br/>
            <w:t>(ред. от 06.03.2025)</w:t>
            <w:br/>
            <w:t>"О некоторых вопросах проведения...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95&amp;n=227960&amp;dst=100005" TargetMode = "External"/>
	<Relationship Id="rId8" Type="http://schemas.openxmlformats.org/officeDocument/2006/relationships/hyperlink" Target="https://login.consultant.ru/link/?req=doc&amp;base=RLAW095&amp;n=248707&amp;dst=100036" TargetMode = "External"/>
	<Relationship Id="rId9" Type="http://schemas.openxmlformats.org/officeDocument/2006/relationships/hyperlink" Target="https://login.consultant.ru/link/?req=doc&amp;base=RLAW095&amp;n=247946&amp;dst=100005" TargetMode = "External"/>
	<Relationship Id="rId10" Type="http://schemas.openxmlformats.org/officeDocument/2006/relationships/hyperlink" Target="https://login.consultant.ru/link/?req=doc&amp;base=LAW&amp;n=482878&amp;dst=100050" TargetMode = "External"/>
	<Relationship Id="rId11" Type="http://schemas.openxmlformats.org/officeDocument/2006/relationships/hyperlink" Target="https://login.consultant.ru/link/?req=doc&amp;base=LAW&amp;n=487010" TargetMode = "External"/>
	<Relationship Id="rId12" Type="http://schemas.openxmlformats.org/officeDocument/2006/relationships/hyperlink" Target="https://login.consultant.ru/link/?req=doc&amp;base=LAW&amp;n=475604" TargetMode = "External"/>
	<Relationship Id="rId13" Type="http://schemas.openxmlformats.org/officeDocument/2006/relationships/hyperlink" Target="https://login.consultant.ru/link/?req=doc&amp;base=RLAW095&amp;n=243283&amp;dst=100036" TargetMode = "External"/>
	<Relationship Id="rId14" Type="http://schemas.openxmlformats.org/officeDocument/2006/relationships/hyperlink" Target="https://login.consultant.ru/link/?req=doc&amp;base=RLAW095&amp;n=39759" TargetMode = "External"/>
	<Relationship Id="rId15" Type="http://schemas.openxmlformats.org/officeDocument/2006/relationships/hyperlink" Target="https://login.consultant.ru/link/?req=doc&amp;base=RLAW095&amp;n=248707&amp;dst=100037" TargetMode = "External"/>
	<Relationship Id="rId16" Type="http://schemas.openxmlformats.org/officeDocument/2006/relationships/hyperlink" Target="https://login.consultant.ru/link/?req=doc&amp;base=RLAW095&amp;n=145844" TargetMode = "External"/>
	<Relationship Id="rId17" Type="http://schemas.openxmlformats.org/officeDocument/2006/relationships/hyperlink" Target="https://login.consultant.ru/link/?req=doc&amp;base=RLAW095&amp;n=45527" TargetMode = "External"/>
	<Relationship Id="rId18" Type="http://schemas.openxmlformats.org/officeDocument/2006/relationships/hyperlink" Target="https://login.consultant.ru/link/?req=doc&amp;base=RLAW095&amp;n=52858" TargetMode = "External"/>
	<Relationship Id="rId19" Type="http://schemas.openxmlformats.org/officeDocument/2006/relationships/hyperlink" Target="https://login.consultant.ru/link/?req=doc&amp;base=RLAW095&amp;n=76029" TargetMode = "External"/>
	<Relationship Id="rId20" Type="http://schemas.openxmlformats.org/officeDocument/2006/relationships/hyperlink" Target="https://login.consultant.ru/link/?req=doc&amp;base=RLAW095&amp;n=145770" TargetMode = "External"/>
	<Relationship Id="rId21" Type="http://schemas.openxmlformats.org/officeDocument/2006/relationships/hyperlink" Target="https://login.consultant.ru/link/?req=doc&amp;base=RLAW095&amp;n=227960&amp;dst=100005" TargetMode = "External"/>
	<Relationship Id="rId22" Type="http://schemas.openxmlformats.org/officeDocument/2006/relationships/hyperlink" Target="https://login.consultant.ru/link/?req=doc&amp;base=RLAW095&amp;n=248707&amp;dst=100038" TargetMode = "External"/>
	<Relationship Id="rId23" Type="http://schemas.openxmlformats.org/officeDocument/2006/relationships/hyperlink" Target="https://login.consultant.ru/link/?req=doc&amp;base=RLAW095&amp;n=247946&amp;dst=100005" TargetMode = "External"/>
	<Relationship Id="rId24" Type="http://schemas.openxmlformats.org/officeDocument/2006/relationships/hyperlink" Target="https://login.consultant.ru/link/?req=doc&amp;base=RLAW095&amp;n=248707&amp;dst=100040" TargetMode = "External"/>
	<Relationship Id="rId25" Type="http://schemas.openxmlformats.org/officeDocument/2006/relationships/hyperlink" Target="https://login.consultant.ru/link/?req=doc&amp;base=RLAW095&amp;n=247946&amp;dst=100007" TargetMode = "External"/>
	<Relationship Id="rId26" Type="http://schemas.openxmlformats.org/officeDocument/2006/relationships/hyperlink" Target="https://login.consultant.ru/link/?req=doc&amp;base=RLAW095&amp;n=247946&amp;dst=100008" TargetMode = "External"/>
	<Relationship Id="rId27" Type="http://schemas.openxmlformats.org/officeDocument/2006/relationships/hyperlink" Target="http://anticorrupt.gov35.ru" TargetMode = "External"/>
	<Relationship Id="rId28" Type="http://schemas.openxmlformats.org/officeDocument/2006/relationships/hyperlink" Target="https://login.consultant.ru/link/?req=doc&amp;base=RLAW095&amp;n=227960&amp;dst=100005" TargetMode = "External"/>
	<Relationship Id="rId29" Type="http://schemas.openxmlformats.org/officeDocument/2006/relationships/hyperlink" Target="https://login.consultant.ru/link/?req=doc&amp;base=RLAW095&amp;n=248707&amp;dst=100041" TargetMode = "External"/>
	<Relationship Id="rId30" Type="http://schemas.openxmlformats.org/officeDocument/2006/relationships/hyperlink" Target="https://login.consultant.ru/link/?req=doc&amp;base=RLAW095&amp;n=247946&amp;dst=10001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Вологодской области от 25.01.2021 N 66
(ред. от 06.03.2025)
"О некоторых вопросах проведения антикоррупционной экспертизы отдельных нормативных правовых актов области и их проектов"
(вместе с "Порядком проведения антикоррупционной экспертизы нормативных правовых актов Правительства области и их проектов и размещения исполнительными органами области проектов нормативных правовых актов области для проведения их независимой антикоррупционной экспертизы на едином региональном интерне</dc:title>
  <dcterms:created xsi:type="dcterms:W3CDTF">2025-05-22T13:17:30Z</dcterms:created>
</cp:coreProperties>
</file>