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2C" w:rsidRPr="00B6312C" w:rsidRDefault="00B6312C" w:rsidP="00B63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B6312C" w:rsidRPr="00B6312C" w:rsidRDefault="00B6312C" w:rsidP="00B631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312C" w:rsidRPr="00B6312C" w:rsidRDefault="00B6312C" w:rsidP="00B6312C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6312C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6312C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B6312C" w:rsidRPr="00B6312C" w:rsidRDefault="00E62508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8.5pt;margin-top:10.15pt;width:100.55pt;height:18.2pt;z-index:251664384" filled="f" stroked="f" strokeweight="1pt">
            <v:textbox style="mso-next-textbox:#_x0000_s1030" inset="1pt,1pt,1pt,1pt">
              <w:txbxContent>
                <w:p w:rsidR="007C558E" w:rsidRPr="00625D32" w:rsidRDefault="000C5D80" w:rsidP="00B6312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44.7pt;margin-top:13.8pt;width:97.7pt;height:18.2pt;z-index:251665408" filled="f" stroked="f" strokeweight="1pt">
            <v:textbox style="mso-next-textbox:#_x0000_s1031" inset="1pt,1pt,1pt,1pt">
              <w:txbxContent>
                <w:p w:rsidR="007C558E" w:rsidRPr="00625D32" w:rsidRDefault="000C5D80" w:rsidP="000C5D8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463</w:t>
                  </w:r>
                </w:p>
              </w:txbxContent>
            </v:textbox>
          </v:rect>
        </w:pict>
      </w:r>
    </w:p>
    <w:p w:rsidR="00B6312C" w:rsidRPr="00B6312C" w:rsidRDefault="00B6312C" w:rsidP="00B6312C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От _______________ № ______________</w:t>
      </w:r>
    </w:p>
    <w:p w:rsidR="00B6312C" w:rsidRPr="00B6312C" w:rsidRDefault="00B6312C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312C">
        <w:rPr>
          <w:rFonts w:ascii="Times New Roman" w:hAnsi="Times New Roman" w:cs="Times New Roman"/>
          <w:sz w:val="28"/>
          <w:szCs w:val="28"/>
        </w:rPr>
        <w:tab/>
      </w:r>
      <w:r w:rsidRPr="00B6312C">
        <w:rPr>
          <w:rFonts w:ascii="Times New Roman" w:hAnsi="Times New Roman" w:cs="Times New Roman"/>
          <w:sz w:val="28"/>
          <w:szCs w:val="28"/>
        </w:rPr>
        <w:tab/>
      </w:r>
      <w:r w:rsidRPr="00B6312C">
        <w:rPr>
          <w:rFonts w:ascii="Times New Roman" w:hAnsi="Times New Roman" w:cs="Times New Roman"/>
        </w:rPr>
        <w:t>п. Вожега</w:t>
      </w:r>
    </w:p>
    <w:p w:rsidR="00B6312C" w:rsidRPr="00B6312C" w:rsidRDefault="00B6312C" w:rsidP="00B6312C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A0"/>
      </w:tblPr>
      <w:tblGrid>
        <w:gridCol w:w="1276"/>
        <w:gridCol w:w="4962"/>
      </w:tblGrid>
      <w:tr w:rsidR="00B6312C" w:rsidRPr="00B6312C" w:rsidTr="00B6312C">
        <w:tc>
          <w:tcPr>
            <w:tcW w:w="1276" w:type="dxa"/>
          </w:tcPr>
          <w:p w:rsidR="00B6312C" w:rsidRPr="00B6312C" w:rsidRDefault="00E62508" w:rsidP="00112C5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left:0;text-align:left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B6312C" w:rsidRPr="00B6312C" w:rsidRDefault="00B6312C" w:rsidP="00112C5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6312C" w:rsidRPr="00B6312C" w:rsidRDefault="00B6312C" w:rsidP="00112C5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6312C" w:rsidRPr="00B6312C" w:rsidRDefault="00B6312C" w:rsidP="00CA02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 w:rsidR="00CA0234" w:rsidRPr="00CA023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предоставления муниципальной услуги по предоставлению разрешений на осуществление земляных работ</w:t>
            </w:r>
          </w:p>
        </w:tc>
      </w:tr>
    </w:tbl>
    <w:p w:rsidR="00B6312C" w:rsidRPr="00B6312C" w:rsidRDefault="00B6312C" w:rsidP="00112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12C" w:rsidRPr="00112C5B" w:rsidRDefault="00B6312C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27 июля 2010 года № 210-ФЗ «Об организации предоставления государственных и муниципальных услуг»</w:t>
      </w:r>
      <w:r w:rsidR="00112C5B" w:rsidRPr="00112C5B">
        <w:rPr>
          <w:rFonts w:ascii="Times New Roman" w:hAnsi="Times New Roman" w:cs="Times New Roman"/>
          <w:sz w:val="28"/>
          <w:szCs w:val="28"/>
        </w:rPr>
        <w:t xml:space="preserve">, </w:t>
      </w:r>
      <w:r w:rsidR="00112C5B" w:rsidRPr="00112C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Вожегодского муниципального округа от 23 января 2023 года № 46 «Об утверждении Порядка разработки и утверждения административных регламентов предоставления муниципальных услуг» </w:t>
      </w:r>
      <w:r w:rsidR="00A873B6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B6312C" w:rsidRDefault="00EA7FBC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312C" w:rsidRDefault="00B6312C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12C" w:rsidRDefault="00B6312C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6312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95A6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B6312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A0234" w:rsidRPr="00CA0234">
        <w:rPr>
          <w:rFonts w:ascii="Times New Roman" w:eastAsia="Times New Roman" w:hAnsi="Times New Roman" w:cs="Times New Roman"/>
          <w:color w:val="000000"/>
          <w:sz w:val="28"/>
          <w:szCs w:val="20"/>
        </w:rPr>
        <w:t>предоставления муниципальной услуги по предоставлению разрешений на осуществление земляных работ</w:t>
      </w:r>
      <w:r w:rsidRPr="00B6312C">
        <w:rPr>
          <w:rFonts w:ascii="Times New Roman" w:hAnsi="Times New Roman" w:cs="Times New Roman"/>
          <w:sz w:val="28"/>
          <w:szCs w:val="28"/>
        </w:rPr>
        <w:t>.</w:t>
      </w:r>
    </w:p>
    <w:p w:rsidR="007C558E" w:rsidRPr="007C558E" w:rsidRDefault="007C558E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8E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7C558E" w:rsidRPr="007C558E" w:rsidRDefault="007C558E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8E">
        <w:rPr>
          <w:rFonts w:ascii="Times New Roman" w:hAnsi="Times New Roman" w:cs="Times New Roman"/>
          <w:sz w:val="28"/>
          <w:szCs w:val="28"/>
        </w:rPr>
        <w:t>постановление администрации Вожегодского городского поселения от 23 марта 2021 года № 80 «</w:t>
      </w:r>
      <w:r w:rsidRPr="007C558E">
        <w:rPr>
          <w:rFonts w:ascii="Times New Roman" w:hAnsi="Times New Roman" w:cs="Times New Roman"/>
          <w:sz w:val="28"/>
        </w:rPr>
        <w:t>Об утверждении административного регламента по предоставлению муниципальной услуги по предоставлению разрешений на  осуществление земляных работ»;</w:t>
      </w:r>
    </w:p>
    <w:p w:rsidR="007C558E" w:rsidRPr="007C558E" w:rsidRDefault="007C558E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58E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Бекетовское от 1 марта 2021 года № 3 «</w:t>
      </w:r>
      <w:r w:rsidRPr="007C558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по предоставлению разрешений на осуществление земляных работ</w:t>
      </w:r>
      <w:r w:rsidRPr="007C558E">
        <w:rPr>
          <w:rFonts w:ascii="Times New Roman" w:hAnsi="Times New Roman" w:cs="Times New Roman"/>
          <w:sz w:val="28"/>
          <w:szCs w:val="28"/>
        </w:rPr>
        <w:t>».</w:t>
      </w:r>
    </w:p>
    <w:p w:rsidR="00B6312C" w:rsidRPr="00B6312C" w:rsidRDefault="007C558E" w:rsidP="00B63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312C" w:rsidRPr="00B6312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F00C46" w:rsidRPr="00F00C46" w:rsidRDefault="00F00C46" w:rsidP="00F00C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0C46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F00C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0C4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0C46" w:rsidRPr="00F00C46" w:rsidRDefault="00F00C46" w:rsidP="00F00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0C46" w:rsidRPr="00F00C46" w:rsidRDefault="00F00C46" w:rsidP="00F00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0C46" w:rsidRPr="00F00C46" w:rsidRDefault="00F00C46" w:rsidP="00F00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00C4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00C46"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7C558E" w:rsidRDefault="00F00C46" w:rsidP="00F00C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00C46">
        <w:rPr>
          <w:rFonts w:ascii="Times New Roman" w:hAnsi="Times New Roman" w:cs="Times New Roman"/>
          <w:sz w:val="28"/>
          <w:szCs w:val="28"/>
        </w:rPr>
        <w:t>Вожегодского муниципального округа                                               Е.В. Первов</w:t>
      </w:r>
    </w:p>
    <w:p w:rsidR="007C558E" w:rsidRDefault="007C558E" w:rsidP="007B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C558E" w:rsidRDefault="007C558E" w:rsidP="007B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C558E" w:rsidRDefault="007C558E" w:rsidP="007B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C558E" w:rsidRDefault="007C558E" w:rsidP="007B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00C46" w:rsidRDefault="00F00C46" w:rsidP="007B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00C46" w:rsidRDefault="00F00C46" w:rsidP="007B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C558E" w:rsidRDefault="007C558E" w:rsidP="007B52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312C" w:rsidRPr="00B6312C" w:rsidRDefault="00B6312C" w:rsidP="00B6312C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6312C" w:rsidRPr="00B6312C" w:rsidRDefault="00B6312C" w:rsidP="00B6312C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6312C" w:rsidRPr="00B6312C" w:rsidRDefault="00B6312C" w:rsidP="00B6312C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B6312C" w:rsidRPr="00B6312C" w:rsidRDefault="007C558E" w:rsidP="00B6312C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312C" w:rsidRPr="00B631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D80">
        <w:rPr>
          <w:rFonts w:ascii="Times New Roman" w:hAnsi="Times New Roman" w:cs="Times New Roman"/>
          <w:sz w:val="28"/>
          <w:szCs w:val="28"/>
        </w:rPr>
        <w:t>05.06.2023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12C" w:rsidRPr="00B6312C">
        <w:rPr>
          <w:rFonts w:ascii="Times New Roman" w:hAnsi="Times New Roman" w:cs="Times New Roman"/>
          <w:sz w:val="28"/>
          <w:szCs w:val="28"/>
        </w:rPr>
        <w:t>№</w:t>
      </w:r>
      <w:r w:rsidR="000C5D80">
        <w:rPr>
          <w:rFonts w:ascii="Times New Roman" w:hAnsi="Times New Roman" w:cs="Times New Roman"/>
          <w:sz w:val="28"/>
          <w:szCs w:val="28"/>
        </w:rPr>
        <w:t xml:space="preserve"> 463</w:t>
      </w:r>
    </w:p>
    <w:p w:rsidR="00B6312C" w:rsidRPr="00B6312C" w:rsidRDefault="00B6312C" w:rsidP="00B6312C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12C5B" w:rsidRDefault="00112C5B" w:rsidP="00112C5B">
      <w:pPr>
        <w:jc w:val="center"/>
        <w:rPr>
          <w:rFonts w:ascii="Times New Roman" w:hAnsi="Times New Roman"/>
          <w:sz w:val="28"/>
        </w:rPr>
      </w:pPr>
    </w:p>
    <w:p w:rsidR="00112C5B" w:rsidRPr="00112C5B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C5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12C5B" w:rsidRDefault="00CA0234" w:rsidP="00112C5B">
      <w:pPr>
        <w:spacing w:after="0" w:line="240" w:lineRule="auto"/>
        <w:ind w:left="260" w:right="2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34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предоставлению разрешений на осуществление земляных работ</w:t>
      </w:r>
    </w:p>
    <w:p w:rsidR="00CA0234" w:rsidRPr="00112C5B" w:rsidRDefault="00CA0234" w:rsidP="00112C5B">
      <w:pPr>
        <w:spacing w:after="0" w:line="240" w:lineRule="auto"/>
        <w:ind w:left="260" w:right="2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CA0234">
      <w:pPr>
        <w:widowControl w:val="0"/>
        <w:numPr>
          <w:ilvl w:val="0"/>
          <w:numId w:val="9"/>
        </w:numPr>
        <w:spacing w:after="0" w:line="240" w:lineRule="auto"/>
        <w:ind w:left="720" w:hanging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12C5B" w:rsidRPr="00112C5B" w:rsidRDefault="00112C5B" w:rsidP="00112C5B">
      <w:pPr>
        <w:spacing w:after="0" w:line="240" w:lineRule="auto"/>
        <w:ind w:left="260" w:right="2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234" w:rsidRDefault="00112C5B" w:rsidP="00CA02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1.1. </w:t>
      </w:r>
      <w:r w:rsidR="00CA0234" w:rsidRPr="00CA0234">
        <w:rPr>
          <w:rFonts w:ascii="Times New Roman" w:eastAsia="Times New Roman" w:hAnsi="Times New Roman" w:cs="Times New Roman"/>
          <w:color w:val="000000"/>
          <w:sz w:val="28"/>
          <w:szCs w:val="20"/>
        </w:rPr>
        <w:t>Административный регламент предоставления муниципальной услуги по предоставлению разрешений на осуществление земляных работ  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CA0234" w:rsidRPr="00CA0234" w:rsidRDefault="00CA0234" w:rsidP="00CA02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CA023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Муниципальная услуга предоставляется в случае осуществления земляных работ при строительстве, реконструкции и ремонте инженерных коммуникаций, строительстве подземных сооружений, а также благоустройстве  территории, установке и ремонте временных конструкций и сооружений, устранении аварий на подземных инженерных коммуникациях на территории </w:t>
      </w:r>
      <w:r w:rsidR="00D41DC3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Вожегодского муниципального округа </w:t>
      </w:r>
      <w:r w:rsidRPr="00CA023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продлении сроков осуществления земляных работ.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1.2. </w:t>
      </w:r>
      <w:r w:rsidR="00D41DC3" w:rsidRPr="00D41DC3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112C5B" w:rsidRPr="00925AA9" w:rsidRDefault="00112C5B" w:rsidP="00925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112C5B">
        <w:rPr>
          <w:rFonts w:ascii="Times New Roman" w:hAnsi="Times New Roman" w:cs="Times New Roman"/>
          <w:sz w:val="28"/>
          <w:szCs w:val="28"/>
        </w:rPr>
        <w:t>1.3. Место нахождения</w:t>
      </w:r>
      <w:r w:rsidR="007C558E">
        <w:rPr>
          <w:rFonts w:ascii="Times New Roman" w:hAnsi="Times New Roman" w:cs="Times New Roman"/>
          <w:sz w:val="28"/>
          <w:szCs w:val="28"/>
        </w:rPr>
        <w:t xml:space="preserve"> </w:t>
      </w:r>
      <w:r w:rsidRPr="00112C5B">
        <w:rPr>
          <w:rFonts w:ascii="Times New Roman" w:hAnsi="Times New Roman" w:cs="Times New Roman"/>
          <w:sz w:val="28"/>
          <w:szCs w:val="28"/>
        </w:rPr>
        <w:t>администрации Вожегодского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2C5B">
        <w:rPr>
          <w:rFonts w:ascii="Times New Roman" w:hAnsi="Times New Roman" w:cs="Times New Roman"/>
          <w:iCs/>
          <w:sz w:val="28"/>
          <w:szCs w:val="28"/>
        </w:rPr>
        <w:t>е</w:t>
      </w:r>
      <w:r w:rsidR="007B52EF">
        <w:rPr>
          <w:rFonts w:ascii="Times New Roman" w:hAnsi="Times New Roman" w:cs="Times New Roman"/>
          <w:iCs/>
          <w:sz w:val="28"/>
          <w:szCs w:val="28"/>
        </w:rPr>
        <w:t>е</w:t>
      </w:r>
      <w:r w:rsidRPr="00112C5B">
        <w:rPr>
          <w:rFonts w:ascii="Times New Roman" w:hAnsi="Times New Roman" w:cs="Times New Roman"/>
          <w:iCs/>
          <w:sz w:val="28"/>
          <w:szCs w:val="28"/>
        </w:rPr>
        <w:t xml:space="preserve"> структурных подразделений</w:t>
      </w:r>
      <w:r w:rsidRPr="00112C5B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орган):</w:t>
      </w:r>
    </w:p>
    <w:p w:rsidR="00112C5B" w:rsidRPr="00B6312C" w:rsidRDefault="00112C5B" w:rsidP="00112C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  <w:r w:rsidR="007C558E">
        <w:rPr>
          <w:rFonts w:ascii="Times New Roman" w:hAnsi="Times New Roman" w:cs="Times New Roman"/>
          <w:sz w:val="28"/>
          <w:szCs w:val="28"/>
        </w:rPr>
        <w:t xml:space="preserve"> </w:t>
      </w:r>
      <w:r w:rsidRPr="00B6312C">
        <w:rPr>
          <w:rFonts w:ascii="Times New Roman" w:hAnsi="Times New Roman" w:cs="Times New Roman"/>
          <w:sz w:val="28"/>
          <w:szCs w:val="28"/>
        </w:rPr>
        <w:t xml:space="preserve">162160, Вологодская  область, </w:t>
      </w:r>
      <w:r w:rsidR="00306E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312C">
        <w:rPr>
          <w:rFonts w:ascii="Times New Roman" w:hAnsi="Times New Roman" w:cs="Times New Roman"/>
          <w:sz w:val="28"/>
          <w:szCs w:val="28"/>
        </w:rPr>
        <w:t>п. Вожега, ул. Садовая, д. 15.</w:t>
      </w:r>
    </w:p>
    <w:p w:rsidR="00112C5B" w:rsidRDefault="00112C5B" w:rsidP="00112C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p w:rsidR="000A6D92" w:rsidRPr="00112C5B" w:rsidRDefault="000A6D92" w:rsidP="00112C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4650"/>
        <w:gridCol w:w="5283"/>
      </w:tblGrid>
      <w:tr w:rsidR="00112C5B" w:rsidRPr="00112C5B" w:rsidTr="00306E90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Default="00112C5B" w:rsidP="00112C5B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2C5B" w:rsidRDefault="00112C5B" w:rsidP="00112C5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 8.00  до  17.15  </w:t>
            </w:r>
          </w:p>
          <w:p w:rsidR="00112C5B" w:rsidRPr="00112C5B" w:rsidRDefault="00112C5B" w:rsidP="00112C5B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(перерыв с 12.00 до 13.00)</w:t>
            </w:r>
          </w:p>
        </w:tc>
      </w:tr>
      <w:tr w:rsidR="00112C5B" w:rsidRPr="00112C5B" w:rsidTr="00306E90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5B" w:rsidRPr="00112C5B" w:rsidTr="00306E90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5B" w:rsidRPr="00112C5B" w:rsidTr="00306E90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C5B" w:rsidRPr="00112C5B" w:rsidTr="00306E90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Default="00112C5B" w:rsidP="00112C5B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8.00  до  16.00</w:t>
            </w:r>
          </w:p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(перерыв с 12.00 до 13.00)</w:t>
            </w:r>
          </w:p>
        </w:tc>
      </w:tr>
      <w:tr w:rsidR="00112C5B" w:rsidRPr="00112C5B" w:rsidTr="00306E90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  <w:tr w:rsidR="00112C5B" w:rsidRPr="00112C5B" w:rsidTr="00306E90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  <w:tr w:rsidR="00112C5B" w:rsidRPr="00112C5B" w:rsidTr="00306E90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C5B" w:rsidRPr="00B6312C" w:rsidRDefault="00112C5B" w:rsidP="00112C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– четверг </w:t>
            </w:r>
          </w:p>
          <w:p w:rsidR="00112C5B" w:rsidRDefault="00112C5B" w:rsidP="00112C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 8.00  до  16.15  </w:t>
            </w:r>
          </w:p>
          <w:p w:rsidR="00112C5B" w:rsidRPr="00B6312C" w:rsidRDefault="00112C5B" w:rsidP="00112C5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(перерыв с 12.00 до 13.00)</w:t>
            </w:r>
          </w:p>
          <w:p w:rsidR="00112C5B" w:rsidRDefault="00112C5B" w:rsidP="00112C5B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пятница с  8.00  до  15.00 </w:t>
            </w:r>
          </w:p>
          <w:p w:rsidR="00112C5B" w:rsidRPr="00112C5B" w:rsidRDefault="00112C5B" w:rsidP="00112C5B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(перерыв с 12.00 до 13.00)</w:t>
            </w:r>
          </w:p>
        </w:tc>
      </w:tr>
    </w:tbl>
    <w:p w:rsidR="00A64AF3" w:rsidRDefault="00A64AF3" w:rsidP="00A6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AF3" w:rsidRPr="00112C5B" w:rsidRDefault="00E86643" w:rsidP="00A6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Сведения о месте нахождения </w:t>
      </w:r>
      <w:r w:rsidR="00A64AF3">
        <w:rPr>
          <w:rFonts w:ascii="Times New Roman" w:hAnsi="Times New Roman" w:cs="Times New Roman"/>
          <w:sz w:val="28"/>
          <w:szCs w:val="28"/>
        </w:rPr>
        <w:t>Вожегодского территориального отдела</w:t>
      </w:r>
      <w:r w:rsidR="00B265D0">
        <w:rPr>
          <w:rFonts w:ascii="Times New Roman" w:hAnsi="Times New Roman" w:cs="Times New Roman"/>
          <w:sz w:val="28"/>
          <w:szCs w:val="28"/>
        </w:rPr>
        <w:t xml:space="preserve"> </w:t>
      </w:r>
      <w:r w:rsidR="00A64A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AF3" w:rsidRPr="00112C5B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B265D0">
        <w:rPr>
          <w:rFonts w:ascii="Times New Roman" w:hAnsi="Times New Roman" w:cs="Times New Roman"/>
          <w:sz w:val="28"/>
          <w:szCs w:val="28"/>
        </w:rPr>
        <w:t>:</w:t>
      </w:r>
    </w:p>
    <w:p w:rsidR="00A64AF3" w:rsidRPr="00B6312C" w:rsidRDefault="00A64AF3" w:rsidP="00A64A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Почтовый адрес Уполномоченного органа:</w:t>
      </w:r>
      <w:r w:rsidR="00B265D0">
        <w:rPr>
          <w:rFonts w:ascii="Times New Roman" w:hAnsi="Times New Roman" w:cs="Times New Roman"/>
          <w:sz w:val="28"/>
          <w:szCs w:val="28"/>
        </w:rPr>
        <w:t xml:space="preserve"> </w:t>
      </w:r>
      <w:r w:rsidRPr="00B6312C">
        <w:rPr>
          <w:rFonts w:ascii="Times New Roman" w:hAnsi="Times New Roman" w:cs="Times New Roman"/>
          <w:sz w:val="28"/>
          <w:szCs w:val="28"/>
        </w:rPr>
        <w:t xml:space="preserve">162160, Вологодская  область, </w:t>
      </w:r>
      <w:r w:rsidR="00B265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312C">
        <w:rPr>
          <w:rFonts w:ascii="Times New Roman" w:hAnsi="Times New Roman" w:cs="Times New Roman"/>
          <w:sz w:val="28"/>
          <w:szCs w:val="28"/>
        </w:rPr>
        <w:t xml:space="preserve">п. Вожега, ул.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B6312C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2C">
        <w:rPr>
          <w:rFonts w:ascii="Times New Roman" w:hAnsi="Times New Roman" w:cs="Times New Roman"/>
          <w:sz w:val="28"/>
          <w:szCs w:val="28"/>
        </w:rPr>
        <w:t>.</w:t>
      </w:r>
    </w:p>
    <w:p w:rsidR="00A64AF3" w:rsidRPr="00112C5B" w:rsidRDefault="00A64AF3" w:rsidP="00A64A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Layout w:type="fixed"/>
        <w:tblLook w:val="04A0"/>
      </w:tblPr>
      <w:tblGrid>
        <w:gridCol w:w="4650"/>
        <w:gridCol w:w="4607"/>
      </w:tblGrid>
      <w:tr w:rsidR="00A64AF3" w:rsidRPr="00112C5B" w:rsidTr="00A64AF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Default="00A64AF3" w:rsidP="00A64AF3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4AF3" w:rsidRDefault="00A64AF3" w:rsidP="00A64AF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 8.00  до  17.15  </w:t>
            </w:r>
          </w:p>
          <w:p w:rsidR="00A64AF3" w:rsidRPr="00112C5B" w:rsidRDefault="00A64AF3" w:rsidP="00A64AF3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(перерыв с 12.00 до 13.00)</w:t>
            </w:r>
          </w:p>
        </w:tc>
      </w:tr>
      <w:tr w:rsidR="00A64AF3" w:rsidRPr="00112C5B" w:rsidTr="00A64AF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F3" w:rsidRPr="00112C5B" w:rsidTr="00A64AF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F3" w:rsidRPr="00112C5B" w:rsidTr="00A64AF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AF3" w:rsidRPr="00112C5B" w:rsidTr="00A64AF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Default="00A64AF3" w:rsidP="00A64AF3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8.00  до  16.00</w:t>
            </w:r>
          </w:p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(перерыв с 12.00 до 13.00)</w:t>
            </w:r>
          </w:p>
        </w:tc>
      </w:tr>
      <w:tr w:rsidR="00A64AF3" w:rsidRPr="00112C5B" w:rsidTr="00A64AF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  <w:tr w:rsidR="00A64AF3" w:rsidRPr="00112C5B" w:rsidTr="00A64AF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  <w:tr w:rsidR="00A64AF3" w:rsidRPr="00112C5B" w:rsidTr="00A64AF3">
        <w:trPr>
          <w:trHeight w:val="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5B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AF3" w:rsidRPr="00B6312C" w:rsidRDefault="00A64AF3" w:rsidP="00A64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понедельник – четверг </w:t>
            </w:r>
          </w:p>
          <w:p w:rsidR="00A64AF3" w:rsidRDefault="00A64AF3" w:rsidP="00A64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 8.00  до  16.15  </w:t>
            </w:r>
          </w:p>
          <w:p w:rsidR="00A64AF3" w:rsidRPr="00B6312C" w:rsidRDefault="00A64AF3" w:rsidP="00A64AF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(перерыв с 12.00 до 13.00)</w:t>
            </w:r>
          </w:p>
          <w:p w:rsidR="00A64AF3" w:rsidRDefault="00A64AF3" w:rsidP="00A64AF3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пятница с  8.00  до  15.00 </w:t>
            </w:r>
          </w:p>
          <w:p w:rsidR="00A64AF3" w:rsidRPr="00112C5B" w:rsidRDefault="00A64AF3" w:rsidP="00A64AF3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(перерыв с 12.00 до 13.00)</w:t>
            </w:r>
          </w:p>
        </w:tc>
      </w:tr>
    </w:tbl>
    <w:p w:rsidR="00A64AF3" w:rsidRDefault="00A64AF3" w:rsidP="00DE4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DE4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документов </w:t>
      </w:r>
      <w:r w:rsidRPr="00B6312C">
        <w:rPr>
          <w:rFonts w:ascii="Times New Roman" w:hAnsi="Times New Roman" w:cs="Times New Roman"/>
          <w:sz w:val="28"/>
          <w:szCs w:val="28"/>
        </w:rPr>
        <w:t xml:space="preserve">соответствует графику работы </w:t>
      </w:r>
      <w:r w:rsidR="00DE4556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112C5B" w:rsidRPr="00C95A6F" w:rsidRDefault="00112C5B" w:rsidP="00112C5B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График личного приема </w:t>
      </w:r>
      <w:r w:rsidRPr="00C95A6F">
        <w:rPr>
          <w:rFonts w:ascii="Times New Roman" w:eastAsia="Calibri" w:hAnsi="Times New Roman" w:cs="Times New Roman"/>
          <w:sz w:val="28"/>
          <w:szCs w:val="28"/>
        </w:rPr>
        <w:t xml:space="preserve">главы Вожегодского муниципального округа (далее - руководитель Уполномоченного органа): </w:t>
      </w:r>
    </w:p>
    <w:p w:rsidR="00112C5B" w:rsidRPr="00C95A6F" w:rsidRDefault="00B265D0" w:rsidP="00112C5B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112C5B" w:rsidRPr="00C95A6F">
        <w:rPr>
          <w:rFonts w:ascii="Times New Roman" w:eastAsia="Calibri" w:hAnsi="Times New Roman" w:cs="Times New Roman"/>
          <w:sz w:val="28"/>
          <w:szCs w:val="28"/>
        </w:rPr>
        <w:t>аждый понедельник месяца  с  13.00  до 14.00,  с 15.00</w:t>
      </w:r>
      <w:r w:rsidR="00EA181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112C5B" w:rsidRPr="00C95A6F">
        <w:rPr>
          <w:rFonts w:ascii="Times New Roman" w:eastAsia="Calibri" w:hAnsi="Times New Roman" w:cs="Times New Roman"/>
          <w:sz w:val="28"/>
          <w:szCs w:val="28"/>
        </w:rPr>
        <w:t xml:space="preserve"> 16.00;</w:t>
      </w:r>
    </w:p>
    <w:p w:rsidR="00112C5B" w:rsidRPr="00112C5B" w:rsidRDefault="00112C5B" w:rsidP="00112C5B">
      <w:pPr>
        <w:spacing w:after="0" w:line="240" w:lineRule="auto"/>
        <w:ind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A6F">
        <w:rPr>
          <w:rFonts w:ascii="Times New Roman" w:eastAsia="Calibri" w:hAnsi="Times New Roman" w:cs="Times New Roman"/>
          <w:sz w:val="28"/>
          <w:szCs w:val="28"/>
        </w:rPr>
        <w:t>первый понедельник  месяца   с 17.15 по 18.00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558E" w:rsidRDefault="00112C5B" w:rsidP="00DF1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</w:p>
    <w:p w:rsidR="00DF1AC3" w:rsidRPr="00225F4D" w:rsidRDefault="00DF1AC3" w:rsidP="00DF1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F4D">
        <w:rPr>
          <w:rFonts w:ascii="Times New Roman" w:eastAsia="Times New Roman" w:hAnsi="Times New Roman" w:cs="Times New Roman"/>
          <w:sz w:val="28"/>
          <w:szCs w:val="28"/>
        </w:rPr>
        <w:t xml:space="preserve">(81744) 2-21-40 - председатель Комитета по управлению муниципальным имуществом и земельными ресурсами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25F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3E9" w:rsidRDefault="00DF1AC3" w:rsidP="00DF1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F4D">
        <w:rPr>
          <w:rFonts w:ascii="Times New Roman" w:eastAsia="Times New Roman" w:hAnsi="Times New Roman" w:cs="Times New Roman"/>
          <w:sz w:val="28"/>
          <w:szCs w:val="28"/>
        </w:rPr>
        <w:t xml:space="preserve">(81744) 2-21-42 - специалисты Комитета по управлению муниципальным имуществом и земельными ресурсами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(по земельным вопросам)</w:t>
      </w:r>
      <w:r w:rsidR="00A843E9">
        <w:rPr>
          <w:rFonts w:ascii="Times New Roman" w:hAnsi="Times New Roman" w:cs="Times New Roman"/>
          <w:sz w:val="28"/>
          <w:szCs w:val="28"/>
        </w:rPr>
        <w:t>,</w:t>
      </w:r>
    </w:p>
    <w:p w:rsidR="00112C5B" w:rsidRPr="00DF1AC3" w:rsidRDefault="007C558E" w:rsidP="00DF1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(81744) </w:t>
      </w:r>
      <w:r w:rsidR="00A843E9" w:rsidRPr="00225F4D">
        <w:rPr>
          <w:rFonts w:ascii="Times New Roman" w:eastAsia="Times New Roman" w:hAnsi="Times New Roman" w:cs="Times New Roman"/>
          <w:sz w:val="28"/>
          <w:szCs w:val="28"/>
        </w:rPr>
        <w:t>2-</w:t>
      </w:r>
      <w:r w:rsidR="00A843E9">
        <w:rPr>
          <w:rFonts w:ascii="Times New Roman" w:eastAsia="Times New Roman" w:hAnsi="Times New Roman" w:cs="Times New Roman"/>
          <w:sz w:val="28"/>
          <w:szCs w:val="28"/>
        </w:rPr>
        <w:t xml:space="preserve">15-57 – начальник </w:t>
      </w:r>
      <w:r w:rsidR="00925AA9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3E9">
        <w:rPr>
          <w:rFonts w:ascii="Times New Roman" w:eastAsia="Times New Roman" w:hAnsi="Times New Roman" w:cs="Times New Roman"/>
          <w:sz w:val="28"/>
          <w:szCs w:val="28"/>
        </w:rPr>
        <w:t>территориального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AA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843E9" w:rsidRPr="00C95A6F">
        <w:rPr>
          <w:rFonts w:ascii="Times New Roman" w:eastAsia="Calibri" w:hAnsi="Times New Roman" w:cs="Times New Roman"/>
          <w:sz w:val="28"/>
          <w:szCs w:val="28"/>
        </w:rPr>
        <w:t>Вожегодского муниципального округа</w:t>
      </w:r>
      <w:r w:rsidR="00A843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C5B" w:rsidRPr="007B52EF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соответственно </w:t>
      </w:r>
      <w:proofErr w:type="gramStart"/>
      <w:r w:rsidR="00DF1AC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DF1AC3">
        <w:rPr>
          <w:rFonts w:ascii="Times New Roman" w:hAnsi="Times New Roman" w:cs="Times New Roman"/>
          <w:sz w:val="28"/>
          <w:szCs w:val="28"/>
        </w:rPr>
        <w:t>фициальный сайт Уполномоче</w:t>
      </w:r>
      <w:r w:rsidR="00DF1AC3" w:rsidRPr="007B52EF">
        <w:rPr>
          <w:rFonts w:ascii="Times New Roman" w:hAnsi="Times New Roman" w:cs="Times New Roman"/>
          <w:sz w:val="28"/>
          <w:szCs w:val="28"/>
        </w:rPr>
        <w:t>нного органа</w:t>
      </w:r>
      <w:r w:rsidRPr="007B52EF">
        <w:rPr>
          <w:rFonts w:ascii="Times New Roman" w:hAnsi="Times New Roman" w:cs="Times New Roman"/>
          <w:sz w:val="28"/>
          <w:szCs w:val="28"/>
        </w:rPr>
        <w:t xml:space="preserve">): </w:t>
      </w:r>
      <w:r w:rsidR="00DF1AC3" w:rsidRPr="007B52E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F1AC3" w:rsidRPr="007B52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1AC3" w:rsidRPr="007B52EF">
        <w:rPr>
          <w:rFonts w:ascii="Times New Roman" w:hAnsi="Times New Roman" w:cs="Times New Roman"/>
          <w:sz w:val="28"/>
          <w:szCs w:val="28"/>
          <w:lang w:val="en-US"/>
        </w:rPr>
        <w:t>vozhega</w:t>
      </w:r>
      <w:proofErr w:type="spellEnd"/>
      <w:r w:rsidR="00DF1AC3" w:rsidRPr="007B52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F1AC3" w:rsidRPr="007B52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12C5B" w:rsidRPr="007B52EF" w:rsidRDefault="00112C5B" w:rsidP="00112C5B">
      <w:pPr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2EF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– Единый портал) в сети Интернет: </w:t>
      </w:r>
      <w:hyperlink r:id="rId7" w:history="1">
        <w:r w:rsidRPr="007B52EF">
          <w:rPr>
            <w:rStyle w:val="a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Pr="007B52EF">
        <w:rPr>
          <w:rFonts w:ascii="Times New Roman" w:hAnsi="Times New Roman" w:cs="Times New Roman"/>
          <w:sz w:val="28"/>
          <w:szCs w:val="28"/>
        </w:rPr>
        <w:t>.</w:t>
      </w:r>
    </w:p>
    <w:p w:rsidR="00112C5B" w:rsidRPr="007B52EF" w:rsidRDefault="00112C5B" w:rsidP="00112C5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EF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– Региональный портал) в сети Интернет: </w:t>
      </w:r>
      <w:hyperlink r:id="rId8" w:history="1">
        <w:r w:rsidRPr="007B52EF">
          <w:rPr>
            <w:rStyle w:val="a4"/>
            <w:rFonts w:ascii="Times New Roman" w:hAnsi="Times New Roman"/>
            <w:color w:val="auto"/>
            <w:sz w:val="28"/>
            <w:szCs w:val="28"/>
          </w:rPr>
          <w:t>https://gosuslugi35.ru.</w:t>
        </w:r>
      </w:hyperlink>
    </w:p>
    <w:p w:rsidR="00DF1AC3" w:rsidRPr="00B6312C" w:rsidRDefault="00DF1AC3" w:rsidP="00DF1AC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lastRenderedPageBreak/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DF1AC3" w:rsidRPr="00B6312C" w:rsidRDefault="00DF1AC3" w:rsidP="00DF1A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Почтовый адрес МФЦ: 162160, Вологодская  область, п. Вожега,                      ул. Садовая, д.10</w:t>
      </w:r>
    </w:p>
    <w:p w:rsidR="00DF1AC3" w:rsidRPr="00B6312C" w:rsidRDefault="00DF1AC3" w:rsidP="00DF1A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Телефон/факс МФЦ: 8 (817 44) 2 14 08 / 2 14 53</w:t>
      </w:r>
    </w:p>
    <w:p w:rsidR="00DF1AC3" w:rsidRPr="00B6312C" w:rsidRDefault="00DF1AC3" w:rsidP="00DF1A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</w:t>
      </w:r>
      <w:proofErr w:type="spellStart"/>
      <w:r w:rsidRPr="00B6312C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B6312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6312C">
        <w:rPr>
          <w:rFonts w:ascii="Times New Roman" w:hAnsi="Times New Roman" w:cs="Times New Roman"/>
          <w:sz w:val="28"/>
          <w:szCs w:val="28"/>
          <w:lang w:val="en-US"/>
        </w:rPr>
        <w:t>vozhega</w:t>
      </w:r>
      <w:proofErr w:type="spellEnd"/>
      <w:r w:rsidRPr="00B6312C">
        <w:rPr>
          <w:rFonts w:ascii="Times New Roman" w:hAnsi="Times New Roman" w:cs="Times New Roman"/>
          <w:sz w:val="28"/>
          <w:szCs w:val="28"/>
        </w:rPr>
        <w:t>@</w:t>
      </w:r>
      <w:r w:rsidRPr="00B6312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631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631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F1AC3" w:rsidRPr="00B6312C" w:rsidRDefault="00DF1AC3" w:rsidP="00DF1AC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2C">
        <w:rPr>
          <w:rFonts w:ascii="Times New Roman" w:hAnsi="Times New Roman" w:cs="Times New Roman"/>
          <w:sz w:val="28"/>
          <w:szCs w:val="28"/>
        </w:rPr>
        <w:t>График работы МФЦ:</w:t>
      </w: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3790"/>
        <w:gridCol w:w="5673"/>
      </w:tblGrid>
      <w:tr w:rsidR="00DF1AC3" w:rsidRPr="00B6312C" w:rsidTr="00CA0234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C3" w:rsidRPr="00B6312C" w:rsidRDefault="00DF1AC3" w:rsidP="00CA0234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AC3" w:rsidRPr="00B6312C" w:rsidRDefault="00DF1AC3" w:rsidP="00CA023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  8.00  до  17.15  (перерыв с 12.00 до 13.00)</w:t>
            </w:r>
          </w:p>
        </w:tc>
      </w:tr>
      <w:tr w:rsidR="00DF1AC3" w:rsidRPr="00B6312C" w:rsidTr="00CA0234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C3" w:rsidRPr="00B6312C" w:rsidRDefault="00DF1AC3" w:rsidP="00CA0234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F1AC3" w:rsidRPr="00B6312C" w:rsidRDefault="00DF1AC3" w:rsidP="00CA023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C3" w:rsidRPr="00B6312C" w:rsidTr="00CA0234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C3" w:rsidRPr="00B6312C" w:rsidRDefault="00DF1AC3" w:rsidP="00CA0234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F1AC3" w:rsidRPr="00B6312C" w:rsidRDefault="00DF1AC3" w:rsidP="00CA023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C3" w:rsidRPr="00B6312C" w:rsidTr="00CA0234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C3" w:rsidRPr="00B6312C" w:rsidRDefault="00DF1AC3" w:rsidP="00CA0234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AC3" w:rsidRPr="00B6312C" w:rsidRDefault="00DF1AC3" w:rsidP="00CA023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C3" w:rsidRPr="00B6312C" w:rsidTr="00CA0234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C3" w:rsidRPr="00B6312C" w:rsidRDefault="00DF1AC3" w:rsidP="00CA0234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AC3" w:rsidRPr="00B6312C" w:rsidRDefault="00DF1AC3" w:rsidP="00CA023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  8.00  до  16.00  (перерыв с 12.00 до 13.00)</w:t>
            </w:r>
          </w:p>
        </w:tc>
      </w:tr>
      <w:tr w:rsidR="00DF1AC3" w:rsidRPr="00B6312C" w:rsidTr="00CA0234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C3" w:rsidRPr="00B6312C" w:rsidRDefault="00DF1AC3" w:rsidP="00CA0234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1AC3" w:rsidRPr="00B6312C" w:rsidRDefault="00DF1AC3" w:rsidP="00CA023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DF1AC3" w:rsidRPr="00B6312C" w:rsidTr="00CA0234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C3" w:rsidRPr="00B6312C" w:rsidRDefault="00DF1AC3" w:rsidP="00CA0234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AC3" w:rsidRPr="00B6312C" w:rsidRDefault="00DF1AC3" w:rsidP="00CA0234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AC3" w:rsidRPr="00B6312C" w:rsidTr="00CA0234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AC3" w:rsidRPr="00B6312C" w:rsidRDefault="00DF1AC3" w:rsidP="00CA0234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AC3" w:rsidRPr="00B6312C" w:rsidRDefault="00DF1AC3" w:rsidP="00CA023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12C">
              <w:rPr>
                <w:rFonts w:ascii="Times New Roman" w:hAnsi="Times New Roman" w:cs="Times New Roman"/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DF1AC3" w:rsidRPr="00B6312C" w:rsidRDefault="00DF1AC3" w:rsidP="00DF1AC3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лично;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112C5B" w:rsidRPr="00112C5B" w:rsidRDefault="007B52EF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электронной почты;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помещениях </w:t>
      </w:r>
      <w:r w:rsidRPr="00DF1AC3">
        <w:rPr>
          <w:rFonts w:ascii="Times New Roman" w:hAnsi="Times New Roman" w:cs="Times New Roman"/>
          <w:sz w:val="28"/>
          <w:szCs w:val="28"/>
        </w:rPr>
        <w:t>Уполномоченного органа, МФЦ;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в сети «Интернет»:</w:t>
      </w:r>
    </w:p>
    <w:p w:rsidR="00112C5B" w:rsidRPr="00DF1AC3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DF1AC3">
        <w:rPr>
          <w:rFonts w:ascii="Times New Roman" w:hAnsi="Times New Roman" w:cs="Times New Roman"/>
          <w:sz w:val="28"/>
          <w:szCs w:val="28"/>
        </w:rPr>
        <w:t>Уполномоченного органа, МФЦ;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на Региональном портале.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2C5B">
        <w:rPr>
          <w:rFonts w:ascii="Times New Roman" w:hAnsi="Times New Roman" w:cs="Times New Roman"/>
          <w:sz w:val="28"/>
          <w:szCs w:val="28"/>
        </w:rPr>
        <w:t>график работы Уполномоченного органа, МФЦ;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официальный  сайт  Уполномоченного органа, МФЦ;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адрес электронной почты Уполномоченного органа, МФЦ;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ход предоставления муниципальной услуги;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административные процедуры предоставления муниципальной услуги;</w:t>
      </w:r>
    </w:p>
    <w:p w:rsidR="00DE4556" w:rsidRPr="00DE4556" w:rsidRDefault="00DE4556" w:rsidP="00DE4556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срок предоставления муниципальной услуги;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порядок и формы </w:t>
      </w:r>
      <w:proofErr w:type="gramStart"/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предоставлением муниципальной услуги;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основания для отказа в предоставлении муниципальной услуги;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r w:rsidR="00925AA9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DE4556" w:rsidRPr="00DE4556" w:rsidRDefault="00DE4556" w:rsidP="00DE4556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E4556">
        <w:rPr>
          <w:rFonts w:ascii="Times New Roman" w:eastAsia="Times New Roman" w:hAnsi="Times New Roman" w:cs="Times New Roman"/>
          <w:color w:val="000000"/>
          <w:sz w:val="28"/>
          <w:szCs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Информирование пров</w:t>
      </w:r>
      <w:r w:rsidR="00DF1AC3">
        <w:rPr>
          <w:rFonts w:ascii="Times New Roman" w:hAnsi="Times New Roman" w:cs="Times New Roman"/>
          <w:sz w:val="28"/>
          <w:szCs w:val="28"/>
        </w:rPr>
        <w:t>одится на русском языке в форме</w:t>
      </w:r>
      <w:r w:rsidRPr="00112C5B">
        <w:rPr>
          <w:rFonts w:ascii="Times New Roman" w:hAnsi="Times New Roman" w:cs="Times New Roman"/>
          <w:sz w:val="28"/>
          <w:szCs w:val="28"/>
        </w:rPr>
        <w:t xml:space="preserve"> индивидуального и публичного информирования.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1.5.4. Индивидуальное письменное информирование осуществляется </w:t>
      </w:r>
      <w:proofErr w:type="gramStart"/>
      <w:r w:rsidRPr="00112C5B">
        <w:rPr>
          <w:rFonts w:ascii="Times New Roman" w:hAnsi="Times New Roman" w:cs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112C5B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граждан.</w:t>
      </w:r>
    </w:p>
    <w:p w:rsidR="004C04DD" w:rsidRPr="004C04DD" w:rsidRDefault="004C04DD" w:rsidP="004C04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C04DD">
        <w:rPr>
          <w:rFonts w:ascii="Times New Roman" w:eastAsia="Times New Roman" w:hAnsi="Times New Roman" w:cs="Times New Roman"/>
          <w:color w:val="000000"/>
          <w:sz w:val="28"/>
          <w:szCs w:val="20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направления.</w:t>
      </w:r>
    </w:p>
    <w:p w:rsidR="00112C5B" w:rsidRPr="00112C5B" w:rsidRDefault="00112C5B" w:rsidP="00112C5B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C04DD" w:rsidRPr="004C04DD" w:rsidRDefault="00112C5B" w:rsidP="004C04DD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1.5.6. </w:t>
      </w:r>
      <w:r w:rsidR="004C04DD" w:rsidRPr="004C04D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</w:t>
      </w:r>
      <w:r w:rsidR="00925AA9">
        <w:rPr>
          <w:rFonts w:ascii="Times New Roman" w:eastAsia="Times New Roman" w:hAnsi="Times New Roman" w:cs="Times New Roman"/>
          <w:color w:val="000000"/>
          <w:sz w:val="28"/>
          <w:szCs w:val="20"/>
        </w:rPr>
        <w:t>постановление Уполномоченного органа</w:t>
      </w:r>
      <w:r w:rsidR="004C04DD" w:rsidRPr="004C04D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об его утверждении:</w:t>
      </w:r>
    </w:p>
    <w:p w:rsidR="004C04DD" w:rsidRPr="004C04DD" w:rsidRDefault="004C04DD" w:rsidP="004C04DD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C04DD">
        <w:rPr>
          <w:rFonts w:ascii="Times New Roman" w:eastAsia="Times New Roman" w:hAnsi="Times New Roman" w:cs="Times New Roman"/>
          <w:color w:val="000000"/>
          <w:sz w:val="28"/>
          <w:szCs w:val="20"/>
        </w:rPr>
        <w:t>в средствах массовой информации;</w:t>
      </w:r>
    </w:p>
    <w:p w:rsidR="004C04DD" w:rsidRPr="004C04DD" w:rsidRDefault="004C04DD" w:rsidP="004C04DD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C04DD">
        <w:rPr>
          <w:rFonts w:ascii="Times New Roman" w:eastAsia="Times New Roman" w:hAnsi="Times New Roman" w:cs="Times New Roman"/>
          <w:color w:val="000000"/>
          <w:sz w:val="28"/>
          <w:szCs w:val="20"/>
        </w:rPr>
        <w:t>на официальном сайте Уполномоченного органа;</w:t>
      </w:r>
    </w:p>
    <w:p w:rsidR="004C04DD" w:rsidRPr="004C04DD" w:rsidRDefault="004C04DD" w:rsidP="004C04DD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C04DD">
        <w:rPr>
          <w:rFonts w:ascii="Times New Roman" w:eastAsia="Times New Roman" w:hAnsi="Times New Roman" w:cs="Times New Roman"/>
          <w:color w:val="000000"/>
          <w:sz w:val="28"/>
          <w:szCs w:val="20"/>
        </w:rPr>
        <w:t>на Едином портале;</w:t>
      </w:r>
    </w:p>
    <w:p w:rsidR="004C04DD" w:rsidRPr="004C04DD" w:rsidRDefault="004C04DD" w:rsidP="004C04DD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C04DD">
        <w:rPr>
          <w:rFonts w:ascii="Times New Roman" w:eastAsia="Times New Roman" w:hAnsi="Times New Roman" w:cs="Times New Roman"/>
          <w:color w:val="000000"/>
          <w:sz w:val="28"/>
          <w:szCs w:val="20"/>
        </w:rPr>
        <w:t>на Региональном портале;</w:t>
      </w:r>
    </w:p>
    <w:p w:rsidR="004C04DD" w:rsidRPr="004C04DD" w:rsidRDefault="004C04DD" w:rsidP="004C04DD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C04DD">
        <w:rPr>
          <w:rFonts w:ascii="Times New Roman" w:eastAsia="Times New Roman" w:hAnsi="Times New Roman" w:cs="Times New Roman"/>
          <w:color w:val="000000"/>
          <w:sz w:val="28"/>
          <w:szCs w:val="20"/>
        </w:rPr>
        <w:t>на информационных стендах Уполномоченного органа, МФЦ.</w:t>
      </w:r>
    </w:p>
    <w:p w:rsidR="00112C5B" w:rsidRPr="00112C5B" w:rsidRDefault="00112C5B" w:rsidP="004C04DD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112C5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II. Стандарт предоставления  муниципальной услуги</w:t>
      </w:r>
    </w:p>
    <w:p w:rsidR="00112C5B" w:rsidRPr="00112C5B" w:rsidRDefault="00112C5B" w:rsidP="00112C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112C5B" w:rsidRPr="00112C5B" w:rsidRDefault="00112C5B" w:rsidP="00112C5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E22894" w:rsidP="00E228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2894">
        <w:rPr>
          <w:rFonts w:ascii="Times New Roman" w:hAnsi="Times New Roman" w:cs="Times New Roman"/>
          <w:sz w:val="28"/>
          <w:szCs w:val="28"/>
        </w:rPr>
        <w:t xml:space="preserve">Предоставление разрешений </w:t>
      </w:r>
      <w:r>
        <w:rPr>
          <w:rFonts w:ascii="Times New Roman" w:hAnsi="Times New Roman" w:cs="Times New Roman"/>
          <w:sz w:val="28"/>
          <w:szCs w:val="28"/>
        </w:rPr>
        <w:t>на осуществление земляных работ</w:t>
      </w:r>
      <w:r w:rsidR="00112C5B" w:rsidRPr="00112C5B">
        <w:rPr>
          <w:rFonts w:ascii="Times New Roman" w:hAnsi="Times New Roman" w:cs="Times New Roman"/>
          <w:sz w:val="28"/>
          <w:szCs w:val="28"/>
        </w:rPr>
        <w:t>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2894" w:rsidRPr="008F4875" w:rsidRDefault="00112C5B" w:rsidP="008F487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  <w:highlight w:val="white"/>
        </w:rPr>
        <w:t>2.2. Наименование органа местного самоуправления, предоставляющего муниципальную услугу</w:t>
      </w:r>
    </w:p>
    <w:p w:rsidR="00E22894" w:rsidRDefault="00E22894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7C558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2.2.1. </w:t>
      </w:r>
      <w:r w:rsidRPr="00112C5B">
        <w:rPr>
          <w:rFonts w:ascii="Times New Roman" w:hAnsi="Times New Roman" w:cs="Times New Roman"/>
          <w:spacing w:val="-4"/>
          <w:sz w:val="28"/>
          <w:szCs w:val="28"/>
          <w:highlight w:val="white"/>
        </w:rPr>
        <w:t>Муниципальная услуга предоставляется:</w:t>
      </w:r>
    </w:p>
    <w:p w:rsidR="00112C5B" w:rsidRDefault="00DF1AC3" w:rsidP="007C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F1AC3">
        <w:rPr>
          <w:rFonts w:ascii="Times New Roman" w:hAnsi="Times New Roman" w:cs="Times New Roman"/>
          <w:sz w:val="28"/>
          <w:szCs w:val="28"/>
        </w:rPr>
        <w:t>дминистрацией Вожегодского муниципального округа;</w:t>
      </w:r>
    </w:p>
    <w:p w:rsidR="008F4875" w:rsidRDefault="00E22894" w:rsidP="007C5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терри</w:t>
      </w:r>
      <w:r w:rsidR="008F4875">
        <w:rPr>
          <w:rFonts w:ascii="Times New Roman" w:hAnsi="Times New Roman" w:cs="Times New Roman"/>
          <w:sz w:val="28"/>
          <w:szCs w:val="28"/>
        </w:rPr>
        <w:t xml:space="preserve">ториальным отделом </w:t>
      </w:r>
      <w:r w:rsidR="00925A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4875">
        <w:rPr>
          <w:rFonts w:ascii="Times New Roman" w:hAnsi="Times New Roman" w:cs="Times New Roman"/>
          <w:sz w:val="28"/>
          <w:szCs w:val="28"/>
        </w:rPr>
        <w:t>Вожегодского</w:t>
      </w:r>
      <w:r w:rsidR="007C558E">
        <w:rPr>
          <w:rFonts w:ascii="Times New Roman" w:hAnsi="Times New Roman" w:cs="Times New Roman"/>
          <w:sz w:val="28"/>
          <w:szCs w:val="28"/>
        </w:rPr>
        <w:t xml:space="preserve"> </w:t>
      </w:r>
      <w:r w:rsidRPr="00E22894">
        <w:rPr>
          <w:rFonts w:ascii="Times New Roman" w:eastAsia="Times New Roman" w:hAnsi="Times New Roman" w:cs="Times New Roman"/>
          <w:sz w:val="28"/>
          <w:szCs w:val="20"/>
        </w:rPr>
        <w:t>муниципального округа Вологодской области</w:t>
      </w:r>
      <w:r w:rsidR="007C558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E081A" w:rsidRPr="007E081A">
        <w:rPr>
          <w:rFonts w:ascii="Times New Roman" w:eastAsia="Times New Roman" w:hAnsi="Times New Roman" w:cs="Times New Roman"/>
          <w:sz w:val="28"/>
          <w:szCs w:val="20"/>
        </w:rPr>
        <w:t>в административных границах рабочего поселка Вожега и Вожегодского сельсовета (далее – на соответствующей территории)</w:t>
      </w:r>
      <w:r w:rsidR="008F4875">
        <w:rPr>
          <w:rFonts w:ascii="Times New Roman" w:eastAsia="Times New Roman" w:hAnsi="Times New Roman" w:cs="Times New Roman"/>
          <w:sz w:val="28"/>
          <w:szCs w:val="20"/>
        </w:rPr>
        <w:t xml:space="preserve">; </w:t>
      </w:r>
    </w:p>
    <w:p w:rsidR="00112C5B" w:rsidRPr="008F4875" w:rsidRDefault="00112C5B" w:rsidP="007C5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</w:t>
      </w:r>
      <w:r w:rsidRPr="00DF1AC3">
        <w:rPr>
          <w:rFonts w:ascii="Times New Roman" w:hAnsi="Times New Roman" w:cs="Times New Roman"/>
          <w:sz w:val="28"/>
          <w:szCs w:val="28"/>
        </w:rPr>
        <w:t>приема и (или) выдачи документов на предоставление муниципальной услуг</w:t>
      </w:r>
      <w:proofErr w:type="gramStart"/>
      <w:r w:rsidRPr="00DF1AC3">
        <w:rPr>
          <w:rFonts w:ascii="Times New Roman" w:hAnsi="Times New Roman" w:cs="Times New Roman"/>
          <w:sz w:val="28"/>
          <w:szCs w:val="28"/>
        </w:rPr>
        <w:t>и</w:t>
      </w:r>
      <w:r w:rsidRPr="00112C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12C5B">
        <w:rPr>
          <w:rFonts w:ascii="Times New Roman" w:hAnsi="Times New Roman" w:cs="Times New Roman"/>
          <w:sz w:val="28"/>
          <w:szCs w:val="28"/>
        </w:rPr>
        <w:t>при условии заключения соглашений о взаимодействии с МФЦ).</w:t>
      </w:r>
    </w:p>
    <w:p w:rsidR="00112C5B" w:rsidRDefault="00112C5B" w:rsidP="007C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</w:t>
      </w:r>
      <w:r w:rsidR="008F4875" w:rsidRPr="008F4875">
        <w:rPr>
          <w:rFonts w:ascii="Times New Roman" w:eastAsia="Times New Roman" w:hAnsi="Times New Roman" w:cs="Times New Roman"/>
          <w:color w:val="000000"/>
          <w:sz w:val="28"/>
          <w:szCs w:val="20"/>
        </w:rPr>
        <w:t>настоящим</w:t>
      </w:r>
      <w:r w:rsidRPr="00112C5B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  <w:highlight w:val="white"/>
        </w:rPr>
        <w:t> </w:t>
      </w:r>
      <w:r w:rsidRPr="00DF1AC3">
        <w:rPr>
          <w:rFonts w:ascii="Times New Roman" w:hAnsi="Times New Roman" w:cs="Times New Roman"/>
          <w:i/>
          <w:sz w:val="28"/>
          <w:szCs w:val="28"/>
        </w:rPr>
        <w:t>2.3. Результат предоставления муниципальной услуги</w:t>
      </w:r>
    </w:p>
    <w:p w:rsidR="00112C5B" w:rsidRPr="00112C5B" w:rsidRDefault="00112C5B" w:rsidP="00112C5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 xml:space="preserve">2.3.1.  </w:t>
      </w:r>
      <w:proofErr w:type="gramStart"/>
      <w:r w:rsidRPr="002F541A">
        <w:rPr>
          <w:rFonts w:ascii="Times New Roman" w:hAnsi="Times New Roman" w:cs="Times New Roman"/>
          <w:sz w:val="28"/>
          <w:szCs w:val="28"/>
        </w:rPr>
        <w:t xml:space="preserve">В случае обращения за предоставлением разрешения на осуществление земляных работ при строительстве, реконструкции  и ремонте </w:t>
      </w:r>
      <w:r w:rsidRPr="002F541A">
        <w:rPr>
          <w:rFonts w:ascii="Times New Roman" w:hAnsi="Times New Roman" w:cs="Times New Roman"/>
          <w:sz w:val="28"/>
          <w:szCs w:val="28"/>
        </w:rPr>
        <w:lastRenderedPageBreak/>
        <w:t>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включая строительство газопроводов-вводов протяженностью до 30 м, без пересечения автомобильных дорог закрытым способом, а также  при устранении аварий на подземных инженерных коммуникациях результатом предоставления  муниципальной услуги является:</w:t>
      </w:r>
      <w:proofErr w:type="gramEnd"/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>-  решение о предоставлении  разрешения на осуществление  земляных работ;</w:t>
      </w: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>-  решение об отказе в предоставлении разрешения на осуществление  земляных работ.</w:t>
      </w: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 xml:space="preserve"> 2.3.2. В случае обращения за продлением разрешения на осуществлени</w:t>
      </w:r>
      <w:r w:rsidR="007E081A">
        <w:rPr>
          <w:rFonts w:ascii="Times New Roman" w:hAnsi="Times New Roman" w:cs="Times New Roman"/>
          <w:sz w:val="28"/>
          <w:szCs w:val="28"/>
        </w:rPr>
        <w:t>е</w:t>
      </w:r>
      <w:r w:rsidRPr="002F541A">
        <w:rPr>
          <w:rFonts w:ascii="Times New Roman" w:hAnsi="Times New Roman" w:cs="Times New Roman"/>
          <w:sz w:val="28"/>
          <w:szCs w:val="28"/>
        </w:rPr>
        <w:t xml:space="preserve"> земляных работ результатом предоставления  муниципальной услуги является:</w:t>
      </w: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 xml:space="preserve"> -  решение о продлении разрешения на осуществление земляных работ;      </w:t>
      </w:r>
    </w:p>
    <w:p w:rsidR="00112C5B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>-  решение об отказе в продлении разрешения на осуществление земляных работ.</w:t>
      </w:r>
    </w:p>
    <w:p w:rsidR="002F541A" w:rsidRPr="00112C5B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2.4. Срок предоставления муниципальной услуги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может превышать 10 рабочих дней со дня поступления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 прилагаемых документов в Уполномоченный орган.</w:t>
      </w: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2F541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случае строительства газопроводов-вводов протяженностью до 30 м, без пересечения автомобильных дорог закрытым способом, при наличии согласованной проектной документации составляет 1 рабочий день со дня регистрации заявления о предоставлении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и</w:t>
      </w:r>
      <w:proofErr w:type="gramEnd"/>
      <w:r w:rsidRPr="002F541A">
        <w:rPr>
          <w:rFonts w:ascii="Times New Roman" w:hAnsi="Times New Roman" w:cs="Times New Roman"/>
          <w:sz w:val="28"/>
          <w:szCs w:val="28"/>
        </w:rPr>
        <w:t xml:space="preserve"> прилагаемых документов в Уполномоченный орган.</w:t>
      </w: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 xml:space="preserve">2.4.3. Срок предоставления муниципальной услуги  не может превышать  3 рабочих дней </w:t>
      </w:r>
      <w:proofErr w:type="gramStart"/>
      <w:r w:rsidRPr="002F541A">
        <w:rPr>
          <w:rFonts w:ascii="Times New Roman" w:hAnsi="Times New Roman" w:cs="Times New Roman"/>
          <w:sz w:val="28"/>
          <w:szCs w:val="28"/>
        </w:rPr>
        <w:t>со дня поступления заявления о предоставлении разрешения на осуществление земляных работ при устранении аварий на подземных инженерных коммуникациях</w:t>
      </w:r>
      <w:proofErr w:type="gramEnd"/>
      <w:r w:rsidRPr="002F541A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орган.</w:t>
      </w:r>
    </w:p>
    <w:p w:rsidR="00112C5B" w:rsidRPr="00112C5B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>2.4.4. Срок предоставления муниципальной услуги не может превышать 5 рабочих дней со дня поступления заявления о продлении  срока осуществления земляных работ и прилагаемых документов в Уполномоченный орган.</w:t>
      </w:r>
    </w:p>
    <w:p w:rsidR="00112C5B" w:rsidRPr="00112C5B" w:rsidRDefault="00112C5B" w:rsidP="00112C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2.5. Правовые основания для предоставления муниципальной услуги</w:t>
      </w:r>
    </w:p>
    <w:p w:rsidR="00925AA9" w:rsidRPr="00DF1AC3" w:rsidRDefault="00925AA9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2C5B" w:rsidRPr="007C558E" w:rsidRDefault="00925AA9" w:rsidP="007C5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C55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C55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Земельны</w:t>
      </w:r>
      <w:r w:rsidR="007C558E">
        <w:rPr>
          <w:rFonts w:ascii="Times New Roman" w:hAnsi="Times New Roman" w:cs="Times New Roman"/>
          <w:sz w:val="28"/>
          <w:szCs w:val="28"/>
        </w:rPr>
        <w:t>м</w:t>
      </w:r>
      <w:r w:rsidRPr="00112C5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C558E">
        <w:rPr>
          <w:rFonts w:ascii="Times New Roman" w:hAnsi="Times New Roman" w:cs="Times New Roman"/>
          <w:sz w:val="28"/>
          <w:szCs w:val="28"/>
        </w:rPr>
        <w:t>ом</w:t>
      </w:r>
      <w:r w:rsidRPr="00112C5B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№ 136-ФЗ;</w:t>
      </w: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lastRenderedPageBreak/>
        <w:t>Градостроительным кодексом Российской Федерации от 29.12.2004                            № 190-ФЗ;</w:t>
      </w:r>
    </w:p>
    <w:p w:rsidR="002F541A" w:rsidRPr="002F541A" w:rsidRDefault="00925AA9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 законом от 27 июля </w:t>
      </w:r>
      <w:r w:rsidR="002F541A" w:rsidRPr="002F541A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41A" w:rsidRPr="002F541A">
        <w:rPr>
          <w:rFonts w:ascii="Times New Roman" w:hAnsi="Times New Roman" w:cs="Times New Roman"/>
          <w:sz w:val="28"/>
          <w:szCs w:val="28"/>
        </w:rPr>
        <w:t xml:space="preserve">  № 210-ФЗ «Об организации предоставления государственных и муниципальных услуг»;</w:t>
      </w:r>
    </w:p>
    <w:p w:rsidR="002F541A" w:rsidRPr="002F541A" w:rsidRDefault="002F541A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41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603C36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2F541A">
        <w:rPr>
          <w:rFonts w:ascii="Times New Roman" w:hAnsi="Times New Roman" w:cs="Times New Roman"/>
          <w:sz w:val="28"/>
          <w:szCs w:val="28"/>
        </w:rPr>
        <w:t>2003</w:t>
      </w:r>
      <w:r w:rsidR="00603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541A">
        <w:rPr>
          <w:rFonts w:ascii="Times New Roman" w:hAnsi="Times New Roman" w:cs="Times New Roman"/>
          <w:sz w:val="28"/>
          <w:szCs w:val="28"/>
        </w:rPr>
        <w:t xml:space="preserve">  № 131-ФЗ «Об общих принципах организации местного самоуправления в Российской Федерации»;</w:t>
      </w:r>
    </w:p>
    <w:p w:rsidR="002F541A" w:rsidRPr="002F541A" w:rsidRDefault="00603C36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 от 24 ноября </w:t>
      </w:r>
      <w:r w:rsidR="002F541A" w:rsidRPr="002F541A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41A" w:rsidRPr="002F541A">
        <w:rPr>
          <w:rFonts w:ascii="Times New Roman" w:hAnsi="Times New Roman" w:cs="Times New Roman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2F541A" w:rsidRDefault="00D72842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апреля </w:t>
      </w:r>
      <w:r w:rsidR="002F541A" w:rsidRPr="002F541A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41A" w:rsidRPr="002F541A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подписи»;</w:t>
      </w:r>
    </w:p>
    <w:p w:rsidR="00112C5B" w:rsidRPr="00112C5B" w:rsidRDefault="00DF1AC3" w:rsidP="002F5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D72842">
        <w:rPr>
          <w:rFonts w:ascii="Times New Roman" w:hAnsi="Times New Roman" w:cs="Times New Roman"/>
          <w:sz w:val="28"/>
          <w:szCs w:val="28"/>
        </w:rPr>
        <w:t>ом</w:t>
      </w:r>
      <w:r w:rsidR="007C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 Вологодской области</w:t>
      </w:r>
      <w:r w:rsidR="00112C5B" w:rsidRPr="00112C5B">
        <w:rPr>
          <w:rFonts w:ascii="Times New Roman" w:hAnsi="Times New Roman" w:cs="Times New Roman"/>
          <w:sz w:val="28"/>
          <w:szCs w:val="28"/>
        </w:rPr>
        <w:t>.</w:t>
      </w:r>
    </w:p>
    <w:p w:rsidR="00112C5B" w:rsidRPr="00112C5B" w:rsidRDefault="00112C5B" w:rsidP="00112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2C5B" w:rsidRPr="002F541A" w:rsidRDefault="00112C5B" w:rsidP="002F541A">
      <w:pPr>
        <w:widowControl w:val="0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</w:t>
      </w:r>
      <w:r w:rsidR="002F541A" w:rsidRPr="002F541A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подлежащих представлению заявителем</w:t>
      </w:r>
    </w:p>
    <w:p w:rsidR="00CE3FD8" w:rsidRPr="00CE3FD8" w:rsidRDefault="00112C5B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2.6.1. </w:t>
      </w:r>
      <w:r w:rsidR="00CE3FD8" w:rsidRPr="00CE3FD8">
        <w:rPr>
          <w:rFonts w:ascii="Times New Roman" w:hAnsi="Times New Roman" w:cs="Times New Roman"/>
          <w:sz w:val="28"/>
          <w:szCs w:val="28"/>
        </w:rPr>
        <w:t>В случае получения разрешения на осуществление земляных работ при строительстве, реконструкции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 заявитель представляет (направляет):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осуществление земляных работ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CE3FD8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г) утвержденную и согласованную проектную документацию (</w:t>
      </w:r>
      <w:proofErr w:type="gramStart"/>
      <w:r w:rsidRPr="00CE3FD8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CE3FD8">
        <w:rPr>
          <w:rFonts w:ascii="Times New Roman" w:hAnsi="Times New Roman" w:cs="Times New Roman"/>
          <w:sz w:val="28"/>
          <w:szCs w:val="28"/>
        </w:rPr>
        <w:t xml:space="preserve"> заверенная в нотариальном порядке или с предъявлением подлинника) с: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собственниками, пользователями и владельцами земельных участков;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владельцами инженерных коммуникаций – в случае если осуществление земляных работ планируется в местах размещения инженерных коммуникаций;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д) схему организации движения транспорта, пешеходов и ограждения мест осуществления работ;</w:t>
      </w:r>
    </w:p>
    <w:p w:rsidR="00CE3FD8" w:rsidRPr="00CE3FD8" w:rsidRDefault="00CE3FD8" w:rsidP="00CE3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е) календарный график производства работ.</w:t>
      </w:r>
    </w:p>
    <w:p w:rsidR="00CE3FD8" w:rsidRDefault="00CE3FD8" w:rsidP="00CE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ж) правоустанавливающие док</w:t>
      </w:r>
      <w:r>
        <w:rPr>
          <w:rFonts w:ascii="Times New Roman" w:hAnsi="Times New Roman" w:cs="Times New Roman"/>
          <w:sz w:val="28"/>
          <w:szCs w:val="28"/>
        </w:rPr>
        <w:t>ументы на объект недвижимости (</w:t>
      </w:r>
      <w:r w:rsidRPr="00CE3FD8">
        <w:rPr>
          <w:rFonts w:ascii="Times New Roman" w:hAnsi="Times New Roman" w:cs="Times New Roman"/>
          <w:sz w:val="28"/>
          <w:szCs w:val="28"/>
        </w:rPr>
        <w:t>права на который не зарегистрированы в Едином государственном реестре недвижимости).</w:t>
      </w:r>
    </w:p>
    <w:p w:rsidR="00CE3FD8" w:rsidRPr="00CE3FD8" w:rsidRDefault="00112C5B" w:rsidP="00CE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2.6.2. </w:t>
      </w:r>
      <w:proofErr w:type="gramStart"/>
      <w:r w:rsidR="00CE3FD8" w:rsidRPr="00CE3FD8">
        <w:rPr>
          <w:rFonts w:ascii="Times New Roman" w:hAnsi="Times New Roman" w:cs="Times New Roman"/>
          <w:sz w:val="28"/>
          <w:szCs w:val="28"/>
        </w:rPr>
        <w:t xml:space="preserve">В случае получения разрешения на осуществление земляных работ при устранении аварий на подземных инженерных коммуникациях заявитель в </w:t>
      </w:r>
      <w:r w:rsidR="00CE3FD8" w:rsidRPr="00CE3FD8">
        <w:rPr>
          <w:rFonts w:ascii="Times New Roman" w:hAnsi="Times New Roman" w:cs="Times New Roman"/>
          <w:sz w:val="28"/>
          <w:szCs w:val="28"/>
        </w:rPr>
        <w:lastRenderedPageBreak/>
        <w:t>течение</w:t>
      </w:r>
      <w:proofErr w:type="gramEnd"/>
      <w:r w:rsidR="00CE3FD8" w:rsidRPr="00CE3FD8">
        <w:rPr>
          <w:rFonts w:ascii="Times New Roman" w:hAnsi="Times New Roman" w:cs="Times New Roman"/>
          <w:sz w:val="28"/>
          <w:szCs w:val="28"/>
        </w:rPr>
        <w:t xml:space="preserve">  суток с момента начала работ или в первый рабочий день после выходных или праздничных дней представляет (направляет):</w:t>
      </w:r>
    </w:p>
    <w:p w:rsidR="00CE3FD8" w:rsidRPr="00CE3FD8" w:rsidRDefault="00CE3FD8" w:rsidP="00CE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осуществление земляных работ 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E3FD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регламенту; </w:t>
      </w:r>
    </w:p>
    <w:p w:rsidR="00CE3FD8" w:rsidRPr="00CE3FD8" w:rsidRDefault="00CE3FD8" w:rsidP="00CE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CE3FD8" w:rsidRPr="00CE3FD8" w:rsidRDefault="00CE3FD8" w:rsidP="00CE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CE3FD8" w:rsidRPr="00CE3FD8" w:rsidRDefault="00CE3FD8" w:rsidP="00CE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г) схему (либо фрагмент топографического плана) места осуществления работ, подписанную лицом, ответственным за осуществление работ;</w:t>
      </w:r>
    </w:p>
    <w:p w:rsidR="00CE3FD8" w:rsidRDefault="00CE3FD8" w:rsidP="00CE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3FD8">
        <w:rPr>
          <w:rFonts w:ascii="Times New Roman" w:hAnsi="Times New Roman" w:cs="Times New Roman"/>
          <w:sz w:val="28"/>
          <w:szCs w:val="28"/>
        </w:rPr>
        <w:t>д) документ, подтверждающий факт аварии (уведомления об аварии на сетях инженерно-технического обеспечения, наряд - задания, протоколы определения места повреждения кабельной линии и др.).</w:t>
      </w:r>
    </w:p>
    <w:p w:rsidR="00AB0945" w:rsidRPr="00AB0945" w:rsidRDefault="00112C5B" w:rsidP="00AB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2.6.3. </w:t>
      </w:r>
      <w:r w:rsidR="00AB0945" w:rsidRPr="00AB0945">
        <w:rPr>
          <w:rFonts w:ascii="Times New Roman" w:hAnsi="Times New Roman" w:cs="Times New Roman"/>
          <w:sz w:val="28"/>
          <w:szCs w:val="28"/>
        </w:rPr>
        <w:t xml:space="preserve">В случае продления сроков осуществления земляных работ заявитель не позднее 2 рабочих дней до момента окончания действия разрешения представляет (направляет):  </w:t>
      </w:r>
    </w:p>
    <w:p w:rsidR="00AB0945" w:rsidRPr="00AB0945" w:rsidRDefault="00AB0945" w:rsidP="00AB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 xml:space="preserve">а) </w:t>
      </w:r>
      <w:r w:rsidR="00D72842">
        <w:rPr>
          <w:rFonts w:ascii="Times New Roman" w:hAnsi="Times New Roman" w:cs="Times New Roman"/>
          <w:sz w:val="28"/>
          <w:szCs w:val="28"/>
        </w:rPr>
        <w:t>з</w:t>
      </w:r>
      <w:r w:rsidRPr="00AB0945">
        <w:rPr>
          <w:rFonts w:ascii="Times New Roman" w:hAnsi="Times New Roman" w:cs="Times New Roman"/>
          <w:sz w:val="28"/>
          <w:szCs w:val="28"/>
        </w:rPr>
        <w:t xml:space="preserve">аявление о продлении сроков осуществления земляных работ (с указанием причин продления)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0945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регламенту;</w:t>
      </w:r>
    </w:p>
    <w:p w:rsidR="00AB0945" w:rsidRPr="00AB0945" w:rsidRDefault="00AB0945" w:rsidP="00AB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>б) календарный график производства работ, выполнение которых планируется в течение запрашиваемого срока продления работ;</w:t>
      </w:r>
    </w:p>
    <w:p w:rsidR="00AB0945" w:rsidRPr="00AB0945" w:rsidRDefault="00AB0945" w:rsidP="00AB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>в) документ, удостоверяющий личность заявителя (представителя заявителя) (предъявляется при обращении в Уполномоченный орган, МФЦ);</w:t>
      </w:r>
    </w:p>
    <w:p w:rsidR="00AB0945" w:rsidRPr="00AB0945" w:rsidRDefault="00AB0945" w:rsidP="00AB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AB0945" w:rsidRPr="00112C5B" w:rsidRDefault="00AB0945" w:rsidP="00AB09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 xml:space="preserve">д) документы, являющиеся обоснованием причин продления (в случае предъявления проектной документации – </w:t>
      </w:r>
      <w:proofErr w:type="gramStart"/>
      <w:r w:rsidRPr="00AB0945"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Pr="00AB0945">
        <w:rPr>
          <w:rFonts w:ascii="Times New Roman" w:hAnsi="Times New Roman" w:cs="Times New Roman"/>
          <w:sz w:val="28"/>
          <w:szCs w:val="28"/>
        </w:rPr>
        <w:t xml:space="preserve"> заверенная в нотариальном порядке или с предъявлением подлинника).</w:t>
      </w:r>
    </w:p>
    <w:p w:rsidR="00AB0945" w:rsidRPr="00AB0945" w:rsidRDefault="00112C5B" w:rsidP="00AB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="00AB0945" w:rsidRPr="00AB0945">
        <w:rPr>
          <w:rFonts w:ascii="Times New Roman" w:hAnsi="Times New Roman" w:cs="Times New Roman"/>
          <w:sz w:val="28"/>
          <w:szCs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места жительства, реквизиты документа, удостоверяющего личность, контактные телефоны, адрес электронной почты (при наличии). </w:t>
      </w:r>
      <w:proofErr w:type="gramEnd"/>
    </w:p>
    <w:p w:rsidR="00AB0945" w:rsidRPr="00AB0945" w:rsidRDefault="00AB0945" w:rsidP="00AB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945">
        <w:rPr>
          <w:rFonts w:ascii="Times New Roman" w:hAnsi="Times New Roman" w:cs="Times New Roman"/>
          <w:sz w:val="28"/>
          <w:szCs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  <w:proofErr w:type="gramEnd"/>
    </w:p>
    <w:p w:rsidR="00AB0945" w:rsidRPr="00AB0945" w:rsidRDefault="00AB0945" w:rsidP="00AB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945">
        <w:rPr>
          <w:rFonts w:ascii="Times New Roman" w:hAnsi="Times New Roman" w:cs="Times New Roman"/>
          <w:sz w:val="28"/>
          <w:szCs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  <w:proofErr w:type="gramEnd"/>
    </w:p>
    <w:p w:rsidR="00AB0945" w:rsidRPr="00AB0945" w:rsidRDefault="00AB0945" w:rsidP="00AB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AB0945" w:rsidRPr="00AB0945" w:rsidRDefault="00AB0945" w:rsidP="00AB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AB0945" w:rsidRPr="00AB0945" w:rsidRDefault="00AB0945" w:rsidP="00AB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AB0945">
        <w:rPr>
          <w:rFonts w:ascii="Times New Roman" w:hAnsi="Times New Roman" w:cs="Times New Roman"/>
          <w:sz w:val="28"/>
          <w:szCs w:val="28"/>
        </w:rPr>
        <w:t>В последнем случае заявитель вписывает в заявление от руки свои фамилию, имя, отчество (полностью) и ставит подпись.</w:t>
      </w:r>
      <w:proofErr w:type="gramEnd"/>
    </w:p>
    <w:p w:rsidR="00AB0945" w:rsidRPr="00AB0945" w:rsidRDefault="00AB0945" w:rsidP="00AB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A85744" w:rsidRDefault="00AB0945" w:rsidP="00AB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45">
        <w:rPr>
          <w:rFonts w:ascii="Times New Roman" w:hAnsi="Times New Roman" w:cs="Times New Roman"/>
          <w:sz w:val="28"/>
          <w:szCs w:val="28"/>
        </w:rPr>
        <w:t>Форма заявления размещается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сайте Уполномоченного органа </w:t>
      </w:r>
      <w:r w:rsidRPr="00AB0945">
        <w:rPr>
          <w:rFonts w:ascii="Times New Roman" w:hAnsi="Times New Roman" w:cs="Times New Roman"/>
          <w:sz w:val="28"/>
          <w:szCs w:val="28"/>
        </w:rPr>
        <w:t>с возможностью бесплатного копирования.</w:t>
      </w:r>
    </w:p>
    <w:p w:rsidR="00A85744" w:rsidRPr="00A85744" w:rsidRDefault="00112C5B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  <w:highlight w:val="white"/>
        </w:rPr>
        <w:t xml:space="preserve">2.6.5. </w:t>
      </w:r>
      <w:r w:rsidR="00A85744"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Заявление и прилагаемые документы могут быть представлены следующими способами: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путем личного обращения в Уполномоченный орган или в МФЦ  либо через своих представителей;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посредством почтовой связи;</w:t>
      </w:r>
    </w:p>
    <w:p w:rsidR="00A85744" w:rsidRPr="00A85744" w:rsidRDefault="00D72842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по электронной почте;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посредством Единого портала.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простой электронной подписью заявителя либо усиленной неквалифицированной электронной подписью заявителя (представителя заявителя);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усиленной квалифицированной электронной подписью заявителя (представителя заявителя).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лица, действующего от имени юридического лица без доверенности;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  <w:r w:rsidR="00112C5B" w:rsidRPr="00112C5B">
        <w:rPr>
          <w:rFonts w:ascii="Times New Roman" w:hAnsi="Times New Roman" w:cs="Times New Roman"/>
          <w:sz w:val="28"/>
          <w:szCs w:val="28"/>
        </w:rPr>
        <w:br/>
      </w:r>
      <w:r w:rsidR="00112C5B" w:rsidRPr="00112C5B">
        <w:rPr>
          <w:rFonts w:ascii="Times New Roman" w:hAnsi="Times New Roman" w:cs="Times New Roman"/>
          <w:sz w:val="28"/>
          <w:szCs w:val="28"/>
          <w:highlight w:val="white"/>
        </w:rPr>
        <w:t xml:space="preserve">         2.6.6. </w:t>
      </w: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  <w:proofErr w:type="gramEnd"/>
    </w:p>
    <w:p w:rsidR="00A85744" w:rsidRPr="00A85744" w:rsidRDefault="00112C5B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  <w:highlight w:val="white"/>
        </w:rPr>
        <w:t xml:space="preserve">2.6.7. </w:t>
      </w:r>
      <w:r w:rsidR="00A85744"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</w:t>
      </w:r>
      <w:r w:rsidR="00A85744"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юридическим лицом. После проведения сверки подлинники документов незамедлительно возвращаются заявителю.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85744" w:rsidRPr="00A85744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12C5B" w:rsidRDefault="00A85744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85744" w:rsidRPr="00112C5B" w:rsidRDefault="00A85744" w:rsidP="00A85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744" w:rsidRPr="00A85744" w:rsidRDefault="00A85744" w:rsidP="00D72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2.7.1. Заявитель вправе пред</w:t>
      </w:r>
      <w:r w:rsidR="00D72842">
        <w:rPr>
          <w:rFonts w:ascii="Times New Roman" w:hAnsi="Times New Roman" w:cs="Times New Roman"/>
          <w:sz w:val="28"/>
          <w:szCs w:val="28"/>
        </w:rPr>
        <w:t>ставить в Уполномоченный орган: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 xml:space="preserve">б) выписку из Единого государственного реестра юридических лиц; </w:t>
      </w:r>
    </w:p>
    <w:p w:rsidR="00A85744" w:rsidRPr="00A85744" w:rsidRDefault="00A85744" w:rsidP="00D72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в) выписку из Единого государственного р</w:t>
      </w:r>
      <w:r w:rsidR="00D72842">
        <w:rPr>
          <w:rFonts w:ascii="Times New Roman" w:hAnsi="Times New Roman" w:cs="Times New Roman"/>
          <w:sz w:val="28"/>
          <w:szCs w:val="28"/>
        </w:rPr>
        <w:t xml:space="preserve">еестра недвижимости об основных </w:t>
      </w:r>
      <w:r w:rsidRPr="00A85744">
        <w:rPr>
          <w:rFonts w:ascii="Times New Roman" w:hAnsi="Times New Roman" w:cs="Times New Roman"/>
          <w:sz w:val="28"/>
          <w:szCs w:val="28"/>
        </w:rPr>
        <w:t>характеристиках и зарегистрированных правах на объект недвижимости;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г) копию порубочного билета и (или) разрешения на пересадку деревьев и кустарников (в случае, если осуществление земляных работ предполагает вырубку, пересадку зеленых насаждений);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д) копию муниципального правового акта о временном ограничении, прекращении движения транспортных средств на участке производства земляных работ (в случае, если требуется ограничение, прекращение движения транспортных средств);</w:t>
      </w:r>
    </w:p>
    <w:p w:rsid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 xml:space="preserve">е) копию договора на строительство и ремонт инженерных </w:t>
      </w:r>
      <w:proofErr w:type="gramStart"/>
      <w:r w:rsidRPr="00A85744">
        <w:rPr>
          <w:rFonts w:ascii="Times New Roman" w:hAnsi="Times New Roman" w:cs="Times New Roman"/>
          <w:sz w:val="28"/>
          <w:szCs w:val="28"/>
        </w:rPr>
        <w:t>коммуникаций</w:t>
      </w:r>
      <w:proofErr w:type="gramEnd"/>
      <w:r w:rsidRPr="00A85744">
        <w:rPr>
          <w:rFonts w:ascii="Times New Roman" w:hAnsi="Times New Roman" w:cs="Times New Roman"/>
          <w:sz w:val="28"/>
          <w:szCs w:val="28"/>
        </w:rPr>
        <w:t xml:space="preserve"> и их эксплуатацию с владельцем автомобильных дорог (при проведении работ в пределах красных линий);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 либо через своих представителей;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lastRenderedPageBreak/>
        <w:t>2.7.3.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2.7.4. Запрещено требовать от заявителя: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85744" w:rsidRP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4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85744" w:rsidRDefault="00A85744" w:rsidP="00A8574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74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pStyle w:val="4"/>
        <w:spacing w:before="0"/>
        <w:ind w:firstLine="709"/>
        <w:rPr>
          <w:b/>
          <w:i/>
        </w:rPr>
      </w:pPr>
      <w:r w:rsidRPr="00DF1AC3">
        <w:rPr>
          <w:i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12C5B" w:rsidRPr="00112C5B" w:rsidRDefault="00112C5B" w:rsidP="00112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744" w:rsidRPr="00A85744" w:rsidRDefault="00112C5B" w:rsidP="00A857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</w:t>
      </w:r>
      <w:r w:rsidR="00A85744" w:rsidRPr="00A85744">
        <w:rPr>
          <w:rFonts w:ascii="Times New Roman" w:eastAsia="Times New Roman" w:hAnsi="Times New Roman" w:cs="Times New Roman"/>
          <w:color w:val="000000"/>
          <w:sz w:val="28"/>
          <w:szCs w:val="20"/>
        </w:rPr>
        <w:t>, не имеется.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2C5B" w:rsidRDefault="00112C5B" w:rsidP="00112C5B">
      <w:pPr>
        <w:pStyle w:val="4"/>
        <w:spacing w:before="0"/>
        <w:ind w:firstLine="709"/>
        <w:rPr>
          <w:i/>
          <w:highlight w:val="white"/>
        </w:rPr>
      </w:pPr>
      <w:r w:rsidRPr="00DF1AC3">
        <w:rPr>
          <w:i/>
        </w:rPr>
        <w:t xml:space="preserve">2.9. </w:t>
      </w:r>
      <w:r w:rsidR="00A85744" w:rsidRPr="00A85744">
        <w:rPr>
          <w:i/>
        </w:rPr>
        <w:t>Исчерпывающий перечень оснований для приостановления предоставления  или  отказа в предоставлении муниципальной услуги</w:t>
      </w:r>
    </w:p>
    <w:p w:rsidR="00DF1AC3" w:rsidRPr="00DF1AC3" w:rsidRDefault="00DF1AC3" w:rsidP="00DF1AC3"/>
    <w:p w:rsidR="00D30449" w:rsidRPr="00D30449" w:rsidRDefault="00112C5B" w:rsidP="00D30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 2.9.1. </w:t>
      </w:r>
      <w:r w:rsidR="00D30449"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9" w:history="1">
        <w:r w:rsidR="00D30449" w:rsidRPr="00D30449">
          <w:rPr>
            <w:rFonts w:ascii="Times New Roman" w:eastAsia="Times New Roman" w:hAnsi="Times New Roman" w:cs="Times New Roman"/>
            <w:color w:val="000000"/>
            <w:sz w:val="28"/>
            <w:szCs w:val="20"/>
          </w:rPr>
          <w:t>статьей 11</w:t>
        </w:r>
      </w:hyperlink>
      <w:r w:rsidR="00D30449"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D30449" w:rsidRDefault="00112C5B" w:rsidP="00112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2.9.2. </w:t>
      </w:r>
      <w:r w:rsidR="00D30449"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Основания для приостановления предоставления муниципальной услуги законодательством не предусмотрены.</w:t>
      </w:r>
    </w:p>
    <w:p w:rsidR="00D30449" w:rsidRPr="00D30449" w:rsidRDefault="00112C5B" w:rsidP="00D30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2.9.3. </w:t>
      </w:r>
      <w:r w:rsidR="00D30449"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Для отказа в предоставлении разрешения на осуществление земляных работ на территории Вожегодского муниципального округа являются следующие основания:</w:t>
      </w:r>
    </w:p>
    <w:p w:rsidR="00D30449" w:rsidRPr="00D30449" w:rsidRDefault="00D30449" w:rsidP="00D304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а) с заявлением о предоставлении муниципальной услуги обратилось лицо, не соответствующее требованиям пункта 1.2   административного регламента;</w:t>
      </w:r>
    </w:p>
    <w:p w:rsidR="00D30449" w:rsidRPr="00D30449" w:rsidRDefault="00D30449" w:rsidP="00D30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б) заявление подано с нарушением требований, установленных пунктом 2.6   административного регламента;</w:t>
      </w:r>
    </w:p>
    <w:p w:rsidR="00D30449" w:rsidRPr="00D30449" w:rsidRDefault="00D30449" w:rsidP="00D30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в) предоставленные заявителем документы  содержат недостоверные сведения;</w:t>
      </w:r>
    </w:p>
    <w:p w:rsidR="00D30449" w:rsidRPr="00D30449" w:rsidRDefault="00D30449" w:rsidP="00D30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г) документы,  которые заявитель обязан представить, представлены им не в полном объеме.</w:t>
      </w:r>
    </w:p>
    <w:p w:rsidR="00D30449" w:rsidRPr="00D30449" w:rsidRDefault="00D30449" w:rsidP="00D304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2.9.4. Основания для отказа в продлении срока осуществления земляных работ:</w:t>
      </w:r>
    </w:p>
    <w:p w:rsidR="00D30449" w:rsidRPr="00D30449" w:rsidRDefault="00D30449" w:rsidP="00D304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а) с заявлением о предоставлении муниципальной услуги обратилось лицо, не соответствующее требованиям пункта 1.2 административного регламента;</w:t>
      </w:r>
    </w:p>
    <w:p w:rsidR="00D30449" w:rsidRPr="00D30449" w:rsidRDefault="00D30449" w:rsidP="00D30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б) заявление подано с нарушением требований, установленных пунктом 2.6  административного регламента;</w:t>
      </w:r>
    </w:p>
    <w:p w:rsidR="00D30449" w:rsidRPr="00D30449" w:rsidRDefault="00D30449" w:rsidP="00D30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в) предоставленные заявителем документы  содержат недостоверные сведения;</w:t>
      </w:r>
    </w:p>
    <w:p w:rsidR="00D30449" w:rsidRPr="00D30449" w:rsidRDefault="00D30449" w:rsidP="00D304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г) документы,  которые заявитель обязан представить, представлены им не в полном объеме;</w:t>
      </w:r>
    </w:p>
    <w:p w:rsidR="00D30449" w:rsidRPr="00D30449" w:rsidRDefault="00D30449" w:rsidP="00D3044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30449">
        <w:rPr>
          <w:rFonts w:ascii="Times New Roman" w:eastAsia="Times New Roman" w:hAnsi="Times New Roman" w:cs="Times New Roman"/>
          <w:color w:val="000000"/>
          <w:sz w:val="28"/>
          <w:szCs w:val="20"/>
        </w:rPr>
        <w:t>д) отсутствие причин продления срока осуществления земляных работ                      (увеличение объема работ,  изменение проектного решения, погодные условия, препятствующие качественному проведению работ).</w:t>
      </w:r>
    </w:p>
    <w:p w:rsidR="00D72842" w:rsidRDefault="00D72842" w:rsidP="001D40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D40D5" w:rsidRDefault="00112C5B" w:rsidP="001D40D5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 xml:space="preserve">2.10. </w:t>
      </w:r>
      <w:r w:rsidR="001D40D5">
        <w:rPr>
          <w:rFonts w:ascii="Times New Roman" w:hAnsi="Times New Roman"/>
          <w:i/>
          <w:sz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D40D5" w:rsidRDefault="001D40D5" w:rsidP="001D40D5">
      <w:pPr>
        <w:pStyle w:val="4"/>
        <w:spacing w:before="0"/>
        <w:ind w:firstLine="540"/>
      </w:pPr>
    </w:p>
    <w:p w:rsidR="009F07A1" w:rsidRPr="009F07A1" w:rsidRDefault="009F07A1" w:rsidP="009F0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7A1">
        <w:rPr>
          <w:rFonts w:ascii="Times New Roman" w:eastAsia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12C5B" w:rsidRPr="00112C5B" w:rsidRDefault="00112C5B" w:rsidP="001D40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40D5" w:rsidRPr="001D40D5" w:rsidRDefault="00112C5B" w:rsidP="001D4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 xml:space="preserve">2.11. </w:t>
      </w:r>
      <w:r w:rsidR="001D40D5" w:rsidRPr="001D40D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112C5B" w:rsidRPr="00112C5B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12C5B" w:rsidRPr="00112C5B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запроса и (или) при получении результата не должен превышать 15 минут.</w:t>
      </w:r>
    </w:p>
    <w:p w:rsidR="00112C5B" w:rsidRPr="00112C5B" w:rsidRDefault="00112C5B" w:rsidP="00DF1AC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0D5" w:rsidRPr="001D40D5" w:rsidRDefault="00112C5B" w:rsidP="001D4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 xml:space="preserve">2.13. </w:t>
      </w:r>
      <w:r w:rsidR="001D40D5" w:rsidRPr="001D40D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Срок регистрации запроса заявителя</w:t>
      </w:r>
    </w:p>
    <w:p w:rsidR="001D40D5" w:rsidRPr="001D40D5" w:rsidRDefault="001D40D5" w:rsidP="001D4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о предоставлении муниципальной услуги, в том числе в электронной форме</w:t>
      </w:r>
    </w:p>
    <w:p w:rsidR="00112C5B" w:rsidRPr="00112C5B" w:rsidRDefault="00112C5B" w:rsidP="001D40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2.13.1. </w:t>
      </w:r>
      <w:r w:rsidR="001D40D5" w:rsidRPr="001D40D5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</w:t>
      </w:r>
    </w:p>
    <w:p w:rsidR="001D40D5" w:rsidRPr="001D40D5" w:rsidRDefault="00112C5B" w:rsidP="001D40D5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  <w:highlight w:val="white"/>
        </w:rPr>
        <w:t xml:space="preserve">2.13.2. </w:t>
      </w:r>
      <w:r w:rsidR="001D40D5"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1D40D5" w:rsidRPr="001D40D5" w:rsidRDefault="001D40D5" w:rsidP="001D40D5">
      <w:pPr>
        <w:widowControl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12C5B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ии и ау</w:t>
      </w:r>
      <w:proofErr w:type="gramEnd"/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тентификации</w:t>
      </w:r>
      <w:r w:rsidR="00112C5B" w:rsidRPr="00112C5B">
        <w:rPr>
          <w:rFonts w:ascii="Times New Roman" w:hAnsi="Times New Roman" w:cs="Times New Roman"/>
          <w:sz w:val="28"/>
          <w:szCs w:val="28"/>
        </w:rPr>
        <w:t>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  <w:highlight w:val="white"/>
        </w:rPr>
        <w:t>   </w:t>
      </w:r>
      <w:r w:rsidRPr="00DF1AC3">
        <w:rPr>
          <w:rFonts w:ascii="Times New Roman" w:hAnsi="Times New Roman" w:cs="Times New Roman"/>
          <w:i/>
          <w:sz w:val="28"/>
          <w:szCs w:val="28"/>
        </w:rPr>
        <w:t xml:space="preserve">2.14. </w:t>
      </w:r>
      <w:proofErr w:type="gramStart"/>
      <w:r w:rsidR="001D40D5" w:rsidRPr="001D40D5">
        <w:rPr>
          <w:rFonts w:ascii="Times New Roman" w:eastAsia="Times New Roman" w:hAnsi="Times New Roman" w:cs="Times New Roman"/>
          <w:i/>
          <w:color w:val="000000"/>
          <w:sz w:val="28"/>
          <w:szCs w:val="20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DF1AC3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 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0" w:history="1">
        <w:r w:rsidRPr="001D40D5">
          <w:rPr>
            <w:rFonts w:ascii="Times New Roman" w:eastAsia="Times New Roman" w:hAnsi="Times New Roman" w:cs="Times New Roman"/>
            <w:color w:val="000000"/>
            <w:sz w:val="28"/>
            <w:szCs w:val="20"/>
          </w:rPr>
          <w:t>приказом</w:t>
        </w:r>
      </w:hyperlink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Министерства труда и социальной защиты Российской Федерации от 22 июня 2015 года </w:t>
      </w:r>
      <w:r w:rsidR="007C558E">
        <w:rPr>
          <w:rFonts w:ascii="Times New Roman" w:eastAsia="Times New Roman" w:hAnsi="Times New Roman" w:cs="Times New Roman"/>
          <w:color w:val="000000"/>
          <w:sz w:val="28"/>
          <w:szCs w:val="20"/>
        </w:rPr>
        <w:t>№</w:t>
      </w: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386н;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сурдопереводчика</w:t>
      </w:r>
      <w:proofErr w:type="spellEnd"/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тифлосурдопереводчика</w:t>
      </w:r>
      <w:proofErr w:type="spellEnd"/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2.14.3. </w:t>
      </w:r>
      <w:r w:rsidR="001D40D5"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D40D5" w:rsidRPr="001D40D5" w:rsidRDefault="00112C5B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2.14.4. </w:t>
      </w:r>
      <w:r w:rsidR="001D40D5"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D40D5" w:rsidRPr="001D40D5" w:rsidRDefault="00112C5B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2.14.5. </w:t>
      </w:r>
      <w:r w:rsidR="001D40D5"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</w:t>
      </w: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Административный регламент, </w:t>
      </w:r>
      <w:r w:rsidR="009F07A1">
        <w:rPr>
          <w:rFonts w:ascii="Times New Roman" w:eastAsia="Times New Roman" w:hAnsi="Times New Roman" w:cs="Times New Roman"/>
          <w:color w:val="000000"/>
          <w:sz w:val="28"/>
          <w:szCs w:val="20"/>
        </w:rPr>
        <w:t>постановление Уполномоченного органа</w:t>
      </w: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 его утверждении должны быть доступны для ознакомления на бумажных носителях.</w:t>
      </w:r>
    </w:p>
    <w:p w:rsidR="001D40D5" w:rsidRPr="001D40D5" w:rsidRDefault="001D40D5" w:rsidP="001D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D40D5">
        <w:rPr>
          <w:rFonts w:ascii="Times New Roman" w:eastAsia="Times New Roman" w:hAnsi="Times New Roman" w:cs="Times New Roman"/>
          <w:color w:val="000000"/>
          <w:sz w:val="28"/>
          <w:szCs w:val="2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112C5B" w:rsidRPr="00112C5B" w:rsidRDefault="00112C5B" w:rsidP="001D4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pStyle w:val="4"/>
        <w:spacing w:before="0"/>
        <w:ind w:firstLine="709"/>
        <w:rPr>
          <w:b/>
          <w:i/>
        </w:rPr>
      </w:pPr>
      <w:r w:rsidRPr="00DF1AC3">
        <w:rPr>
          <w:i/>
        </w:rPr>
        <w:t>2.15. Показатели доступности и качества муниципальной услуги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2.15.1. Показателями доступности муниципальной услуги являются: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информирование заявителей о предоставлении муниципальной услуги;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соблюдение графика работы Уполномоченного органа;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время, затраченное на получение конечного результата муниципальной услуги.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2.15.2. Показателями качества муниципальной услуги являются: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F42268" w:rsidRPr="00F42268" w:rsidRDefault="00F42268" w:rsidP="00F42268">
      <w:pPr>
        <w:keepNext/>
        <w:tabs>
          <w:tab w:val="left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DF1AC3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112C5B" w:rsidRPr="00DF1AC3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112C5B" w:rsidRPr="00DF1AC3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112C5B" w:rsidRPr="00DF1AC3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lastRenderedPageBreak/>
        <w:t>усиленной квалифицированной электронной подписи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 учетом </w:t>
      </w:r>
      <w:hyperlink r:id="rId11" w:history="1">
        <w:r w:rsidRPr="00F42268">
          <w:rPr>
            <w:rFonts w:ascii="Times New Roman" w:eastAsia="Times New Roman" w:hAnsi="Times New Roman" w:cs="Times New Roman"/>
            <w:color w:val="000000"/>
            <w:sz w:val="28"/>
            <w:szCs w:val="20"/>
          </w:rPr>
          <w:t>Требований</w:t>
        </w:r>
      </w:hyperlink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  <w:proofErr w:type="gramEnd"/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, КС3, КВ1, КВ2 и КА1.</w:t>
      </w:r>
    </w:p>
    <w:p w:rsidR="00F42268" w:rsidRPr="00F42268" w:rsidRDefault="00F42268" w:rsidP="00F422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42268" w:rsidRPr="00F42268" w:rsidRDefault="00F42268" w:rsidP="00F42268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12C5B" w:rsidRDefault="00112C5B" w:rsidP="00112C5B">
      <w:pPr>
        <w:keepNext/>
        <w:keepLines/>
        <w:tabs>
          <w:tab w:val="left" w:pos="567"/>
        </w:tabs>
        <w:spacing w:after="0" w:line="240" w:lineRule="auto"/>
        <w:ind w:firstLine="709"/>
        <w:jc w:val="both"/>
        <w:outlineLvl w:val="8"/>
        <w:rPr>
          <w:rFonts w:ascii="Times New Roman" w:hAnsi="Times New Roman" w:cs="Times New Roman"/>
          <w:b/>
          <w:sz w:val="28"/>
          <w:szCs w:val="28"/>
        </w:rPr>
      </w:pPr>
    </w:p>
    <w:p w:rsidR="00112C5B" w:rsidRPr="00DF1AC3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1AC3">
        <w:rPr>
          <w:rFonts w:ascii="Times New Roman" w:hAnsi="Times New Roman" w:cs="Times New Roman"/>
          <w:i/>
          <w:sz w:val="28"/>
          <w:szCs w:val="28"/>
        </w:rPr>
        <w:t>3.1. Исчерпывающий перечень административных процедур</w:t>
      </w:r>
    </w:p>
    <w:p w:rsidR="00112C5B" w:rsidRPr="00112C5B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42268" w:rsidRPr="00F42268" w:rsidRDefault="00F42268" w:rsidP="00F42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прием и регистрация заявления и прилагаемых к нему документов;</w:t>
      </w:r>
    </w:p>
    <w:p w:rsidR="00F42268" w:rsidRPr="00F42268" w:rsidRDefault="00F42268" w:rsidP="00F42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рассмотрение заявления и прилагаемых к нему документов и принятие решения;</w:t>
      </w:r>
    </w:p>
    <w:p w:rsidR="00F42268" w:rsidRPr="00F42268" w:rsidRDefault="00F42268" w:rsidP="00F42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направление (вручение) заявителю подготовленных документов, являющихся результатом предоставления муниципальной услуги. </w:t>
      </w:r>
    </w:p>
    <w:p w:rsidR="00BA7E26" w:rsidRDefault="00F42268" w:rsidP="00333390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3.1.2. Блок-схема предоставления муниципальной усл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уги приведена в приложении </w:t>
      </w:r>
      <w:r w:rsidR="00B73BC5">
        <w:rPr>
          <w:rFonts w:ascii="Times New Roman" w:eastAsia="Times New Roman" w:hAnsi="Times New Roman" w:cs="Times New Roman"/>
          <w:color w:val="000000"/>
          <w:sz w:val="28"/>
          <w:szCs w:val="20"/>
        </w:rPr>
        <w:t>6</w:t>
      </w:r>
      <w:r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к  административному регламенту.</w:t>
      </w:r>
    </w:p>
    <w:p w:rsidR="00847AFF" w:rsidRPr="00E23B0F" w:rsidRDefault="00B3174D" w:rsidP="00847A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7E26" w:rsidRPr="00C15654">
        <w:rPr>
          <w:rFonts w:ascii="Times New Roman" w:eastAsia="Times New Roman" w:hAnsi="Times New Roman" w:cs="Times New Roman"/>
          <w:sz w:val="28"/>
          <w:szCs w:val="28"/>
        </w:rPr>
        <w:t>Выдача разрешения на осуществление земляных работ по строительству и ремонту инженерных коммуникаций, строительству подземных сооружений, а также благоустройству, установке и ремонту временных конструкций и сооружений.</w:t>
      </w:r>
    </w:p>
    <w:p w:rsidR="007C558E" w:rsidRPr="00B3174D" w:rsidRDefault="00BA7E26" w:rsidP="007C558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E26">
        <w:rPr>
          <w:rFonts w:ascii="Times New Roman" w:eastAsia="Times New Roman" w:hAnsi="Times New Roman" w:cs="Times New Roman"/>
          <w:sz w:val="24"/>
          <w:szCs w:val="24"/>
        </w:rPr>
        <w:br/>
      </w:r>
      <w:r w:rsidR="00B3174D">
        <w:rPr>
          <w:rFonts w:ascii="Times New Roman" w:eastAsia="Times New Roman" w:hAnsi="Times New Roman" w:cs="Times New Roman"/>
          <w:i/>
          <w:sz w:val="28"/>
          <w:szCs w:val="28"/>
        </w:rPr>
        <w:t xml:space="preserve">3.2.1. </w:t>
      </w:r>
      <w:r w:rsidR="00333390" w:rsidRPr="00B3174D">
        <w:rPr>
          <w:rFonts w:ascii="Times New Roman" w:hAnsi="Times New Roman" w:cs="Times New Roman"/>
          <w:i/>
          <w:sz w:val="28"/>
          <w:szCs w:val="28"/>
        </w:rPr>
        <w:t>Прием и регистрация заявления и прилагаемых к нему документов</w:t>
      </w:r>
      <w:r w:rsidRPr="00B3174D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3174D">
        <w:rPr>
          <w:rFonts w:ascii="Times New Roman" w:eastAsia="Times New Roman" w:hAnsi="Times New Roman" w:cs="Times New Roman"/>
          <w:i/>
          <w:sz w:val="28"/>
          <w:szCs w:val="28"/>
        </w:rPr>
        <w:br/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3.2.1.</w:t>
      </w:r>
      <w:r>
        <w:rPr>
          <w:color w:val="000000"/>
          <w:sz w:val="28"/>
          <w:szCs w:val="28"/>
        </w:rPr>
        <w:t>1.</w:t>
      </w:r>
      <w:r w:rsidRPr="00B3174D">
        <w:rPr>
          <w:color w:val="000000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поступление в </w:t>
      </w:r>
      <w:r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>полномоченный орган заявления и прилагаемых документов.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1.</w:t>
      </w:r>
      <w:r w:rsidRPr="00B3174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Специалист У</w:t>
      </w:r>
      <w:r w:rsidRPr="00B3174D">
        <w:rPr>
          <w:color w:val="000000"/>
          <w:sz w:val="28"/>
          <w:szCs w:val="28"/>
        </w:rPr>
        <w:t>полномоченного органа, ответственн</w:t>
      </w:r>
      <w:r>
        <w:rPr>
          <w:color w:val="000000"/>
          <w:sz w:val="28"/>
          <w:szCs w:val="28"/>
        </w:rPr>
        <w:t>ый</w:t>
      </w:r>
      <w:r w:rsidRPr="00B3174D">
        <w:rPr>
          <w:color w:val="000000"/>
          <w:sz w:val="28"/>
          <w:szCs w:val="28"/>
        </w:rPr>
        <w:t xml:space="preserve"> за приём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2) выдаёт расписку в получении от заявителя документов с указанием их перечня и даты их получения уполномоченным органом.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1.</w:t>
      </w:r>
      <w:r w:rsidRPr="00B3174D">
        <w:rPr>
          <w:color w:val="000000"/>
          <w:sz w:val="28"/>
          <w:szCs w:val="28"/>
        </w:rPr>
        <w:t xml:space="preserve">3. В случае если заявление и прилагаемые документы представляются заявителем в уполномоченный орган лично, </w:t>
      </w:r>
      <w:r>
        <w:rPr>
          <w:color w:val="000000"/>
          <w:sz w:val="28"/>
          <w:szCs w:val="28"/>
        </w:rPr>
        <w:t>специалист У</w:t>
      </w:r>
      <w:r w:rsidRPr="00B3174D">
        <w:rPr>
          <w:color w:val="000000"/>
          <w:sz w:val="28"/>
          <w:szCs w:val="28"/>
        </w:rPr>
        <w:t>полномоченного органа, ответственн</w:t>
      </w:r>
      <w:r>
        <w:rPr>
          <w:color w:val="000000"/>
          <w:sz w:val="28"/>
          <w:szCs w:val="28"/>
        </w:rPr>
        <w:t>ый</w:t>
      </w:r>
      <w:r w:rsidRPr="00B3174D">
        <w:rPr>
          <w:color w:val="000000"/>
          <w:sz w:val="28"/>
          <w:szCs w:val="28"/>
        </w:rPr>
        <w:t xml:space="preserve"> за приём и регистрацию заявления, выдаёт заявителю или его </w:t>
      </w:r>
      <w:r w:rsidRPr="00B3174D">
        <w:rPr>
          <w:color w:val="000000"/>
          <w:sz w:val="28"/>
          <w:szCs w:val="28"/>
        </w:rPr>
        <w:lastRenderedPageBreak/>
        <w:t xml:space="preserve">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</w:t>
      </w:r>
      <w:r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>полномоченным органом таких документов.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 xml:space="preserve">В случае если заявление и прилагаемые документы представлены заявителем в </w:t>
      </w:r>
      <w:r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 xml:space="preserve">полномоченный орган посредством почтового отправления, расписка в получении таких запроса и документов направляется </w:t>
      </w:r>
      <w:r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 xml:space="preserve">полномоченным органом по указанному в запросе почтовому адресу в течение рабочего дня, следующего за днём получения </w:t>
      </w:r>
      <w:r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>полномоченным органом документов.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 xml:space="preserve">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>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днём поступления заявления в </w:t>
      </w:r>
      <w:r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>полномоченный орган.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1.</w:t>
      </w:r>
      <w:r w:rsidRPr="00B3174D">
        <w:rPr>
          <w:color w:val="000000"/>
          <w:sz w:val="28"/>
          <w:szCs w:val="28"/>
        </w:rPr>
        <w:t xml:space="preserve">4. После регистрации заявление и прилагаемые к нему документы направляются для рассмотрения </w:t>
      </w:r>
      <w:r>
        <w:rPr>
          <w:color w:val="000000"/>
          <w:sz w:val="28"/>
          <w:szCs w:val="28"/>
        </w:rPr>
        <w:t>специалисту У</w:t>
      </w:r>
      <w:r w:rsidRPr="00B3174D">
        <w:rPr>
          <w:color w:val="000000"/>
          <w:sz w:val="28"/>
          <w:szCs w:val="28"/>
        </w:rPr>
        <w:t xml:space="preserve">полномоченного органа, ответственному за предоставление муниципальной услуги (далее </w:t>
      </w:r>
      <w:r>
        <w:rPr>
          <w:color w:val="000000"/>
          <w:sz w:val="28"/>
          <w:szCs w:val="28"/>
        </w:rPr>
        <w:t>– специалист, ответственный за предоставления муниципальной услуги</w:t>
      </w:r>
      <w:r w:rsidRPr="00B3174D">
        <w:rPr>
          <w:color w:val="000000"/>
          <w:sz w:val="28"/>
          <w:szCs w:val="28"/>
        </w:rPr>
        <w:t>).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1.</w:t>
      </w:r>
      <w:r w:rsidRPr="00B3174D">
        <w:rPr>
          <w:color w:val="000000"/>
          <w:sz w:val="28"/>
          <w:szCs w:val="28"/>
        </w:rPr>
        <w:t>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 xml:space="preserve">3.2.6. Результатом выполнения данной административной процедуры является получение заявления и прилагаемых документов </w:t>
      </w:r>
      <w:r>
        <w:rPr>
          <w:color w:val="000000"/>
          <w:sz w:val="28"/>
          <w:szCs w:val="28"/>
        </w:rPr>
        <w:t xml:space="preserve">специалистом,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предоставление муниципальной услуги</w:t>
      </w:r>
      <w:r w:rsidRPr="00B3174D">
        <w:rPr>
          <w:color w:val="000000"/>
          <w:sz w:val="28"/>
          <w:szCs w:val="28"/>
        </w:rPr>
        <w:t>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23B0F" w:rsidRDefault="00B3174D" w:rsidP="00B317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3B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A7E26" w:rsidRPr="00E23B0F">
        <w:rPr>
          <w:rFonts w:ascii="Times New Roman" w:eastAsia="Times New Roman" w:hAnsi="Times New Roman" w:cs="Times New Roman"/>
          <w:i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33390" w:rsidRPr="00E23B0F">
        <w:rPr>
          <w:rFonts w:ascii="Times New Roman" w:hAnsi="Times New Roman" w:cs="Times New Roman"/>
          <w:i/>
          <w:sz w:val="28"/>
          <w:szCs w:val="28"/>
        </w:rPr>
        <w:t>Рассмотрение заявления и прилагаемых к нему документов и принятие решения</w:t>
      </w:r>
      <w:r w:rsidR="00BA7E26" w:rsidRPr="00E23B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23B0F" w:rsidRDefault="00E23B0F" w:rsidP="00E23B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</w:t>
      </w:r>
      <w:r w:rsidRPr="00B3174D">
        <w:rPr>
          <w:color w:val="000000"/>
          <w:sz w:val="28"/>
          <w:szCs w:val="28"/>
        </w:rPr>
        <w:t>.1. Юридическим фактом, являющимся основанием для начала выполнения административной процедуры, является получение заявления и прил</w:t>
      </w:r>
      <w:r>
        <w:rPr>
          <w:color w:val="000000"/>
          <w:sz w:val="28"/>
          <w:szCs w:val="28"/>
        </w:rPr>
        <w:t>агаемых документов специалистом, ответственным за предоставление муниципальной услуги</w:t>
      </w:r>
      <w:r w:rsidRPr="00B3174D">
        <w:rPr>
          <w:color w:val="000000"/>
          <w:sz w:val="28"/>
          <w:szCs w:val="28"/>
        </w:rPr>
        <w:t>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3.2.2.2.</w:t>
      </w:r>
      <w:r w:rsidRPr="00B3174D">
        <w:rPr>
          <w:color w:val="000000"/>
          <w:sz w:val="28"/>
          <w:szCs w:val="28"/>
        </w:rPr>
        <w:t xml:space="preserve"> В случае поступления заявления и прилагаемых документов в электронной форме </w:t>
      </w:r>
      <w:r>
        <w:rPr>
          <w:color w:val="000000"/>
          <w:sz w:val="28"/>
          <w:szCs w:val="28"/>
        </w:rPr>
        <w:t xml:space="preserve"> специалист, ответственный за предоставление муниципальной услуги, </w:t>
      </w:r>
      <w:r w:rsidRPr="00B3174D">
        <w:rPr>
          <w:color w:val="000000"/>
          <w:sz w:val="28"/>
          <w:szCs w:val="28"/>
        </w:rPr>
        <w:t>в течение двух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</w:t>
      </w:r>
      <w:r w:rsidRPr="00B3174D">
        <w:rPr>
          <w:color w:val="000000"/>
          <w:sz w:val="28"/>
          <w:szCs w:val="28"/>
        </w:rPr>
        <w:lastRenderedPageBreak/>
        <w:t>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3.2.2.3.</w:t>
      </w:r>
      <w:r w:rsidRPr="00B3174D">
        <w:rPr>
          <w:color w:val="000000"/>
          <w:sz w:val="28"/>
          <w:szCs w:val="28"/>
        </w:rPr>
        <w:t xml:space="preserve"> Если в случае проверки усиленной квалифицированной электронной подписи установлено несоблюдение условий признания её действительности,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B3174D">
        <w:rPr>
          <w:color w:val="000000"/>
          <w:sz w:val="28"/>
          <w:szCs w:val="28"/>
        </w:rPr>
        <w:t xml:space="preserve"> в течение одного рабочего дня со дня окончания указанной проверки: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а) готовит уведомление об отказе в  принятии заявления  и  прилагаемых  документов с указанием причин их возврата;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3.2.2.4.</w:t>
      </w:r>
      <w:r w:rsidRPr="00B3174D">
        <w:rPr>
          <w:color w:val="000000"/>
          <w:sz w:val="28"/>
          <w:szCs w:val="28"/>
        </w:rPr>
        <w:t xml:space="preserve"> В случае</w:t>
      </w:r>
      <w:proofErr w:type="gramStart"/>
      <w:r w:rsidRPr="00B3174D">
        <w:rPr>
          <w:color w:val="000000"/>
          <w:sz w:val="28"/>
          <w:szCs w:val="28"/>
        </w:rPr>
        <w:t>,</w:t>
      </w:r>
      <w:proofErr w:type="gramEnd"/>
      <w:r w:rsidRPr="00B3174D">
        <w:rPr>
          <w:color w:val="000000"/>
          <w:sz w:val="28"/>
          <w:szCs w:val="28"/>
        </w:rPr>
        <w:t xml:space="preserve">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  квалифицированной  электронной  подписи заявителя  установлено соблюдение условий признания её действительности),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B3174D">
        <w:rPr>
          <w:color w:val="000000"/>
          <w:sz w:val="28"/>
          <w:szCs w:val="28"/>
        </w:rPr>
        <w:t xml:space="preserve"> в течение двух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B3174D" w:rsidRPr="00B3174D" w:rsidRDefault="001675C3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3.2.2.5</w:t>
      </w:r>
      <w:r w:rsidR="00B3174D" w:rsidRPr="00B3174D">
        <w:rPr>
          <w:color w:val="000000"/>
          <w:sz w:val="28"/>
          <w:szCs w:val="28"/>
        </w:rPr>
        <w:t xml:space="preserve"> </w:t>
      </w:r>
      <w:r w:rsidR="00B3174D"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="00B3174D" w:rsidRPr="00B3174D">
        <w:rPr>
          <w:color w:val="000000"/>
          <w:sz w:val="28"/>
          <w:szCs w:val="28"/>
        </w:rPr>
        <w:t xml:space="preserve"> информирует за</w:t>
      </w:r>
      <w:r w:rsidR="00B3174D">
        <w:rPr>
          <w:color w:val="000000"/>
          <w:sz w:val="28"/>
          <w:szCs w:val="28"/>
        </w:rPr>
        <w:t>я</w:t>
      </w:r>
      <w:r w:rsidR="00B3174D" w:rsidRPr="00B3174D">
        <w:rPr>
          <w:color w:val="000000"/>
          <w:sz w:val="28"/>
          <w:szCs w:val="28"/>
        </w:rPr>
        <w:t xml:space="preserve">вителя, планирующего произвести земляные работы, о необходимости согласования проектной документации </w:t>
      </w:r>
      <w:proofErr w:type="gramStart"/>
      <w:r w:rsidR="00B3174D" w:rsidRPr="00B3174D">
        <w:rPr>
          <w:color w:val="000000"/>
          <w:sz w:val="28"/>
          <w:szCs w:val="28"/>
        </w:rPr>
        <w:t>с</w:t>
      </w:r>
      <w:proofErr w:type="gramEnd"/>
      <w:r w:rsidR="00B3174D" w:rsidRPr="00B3174D">
        <w:rPr>
          <w:color w:val="000000"/>
          <w:sz w:val="28"/>
          <w:szCs w:val="28"/>
        </w:rPr>
        <w:t>: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1) собственниками, пользователями и владельцами земельных участков;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2)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3) 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</w:p>
    <w:p w:rsidR="00B3174D" w:rsidRPr="00B3174D" w:rsidRDefault="001675C3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3.2.2.6. </w:t>
      </w:r>
      <w:proofErr w:type="gramStart"/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="00B3174D" w:rsidRPr="00B3174D">
        <w:rPr>
          <w:color w:val="000000"/>
          <w:sz w:val="28"/>
          <w:szCs w:val="28"/>
        </w:rPr>
        <w:t xml:space="preserve"> в течение трёх рабочих дней со дня поступления запрашиваемых сведений (документов) в уполномоченный орган проверяет заявление и  представленные документы на наличие оснований для отказа в предоставлении разрешения на </w:t>
      </w:r>
      <w:r w:rsidR="00B3174D" w:rsidRPr="00B3174D">
        <w:rPr>
          <w:color w:val="000000"/>
          <w:sz w:val="28"/>
          <w:szCs w:val="28"/>
        </w:rPr>
        <w:lastRenderedPageBreak/>
        <w:t>осуществление земляных работ, предусмотренных пунктом 2.9.3 настоящего административного регламента.</w:t>
      </w:r>
      <w:proofErr w:type="gramEnd"/>
    </w:p>
    <w:p w:rsidR="00B3174D" w:rsidRPr="00B3174D" w:rsidRDefault="001675C3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3.2.2.7.</w:t>
      </w:r>
      <w:r w:rsidR="00B3174D" w:rsidRPr="00B3174D">
        <w:rPr>
          <w:color w:val="000000"/>
          <w:sz w:val="28"/>
          <w:szCs w:val="28"/>
        </w:rPr>
        <w:t xml:space="preserve"> При отсутствии оснований для отказа в предоставлении муниципальной услуги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</w:t>
      </w:r>
      <w:r w:rsidR="00B3174D" w:rsidRPr="00B3174D">
        <w:rPr>
          <w:color w:val="000000"/>
          <w:sz w:val="28"/>
          <w:szCs w:val="28"/>
        </w:rPr>
        <w:t>: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1) выезжает совместно с заявителем на место проведения земляных работ, с целью определения вида нарушаемого благоустройства территории;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2) готовит два экземпляра проекта разрешения на осуществление земляных работ по форме согласно приложению 3 к настоящему административному регламенту.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 xml:space="preserve">Проект разрешения на осуществление земляных работ направляется руководителю </w:t>
      </w:r>
      <w:r w:rsidR="001675C3">
        <w:rPr>
          <w:color w:val="000000"/>
          <w:sz w:val="28"/>
          <w:szCs w:val="28"/>
        </w:rPr>
        <w:t>У</w:t>
      </w:r>
      <w:r w:rsidRPr="00B3174D">
        <w:rPr>
          <w:color w:val="000000"/>
          <w:sz w:val="28"/>
          <w:szCs w:val="28"/>
        </w:rPr>
        <w:t>полномоченного органа на согласование и подписание.</w:t>
      </w:r>
    </w:p>
    <w:p w:rsidR="00B3174D" w:rsidRPr="00B3174D" w:rsidRDefault="00B3174D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3.</w:t>
      </w:r>
      <w:r w:rsidR="001675C3">
        <w:rPr>
          <w:color w:val="000000"/>
          <w:sz w:val="28"/>
          <w:szCs w:val="28"/>
        </w:rPr>
        <w:t>2.2.8.</w:t>
      </w:r>
      <w:r w:rsidRPr="00B3174D">
        <w:rPr>
          <w:color w:val="000000"/>
          <w:sz w:val="28"/>
          <w:szCs w:val="28"/>
        </w:rPr>
        <w:t xml:space="preserve"> При наличии оснований для отказа в предоставлении муниципальной услуги </w:t>
      </w:r>
      <w:r w:rsidR="001675C3"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B3174D">
        <w:rPr>
          <w:color w:val="000000"/>
          <w:sz w:val="28"/>
          <w:szCs w:val="28"/>
        </w:rPr>
        <w:t xml:space="preserve"> готовит два экземпляра уведомления об отказе в предоставлении разрешения на осуществление земляных работ с указанием причин такого отказа.</w:t>
      </w:r>
    </w:p>
    <w:p w:rsidR="00B3174D" w:rsidRPr="00B3174D" w:rsidRDefault="001675C3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3.2.2.9.</w:t>
      </w:r>
      <w:r w:rsidR="00B3174D" w:rsidRPr="00B3174D">
        <w:rPr>
          <w:color w:val="000000"/>
          <w:sz w:val="28"/>
          <w:szCs w:val="28"/>
        </w:rPr>
        <w:t xml:space="preserve"> Срок выполнения административной процедуры - не более </w:t>
      </w:r>
      <w:r w:rsidR="00B265D0">
        <w:rPr>
          <w:color w:val="000000"/>
          <w:sz w:val="28"/>
          <w:szCs w:val="28"/>
        </w:rPr>
        <w:t xml:space="preserve">10 </w:t>
      </w:r>
      <w:r w:rsidR="00B3174D" w:rsidRPr="00B3174D">
        <w:rPr>
          <w:color w:val="000000"/>
          <w:sz w:val="28"/>
          <w:szCs w:val="28"/>
        </w:rPr>
        <w:t>рабочих дней со дня поступления заявления и прилагаемых документов в уполномоченный орган.</w:t>
      </w:r>
    </w:p>
    <w:p w:rsidR="00B3174D" w:rsidRPr="00B3174D" w:rsidRDefault="001675C3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3.2.2.10.</w:t>
      </w:r>
      <w:r w:rsidR="00B3174D" w:rsidRPr="00B3174D">
        <w:rPr>
          <w:color w:val="000000"/>
          <w:sz w:val="28"/>
          <w:szCs w:val="28"/>
        </w:rPr>
        <w:t xml:space="preserve">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работ, указанных в пункте 2.9.3 настоящего административного регламента.</w:t>
      </w:r>
    </w:p>
    <w:p w:rsidR="00B3174D" w:rsidRPr="00B3174D" w:rsidRDefault="001675C3" w:rsidP="00B3174D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3.2.2.11.</w:t>
      </w:r>
      <w:r w:rsidR="00B3174D" w:rsidRPr="00B3174D">
        <w:rPr>
          <w:color w:val="000000"/>
          <w:sz w:val="28"/>
          <w:szCs w:val="28"/>
        </w:rPr>
        <w:t xml:space="preserve"> Результатом выполнения административной процедуры является </w:t>
      </w:r>
      <w:proofErr w:type="gramStart"/>
      <w:r w:rsidR="00B3174D" w:rsidRPr="00B3174D">
        <w:rPr>
          <w:color w:val="000000"/>
          <w:sz w:val="28"/>
          <w:szCs w:val="28"/>
        </w:rPr>
        <w:t>подписанное</w:t>
      </w:r>
      <w:proofErr w:type="gramEnd"/>
      <w:r w:rsidR="00B3174D" w:rsidRPr="00B3174D">
        <w:rPr>
          <w:color w:val="000000"/>
          <w:sz w:val="28"/>
          <w:szCs w:val="28"/>
        </w:rPr>
        <w:t>:</w:t>
      </w:r>
    </w:p>
    <w:p w:rsidR="001675C3" w:rsidRDefault="00B3174D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разрешение на осуществление земляных работ;</w:t>
      </w:r>
    </w:p>
    <w:p w:rsidR="00B3174D" w:rsidRPr="00B3174D" w:rsidRDefault="00B3174D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3174D">
        <w:rPr>
          <w:color w:val="000000"/>
          <w:sz w:val="28"/>
          <w:szCs w:val="28"/>
        </w:rPr>
        <w:t>уведомление об отказе в предоставлении разрешения на осуществление земляных работ.</w:t>
      </w:r>
    </w:p>
    <w:p w:rsidR="00D55D80" w:rsidRPr="00FB0DB3" w:rsidRDefault="00D55D80" w:rsidP="0084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5D80" w:rsidRDefault="00BA7E26" w:rsidP="00D55D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5D80">
        <w:rPr>
          <w:rFonts w:ascii="Times New Roman" w:eastAsia="Times New Roman" w:hAnsi="Times New Roman" w:cs="Times New Roman"/>
          <w:i/>
          <w:sz w:val="28"/>
          <w:szCs w:val="28"/>
        </w:rPr>
        <w:t xml:space="preserve">3.2.3. </w:t>
      </w:r>
      <w:r w:rsidR="00333390" w:rsidRPr="00D55D80">
        <w:rPr>
          <w:rFonts w:ascii="Times New Roman" w:hAnsi="Times New Roman" w:cs="Times New Roman"/>
          <w:i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Pr="00D55D8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C558E" w:rsidRDefault="007C558E" w:rsidP="007C5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5C3" w:rsidRPr="001675C3" w:rsidRDefault="001675C3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5C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2.3.1.</w:t>
      </w:r>
      <w:r w:rsidRPr="001675C3">
        <w:rPr>
          <w:color w:val="000000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подписанное разрешение </w:t>
      </w:r>
      <w:r>
        <w:rPr>
          <w:color w:val="000000"/>
          <w:sz w:val="28"/>
          <w:szCs w:val="28"/>
        </w:rPr>
        <w:t>У</w:t>
      </w:r>
      <w:r w:rsidRPr="001675C3">
        <w:rPr>
          <w:color w:val="000000"/>
          <w:sz w:val="28"/>
          <w:szCs w:val="28"/>
        </w:rPr>
        <w:t>полномоченного органа на осуществление земляных работ либо мотивированный о</w:t>
      </w:r>
      <w:r>
        <w:rPr>
          <w:color w:val="000000"/>
          <w:sz w:val="28"/>
          <w:szCs w:val="28"/>
        </w:rPr>
        <w:t>тказ в  предоставле</w:t>
      </w:r>
      <w:r w:rsidRPr="001675C3">
        <w:rPr>
          <w:color w:val="000000"/>
          <w:sz w:val="28"/>
          <w:szCs w:val="28"/>
        </w:rPr>
        <w:t>нии разрешения на осуществление земляных работ.</w:t>
      </w:r>
    </w:p>
    <w:p w:rsidR="001675C3" w:rsidRPr="001675C3" w:rsidRDefault="001675C3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5C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2.3.2.</w:t>
      </w:r>
      <w:r w:rsidRPr="001675C3">
        <w:rPr>
          <w:color w:val="000000"/>
          <w:sz w:val="28"/>
          <w:szCs w:val="28"/>
        </w:rPr>
        <w:t xml:space="preserve"> Специалист, ответственный за </w:t>
      </w:r>
      <w:r>
        <w:rPr>
          <w:color w:val="000000"/>
          <w:sz w:val="28"/>
          <w:szCs w:val="28"/>
        </w:rPr>
        <w:t>предоставление муниципальной услуги</w:t>
      </w:r>
      <w:r w:rsidRPr="001675C3">
        <w:rPr>
          <w:color w:val="000000"/>
          <w:sz w:val="28"/>
          <w:szCs w:val="28"/>
        </w:rPr>
        <w:t>, обеспечивает направление (вручение) заявителю разрешения на осуществление земляных работ либо уведомления об отказе в выдаче разрешения на осуществление земляных работ:</w:t>
      </w:r>
    </w:p>
    <w:p w:rsidR="001675C3" w:rsidRPr="001675C3" w:rsidRDefault="001675C3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5C3">
        <w:rPr>
          <w:color w:val="000000"/>
          <w:sz w:val="28"/>
          <w:szCs w:val="28"/>
        </w:rPr>
        <w:t>а) путём направления по почте в адрес заявителя заказным письмом с уведомлением;</w:t>
      </w:r>
    </w:p>
    <w:p w:rsidR="001675C3" w:rsidRPr="001675C3" w:rsidRDefault="001675C3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5C3">
        <w:rPr>
          <w:color w:val="000000"/>
          <w:sz w:val="28"/>
          <w:szCs w:val="28"/>
        </w:rPr>
        <w:t>б) путём вручения лично заявителю или его законному представителю по доверенности.</w:t>
      </w:r>
    </w:p>
    <w:p w:rsidR="001675C3" w:rsidRPr="001675C3" w:rsidRDefault="001675C3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5C3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2.3.3.</w:t>
      </w:r>
      <w:r w:rsidRPr="001675C3">
        <w:rPr>
          <w:color w:val="000000"/>
          <w:sz w:val="28"/>
          <w:szCs w:val="28"/>
        </w:rPr>
        <w:t xml:space="preserve">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портала.</w:t>
      </w:r>
    </w:p>
    <w:p w:rsidR="001675C3" w:rsidRPr="001675C3" w:rsidRDefault="001675C3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5C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2.3.4.</w:t>
      </w:r>
      <w:r w:rsidRPr="001675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1675C3">
        <w:rPr>
          <w:color w:val="000000"/>
          <w:sz w:val="28"/>
          <w:szCs w:val="28"/>
        </w:rPr>
        <w:t xml:space="preserve">рок выполнения административной процедуры </w:t>
      </w:r>
      <w:r w:rsidR="00B265D0">
        <w:rPr>
          <w:color w:val="000000"/>
          <w:sz w:val="28"/>
          <w:szCs w:val="28"/>
        </w:rPr>
        <w:t>– в день принятия решения</w:t>
      </w:r>
      <w:r>
        <w:rPr>
          <w:color w:val="000000"/>
          <w:sz w:val="28"/>
          <w:szCs w:val="28"/>
        </w:rPr>
        <w:t xml:space="preserve"> Уполномоченным органом</w:t>
      </w:r>
      <w:r w:rsidRPr="001675C3">
        <w:rPr>
          <w:color w:val="000000"/>
          <w:sz w:val="28"/>
          <w:szCs w:val="28"/>
        </w:rPr>
        <w:t>.</w:t>
      </w:r>
    </w:p>
    <w:p w:rsidR="001675C3" w:rsidRPr="001675C3" w:rsidRDefault="001675C3" w:rsidP="001675C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5C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2.3.5.</w:t>
      </w:r>
      <w:r w:rsidRPr="001675C3">
        <w:rPr>
          <w:color w:val="000000"/>
          <w:sz w:val="28"/>
          <w:szCs w:val="28"/>
        </w:rPr>
        <w:t xml:space="preserve"> Результатом выполнения административной процедуры является направление (вручение) заявителю (представителю заявителя) разрешения на осуществление земляных работ либо мотивированного отказа в предоставлении разрешения на осуществление земляных работ.</w:t>
      </w:r>
    </w:p>
    <w:p w:rsidR="00C15654" w:rsidRPr="00D55D80" w:rsidRDefault="00C15654" w:rsidP="00C15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15654" w:rsidRDefault="00BA7E26" w:rsidP="00C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5654">
        <w:rPr>
          <w:rFonts w:ascii="Times New Roman" w:eastAsia="Times New Roman" w:hAnsi="Times New Roman" w:cs="Times New Roman"/>
          <w:sz w:val="28"/>
          <w:szCs w:val="28"/>
        </w:rPr>
        <w:t>3.3. Выдача разрешения на осуществление земляных работ при устранении аварий на подземных инженерных коммуникациях.</w:t>
      </w:r>
    </w:p>
    <w:p w:rsidR="00C15654" w:rsidRPr="00C15654" w:rsidRDefault="00BA7E26" w:rsidP="00C1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7E26">
        <w:rPr>
          <w:rFonts w:ascii="Times New Roman" w:eastAsia="Times New Roman" w:hAnsi="Times New Roman" w:cs="Times New Roman"/>
          <w:sz w:val="24"/>
          <w:szCs w:val="24"/>
        </w:rPr>
        <w:br/>
      </w:r>
      <w:r w:rsidRPr="00C15654">
        <w:rPr>
          <w:rFonts w:ascii="Times New Roman" w:eastAsia="Times New Roman" w:hAnsi="Times New Roman" w:cs="Times New Roman"/>
          <w:i/>
          <w:sz w:val="28"/>
          <w:szCs w:val="28"/>
        </w:rPr>
        <w:t xml:space="preserve">3.3.1. </w:t>
      </w:r>
      <w:r w:rsidR="00333390" w:rsidRPr="00C15654">
        <w:rPr>
          <w:rFonts w:ascii="Times New Roman" w:hAnsi="Times New Roman" w:cs="Times New Roman"/>
          <w:i/>
          <w:sz w:val="28"/>
          <w:szCs w:val="28"/>
        </w:rPr>
        <w:t>Прием и регистрация заявления и прилагаемых к нему документов</w:t>
      </w:r>
      <w:r w:rsidRPr="00C1565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C558E" w:rsidRPr="00DF1B5C" w:rsidRDefault="007C558E" w:rsidP="007C5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3.1.1.</w:t>
      </w:r>
      <w:r w:rsidRPr="00DF1B5C">
        <w:rPr>
          <w:color w:val="000000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поступление в </w:t>
      </w:r>
      <w:r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>полномоченный орган заявления и прилагаемых документов.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3.3.1.2. Специалист</w:t>
      </w:r>
      <w:r w:rsidRPr="00DF1B5C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DF1B5C">
        <w:rPr>
          <w:color w:val="000000"/>
          <w:sz w:val="28"/>
          <w:szCs w:val="28"/>
        </w:rPr>
        <w:t xml:space="preserve"> за приём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2) выдаёт расписку в получении от заявителя документов с указанием их перечня и даты их получения уполномоченным органом.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3.1.3.</w:t>
      </w:r>
      <w:r w:rsidRPr="00DF1B5C">
        <w:rPr>
          <w:color w:val="000000"/>
          <w:sz w:val="28"/>
          <w:szCs w:val="28"/>
        </w:rPr>
        <w:t xml:space="preserve"> В случае если заявление и прилагаемые документы представляются заявителем в </w:t>
      </w:r>
      <w:r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 xml:space="preserve">полномоченный орган лично, </w:t>
      </w:r>
      <w:r>
        <w:rPr>
          <w:color w:val="000000"/>
          <w:sz w:val="28"/>
          <w:szCs w:val="28"/>
        </w:rPr>
        <w:t>специалист</w:t>
      </w:r>
      <w:r w:rsidRPr="00DF1B5C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DF1B5C">
        <w:rPr>
          <w:color w:val="000000"/>
          <w:sz w:val="28"/>
          <w:szCs w:val="28"/>
        </w:rPr>
        <w:t xml:space="preserve"> за приём и регистрацию заявления,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уполномоченным органом таких документов.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В случае если заявление и прилагаемые документы пре</w:t>
      </w:r>
      <w:r>
        <w:rPr>
          <w:color w:val="000000"/>
          <w:sz w:val="28"/>
          <w:szCs w:val="28"/>
        </w:rPr>
        <w:t>дставлены заявителем в Уполномо</w:t>
      </w:r>
      <w:r w:rsidRPr="00DF1B5C">
        <w:rPr>
          <w:color w:val="000000"/>
          <w:sz w:val="28"/>
          <w:szCs w:val="28"/>
        </w:rPr>
        <w:t>ченный орган посредством почтового отправления, расписка в</w:t>
      </w:r>
      <w:r>
        <w:rPr>
          <w:color w:val="000000"/>
          <w:sz w:val="28"/>
          <w:szCs w:val="28"/>
        </w:rPr>
        <w:t xml:space="preserve"> получении таких запроса и доку</w:t>
      </w:r>
      <w:r w:rsidRPr="00DF1B5C">
        <w:rPr>
          <w:color w:val="000000"/>
          <w:sz w:val="28"/>
          <w:szCs w:val="28"/>
        </w:rPr>
        <w:t xml:space="preserve">ментов направляется </w:t>
      </w:r>
      <w:r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 xml:space="preserve">полномоченным органом по указанному в запросе почтовому адресу в течение рабочего дня, следующего за днём получения </w:t>
      </w:r>
      <w:r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>полномоченным органом документов.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</w:t>
      </w:r>
      <w:r>
        <w:rPr>
          <w:color w:val="000000"/>
          <w:sz w:val="28"/>
          <w:szCs w:val="28"/>
        </w:rPr>
        <w:t>я о получении  заявления  и  до</w:t>
      </w:r>
      <w:r w:rsidRPr="00DF1B5C">
        <w:rPr>
          <w:color w:val="000000"/>
          <w:sz w:val="28"/>
          <w:szCs w:val="28"/>
        </w:rPr>
        <w:t xml:space="preserve">кументов с указанием входящего регистрационного номера заявления, даты получения </w:t>
      </w:r>
      <w:r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>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lastRenderedPageBreak/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днём поступления заявления в уполномоченный орган.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3.3.1.4.</w:t>
      </w:r>
      <w:r w:rsidRPr="00DF1B5C">
        <w:rPr>
          <w:color w:val="000000"/>
          <w:sz w:val="28"/>
          <w:szCs w:val="28"/>
        </w:rPr>
        <w:t xml:space="preserve"> После регистрации заявление и прилагаемые к нему документы направляются для рассмотрения </w:t>
      </w:r>
      <w:r>
        <w:rPr>
          <w:color w:val="000000"/>
          <w:sz w:val="28"/>
          <w:szCs w:val="28"/>
        </w:rPr>
        <w:t>специалисту Уполномоченного органа, ответственного за предоставление муниципальной услуги</w:t>
      </w:r>
      <w:r w:rsidRPr="00DF1B5C">
        <w:rPr>
          <w:color w:val="000000"/>
          <w:sz w:val="28"/>
          <w:szCs w:val="28"/>
        </w:rPr>
        <w:t>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3.1.5.</w:t>
      </w:r>
      <w:r w:rsidRPr="00DF1B5C">
        <w:rPr>
          <w:color w:val="000000"/>
          <w:sz w:val="28"/>
          <w:szCs w:val="28"/>
        </w:rPr>
        <w:t xml:space="preserve"> Срок выполнения данной административной процедуры составляет 1 рабочий день со дня поступления заявления и прилагаемых документов в </w:t>
      </w:r>
      <w:r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>полномоченный орган.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3.5.6. Результатом выполнения данной административной процедуры является получение  заявления и прилагаемых документов для рассмотрения</w:t>
      </w:r>
      <w:r>
        <w:rPr>
          <w:color w:val="000000"/>
          <w:sz w:val="28"/>
          <w:szCs w:val="28"/>
        </w:rPr>
        <w:t xml:space="preserve"> специалистом, ответственным за предоставление муниципальной услуги</w:t>
      </w:r>
      <w:r w:rsidRPr="00DF1B5C">
        <w:rPr>
          <w:color w:val="000000"/>
          <w:sz w:val="28"/>
          <w:szCs w:val="28"/>
        </w:rPr>
        <w:t>.</w:t>
      </w:r>
    </w:p>
    <w:p w:rsidR="00ED7B8C" w:rsidRPr="00C15654" w:rsidRDefault="00ED7B8C" w:rsidP="007C5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B8C" w:rsidRDefault="00BA7E26" w:rsidP="00ED7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B8C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333390" w:rsidRPr="00ED7B8C">
        <w:rPr>
          <w:rFonts w:ascii="Times New Roman" w:hAnsi="Times New Roman" w:cs="Times New Roman"/>
          <w:i/>
          <w:sz w:val="28"/>
          <w:szCs w:val="28"/>
        </w:rPr>
        <w:t xml:space="preserve"> Рассмотрение заявления и прилагаемых к нему документов и принятие решения</w:t>
      </w:r>
      <w:r w:rsidRPr="00ED7B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B8C" w:rsidRPr="00ED7B8C" w:rsidRDefault="00ED7B8C" w:rsidP="00ED7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3.2.1.</w:t>
      </w:r>
      <w:r w:rsidRPr="00DF1B5C">
        <w:rPr>
          <w:color w:val="000000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получение заявления и прилагаемых документов </w:t>
      </w:r>
      <w:r>
        <w:rPr>
          <w:color w:val="000000"/>
          <w:sz w:val="28"/>
          <w:szCs w:val="28"/>
        </w:rPr>
        <w:t>специалистом, ответственным за предоставление муниципальной услуги,</w:t>
      </w:r>
      <w:r w:rsidRPr="00DF1B5C">
        <w:rPr>
          <w:color w:val="000000"/>
          <w:sz w:val="28"/>
          <w:szCs w:val="28"/>
        </w:rPr>
        <w:t xml:space="preserve"> для рассмотрения.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3.2.2.</w:t>
      </w:r>
      <w:r w:rsidRPr="00DF1B5C">
        <w:rPr>
          <w:color w:val="000000"/>
          <w:sz w:val="28"/>
          <w:szCs w:val="28"/>
        </w:rPr>
        <w:t xml:space="preserve"> В случае поступления заявления и прилагаемых документов в электронной форме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DF1B5C">
        <w:rPr>
          <w:color w:val="000000"/>
          <w:sz w:val="28"/>
          <w:szCs w:val="28"/>
        </w:rPr>
        <w:t xml:space="preserve"> в течение одного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3.3.2.3.</w:t>
      </w:r>
      <w:r w:rsidRPr="00DF1B5C">
        <w:rPr>
          <w:color w:val="000000"/>
          <w:sz w:val="28"/>
          <w:szCs w:val="28"/>
        </w:rPr>
        <w:t xml:space="preserve"> Если в случае проверки усиленной квалифицированной электронной подписи установлено несоблюдение условий признания её действительности,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DF1B5C">
        <w:rPr>
          <w:color w:val="000000"/>
          <w:sz w:val="28"/>
          <w:szCs w:val="28"/>
        </w:rPr>
        <w:t xml:space="preserve"> в течение одного рабочего дня со дня окончания указанной проверки: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а) готовит уведомление об отказе в  принятии заявления  и  прилагаемых  документов с указанием причин их возврата;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</w:t>
      </w:r>
      <w:r>
        <w:rPr>
          <w:color w:val="000000"/>
          <w:sz w:val="28"/>
          <w:szCs w:val="28"/>
        </w:rPr>
        <w:t>ктронной подписью руководителя У</w:t>
      </w:r>
      <w:r w:rsidRPr="00DF1B5C">
        <w:rPr>
          <w:color w:val="000000"/>
          <w:sz w:val="28"/>
          <w:szCs w:val="28"/>
        </w:rPr>
        <w:t>полномоченного органа, по адресу электронной почты заявителя.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 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lastRenderedPageBreak/>
        <w:t> 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3.3.2.4.</w:t>
      </w:r>
      <w:r w:rsidRPr="00DF1B5C">
        <w:rPr>
          <w:color w:val="000000"/>
          <w:sz w:val="28"/>
          <w:szCs w:val="28"/>
        </w:rPr>
        <w:t xml:space="preserve"> В случае,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  квалифицированной  электронной  подписи заявителя  установлено соблюдение условий признания её действительности), </w:t>
      </w:r>
      <w:r>
        <w:rPr>
          <w:color w:val="000000"/>
          <w:sz w:val="28"/>
          <w:szCs w:val="28"/>
        </w:rPr>
        <w:t>специалист, ответственны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за предоставление муниципальной услуги,</w:t>
      </w:r>
      <w:r w:rsidRPr="00DF1B5C">
        <w:rPr>
          <w:color w:val="000000"/>
          <w:sz w:val="28"/>
          <w:szCs w:val="28"/>
        </w:rPr>
        <w:t xml:space="preserve"> в течение одного рабочего дня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3.2.5.</w:t>
      </w:r>
      <w:r w:rsidRPr="00DF1B5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DF1B5C">
        <w:rPr>
          <w:color w:val="000000"/>
          <w:sz w:val="28"/>
          <w:szCs w:val="28"/>
        </w:rPr>
        <w:t xml:space="preserve"> в течение одного рабочего дня со дня поступления запрашиваемых сведений (документов) в </w:t>
      </w:r>
      <w:r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>полномоченный орган проверяет заявление и  представленные документы на наличие оснований для отказа в предоставлении разрешения на осуществление земляных работ, предусмотренных пунктом 2.9.3 настоящего административного регламента.</w:t>
      </w:r>
      <w:proofErr w:type="gramEnd"/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3.2.6.</w:t>
      </w:r>
      <w:r w:rsidRPr="00DF1B5C">
        <w:rPr>
          <w:color w:val="000000"/>
          <w:sz w:val="28"/>
          <w:szCs w:val="28"/>
        </w:rPr>
        <w:t xml:space="preserve"> При отсутствии оснований для отказа в предоставлении муниципальной услуги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</w:t>
      </w:r>
      <w:r w:rsidRPr="00DF1B5C">
        <w:rPr>
          <w:color w:val="000000"/>
          <w:sz w:val="28"/>
          <w:szCs w:val="28"/>
        </w:rPr>
        <w:t xml:space="preserve"> готовит два экземпляра проекта разрешения на осуществление земляных работ по форме согласно приложению 3 к настоящему административному регламенту.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Проект разрешения на осуществление земляных р</w:t>
      </w:r>
      <w:r>
        <w:rPr>
          <w:color w:val="000000"/>
          <w:sz w:val="28"/>
          <w:szCs w:val="28"/>
        </w:rPr>
        <w:t>абот направляется руководителю У</w:t>
      </w:r>
      <w:r w:rsidRPr="00DF1B5C">
        <w:rPr>
          <w:color w:val="000000"/>
          <w:sz w:val="28"/>
          <w:szCs w:val="28"/>
        </w:rPr>
        <w:t>полномоченного органа на согласование и подписание.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3.3.2.7.</w:t>
      </w:r>
      <w:r w:rsidRPr="00DF1B5C">
        <w:rPr>
          <w:color w:val="000000"/>
          <w:sz w:val="28"/>
          <w:szCs w:val="28"/>
        </w:rPr>
        <w:t xml:space="preserve"> При наличии оснований для отказа в предоставлении муниципальной услуги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DF1B5C">
        <w:rPr>
          <w:color w:val="000000"/>
          <w:sz w:val="28"/>
          <w:szCs w:val="28"/>
        </w:rPr>
        <w:t xml:space="preserve"> готовит два экземпляра уведомления об отказе в предоставлении разрешения на осуществление земляных работ с указанием причин такого отказа.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3.2.8.</w:t>
      </w:r>
      <w:r w:rsidRPr="00DF1B5C">
        <w:rPr>
          <w:color w:val="000000"/>
          <w:sz w:val="28"/>
          <w:szCs w:val="28"/>
        </w:rPr>
        <w:t xml:space="preserve">  Срок выполнения административной процедуры </w:t>
      </w:r>
      <w:r w:rsidR="008D74F1">
        <w:rPr>
          <w:color w:val="000000"/>
          <w:sz w:val="28"/>
          <w:szCs w:val="28"/>
        </w:rPr>
        <w:t>–</w:t>
      </w:r>
      <w:r w:rsidRPr="00DF1B5C">
        <w:rPr>
          <w:color w:val="000000"/>
          <w:sz w:val="28"/>
          <w:szCs w:val="28"/>
        </w:rPr>
        <w:t xml:space="preserve"> </w:t>
      </w:r>
      <w:r w:rsidR="00B265D0">
        <w:rPr>
          <w:color w:val="000000"/>
          <w:sz w:val="28"/>
          <w:szCs w:val="28"/>
        </w:rPr>
        <w:t>3</w:t>
      </w:r>
      <w:r w:rsidR="008D74F1">
        <w:rPr>
          <w:color w:val="000000"/>
          <w:sz w:val="28"/>
          <w:szCs w:val="28"/>
        </w:rPr>
        <w:t xml:space="preserve"> </w:t>
      </w:r>
      <w:r w:rsidRPr="00DF1B5C">
        <w:rPr>
          <w:color w:val="000000"/>
          <w:sz w:val="28"/>
          <w:szCs w:val="28"/>
        </w:rPr>
        <w:t>рабочих дн</w:t>
      </w:r>
      <w:r w:rsidR="00B265D0">
        <w:rPr>
          <w:color w:val="000000"/>
          <w:sz w:val="28"/>
          <w:szCs w:val="28"/>
        </w:rPr>
        <w:t>я</w:t>
      </w:r>
      <w:r w:rsidRPr="00DF1B5C">
        <w:rPr>
          <w:color w:val="000000"/>
          <w:sz w:val="28"/>
          <w:szCs w:val="28"/>
        </w:rPr>
        <w:t xml:space="preserve"> </w:t>
      </w:r>
      <w:proofErr w:type="gramStart"/>
      <w:r w:rsidRPr="00DF1B5C">
        <w:rPr>
          <w:color w:val="000000"/>
          <w:sz w:val="28"/>
          <w:szCs w:val="28"/>
        </w:rPr>
        <w:t>со</w:t>
      </w:r>
      <w:proofErr w:type="gramEnd"/>
      <w:r w:rsidRPr="00DF1B5C">
        <w:rPr>
          <w:color w:val="000000"/>
          <w:sz w:val="28"/>
          <w:szCs w:val="28"/>
        </w:rPr>
        <w:t xml:space="preserve"> </w:t>
      </w:r>
      <w:r w:rsidR="00B265D0">
        <w:rPr>
          <w:color w:val="000000"/>
          <w:sz w:val="28"/>
          <w:szCs w:val="28"/>
        </w:rPr>
        <w:t>поступления</w:t>
      </w:r>
      <w:r w:rsidRPr="00DF1B5C">
        <w:rPr>
          <w:color w:val="000000"/>
          <w:sz w:val="28"/>
          <w:szCs w:val="28"/>
        </w:rPr>
        <w:t xml:space="preserve"> заявления и прилагаемых документов </w:t>
      </w:r>
      <w:r w:rsidR="00B265D0">
        <w:rPr>
          <w:color w:val="000000"/>
          <w:sz w:val="28"/>
          <w:szCs w:val="28"/>
        </w:rPr>
        <w:t xml:space="preserve">в </w:t>
      </w:r>
      <w:r w:rsidR="008D74F1"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>полномоченны</w:t>
      </w:r>
      <w:r w:rsidR="00B265D0">
        <w:rPr>
          <w:color w:val="000000"/>
          <w:sz w:val="28"/>
          <w:szCs w:val="28"/>
        </w:rPr>
        <w:t xml:space="preserve">й </w:t>
      </w:r>
      <w:r w:rsidRPr="00DF1B5C">
        <w:rPr>
          <w:color w:val="000000"/>
          <w:sz w:val="28"/>
          <w:szCs w:val="28"/>
        </w:rPr>
        <w:t>орган.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3.2.9.</w:t>
      </w:r>
      <w:r w:rsidRPr="00DF1B5C">
        <w:rPr>
          <w:color w:val="000000"/>
          <w:sz w:val="28"/>
          <w:szCs w:val="28"/>
        </w:rPr>
        <w:t xml:space="preserve">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работ, указанных в пункте 2.9.3 настоящего административного регламента.</w:t>
      </w:r>
    </w:p>
    <w:p w:rsid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3.2.10.</w:t>
      </w:r>
      <w:r w:rsidRPr="00DF1B5C">
        <w:rPr>
          <w:color w:val="000000"/>
          <w:sz w:val="28"/>
          <w:szCs w:val="28"/>
        </w:rPr>
        <w:t xml:space="preserve"> Результатом выполнения административной процедуры является </w:t>
      </w:r>
      <w:proofErr w:type="gramStart"/>
      <w:r w:rsidRPr="00DF1B5C">
        <w:rPr>
          <w:color w:val="000000"/>
          <w:sz w:val="28"/>
          <w:szCs w:val="28"/>
        </w:rPr>
        <w:t>подписанное</w:t>
      </w:r>
      <w:proofErr w:type="gramEnd"/>
      <w:r w:rsidRPr="00DF1B5C">
        <w:rPr>
          <w:color w:val="000000"/>
          <w:sz w:val="28"/>
          <w:szCs w:val="28"/>
        </w:rPr>
        <w:t>:</w:t>
      </w:r>
    </w:p>
    <w:p w:rsid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разрешение на осуществление земляных работ;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уведомление об отказе в предоставлении разрешения на осуществление земляных работ.</w:t>
      </w:r>
    </w:p>
    <w:p w:rsidR="00ED7B8C" w:rsidRDefault="00ED7B8C" w:rsidP="00ED7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B8C" w:rsidRDefault="00BA7E26" w:rsidP="00ED7B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B8C">
        <w:rPr>
          <w:rFonts w:ascii="Times New Roman" w:eastAsia="Times New Roman" w:hAnsi="Times New Roman" w:cs="Times New Roman"/>
          <w:sz w:val="28"/>
          <w:szCs w:val="28"/>
        </w:rPr>
        <w:t xml:space="preserve">3.3.3. </w:t>
      </w:r>
      <w:r w:rsidR="00333390" w:rsidRPr="00ED7B8C">
        <w:rPr>
          <w:rFonts w:ascii="Times New Roman" w:hAnsi="Times New Roman" w:cs="Times New Roman"/>
          <w:i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Pr="00ED7B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7B8C" w:rsidRDefault="00ED7B8C" w:rsidP="00ED7B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3.3.3.1.</w:t>
      </w:r>
      <w:r w:rsidRPr="00DF1B5C">
        <w:rPr>
          <w:color w:val="000000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подписанное разрешение </w:t>
      </w:r>
      <w:r>
        <w:rPr>
          <w:color w:val="000000"/>
          <w:sz w:val="28"/>
          <w:szCs w:val="28"/>
        </w:rPr>
        <w:t>У</w:t>
      </w:r>
      <w:r w:rsidRPr="00DF1B5C">
        <w:rPr>
          <w:color w:val="000000"/>
          <w:sz w:val="28"/>
          <w:szCs w:val="28"/>
        </w:rPr>
        <w:t>полномоченного органа на осуществление земляных работ либо мотивированный отказ в предоставлении разрешения на осуществление земляных работ. 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3.3.2.</w:t>
      </w:r>
      <w:r w:rsidRPr="00DF1B5C">
        <w:rPr>
          <w:color w:val="000000"/>
          <w:sz w:val="28"/>
          <w:szCs w:val="28"/>
        </w:rPr>
        <w:t xml:space="preserve"> Специалист, ответственный за </w:t>
      </w:r>
      <w:r w:rsidR="008D74F1">
        <w:rPr>
          <w:color w:val="000000"/>
          <w:sz w:val="28"/>
          <w:szCs w:val="28"/>
        </w:rPr>
        <w:t>предоставление муниципальной услуги</w:t>
      </w:r>
      <w:r w:rsidRPr="00DF1B5C">
        <w:rPr>
          <w:color w:val="000000"/>
          <w:sz w:val="28"/>
          <w:szCs w:val="28"/>
        </w:rPr>
        <w:t xml:space="preserve">, </w:t>
      </w:r>
      <w:r w:rsidR="008D74F1">
        <w:rPr>
          <w:color w:val="000000"/>
          <w:sz w:val="28"/>
          <w:szCs w:val="28"/>
        </w:rPr>
        <w:t xml:space="preserve">в день принятия решения </w:t>
      </w:r>
      <w:r w:rsidRPr="00DF1B5C">
        <w:rPr>
          <w:color w:val="000000"/>
          <w:sz w:val="28"/>
          <w:szCs w:val="28"/>
        </w:rPr>
        <w:t>обеспечивает направление (вручение) заявителю разрешения на осуществление земляных работ либо уведомления об отказе в выдаче разрешения на осуществление земляных работ: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а) путём направления по почте в адрес заявителя заказным письмом с уведомлением;</w:t>
      </w:r>
    </w:p>
    <w:p w:rsidR="00DF1B5C" w:rsidRPr="00DF1B5C" w:rsidRDefault="00DF1B5C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1B5C">
        <w:rPr>
          <w:color w:val="000000"/>
          <w:sz w:val="28"/>
          <w:szCs w:val="28"/>
        </w:rPr>
        <w:t>б) путём вручения лично заявителю или его законному представителю по доверенности.</w:t>
      </w:r>
    </w:p>
    <w:p w:rsidR="00DF1B5C" w:rsidRDefault="008D74F1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3.3.3.3.</w:t>
      </w:r>
      <w:r w:rsidR="00DF1B5C" w:rsidRPr="00DF1B5C">
        <w:rPr>
          <w:color w:val="000000"/>
          <w:sz w:val="28"/>
          <w:szCs w:val="28"/>
        </w:rPr>
        <w:t xml:space="preserve">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портала.</w:t>
      </w:r>
    </w:p>
    <w:p w:rsidR="008D74F1" w:rsidRPr="00DF1B5C" w:rsidRDefault="008D74F1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3.3.3.4. Срок выполнения административной процедуры – в день принятия решения Уполномоченным органом.</w:t>
      </w:r>
    </w:p>
    <w:p w:rsidR="00DF1B5C" w:rsidRPr="00DF1B5C" w:rsidRDefault="008D74F1" w:rsidP="00DF1B5C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3.3.3.5.</w:t>
      </w:r>
      <w:r w:rsidR="00DF1B5C" w:rsidRPr="00DF1B5C">
        <w:rPr>
          <w:color w:val="000000"/>
          <w:sz w:val="28"/>
          <w:szCs w:val="28"/>
        </w:rPr>
        <w:t xml:space="preserve"> Результатом выполнения административной процедуры является направление (вручение) заявителю (представителю заявителя) разрешения на осуществление земляных работ либо мотивированного отказа в предоставлении разрешения на осуществление земляных работ.</w:t>
      </w:r>
    </w:p>
    <w:p w:rsidR="00B8754E" w:rsidRDefault="00DF1B5C" w:rsidP="00DF1B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7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E26" w:rsidRPr="00B8754E">
        <w:rPr>
          <w:rFonts w:ascii="Times New Roman" w:eastAsia="Times New Roman" w:hAnsi="Times New Roman" w:cs="Times New Roman"/>
          <w:sz w:val="28"/>
          <w:szCs w:val="28"/>
        </w:rPr>
        <w:t>3.4. Выдача разрешения на продление сроков осуществления земляных работ.</w:t>
      </w:r>
    </w:p>
    <w:p w:rsidR="00B8754E" w:rsidRPr="008D74F1" w:rsidRDefault="00BA7E26" w:rsidP="00B875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74F1">
        <w:rPr>
          <w:rFonts w:ascii="Times New Roman" w:eastAsia="Times New Roman" w:hAnsi="Times New Roman" w:cs="Times New Roman"/>
          <w:sz w:val="28"/>
          <w:szCs w:val="28"/>
        </w:rPr>
        <w:t xml:space="preserve">3.4.1. </w:t>
      </w:r>
      <w:r w:rsidR="00333390" w:rsidRPr="008D74F1">
        <w:rPr>
          <w:rFonts w:ascii="Times New Roman" w:hAnsi="Times New Roman" w:cs="Times New Roman"/>
          <w:i/>
          <w:sz w:val="28"/>
          <w:szCs w:val="28"/>
        </w:rPr>
        <w:t>Прием и регистрация заявления и прилагаемых к нему документов</w:t>
      </w:r>
      <w:r w:rsidRPr="008D74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4.1.1.</w:t>
      </w:r>
      <w:r w:rsidRPr="008D74F1">
        <w:rPr>
          <w:color w:val="000000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поступление в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>полномоченный орган заявления и прилагаемых документов.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4.1.2.</w:t>
      </w:r>
      <w:r w:rsidRPr="008D74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Специалист</w:t>
      </w:r>
      <w:r w:rsidRPr="008D74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>полномоченного органа, ответственн</w:t>
      </w:r>
      <w:r>
        <w:rPr>
          <w:color w:val="000000"/>
          <w:sz w:val="28"/>
          <w:szCs w:val="28"/>
        </w:rPr>
        <w:t>ый за приём и регистрацию за</w:t>
      </w:r>
      <w:r w:rsidRPr="008D74F1">
        <w:rPr>
          <w:color w:val="000000"/>
          <w:sz w:val="28"/>
          <w:szCs w:val="28"/>
        </w:rPr>
        <w:t>явления,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2) выдаёт расписку в получении от заявителя документов с указанием их перечня и даты их получения уполномоченным органом.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4.1.3.</w:t>
      </w:r>
      <w:r w:rsidRPr="008D74F1">
        <w:rPr>
          <w:color w:val="000000"/>
          <w:sz w:val="28"/>
          <w:szCs w:val="28"/>
        </w:rPr>
        <w:t xml:space="preserve"> В случае если заявление и прилагаемые документы представляются заявителем в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>полномоченный орган лично</w:t>
      </w:r>
      <w:r>
        <w:rPr>
          <w:color w:val="000000"/>
          <w:sz w:val="28"/>
          <w:szCs w:val="28"/>
        </w:rPr>
        <w:t xml:space="preserve"> специалист</w:t>
      </w:r>
      <w:r w:rsidRPr="008D74F1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8D74F1">
        <w:rPr>
          <w:color w:val="000000"/>
          <w:sz w:val="28"/>
          <w:szCs w:val="28"/>
        </w:rPr>
        <w:t xml:space="preserve"> за приём и регистрацию заявления, выдаёт заявителю или его представителю расписку в получении документов с указанием их перечня и даты получения. Расписка выдаётся заявителю (представителю заявителя) в день получения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>полномоченным органом таких документов.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 xml:space="preserve">В случае если заявление и прилагаемые документы представлены заявителем в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 xml:space="preserve">полномоченный орган посредством почтового отправления, </w:t>
      </w:r>
      <w:r w:rsidRPr="008D74F1">
        <w:rPr>
          <w:color w:val="000000"/>
          <w:sz w:val="28"/>
          <w:szCs w:val="28"/>
        </w:rPr>
        <w:lastRenderedPageBreak/>
        <w:t xml:space="preserve">расписка в получении таких запроса и документов направляется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 xml:space="preserve">полномоченным органом по указанному в запросе почтовому адресу в течение рабочего дня, следующего за днём получения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>полномоченным органом документов.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 xml:space="preserve">полномоченным органом путём направления заявителю (представителю заявителя) сообщения о получении заявления и документов с указанием входящего регистрационного номера  заявления,  даты  получения </w:t>
      </w:r>
      <w:r>
        <w:rPr>
          <w:color w:val="000000"/>
          <w:sz w:val="28"/>
          <w:szCs w:val="28"/>
        </w:rPr>
        <w:t>У</w:t>
      </w:r>
      <w:r w:rsidRPr="008D74F1">
        <w:rPr>
          <w:color w:val="000000"/>
          <w:sz w:val="28"/>
          <w:szCs w:val="28"/>
        </w:rPr>
        <w:t>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днём поступления заявления в уполномоченный орган.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3.</w:t>
      </w:r>
      <w:r w:rsidR="00E41396">
        <w:rPr>
          <w:color w:val="000000"/>
          <w:sz w:val="28"/>
          <w:szCs w:val="28"/>
        </w:rPr>
        <w:t>4.1.4</w:t>
      </w:r>
      <w:r w:rsidRPr="008D74F1">
        <w:rPr>
          <w:color w:val="000000"/>
          <w:sz w:val="28"/>
          <w:szCs w:val="28"/>
        </w:rPr>
        <w:t xml:space="preserve">. После регистрации заявление и прилагаемые к нему документы направляются для рассмотрения </w:t>
      </w:r>
      <w:r>
        <w:rPr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8D74F1">
        <w:rPr>
          <w:color w:val="000000"/>
          <w:sz w:val="28"/>
          <w:szCs w:val="28"/>
        </w:rPr>
        <w:t>.</w:t>
      </w:r>
    </w:p>
    <w:p w:rsidR="008D74F1" w:rsidRPr="008D74F1" w:rsidRDefault="00E41396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3.4.1.5.</w:t>
      </w:r>
      <w:r w:rsidR="008D74F1" w:rsidRPr="008D74F1">
        <w:rPr>
          <w:color w:val="000000"/>
          <w:sz w:val="28"/>
          <w:szCs w:val="28"/>
        </w:rPr>
        <w:t xml:space="preserve"> Срок выполнения данной административной процедуры составляет 1 рабочий день со дня поступления заявления и прилагаемых документов в </w:t>
      </w:r>
      <w:r>
        <w:rPr>
          <w:color w:val="000000"/>
          <w:sz w:val="28"/>
          <w:szCs w:val="28"/>
        </w:rPr>
        <w:t>У</w:t>
      </w:r>
      <w:r w:rsidR="008D74F1" w:rsidRPr="008D74F1">
        <w:rPr>
          <w:color w:val="000000"/>
          <w:sz w:val="28"/>
          <w:szCs w:val="28"/>
        </w:rPr>
        <w:t>полномоченный орган.</w:t>
      </w:r>
    </w:p>
    <w:p w:rsidR="008D74F1" w:rsidRPr="008D74F1" w:rsidRDefault="008D74F1" w:rsidP="008D74F1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74F1">
        <w:rPr>
          <w:color w:val="000000"/>
          <w:sz w:val="28"/>
          <w:szCs w:val="28"/>
        </w:rPr>
        <w:t>3.</w:t>
      </w:r>
      <w:r w:rsidR="00E41396">
        <w:rPr>
          <w:color w:val="000000"/>
          <w:sz w:val="28"/>
          <w:szCs w:val="28"/>
        </w:rPr>
        <w:t>4.1.6.</w:t>
      </w:r>
      <w:r w:rsidRPr="008D74F1">
        <w:rPr>
          <w:color w:val="000000"/>
          <w:sz w:val="28"/>
          <w:szCs w:val="28"/>
        </w:rPr>
        <w:t xml:space="preserve"> Результатом выполнения данной административной процедуры является получение заявления и прилагаемых документов </w:t>
      </w:r>
      <w:r w:rsidR="00E41396">
        <w:rPr>
          <w:color w:val="000000"/>
          <w:sz w:val="28"/>
          <w:szCs w:val="28"/>
        </w:rPr>
        <w:t xml:space="preserve">специалистом, ответственным за предоставление муниципальной услуги, </w:t>
      </w:r>
      <w:r w:rsidRPr="008D74F1">
        <w:rPr>
          <w:color w:val="000000"/>
          <w:sz w:val="28"/>
          <w:szCs w:val="28"/>
        </w:rPr>
        <w:t>для рассмотрения.</w:t>
      </w:r>
    </w:p>
    <w:p w:rsidR="00B8754E" w:rsidRPr="008D74F1" w:rsidRDefault="00B8754E" w:rsidP="00B8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54E" w:rsidRPr="00E41396" w:rsidRDefault="00333390" w:rsidP="00B875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396">
        <w:rPr>
          <w:rFonts w:ascii="Times New Roman" w:eastAsia="Times New Roman" w:hAnsi="Times New Roman" w:cs="Times New Roman"/>
          <w:sz w:val="28"/>
          <w:szCs w:val="28"/>
        </w:rPr>
        <w:t>3.4.2.</w:t>
      </w:r>
      <w:r w:rsidRPr="00E41396">
        <w:rPr>
          <w:rFonts w:ascii="Times New Roman" w:hAnsi="Times New Roman" w:cs="Times New Roman"/>
          <w:i/>
          <w:sz w:val="28"/>
          <w:szCs w:val="28"/>
        </w:rPr>
        <w:t xml:space="preserve"> Рассмотрение заявления и прилагаемых к нему документов и принятие решения</w:t>
      </w:r>
    </w:p>
    <w:p w:rsidR="00B8754E" w:rsidRPr="00E41396" w:rsidRDefault="00B8754E" w:rsidP="00B8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3.4.2.1.</w:t>
      </w:r>
      <w:r w:rsidRPr="00E41396">
        <w:rPr>
          <w:color w:val="000000"/>
          <w:sz w:val="28"/>
          <w:szCs w:val="28"/>
        </w:rPr>
        <w:t xml:space="preserve">. Юридическим фактом, являющимся основанием для начала выполнения административной процедуры, является получение заявления и прилагаемых документов </w:t>
      </w:r>
      <w:r>
        <w:rPr>
          <w:color w:val="000000"/>
          <w:sz w:val="28"/>
          <w:szCs w:val="28"/>
        </w:rPr>
        <w:t>специалистом, ответственным за предоставление муниципальной услуги,</w:t>
      </w:r>
      <w:r w:rsidRPr="00E41396">
        <w:rPr>
          <w:color w:val="000000"/>
          <w:sz w:val="28"/>
          <w:szCs w:val="28"/>
        </w:rPr>
        <w:t xml:space="preserve"> для рассмотрения.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3.4.2.2. </w:t>
      </w:r>
      <w:r w:rsidRPr="00E41396">
        <w:rPr>
          <w:color w:val="000000"/>
          <w:sz w:val="28"/>
          <w:szCs w:val="28"/>
        </w:rPr>
        <w:t xml:space="preserve">В случае поступления заявления и прилагаемых документов в электронной форме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E41396">
        <w:rPr>
          <w:color w:val="000000"/>
          <w:sz w:val="28"/>
          <w:szCs w:val="28"/>
        </w:rPr>
        <w:t xml:space="preserve"> в течение одного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</w:t>
      </w:r>
      <w:r w:rsidRPr="00E41396">
        <w:rPr>
          <w:color w:val="000000"/>
          <w:sz w:val="28"/>
          <w:szCs w:val="28"/>
        </w:rPr>
        <w:lastRenderedPageBreak/>
        <w:t>использованием средств информационной системы аккредитованного удостоверяющего центра.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3.4.2.3.</w:t>
      </w:r>
      <w:r w:rsidRPr="00E41396">
        <w:rPr>
          <w:color w:val="000000"/>
          <w:sz w:val="28"/>
          <w:szCs w:val="28"/>
        </w:rPr>
        <w:t xml:space="preserve"> Если в случае проверки усиленной квалифицированной электронной подписи установлено несоблюдение условий признания её действительности, </w:t>
      </w:r>
      <w:r>
        <w:rPr>
          <w:color w:val="000000"/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E41396">
        <w:rPr>
          <w:color w:val="000000"/>
          <w:sz w:val="28"/>
          <w:szCs w:val="28"/>
        </w:rPr>
        <w:t>в течение одного рабочего дня со дня окончания указанной проверки: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а) готовит уведомление об отказе в  принятии заявления  и  прилагаемых  документов с указанием причин их возврата;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приёме к рассмотрению первичного обращения. 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3.4.2.4.</w:t>
      </w:r>
      <w:r w:rsidRPr="00E41396">
        <w:rPr>
          <w:color w:val="000000"/>
          <w:sz w:val="28"/>
          <w:szCs w:val="28"/>
        </w:rPr>
        <w:t xml:space="preserve"> </w:t>
      </w:r>
      <w:proofErr w:type="gramStart"/>
      <w:r w:rsidRPr="00E41396">
        <w:rPr>
          <w:color w:val="000000"/>
          <w:sz w:val="28"/>
          <w:szCs w:val="28"/>
        </w:rPr>
        <w:t xml:space="preserve">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  квалифицированной  электронной  подписи заявителя  установлено соблюдение условий признания её действительности), </w:t>
      </w:r>
      <w:r>
        <w:rPr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Pr="00E41396">
        <w:rPr>
          <w:color w:val="000000"/>
          <w:sz w:val="28"/>
          <w:szCs w:val="28"/>
        </w:rPr>
        <w:t xml:space="preserve"> в течение одного рабочего дня с</w:t>
      </w:r>
      <w:r>
        <w:rPr>
          <w:color w:val="000000"/>
          <w:sz w:val="28"/>
          <w:szCs w:val="28"/>
        </w:rPr>
        <w:t>о дня получения заявления и при</w:t>
      </w:r>
      <w:r w:rsidRPr="00E41396">
        <w:rPr>
          <w:color w:val="000000"/>
          <w:sz w:val="28"/>
          <w:szCs w:val="28"/>
        </w:rPr>
        <w:t>лагаемых документов</w:t>
      </w:r>
      <w:proofErr w:type="gramEnd"/>
      <w:r w:rsidRPr="00E41396">
        <w:rPr>
          <w:color w:val="000000"/>
          <w:sz w:val="28"/>
          <w:szCs w:val="28"/>
        </w:rPr>
        <w:t xml:space="preserve"> обеспечивает направление межведомствен</w:t>
      </w:r>
      <w:r>
        <w:rPr>
          <w:color w:val="000000"/>
          <w:sz w:val="28"/>
          <w:szCs w:val="28"/>
        </w:rPr>
        <w:t>ных запросов для получения доку</w:t>
      </w:r>
      <w:r w:rsidRPr="00E41396">
        <w:rPr>
          <w:color w:val="000000"/>
          <w:sz w:val="28"/>
          <w:szCs w:val="28"/>
        </w:rPr>
        <w:t>ментов (сведений из документов), предусмотренных пунктом 2.7.1 настоящего административного регламента.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3.4.2.5.</w:t>
      </w:r>
      <w:r w:rsidRPr="00E4139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E41396">
        <w:rPr>
          <w:color w:val="000000"/>
          <w:sz w:val="28"/>
          <w:szCs w:val="28"/>
        </w:rPr>
        <w:t xml:space="preserve">в течение трёх рабочих дней со дня поступления запрашиваемых сведений (документов) в </w:t>
      </w:r>
      <w:r>
        <w:rPr>
          <w:color w:val="000000"/>
          <w:sz w:val="28"/>
          <w:szCs w:val="28"/>
        </w:rPr>
        <w:t>У</w:t>
      </w:r>
      <w:r w:rsidRPr="00E41396">
        <w:rPr>
          <w:color w:val="000000"/>
          <w:sz w:val="28"/>
          <w:szCs w:val="28"/>
        </w:rPr>
        <w:t>полномоченный орган проверяет заявление и  представленные документы на наличие оснований для отказа в продлении срока действия разрешения на осуществление земляных работ, предусмотренных пунктом 2.9.4 настоящего административного регламента.</w:t>
      </w:r>
      <w:proofErr w:type="gramEnd"/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4.2.6.</w:t>
      </w:r>
      <w:r w:rsidRPr="00E41396">
        <w:rPr>
          <w:color w:val="000000"/>
          <w:sz w:val="28"/>
          <w:szCs w:val="28"/>
        </w:rPr>
        <w:t xml:space="preserve"> При отсутствии оснований для отказа в предоставлении муниципальной услуги </w:t>
      </w:r>
      <w:r>
        <w:rPr>
          <w:color w:val="000000"/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E41396">
        <w:rPr>
          <w:color w:val="000000"/>
          <w:sz w:val="28"/>
          <w:szCs w:val="28"/>
        </w:rPr>
        <w:t xml:space="preserve">готовит два экземпляра проекта разрешения о продлении срока осуществления земляных работ </w:t>
      </w:r>
      <w:r>
        <w:rPr>
          <w:color w:val="000000"/>
          <w:sz w:val="28"/>
          <w:szCs w:val="28"/>
        </w:rPr>
        <w:t>по форме согласно приложению  </w:t>
      </w:r>
      <w:r w:rsidRPr="00E41396">
        <w:rPr>
          <w:color w:val="000000"/>
          <w:sz w:val="28"/>
          <w:szCs w:val="28"/>
        </w:rPr>
        <w:t xml:space="preserve"> 4 к настоящему административному регламенту.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 xml:space="preserve">Проект разрешения о продлении срока осуществления земляных работ направляется руководителю </w:t>
      </w:r>
      <w:r>
        <w:rPr>
          <w:color w:val="000000"/>
          <w:sz w:val="28"/>
          <w:szCs w:val="28"/>
        </w:rPr>
        <w:t>У</w:t>
      </w:r>
      <w:r w:rsidRPr="00E41396">
        <w:rPr>
          <w:color w:val="000000"/>
          <w:sz w:val="28"/>
          <w:szCs w:val="28"/>
        </w:rPr>
        <w:t>полномоченного органа на согласование и подписание.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4.2.7.</w:t>
      </w:r>
      <w:r w:rsidRPr="00E41396">
        <w:rPr>
          <w:color w:val="000000"/>
          <w:sz w:val="28"/>
          <w:szCs w:val="28"/>
        </w:rPr>
        <w:t xml:space="preserve">. При наличии оснований для отказа в предоставлении муниципальной услуги </w:t>
      </w:r>
      <w:r>
        <w:rPr>
          <w:color w:val="000000"/>
          <w:sz w:val="28"/>
          <w:szCs w:val="28"/>
        </w:rPr>
        <w:t xml:space="preserve">специалист, ответственный за предоставление муниципальной услуги, </w:t>
      </w:r>
      <w:r w:rsidRPr="00E41396">
        <w:rPr>
          <w:color w:val="000000"/>
          <w:sz w:val="28"/>
          <w:szCs w:val="28"/>
        </w:rPr>
        <w:t>готовит два экземпляра уведомления об отказе в продлении срока действия разрешения на осуществление земляных работ с указанием причин такого отказа.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3.4.2.8.</w:t>
      </w:r>
      <w:r w:rsidRPr="00E41396">
        <w:rPr>
          <w:color w:val="000000"/>
          <w:sz w:val="28"/>
          <w:szCs w:val="28"/>
        </w:rPr>
        <w:t xml:space="preserve"> Срок выполнения административной процедуры - не более 5 рабочих дней со дня поступления заявления и прилагаемых документов в уполномоченный орган.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4.2.9.</w:t>
      </w:r>
      <w:r w:rsidRPr="00E41396">
        <w:rPr>
          <w:color w:val="000000"/>
          <w:sz w:val="28"/>
          <w:szCs w:val="28"/>
        </w:rPr>
        <w:t xml:space="preserve"> Критериями принятия решения в рамках выполнения административной процедуры является отсутствие оснований для отказа в предоставлении разрешения на осуществление земляных работ, указанных в пункте 2.9.4 настоящего административного регламента.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4.2.10</w:t>
      </w:r>
      <w:r w:rsidRPr="00E41396">
        <w:rPr>
          <w:color w:val="000000"/>
          <w:sz w:val="28"/>
          <w:szCs w:val="28"/>
        </w:rPr>
        <w:t xml:space="preserve"> Результатом выполнения административной процедуры является </w:t>
      </w:r>
      <w:proofErr w:type="gramStart"/>
      <w:r w:rsidRPr="00E41396">
        <w:rPr>
          <w:color w:val="000000"/>
          <w:sz w:val="28"/>
          <w:szCs w:val="28"/>
        </w:rPr>
        <w:t>подписанное</w:t>
      </w:r>
      <w:proofErr w:type="gramEnd"/>
      <w:r w:rsidRPr="00E41396">
        <w:rPr>
          <w:color w:val="000000"/>
          <w:sz w:val="28"/>
          <w:szCs w:val="28"/>
        </w:rPr>
        <w:t>: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разрешение на продление срока осуществления земляных работ;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уведомление об отказе в предоставлении разрешения на осуществление земляных работ.</w:t>
      </w:r>
    </w:p>
    <w:p w:rsidR="00B8754E" w:rsidRPr="00E41396" w:rsidRDefault="00B8754E" w:rsidP="00B8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54E" w:rsidRPr="00AF47E8" w:rsidRDefault="00BA7E26" w:rsidP="00AF47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1396">
        <w:rPr>
          <w:rFonts w:ascii="Times New Roman" w:eastAsia="Times New Roman" w:hAnsi="Times New Roman" w:cs="Times New Roman"/>
          <w:sz w:val="28"/>
          <w:szCs w:val="28"/>
        </w:rPr>
        <w:t xml:space="preserve">3.4.3. </w:t>
      </w:r>
      <w:r w:rsidR="00333390" w:rsidRPr="00E41396">
        <w:rPr>
          <w:rFonts w:ascii="Times New Roman" w:hAnsi="Times New Roman" w:cs="Times New Roman"/>
          <w:i/>
          <w:sz w:val="28"/>
          <w:szCs w:val="28"/>
        </w:rPr>
        <w:t>Направление (вручение) заявителю подготовленных документов,</w:t>
      </w:r>
      <w:r w:rsidR="00E413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390" w:rsidRPr="00E41396">
        <w:rPr>
          <w:rFonts w:ascii="Times New Roman" w:hAnsi="Times New Roman" w:cs="Times New Roman"/>
          <w:i/>
          <w:sz w:val="28"/>
          <w:szCs w:val="28"/>
        </w:rPr>
        <w:t>являющихся результатом предоставления муниципальной</w:t>
      </w:r>
      <w:r w:rsidR="00333390" w:rsidRPr="00AF47E8">
        <w:rPr>
          <w:rFonts w:ascii="Times New Roman" w:hAnsi="Times New Roman" w:cs="Times New Roman"/>
          <w:i/>
          <w:sz w:val="28"/>
          <w:szCs w:val="28"/>
        </w:rPr>
        <w:t xml:space="preserve"> услуги</w:t>
      </w:r>
      <w:r w:rsidRPr="00AF47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54E" w:rsidRDefault="00B8754E" w:rsidP="00B87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4.3.1.</w:t>
      </w:r>
      <w:r w:rsidRPr="00E41396">
        <w:rPr>
          <w:color w:val="000000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подписанное разрешение уполномоченного органа на продление срока осуществления земляных работ либо мотивированный отказ в продлении срока осуществления земляных работ.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4.3.2.</w:t>
      </w:r>
      <w:r w:rsidRPr="00E41396">
        <w:rPr>
          <w:color w:val="000000"/>
          <w:sz w:val="28"/>
          <w:szCs w:val="28"/>
        </w:rPr>
        <w:t xml:space="preserve"> Специалист, ответственный за </w:t>
      </w:r>
      <w:r>
        <w:rPr>
          <w:color w:val="000000"/>
          <w:sz w:val="28"/>
          <w:szCs w:val="28"/>
        </w:rPr>
        <w:t>предоставление муниципальной услуги, в день принятия решения</w:t>
      </w:r>
      <w:r w:rsidRPr="00E41396">
        <w:rPr>
          <w:color w:val="000000"/>
          <w:sz w:val="28"/>
          <w:szCs w:val="28"/>
        </w:rPr>
        <w:t xml:space="preserve"> обеспечивает направление (вручение) заявителю разрешения на продление срока осуществления земляных работ либо уведомления об отказе в продлении срока осуществления земляных работ: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а) путём направления по почте в адрес заявителя заказным письмом с уведомлением;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б) путём вручения лично заявителю или его законному представителю по доверенности.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4.3.3.</w:t>
      </w:r>
      <w:r w:rsidRPr="00E41396">
        <w:rPr>
          <w:color w:val="000000"/>
          <w:sz w:val="28"/>
          <w:szCs w:val="28"/>
        </w:rPr>
        <w:t xml:space="preserve">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3.4.3.4. С</w:t>
      </w:r>
      <w:r w:rsidRPr="00E41396">
        <w:rPr>
          <w:color w:val="000000"/>
          <w:sz w:val="28"/>
          <w:szCs w:val="28"/>
        </w:rPr>
        <w:t xml:space="preserve">рок выполнения административной процедуры </w:t>
      </w:r>
      <w:r>
        <w:rPr>
          <w:color w:val="000000"/>
          <w:sz w:val="28"/>
          <w:szCs w:val="28"/>
        </w:rPr>
        <w:t>– в день принятия решения Уполномоченным органом</w:t>
      </w:r>
      <w:r w:rsidRPr="00E41396">
        <w:rPr>
          <w:color w:val="000000"/>
          <w:sz w:val="28"/>
          <w:szCs w:val="28"/>
        </w:rPr>
        <w:t>.</w:t>
      </w:r>
    </w:p>
    <w:p w:rsidR="00E41396" w:rsidRPr="00E41396" w:rsidRDefault="00E41396" w:rsidP="00E4139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4139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4.3.5.</w:t>
      </w:r>
      <w:r w:rsidRPr="00E41396">
        <w:rPr>
          <w:color w:val="000000"/>
          <w:sz w:val="28"/>
          <w:szCs w:val="28"/>
        </w:rPr>
        <w:t xml:space="preserve"> Результатом выполнения административной процедуры является направление (вручение) заявителю (представителю заявителя) разрешения на продление срока осуществления земляных работ либо мотивированного отказа в продлении срока осуществления земляных работ.</w:t>
      </w:r>
    </w:p>
    <w:p w:rsidR="00112C5B" w:rsidRPr="00112C5B" w:rsidRDefault="00112C5B" w:rsidP="007C5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br/>
      </w:r>
      <w:r w:rsidRPr="00112C5B">
        <w:rPr>
          <w:rFonts w:ascii="Times New Roman" w:hAnsi="Times New Roman" w:cs="Times New Roman"/>
          <w:sz w:val="28"/>
          <w:szCs w:val="28"/>
          <w:highlight w:val="white"/>
        </w:rPr>
        <w:t> </w:t>
      </w:r>
      <w:r w:rsidRPr="00112C5B">
        <w:rPr>
          <w:rFonts w:ascii="Times New Roman" w:hAnsi="Times New Roman" w:cs="Times New Roman"/>
          <w:sz w:val="28"/>
          <w:szCs w:val="28"/>
        </w:rPr>
        <w:t>IV. Формы контроля за исполнениемадминистративного регламента</w:t>
      </w:r>
    </w:p>
    <w:p w:rsidR="00112C5B" w:rsidRPr="00112C5B" w:rsidRDefault="00112C5B" w:rsidP="007C5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268" w:rsidRPr="00F42268" w:rsidRDefault="00112C5B" w:rsidP="007C5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>4.1.</w:t>
      </w:r>
      <w:r w:rsidRPr="00112C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42268"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>Контроль за</w:t>
      </w:r>
      <w:proofErr w:type="gramEnd"/>
      <w:r w:rsidR="00F42268" w:rsidRPr="00F4226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соблюдением и исполнением должностными лицами Уполномоченного органаположений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12C5B" w:rsidRPr="00112C5B" w:rsidRDefault="00112C5B" w:rsidP="007C5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112C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2C5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лица, определенные </w:t>
      </w:r>
      <w:r w:rsidR="00DF1AC3">
        <w:rPr>
          <w:rFonts w:ascii="Times New Roman" w:hAnsi="Times New Roman" w:cs="Times New Roman"/>
          <w:sz w:val="28"/>
          <w:szCs w:val="28"/>
        </w:rPr>
        <w:t>распоряжением</w:t>
      </w:r>
      <w:r w:rsidRPr="00112C5B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112C5B" w:rsidRPr="00112C5B" w:rsidRDefault="00112C5B" w:rsidP="007C5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112C5B" w:rsidRPr="00112C5B" w:rsidRDefault="00112C5B" w:rsidP="007C5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12C5B" w:rsidRPr="00112C5B" w:rsidRDefault="00112C5B" w:rsidP="007C55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112C5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112C5B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DF1AC3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DF1AC3" w:rsidRPr="00DF1AC3">
        <w:rPr>
          <w:rFonts w:ascii="Times New Roman" w:hAnsi="Times New Roman" w:cs="Times New Roman"/>
          <w:sz w:val="28"/>
          <w:szCs w:val="28"/>
        </w:rPr>
        <w:t>распоряжением</w:t>
      </w:r>
      <w:r w:rsidRPr="00DF1AC3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112C5B" w:rsidRPr="00112C5B" w:rsidRDefault="00112C5B" w:rsidP="007C558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12C5B" w:rsidRPr="00112C5B" w:rsidRDefault="00112C5B" w:rsidP="007C558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112C5B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112C5B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91139B" w:rsidRPr="0091139B" w:rsidRDefault="0091139B" w:rsidP="007C558E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1139B">
        <w:rPr>
          <w:rFonts w:ascii="Times New Roman" w:eastAsia="Times New Roman" w:hAnsi="Times New Roman" w:cs="Times New Roman"/>
          <w:color w:val="000000"/>
          <w:sz w:val="28"/>
          <w:szCs w:val="20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91139B" w:rsidRDefault="0091139B" w:rsidP="007C5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1139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91139B">
        <w:rPr>
          <w:rFonts w:ascii="Times New Roman" w:eastAsia="Times New Roman" w:hAnsi="Times New Roman" w:cs="Times New Roman"/>
          <w:color w:val="000000"/>
          <w:sz w:val="28"/>
          <w:szCs w:val="20"/>
        </w:rPr>
        <w:t>который</w:t>
      </w:r>
      <w:proofErr w:type="gramEnd"/>
      <w:r w:rsidRPr="0091139B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12C5B" w:rsidRPr="0091139B" w:rsidRDefault="00112C5B" w:rsidP="007C55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12C5B" w:rsidRPr="00112C5B" w:rsidRDefault="00112C5B" w:rsidP="007C558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12C5B" w:rsidRPr="00DF1AC3" w:rsidRDefault="00112C5B" w:rsidP="007C558E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112C5B">
        <w:rPr>
          <w:rFonts w:ascii="Times New Roman" w:hAnsi="Times New Roman" w:cs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112C5B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12C5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12C5B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12C5B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DF1AC3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112C5B" w:rsidRPr="00112C5B" w:rsidRDefault="00112C5B" w:rsidP="007C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112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49D2">
        <w:rPr>
          <w:rFonts w:ascii="Times New Roman" w:hAnsi="Times New Roman" w:cs="Times New Roman"/>
          <w:sz w:val="28"/>
          <w:szCs w:val="28"/>
        </w:rPr>
        <w:lastRenderedPageBreak/>
        <w:t>V.</w:t>
      </w:r>
      <w:r w:rsidR="004349D2" w:rsidRPr="004349D2">
        <w:rPr>
          <w:rFonts w:ascii="Times New Roman" w:eastAsia="Times New Roman" w:hAnsi="Times New Roman" w:cs="Times New Roman"/>
          <w:color w:val="000000"/>
          <w:sz w:val="28"/>
          <w:szCs w:val="20"/>
        </w:rPr>
        <w:t>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12C5B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5B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12C5B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F1AC3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Pr="00112C5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F1AC3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112C5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5B">
        <w:rPr>
          <w:rFonts w:ascii="Times New Roman" w:hAnsi="Times New Roman" w:cs="Times New Roman"/>
          <w:sz w:val="28"/>
          <w:szCs w:val="28"/>
        </w:rPr>
        <w:t xml:space="preserve">5) </w:t>
      </w:r>
      <w:r w:rsidR="008167CD" w:rsidRPr="008167CD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7C558E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законами и иными </w:t>
      </w:r>
      <w:r w:rsidR="008167CD" w:rsidRPr="008167CD">
        <w:rPr>
          <w:rFonts w:ascii="Times New Roman" w:eastAsia="Times New Roman" w:hAnsi="Times New Roman" w:cs="Times New Roman"/>
          <w:color w:val="000000"/>
          <w:sz w:val="28"/>
          <w:szCs w:val="20"/>
        </w:rPr>
        <w:t>нормативными правовыми актами области, муниципальными правовыми актами</w:t>
      </w:r>
      <w:r w:rsidR="00DF1AC3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112C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</w:t>
      </w:r>
      <w:r w:rsidR="004E5FE8">
        <w:rPr>
          <w:rFonts w:ascii="Times New Roman" w:hAnsi="Times New Roman" w:cs="Times New Roman"/>
          <w:sz w:val="28"/>
          <w:szCs w:val="28"/>
        </w:rPr>
        <w:t>, законами и иными</w:t>
      </w:r>
      <w:r w:rsidRPr="00112C5B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области, муниципальными правовыми актами </w:t>
      </w:r>
      <w:r w:rsidR="00DF1AC3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112C5B">
        <w:rPr>
          <w:rFonts w:ascii="Times New Roman" w:hAnsi="Times New Roman" w:cs="Times New Roman"/>
          <w:sz w:val="28"/>
          <w:szCs w:val="28"/>
        </w:rPr>
        <w:t>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5B">
        <w:rPr>
          <w:rFonts w:ascii="Times New Roman" w:hAnsi="Times New Roman" w:cs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5B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законами и иными нормативными правовыми актами области, муниципальными правовыми актами </w:t>
      </w:r>
      <w:r w:rsidR="00DF1AC3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112C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72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7C472F">
        <w:rPr>
          <w:rFonts w:ascii="Times New Roman" w:hAnsi="Times New Roman" w:cs="Times New Roman"/>
          <w:sz w:val="28"/>
          <w:szCs w:val="28"/>
        </w:rPr>
        <w:t>, приносятся извинения за доставленные неудобства.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 электронной форме. 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 либо Регионального  портала, а также может быть принята при личном приеме заявителя.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 либо Регионального портала, а также е может быть принята при личном приеме заявителя.</w:t>
      </w:r>
    </w:p>
    <w:p w:rsidR="007C472F" w:rsidRPr="007C472F" w:rsidRDefault="007C472F" w:rsidP="007C4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72F">
        <w:rPr>
          <w:rFonts w:ascii="Times New Roman" w:hAnsi="Times New Roman" w:cs="Times New Roman"/>
          <w:sz w:val="28"/>
          <w:szCs w:val="28"/>
        </w:rPr>
        <w:lastRenderedPageBreak/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="00F50A35">
        <w:rPr>
          <w:rFonts w:ascii="Times New Roman" w:hAnsi="Times New Roman" w:cs="Times New Roman"/>
          <w:sz w:val="28"/>
          <w:szCs w:val="28"/>
        </w:rPr>
        <w:t>первому заместителю главы Вожегодского муниципального округа</w:t>
      </w:r>
      <w:r w:rsidRPr="00112C5B">
        <w:rPr>
          <w:rFonts w:ascii="Times New Roman" w:hAnsi="Times New Roman" w:cs="Times New Roman"/>
          <w:sz w:val="28"/>
          <w:szCs w:val="28"/>
        </w:rPr>
        <w:t>;</w:t>
      </w:r>
    </w:p>
    <w:p w:rsidR="00F50A35" w:rsidRPr="00112C5B" w:rsidRDefault="00F50A35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главы Вожегодского муниципального округа – главе Вожегодского муниципального округа;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работника МФЦ - руководителю МФЦ;</w:t>
      </w:r>
    </w:p>
    <w:p w:rsidR="00112C5B" w:rsidRPr="00DF1AC3" w:rsidRDefault="00112C5B" w:rsidP="00DF1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руководителя МФЦ, МФЦ - учредителю МФЦ или должностному лицу, уполномоченному нормативным правовым актом области.</w:t>
      </w:r>
    </w:p>
    <w:p w:rsidR="00112C5B" w:rsidRPr="00112C5B" w:rsidRDefault="00DF1AC3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112C5B" w:rsidRPr="00112C5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C5B">
        <w:rPr>
          <w:rFonts w:ascii="Times New Roman" w:hAnsi="Times New Roman" w:cs="Times New Roman"/>
          <w:sz w:val="28"/>
          <w:szCs w:val="28"/>
        </w:rPr>
        <w:t>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12C5B" w:rsidRPr="00112C5B" w:rsidRDefault="00112C5B" w:rsidP="00112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9D5AB1" w:rsidRPr="009D5AB1" w:rsidRDefault="00DF1AC3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112C5B" w:rsidRPr="00112C5B">
        <w:rPr>
          <w:rFonts w:ascii="Times New Roman" w:hAnsi="Times New Roman" w:cs="Times New Roman"/>
          <w:sz w:val="28"/>
          <w:szCs w:val="28"/>
        </w:rPr>
        <w:t xml:space="preserve">. </w:t>
      </w:r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Жалоба должна содержать:</w:t>
      </w:r>
    </w:p>
    <w:p w:rsidR="009D5AB1" w:rsidRPr="009D5AB1" w:rsidRDefault="009D5AB1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наименование Уполномоченного 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9D5AB1" w:rsidRPr="009D5AB1" w:rsidRDefault="009D5AB1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5AB1" w:rsidRPr="009D5AB1" w:rsidRDefault="009D5AB1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12C5B" w:rsidRPr="009D5AB1" w:rsidRDefault="009D5AB1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</w:t>
      </w: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9D5AB1" w:rsidRPr="009D5AB1" w:rsidRDefault="00DF1AC3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12C5B" w:rsidRPr="00112C5B">
        <w:rPr>
          <w:rFonts w:ascii="Times New Roman" w:hAnsi="Times New Roman" w:cs="Times New Roman"/>
          <w:sz w:val="28"/>
          <w:szCs w:val="28"/>
        </w:rPr>
        <w:t xml:space="preserve">. </w:t>
      </w:r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Жалоба, поступившая в Уполномоченный орган, МФЦ</w:t>
      </w:r>
      <w:proofErr w:type="gramStart"/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,о</w:t>
      </w:r>
      <w:proofErr w:type="gramEnd"/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ргану местного самоуправления, являющемуся учредителем МФЦ, 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D5AB1" w:rsidRPr="009D5AB1" w:rsidRDefault="00DF1AC3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112C5B" w:rsidRPr="00112C5B">
        <w:rPr>
          <w:rFonts w:ascii="Times New Roman" w:hAnsi="Times New Roman" w:cs="Times New Roman"/>
          <w:sz w:val="28"/>
          <w:szCs w:val="28"/>
        </w:rPr>
        <w:t xml:space="preserve">. </w:t>
      </w:r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По результатам рассмотрения жалобы принимается одно из следующих решений:</w:t>
      </w:r>
    </w:p>
    <w:p w:rsidR="009D5AB1" w:rsidRPr="009D5AB1" w:rsidRDefault="009D5AB1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4E5FE8">
        <w:rPr>
          <w:rFonts w:ascii="Times New Roman" w:eastAsia="Times New Roman" w:hAnsi="Times New Roman" w:cs="Times New Roman"/>
          <w:color w:val="000000"/>
          <w:sz w:val="28"/>
          <w:szCs w:val="20"/>
        </w:rPr>
        <w:t>Вожегодского муниципального округа</w:t>
      </w: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  <w:proofErr w:type="gramEnd"/>
    </w:p>
    <w:p w:rsidR="009D5AB1" w:rsidRPr="009D5AB1" w:rsidRDefault="009D5AB1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в удовлетворении жалобы отказывается.</w:t>
      </w:r>
    </w:p>
    <w:p w:rsidR="00112C5B" w:rsidRPr="009D5AB1" w:rsidRDefault="00DF1AC3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112C5B" w:rsidRPr="00112C5B">
        <w:rPr>
          <w:rFonts w:ascii="Times New Roman" w:hAnsi="Times New Roman" w:cs="Times New Roman"/>
          <w:sz w:val="28"/>
          <w:szCs w:val="28"/>
        </w:rPr>
        <w:t xml:space="preserve">.  </w:t>
      </w:r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D5AB1" w:rsidRPr="009D5AB1" w:rsidRDefault="00112C5B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112C5B">
        <w:rPr>
          <w:rFonts w:ascii="Times New Roman" w:hAnsi="Times New Roman" w:cs="Times New Roman"/>
          <w:sz w:val="28"/>
          <w:szCs w:val="28"/>
        </w:rPr>
        <w:t>5.1</w:t>
      </w:r>
      <w:r w:rsidR="00DF1AC3">
        <w:rPr>
          <w:rFonts w:ascii="Times New Roman" w:hAnsi="Times New Roman" w:cs="Times New Roman"/>
          <w:sz w:val="28"/>
          <w:szCs w:val="28"/>
        </w:rPr>
        <w:t>0</w:t>
      </w:r>
      <w:r w:rsidRPr="00112C5B">
        <w:rPr>
          <w:rFonts w:ascii="Times New Roman" w:hAnsi="Times New Roman" w:cs="Times New Roman"/>
          <w:sz w:val="28"/>
          <w:szCs w:val="28"/>
        </w:rPr>
        <w:t xml:space="preserve">. </w:t>
      </w:r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неудобства</w:t>
      </w:r>
      <w:proofErr w:type="gramEnd"/>
      <w:r w:rsidR="009D5AB1"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5AB1" w:rsidRPr="009D5AB1" w:rsidRDefault="009D5AB1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5.11. В случае признания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жалобы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5AB1" w:rsidRPr="009D5AB1" w:rsidRDefault="009D5AB1" w:rsidP="009D5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5.12. В случае установления в ходе или по результатам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12C5B" w:rsidRDefault="00112C5B" w:rsidP="009D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B1" w:rsidRDefault="009D5AB1" w:rsidP="009D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B1" w:rsidRDefault="009D5AB1" w:rsidP="009D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B1" w:rsidRDefault="009D5AB1" w:rsidP="009D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B1" w:rsidRDefault="009D5AB1" w:rsidP="009D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AB1" w:rsidRDefault="009D5AB1" w:rsidP="009D5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58E" w:rsidRDefault="007C558E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558E" w:rsidRDefault="007C558E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2185" w:rsidRDefault="00952185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 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от ___________________________________</w:t>
      </w:r>
    </w:p>
    <w:p w:rsidR="009D5AB1" w:rsidRPr="009D5AB1" w:rsidRDefault="009D5AB1" w:rsidP="009D5AB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(полное наименование организации, юридический адрес, почтовый адрес, ФИО руководителя, контактные телефоны, адрес эл. почты; </w:t>
      </w:r>
    </w:p>
    <w:p w:rsidR="009D5AB1" w:rsidRPr="009D5AB1" w:rsidRDefault="009D5AB1" w:rsidP="009D5AB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Ф.И.О. физ. лица, ИП, почтовый адрес, адрес регистрации, адрес местожительства, реквизиты документа, удостоверяющего личность, контактные телефоны, адрес  эл. почты)                                                                                                                              </w:t>
      </w:r>
      <w:proofErr w:type="gramEnd"/>
    </w:p>
    <w:p w:rsidR="009D5AB1" w:rsidRPr="009D5AB1" w:rsidRDefault="009D5AB1" w:rsidP="009D5AB1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 лице _______________________________</w:t>
      </w:r>
    </w:p>
    <w:p w:rsidR="009D5AB1" w:rsidRPr="009D5AB1" w:rsidRDefault="009D5AB1" w:rsidP="009D5AB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(должность, Ф.И.О. законного  представителя юр. лица)</w:t>
      </w:r>
    </w:p>
    <w:p w:rsidR="009D5AB1" w:rsidRPr="009D5AB1" w:rsidRDefault="009D5AB1" w:rsidP="009D5AB1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</w:t>
      </w:r>
    </w:p>
    <w:p w:rsidR="009D5AB1" w:rsidRPr="009D5AB1" w:rsidRDefault="009D5AB1" w:rsidP="009D5AB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ЗАЯВЛЕНИЕ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Прошу  предоставить разрешение  на  осуществление земляных работ 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firstLine="2977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(характер и вид выполняемых работ)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место производства работ 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 w:val="20"/>
          <w:szCs w:val="20"/>
        </w:rPr>
        <w:t>(сведения, идентифицирующие объект (наименование, адрес (местоположение); номер, кадастровый (условный) номер, площадь и иные характеристики в соответствии с видом имущества))</w:t>
      </w:r>
      <w:proofErr w:type="gramEnd"/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Сроки производства работ: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Начало работ                   «__»__________202_ г.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Окончание работ            «__»__________202_г.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При производстве работ будут нарушены следующие элементы благоустройства территории: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93"/>
        <w:gridCol w:w="2125"/>
        <w:gridCol w:w="709"/>
        <w:gridCol w:w="2977"/>
        <w:gridCol w:w="567"/>
      </w:tblGrid>
      <w:tr w:rsidR="009D5AB1" w:rsidRPr="009D5AB1" w:rsidTr="009D5A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проезжая часть дороги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а/бетонная площадка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пустырь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9D5AB1" w:rsidRPr="009D5AB1" w:rsidTr="009D5A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парковочный карман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отмостка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Малые архитектурные формы, в т.ч. ограждения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9D5AB1" w:rsidRPr="009D5AB1" w:rsidTr="009D5A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проезд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бордюрный камень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зеленые насаждения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9D5AB1" w:rsidRPr="009D5AB1" w:rsidTr="009D5A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тротуар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tabs>
                <w:tab w:val="right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газон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9D5AB1" w:rsidRPr="009D5AB1" w:rsidTr="009D5A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9D5AB1" w:rsidRPr="009D5AB1" w:rsidTr="009D5AB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Работы выполняются __________________________________________________________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(наименование организации, юридический адрес, контактный телефон; ФИО физического лица, ИП)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Ответственным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за осуществление работ назначен 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(Ф.И.О., должность, наименование организации, телефон; Ф.И.О. физического лица, ИП, телефон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)</w:t>
      </w:r>
      <w:proofErr w:type="gramEnd"/>
    </w:p>
    <w:p w:rsidR="009D5AB1" w:rsidRPr="009D5AB1" w:rsidRDefault="009D5AB1" w:rsidP="009D5A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Гарантирую обеспеченность техникой и рабочей силой, наличие необходимых материалов,   согласование  проведения  земляных  работ  с собственниками, пользователями и владельцами земельных участков; 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коммуникаций, в соответствии  с  действующим  законодательством Российской Федерации.</w:t>
      </w:r>
    </w:p>
    <w:p w:rsidR="009D5AB1" w:rsidRPr="009D5AB1" w:rsidRDefault="009D5AB1" w:rsidP="009D5AB1">
      <w:pPr>
        <w:widowControl w:val="0"/>
        <w:tabs>
          <w:tab w:val="left" w:pos="9072"/>
        </w:tabs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Гарантирую  осуществление  всех  работ  в  соответствии  с требованиями Правил </w:t>
      </w: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благоустройства муниципального образования _____________________, утвержденных  ___________________________________________________.</w:t>
      </w:r>
    </w:p>
    <w:p w:rsidR="009D5AB1" w:rsidRPr="009D5AB1" w:rsidRDefault="009D5AB1" w:rsidP="009D5AB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За  невыполнение  данных обязательств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>предупрежден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об ответственности в соответствии с действующим законодательством Российской Федерации.</w:t>
      </w:r>
    </w:p>
    <w:p w:rsidR="009D5AB1" w:rsidRPr="009D5AB1" w:rsidRDefault="009D5AB1" w:rsidP="009D5AB1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М.П. (при наличии)            ____________________        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(дата, подпись)                                                  (Ф.И.О. заявителя)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52185" w:rsidRDefault="00952185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E41396" w:rsidRPr="009D5AB1" w:rsidRDefault="00E41396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52185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 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от ___________________________________</w:t>
      </w:r>
    </w:p>
    <w:p w:rsidR="009D5AB1" w:rsidRPr="009D5AB1" w:rsidRDefault="009D5AB1" w:rsidP="009D5AB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(полное наименование организации, юридический адрес, почтовый адрес, ФИО руководителя, контактные телефоны/факс, адрес </w:t>
      </w:r>
      <w:proofErr w:type="spellStart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эл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.п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очты</w:t>
      </w:r>
      <w:proofErr w:type="spellEnd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; </w:t>
      </w:r>
    </w:p>
    <w:p w:rsidR="009D5AB1" w:rsidRPr="009D5AB1" w:rsidRDefault="009D5AB1" w:rsidP="009D5AB1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Ф.И.О. физ. лица, ИП, почтовый адрес, адрес регистрации, адрес местожительства, реквизиты документа, удостоверяющего личность, контактные телефоны, адрес  эл. почты)                                                                                                                              </w:t>
      </w:r>
      <w:proofErr w:type="gramEnd"/>
    </w:p>
    <w:p w:rsidR="009D5AB1" w:rsidRPr="009D5AB1" w:rsidRDefault="009D5AB1" w:rsidP="009D5AB1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 лице _______________________________</w:t>
      </w:r>
    </w:p>
    <w:p w:rsidR="009D5AB1" w:rsidRPr="009D5AB1" w:rsidRDefault="009D5AB1" w:rsidP="009D5AB1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(должность, Ф.И.О. законного  представителя юр. лица)</w:t>
      </w:r>
    </w:p>
    <w:p w:rsidR="009D5AB1" w:rsidRPr="009D5AB1" w:rsidRDefault="009D5AB1" w:rsidP="009D5AB1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</w:t>
      </w: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ЗАЯВЛЕНИЕ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Прошу продлить сроки осуществления земляных работ 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по разрешению № ______/______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от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(характер и вид выполняемых работ)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место проведения работ: ________________________________________________________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0"/>
          <w:szCs w:val="20"/>
        </w:rPr>
        <w:t>(сведения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идентифицирующие объект (наименование, адрес (местоположение); номер, кадастровый (условный)номер, площадь и иные характеристики в соответствии с видом имущества))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на срок 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во временном варианте до     «____» _________________  202__ г.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 полном объеме до                «____» _________________  202__ г.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в связи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с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В настоящее время на объекте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выполнены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: </w:t>
      </w: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(перечисляются фактические объемы выполненных работ) 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Прилагаются следующие документы с обоснованием причин:</w:t>
      </w:r>
    </w:p>
    <w:p w:rsidR="009D5AB1" w:rsidRPr="009D5AB1" w:rsidRDefault="009D5AB1" w:rsidP="009D5A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</w:t>
      </w:r>
    </w:p>
    <w:p w:rsidR="009D5AB1" w:rsidRPr="009D5AB1" w:rsidRDefault="009D5AB1" w:rsidP="009D5AB1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М.П. (при наличии)             ______________________                _______________________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(дата, подпись)                                                            (Ф.И.О. заявителя)   </w:t>
      </w:r>
    </w:p>
    <w:p w:rsidR="009D5AB1" w:rsidRPr="009D5AB1" w:rsidRDefault="009D5AB1" w:rsidP="009D5AB1">
      <w:pPr>
        <w:spacing w:after="0" w:line="240" w:lineRule="auto"/>
        <w:ind w:left="4420"/>
        <w:jc w:val="right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4E5FE8" w:rsidRPr="009D5AB1" w:rsidRDefault="004E5FE8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52185" w:rsidRDefault="00952185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52185" w:rsidRDefault="00952185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52185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РАЗРЕШЕНИЕ  № ______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от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_______ 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на осуществление земляных работ 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Предоставлено______________________________________________________________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(наименование юридического или ФИО физического лица)</w:t>
      </w: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на основании заявления и проектной документации на осуществление земляных работ 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(характер и вид осуществляемых работ, наименование объекта</w:t>
      </w:r>
      <w:r w:rsidRPr="009D5AB1">
        <w:rPr>
          <w:rFonts w:ascii="Times New Roman" w:eastAsia="Times New Roman" w:hAnsi="Times New Roman" w:cs="Times New Roman"/>
          <w:color w:val="000000"/>
          <w:szCs w:val="20"/>
        </w:rPr>
        <w:t>)</w:t>
      </w: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right="-2" w:firstLine="720"/>
        <w:rPr>
          <w:rFonts w:ascii="Times New Roman" w:eastAsia="Times New Roman" w:hAnsi="Times New Roman" w:cs="Times New Roman"/>
          <w:i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Место производства работ: _______________________________________________</w:t>
      </w:r>
    </w:p>
    <w:p w:rsidR="009D5AB1" w:rsidRPr="009D5AB1" w:rsidRDefault="009D5AB1" w:rsidP="009D5AB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Перечень элементов нарушаемого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73"/>
        <w:gridCol w:w="3208"/>
        <w:gridCol w:w="2965"/>
      </w:tblGrid>
      <w:tr w:rsidR="009D5AB1" w:rsidRPr="009D5AB1" w:rsidTr="009D5AB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проезжая часть дороги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а/бетонная площадка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МАФ, в т.ч. ограждения  </w:t>
            </w:r>
          </w:p>
        </w:tc>
      </w:tr>
      <w:tr w:rsidR="009D5AB1" w:rsidRPr="009D5AB1" w:rsidTr="009D5AB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парковочный карман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отмостка</w:t>
            </w:r>
            <w:proofErr w:type="spellEnd"/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пустырь                 </w:t>
            </w:r>
          </w:p>
        </w:tc>
      </w:tr>
      <w:tr w:rsidR="009D5AB1" w:rsidRPr="009D5AB1" w:rsidTr="009D5AB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proofErr w:type="spellStart"/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внутридворовый</w:t>
            </w:r>
            <w:proofErr w:type="spellEnd"/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проезд 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бордюрный камень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зеленые насаждения       </w:t>
            </w:r>
          </w:p>
        </w:tc>
      </w:tr>
      <w:tr w:rsidR="009D5AB1" w:rsidRPr="009D5AB1" w:rsidTr="009D5AB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пешеходный тротуар         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Cs w:val="20"/>
              </w:rPr>
              <w:t>газон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9D5AB1" w:rsidRPr="009D5AB1" w:rsidTr="009D5AB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9D5AB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:rsidR="009D5AB1" w:rsidRPr="009D5AB1" w:rsidRDefault="009D5AB1" w:rsidP="009D5AB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Особые условия при производстве работ: 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Сроки проведения работ:</w:t>
      </w: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Начало работ 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Окончание работ______________________________________________________________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Восстановление благоустройства во временном варианте____________________________</w:t>
      </w: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Восстановление благоустройства в полном объеме_________________________________ </w:t>
      </w:r>
    </w:p>
    <w:p w:rsidR="009D5AB1" w:rsidRPr="009D5AB1" w:rsidRDefault="009D5AB1" w:rsidP="009D5AB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Ответственный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за условия производства работ: ____________________________________</w:t>
      </w: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(Ф.И.О., должность, наименование организации, телефон; Ф.И.О. физического лица, ИП, телефон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)</w:t>
      </w:r>
      <w:proofErr w:type="gramEnd"/>
    </w:p>
    <w:p w:rsidR="009D5AB1" w:rsidRPr="009D5AB1" w:rsidRDefault="009D5AB1" w:rsidP="009D5AB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</w:rPr>
      </w:pP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М.П. (при наличии)           </w:t>
      </w: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Разрешение подготовил     ____________________________________________</w:t>
      </w:r>
    </w:p>
    <w:p w:rsidR="009D5AB1" w:rsidRPr="009D5AB1" w:rsidRDefault="009D5AB1" w:rsidP="009D5AB1">
      <w:pPr>
        <w:spacing w:after="0" w:line="240" w:lineRule="auto"/>
        <w:ind w:right="-2" w:firstLine="1843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(подпись, Ф.И.О.)</w:t>
      </w:r>
    </w:p>
    <w:p w:rsidR="009D5AB1" w:rsidRPr="009D5AB1" w:rsidRDefault="009D5AB1" w:rsidP="009D5AB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Разрешение выдал              ____________________________________________</w:t>
      </w:r>
    </w:p>
    <w:p w:rsidR="009D5AB1" w:rsidRPr="009D5AB1" w:rsidRDefault="009D5AB1" w:rsidP="009D5AB1">
      <w:pPr>
        <w:spacing w:after="0" w:line="240" w:lineRule="auto"/>
        <w:ind w:right="-2" w:firstLine="496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 подпись, Ф.И.О.)</w:t>
      </w:r>
    </w:p>
    <w:p w:rsidR="009D5AB1" w:rsidRPr="009D5AB1" w:rsidRDefault="009D5AB1" w:rsidP="009D5AB1">
      <w:pPr>
        <w:spacing w:after="0" w:line="240" w:lineRule="auto"/>
        <w:ind w:left="720" w:right="-2" w:firstLine="720"/>
        <w:rPr>
          <w:rFonts w:ascii="Calibri" w:eastAsia="Times New Roman" w:hAnsi="Calibri" w:cs="Times New Roman"/>
          <w:color w:val="000000"/>
          <w:szCs w:val="20"/>
        </w:rPr>
      </w:pPr>
    </w:p>
    <w:p w:rsidR="009D5AB1" w:rsidRPr="009D5AB1" w:rsidRDefault="009D5AB1" w:rsidP="009D5AB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Обязуюсь  земляные  работы  производить  в  соответствии с требованиями</w:t>
      </w:r>
    </w:p>
    <w:p w:rsidR="009D5AB1" w:rsidRPr="009D5AB1" w:rsidRDefault="00E62508" w:rsidP="009D5AB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hyperlink r:id="rId12" w:history="1">
        <w:r w:rsidR="009D5AB1" w:rsidRPr="009D5AB1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Правил</w:t>
        </w:r>
      </w:hyperlink>
      <w:r w:rsidR="009D5AB1"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благоустройства   муниципального   образования___________, утвержденных_________________________.</w:t>
      </w:r>
    </w:p>
    <w:p w:rsidR="009D5AB1" w:rsidRPr="009D5AB1" w:rsidRDefault="009D5AB1" w:rsidP="009D5AB1">
      <w:pPr>
        <w:widowControl w:val="0"/>
        <w:jc w:val="both"/>
        <w:rPr>
          <w:rFonts w:ascii="Calibri" w:eastAsia="Times New Roman" w:hAnsi="Calibri" w:cs="Times New Roman"/>
          <w:color w:val="FF0000"/>
          <w:sz w:val="24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В целях обеспечения соблюдения законодательства в сфере охраны объектов культурного  наследия,  обеспечения  сохранности  инженерных сетей обязуюсь обеспечить согласование проектной документации на проведение земляных работ с собственниками, пользователями и владельцами земельных участков;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органом исполнительной государственной власти Вологодской области, уполномоченным в области сохранения, использования, популяризации и государственной охраны объектов культурного наследия (региональным органом охраны </w:t>
      </w: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объектов культурного наследия) – в случае если осуществление земляных работ планируется в границах объектов культурного наследия либо связанных с их территорией земельных участков; владельцами инженерных коммуникаций – в случае если осуществление земляных работ планируется в местах размещения инженерных коммуникаций.</w:t>
      </w:r>
      <w:proofErr w:type="gramEnd"/>
    </w:p>
    <w:p w:rsidR="009D5AB1" w:rsidRPr="009D5AB1" w:rsidRDefault="009D5AB1" w:rsidP="009D5AB1">
      <w:pPr>
        <w:widowControl w:val="0"/>
        <w:jc w:val="both"/>
        <w:rPr>
          <w:rFonts w:ascii="Calibri" w:eastAsia="Times New Roman" w:hAnsi="Calibri" w:cs="Times New Roman"/>
          <w:color w:val="FF0000"/>
          <w:sz w:val="24"/>
          <w:szCs w:val="20"/>
        </w:rPr>
      </w:pPr>
    </w:p>
    <w:p w:rsidR="009D5AB1" w:rsidRPr="009D5AB1" w:rsidRDefault="009D5AB1" w:rsidP="009D5AB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>Предупрежден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об   административной   ответственности   за   нарушение</w:t>
      </w:r>
    </w:p>
    <w:p w:rsidR="009D5AB1" w:rsidRPr="009D5AB1" w:rsidRDefault="009D5AB1" w:rsidP="009D5AB1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требований  </w:t>
      </w:r>
      <w:hyperlink r:id="rId13" w:history="1">
        <w:r w:rsidRPr="009D5AB1">
          <w:rPr>
            <w:rFonts w:ascii="Times New Roman" w:eastAsia="Times New Roman" w:hAnsi="Times New Roman" w:cs="Times New Roman"/>
            <w:color w:val="000000"/>
            <w:sz w:val="24"/>
            <w:szCs w:val="20"/>
          </w:rPr>
          <w:t>закона</w:t>
        </w:r>
      </w:hyperlink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Вологодской области "Об административных правонарушениях в Вологодской области".</w:t>
      </w:r>
    </w:p>
    <w:p w:rsidR="009D5AB1" w:rsidRPr="009D5AB1" w:rsidRDefault="009D5AB1" w:rsidP="009D5AB1">
      <w:pPr>
        <w:spacing w:after="0" w:line="240" w:lineRule="auto"/>
        <w:ind w:left="720" w:right="-2" w:firstLine="720"/>
        <w:rPr>
          <w:rFonts w:ascii="Calibri" w:eastAsia="Times New Roman" w:hAnsi="Calibri" w:cs="Times New Roman"/>
          <w:color w:val="FF0000"/>
          <w:szCs w:val="20"/>
        </w:rPr>
      </w:pPr>
    </w:p>
    <w:p w:rsidR="009D5AB1" w:rsidRPr="009D5AB1" w:rsidRDefault="009D5AB1" w:rsidP="009D5AB1">
      <w:pPr>
        <w:spacing w:after="0" w:line="240" w:lineRule="auto"/>
        <w:ind w:left="720" w:right="-2" w:firstLine="720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Разрешение получил         ___________________________________________</w:t>
      </w:r>
    </w:p>
    <w:p w:rsidR="009D5AB1" w:rsidRPr="009D5AB1" w:rsidRDefault="009D5AB1" w:rsidP="009D5AB1">
      <w:pPr>
        <w:spacing w:after="0" w:line="240" w:lineRule="auto"/>
        <w:ind w:right="-2" w:firstLine="496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(дата, подпись, Ф.И.О.)</w:t>
      </w: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52185" w:rsidRDefault="00952185" w:rsidP="009521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52185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5AB1" w:rsidRPr="009D5AB1" w:rsidRDefault="009D5AB1" w:rsidP="009D5A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ОТКАЗ № _______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от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 предоставлении (продлении) разрешения на право осуществления земляных работ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ЗАЯВИТЕЛЮ 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(наименование юридического или физического лица)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на осуществление земляных работ:  </w:t>
      </w: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(характер и вид производимых работ)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(наименование объекта)</w:t>
      </w:r>
    </w:p>
    <w:p w:rsidR="009D5AB1" w:rsidRPr="009D5AB1" w:rsidRDefault="009D5AB1" w:rsidP="009D5A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Место производства работ: 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Причины отказа:_________________________________________________________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_____________________________________________________________________________</w:t>
      </w:r>
    </w:p>
    <w:p w:rsidR="009D5AB1" w:rsidRPr="009D5AB1" w:rsidRDefault="009D5AB1" w:rsidP="009D5AB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М.П.  (при наличии)</w:t>
      </w:r>
    </w:p>
    <w:p w:rsidR="009D5AB1" w:rsidRPr="009D5AB1" w:rsidRDefault="009D5AB1" w:rsidP="009D5AB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Отказ подготовил         _________________________________________</w:t>
      </w:r>
    </w:p>
    <w:p w:rsidR="009D5AB1" w:rsidRPr="009D5AB1" w:rsidRDefault="009D5AB1" w:rsidP="009D5AB1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(подпись, Ф.И.О.) </w:t>
      </w:r>
    </w:p>
    <w:p w:rsidR="009D5AB1" w:rsidRPr="009D5AB1" w:rsidRDefault="009D5AB1" w:rsidP="009D5AB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Отказ выдал                  _________________________________________</w:t>
      </w:r>
    </w:p>
    <w:p w:rsidR="009D5AB1" w:rsidRPr="009D5AB1" w:rsidRDefault="009D5AB1" w:rsidP="009D5AB1">
      <w:pPr>
        <w:spacing w:after="0" w:line="240" w:lineRule="auto"/>
        <w:ind w:firstLine="5954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(подпись, Ф.И.О.) </w:t>
      </w:r>
    </w:p>
    <w:p w:rsidR="009D5AB1" w:rsidRPr="009D5AB1" w:rsidRDefault="009D5AB1" w:rsidP="009D5AB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Отказ получил             __________________________________________</w:t>
      </w:r>
    </w:p>
    <w:p w:rsidR="009D5AB1" w:rsidRPr="009D5AB1" w:rsidRDefault="009D5AB1" w:rsidP="009D5AB1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(дата, подпись, Ф.И.О. заявителя)</w:t>
      </w:r>
    </w:p>
    <w:p w:rsidR="009D5AB1" w:rsidRPr="009D5AB1" w:rsidRDefault="009D5AB1" w:rsidP="009D5A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-14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52185" w:rsidRDefault="00952185" w:rsidP="00E4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E41396" w:rsidRDefault="00E41396" w:rsidP="00E413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52185" w:rsidRDefault="00952185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52185" w:rsidRPr="00112C5B" w:rsidRDefault="00952185" w:rsidP="009521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D5AB1" w:rsidRPr="009D5AB1" w:rsidRDefault="009D5AB1" w:rsidP="009D5AB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Разрешение  на продление сроков осуществления</w:t>
      </w:r>
    </w:p>
    <w:p w:rsidR="009D5AB1" w:rsidRPr="009D5AB1" w:rsidRDefault="009D5AB1" w:rsidP="009D5AB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земляных работ к разрешению на право осуществления </w:t>
      </w:r>
    </w:p>
    <w:p w:rsidR="009D5AB1" w:rsidRPr="009D5AB1" w:rsidRDefault="009D5AB1" w:rsidP="009D5AB1">
      <w:pPr>
        <w:widowControl w:val="0"/>
        <w:tabs>
          <w:tab w:val="left" w:pos="3210"/>
          <w:tab w:val="right" w:pos="5886"/>
          <w:tab w:val="left" w:pos="5976"/>
          <w:tab w:val="right" w:pos="7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земляных работ №  _______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от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shd w:val="clear" w:color="auto" w:fill="FFD821"/>
        </w:rPr>
      </w:pPr>
    </w:p>
    <w:p w:rsidR="009D5AB1" w:rsidRPr="009D5AB1" w:rsidRDefault="009D5AB1" w:rsidP="009D5AB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ЗАЯВИТЕЛЮ 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(наименование юридического или физического лица)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на осуществление земляных работ:  </w:t>
      </w: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(характер и вид производимых работ)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(наименование объекта)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Место производства работ: ______________________________________________________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Начало работ   </w:t>
      </w: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_________________  </w:t>
      </w: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Продлено 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до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Восстановление благоустройства во временном варианте ____________________________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Продлено до __________________________________________________________________ 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Восстановление благоустройства в полном объеме   </w:t>
      </w: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</w:t>
      </w: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____________ 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Продлено до __________________________________________________________________ </w:t>
      </w:r>
    </w:p>
    <w:p w:rsidR="009D5AB1" w:rsidRPr="009D5AB1" w:rsidRDefault="009D5AB1" w:rsidP="009D5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gramStart"/>
      <w:r w:rsidRPr="009D5AB1">
        <w:rPr>
          <w:rFonts w:ascii="Times New Roman" w:eastAsia="Times New Roman" w:hAnsi="Times New Roman" w:cs="Times New Roman"/>
          <w:color w:val="000000"/>
          <w:szCs w:val="20"/>
        </w:rPr>
        <w:t>Ответственный</w:t>
      </w:r>
      <w:proofErr w:type="gramEnd"/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за условия  производства работ:</w:t>
      </w: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>_______________________________________________________________________</w:t>
      </w:r>
    </w:p>
    <w:p w:rsidR="009D5AB1" w:rsidRPr="009D5AB1" w:rsidRDefault="009D5AB1" w:rsidP="009D5A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(Ф.И.О., должность, наименование организации, телефон; Ф.И.О. физического лица, ИП, телефон</w:t>
      </w:r>
      <w:proofErr w:type="gramStart"/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)</w:t>
      </w:r>
      <w:proofErr w:type="gramEnd"/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>МП  (при наличии)</w:t>
      </w: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9D5AB1" w:rsidRPr="009D5AB1" w:rsidRDefault="009D5AB1" w:rsidP="009D5AB1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Разрешение  подготовил     ______________________________________</w:t>
      </w:r>
    </w:p>
    <w:p w:rsidR="009D5AB1" w:rsidRPr="009D5AB1" w:rsidRDefault="009D5AB1" w:rsidP="009D5AB1">
      <w:pPr>
        <w:spacing w:after="0" w:line="240" w:lineRule="auto"/>
        <w:ind w:firstLine="581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(подпись, Ф.И.О.) </w:t>
      </w:r>
    </w:p>
    <w:p w:rsidR="009D5AB1" w:rsidRPr="009D5AB1" w:rsidRDefault="009D5AB1" w:rsidP="009D5AB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Разрешение выдал               ______________________________________</w:t>
      </w:r>
    </w:p>
    <w:p w:rsidR="009D5AB1" w:rsidRPr="009D5AB1" w:rsidRDefault="009D5AB1" w:rsidP="009D5AB1">
      <w:pPr>
        <w:spacing w:after="0" w:line="240" w:lineRule="auto"/>
        <w:ind w:firstLine="581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(подпись, Ф.И.О.) </w:t>
      </w:r>
    </w:p>
    <w:p w:rsidR="009D5AB1" w:rsidRPr="009D5AB1" w:rsidRDefault="009D5AB1" w:rsidP="009D5AB1">
      <w:pPr>
        <w:widowControl w:val="0"/>
        <w:tabs>
          <w:tab w:val="left" w:pos="2361"/>
          <w:tab w:val="left" w:pos="7337"/>
          <w:tab w:val="left" w:pos="9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Cs w:val="20"/>
        </w:rPr>
        <w:t xml:space="preserve">                                 Разрешение получил          ______________________________________</w:t>
      </w:r>
    </w:p>
    <w:p w:rsidR="009D5AB1" w:rsidRPr="009D5AB1" w:rsidRDefault="009D5AB1" w:rsidP="009D5AB1">
      <w:pPr>
        <w:spacing w:after="0" w:line="240" w:lineRule="auto"/>
        <w:ind w:firstLine="5812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18"/>
          <w:szCs w:val="20"/>
        </w:rPr>
        <w:t>(дата, подпись, Ф.И.О. заявителя)</w:t>
      </w: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111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1675C3" w:rsidRDefault="001675C3" w:rsidP="00E413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41396" w:rsidRDefault="00E41396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6275E" w:rsidRPr="00112C5B" w:rsidRDefault="00B6275E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D5AB1" w:rsidRPr="00B6275E" w:rsidRDefault="00B6275E" w:rsidP="00B6275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2C5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0"/>
        </w:rPr>
      </w:pP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БЛОК-СХЕМА </w:t>
      </w:r>
    </w:p>
    <w:p w:rsidR="009D5AB1" w:rsidRPr="009D5AB1" w:rsidRDefault="009D5AB1" w:rsidP="009D5A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9D5AB1" w:rsidRPr="009D5AB1" w:rsidRDefault="009D5AB1" w:rsidP="009D5AB1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9D5AB1">
        <w:rPr>
          <w:rFonts w:ascii="Times New Roman" w:eastAsia="Times New Roman" w:hAnsi="Times New Roman" w:cs="Times New Roman"/>
          <w:color w:val="000000"/>
          <w:sz w:val="28"/>
          <w:szCs w:val="20"/>
        </w:rPr>
        <w:t>Предоставление разрешения на осуществление земляных работ при строительстве, реконструкции  и ремонте инженерных коммуникаций, строительстве подземных сооружений, а также благоустройстве территории, установке и ремонте временных конструкций и сооружений, включая строительство газопроводов-вводов протяженностью до 30 м, без пересечения автомобильных дорог закрытым способом, а также  при устранении аварий на подземных инженерных коммуникациях</w:t>
      </w:r>
    </w:p>
    <w:p w:rsidR="009D5AB1" w:rsidRPr="009D5AB1" w:rsidRDefault="009D5AB1" w:rsidP="009D5AB1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4"/>
      </w:tblGrid>
      <w:tr w:rsidR="009D5AB1" w:rsidRPr="009D5AB1" w:rsidTr="009D5AB1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0022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Прием и регистрация заявления и прилагаемых к нему документов </w:t>
            </w:r>
          </w:p>
          <w:p w:rsidR="009D5AB1" w:rsidRPr="009D5AB1" w:rsidRDefault="00A97CC3" w:rsidP="00002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</w:t>
            </w:r>
            <w:proofErr w:type="spellStart"/>
            <w:r w:rsidR="001675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proofErr w:type="spellEnd"/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 w:rsidR="001675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3.2.</w:t>
            </w:r>
            <w:r w:rsidR="000022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1, 3.3.1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административного регламента -1 рабочий день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со дня поступления 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заявления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прилагаемых документов в Уполномоченный орган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</w:tbl>
    <w:p w:rsidR="009D5AB1" w:rsidRPr="009D5AB1" w:rsidRDefault="00E62508" w:rsidP="000022D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E6250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icture 1" o:spid="_x0000_s1063" type="#_x0000_t32" style="position:absolute;left:0;text-align:left;margin-left:218.2pt;margin-top:2.35pt;width:0;height:2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" o:oned="f" strokeweight="1pt">
            <v:stroke endarrow="block"/>
            <v:path fillok="t" o:connecttype="segments" textboxrect="0,0,0,21600"/>
            <o:lock v:ext="edit" shapetype="f"/>
          </v:shape>
        </w:pict>
      </w:r>
    </w:p>
    <w:p w:rsidR="009D5AB1" w:rsidRPr="009D5AB1" w:rsidRDefault="009D5AB1" w:rsidP="000022D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0"/>
        </w:rPr>
      </w:pPr>
      <w:r w:rsidRPr="009D5AB1">
        <w:rPr>
          <w:rFonts w:ascii="Calibri" w:eastAsia="Times New Roman" w:hAnsi="Calibri" w:cs="Times New Roman"/>
          <w:color w:val="000000"/>
          <w:sz w:val="24"/>
          <w:szCs w:val="20"/>
        </w:rPr>
        <w:tab/>
      </w:r>
      <w:r w:rsidRPr="009D5AB1">
        <w:rPr>
          <w:rFonts w:ascii="Calibri" w:eastAsia="Times New Roman" w:hAnsi="Calibri" w:cs="Times New Roman"/>
          <w:color w:val="000000"/>
          <w:sz w:val="24"/>
          <w:szCs w:val="20"/>
        </w:rPr>
        <w:tab/>
      </w:r>
      <w:r w:rsidRPr="009D5AB1">
        <w:rPr>
          <w:rFonts w:ascii="Calibri" w:eastAsia="Times New Roman" w:hAnsi="Calibri" w:cs="Times New Roman"/>
          <w:color w:val="000000"/>
          <w:sz w:val="24"/>
          <w:szCs w:val="20"/>
        </w:rPr>
        <w:tab/>
      </w:r>
      <w:r w:rsidRPr="009D5AB1">
        <w:rPr>
          <w:rFonts w:ascii="Calibri" w:eastAsia="Times New Roman" w:hAnsi="Calibri" w:cs="Times New Roman"/>
          <w:color w:val="000000"/>
          <w:sz w:val="24"/>
          <w:szCs w:val="20"/>
        </w:rPr>
        <w:tab/>
      </w:r>
      <w:r w:rsidRPr="009D5AB1">
        <w:rPr>
          <w:rFonts w:ascii="Calibri" w:eastAsia="Times New Roman" w:hAnsi="Calibri" w:cs="Times New Roman"/>
          <w:color w:val="000000"/>
          <w:sz w:val="24"/>
          <w:szCs w:val="20"/>
        </w:rPr>
        <w:tab/>
      </w:r>
      <w:r w:rsidRPr="009D5AB1">
        <w:rPr>
          <w:rFonts w:ascii="Calibri" w:eastAsia="Times New Roman" w:hAnsi="Calibri" w:cs="Times New Roman"/>
          <w:color w:val="000000"/>
          <w:sz w:val="24"/>
          <w:szCs w:val="20"/>
        </w:rPr>
        <w:tab/>
      </w:r>
      <w:r w:rsidRPr="009D5AB1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4"/>
      </w:tblGrid>
      <w:tr w:rsidR="009D5AB1" w:rsidRPr="009D5AB1" w:rsidTr="009D5AB1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B265D0" w:rsidP="000022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</w:t>
            </w:r>
            <w:r w:rsidR="009D5AB1" w:rsidRPr="009D5A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ассмотрение заявления и прилагаемых к нему документов и принятие решения</w:t>
            </w:r>
          </w:p>
          <w:p w:rsidR="009D5AB1" w:rsidRDefault="00C15F0A" w:rsidP="000022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(п.</w:t>
            </w:r>
            <w:r w:rsidR="001675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3.2.</w:t>
            </w:r>
            <w:r w:rsidR="007361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2. 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административного регламента -</w:t>
            </w:r>
            <w:r w:rsidR="001675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рабочи</w:t>
            </w:r>
            <w:r w:rsidR="007361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х дней со дня 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поступления </w:t>
            </w:r>
            <w:r w:rsidR="007361B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заявления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прилагаемых документов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в Уполномоченный орган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  <w:p w:rsidR="007361B8" w:rsidRPr="009D5AB1" w:rsidRDefault="007361B8" w:rsidP="00B265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(п.</w:t>
            </w:r>
            <w:r w:rsidR="001675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3.3.2.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административного регламента -</w:t>
            </w:r>
            <w:r w:rsidR="001675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рабоч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</w:t>
            </w:r>
            <w:r w:rsidR="008D74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 дня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со дня 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заявления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прилагаемых документов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в Уполномоченный орган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</w:tbl>
    <w:p w:rsidR="009D5AB1" w:rsidRPr="009D5AB1" w:rsidRDefault="00E62508" w:rsidP="000022DF">
      <w:pPr>
        <w:widowControl w:val="0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pict>
          <v:shape id="_x0000_s1070" type="#_x0000_t32" style="position:absolute;left:0;text-align:left;margin-left:218.2pt;margin-top:.75pt;width:.65pt;height:16.95pt;z-index:251676672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4"/>
      </w:tblGrid>
      <w:tr w:rsidR="009D5AB1" w:rsidRPr="009D5AB1" w:rsidTr="009D5AB1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B265D0" w:rsidP="000022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r w:rsidR="009D5AB1" w:rsidRPr="009D5A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B265D0" w:rsidRDefault="00B26BA3" w:rsidP="00B265D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п.3.2.</w:t>
            </w:r>
            <w:r w:rsidR="00B265D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3, 3.3.3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административного регламента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–</w:t>
            </w:r>
            <w:proofErr w:type="gramEnd"/>
          </w:p>
          <w:p w:rsidR="00B26BA3" w:rsidRPr="009D5AB1" w:rsidRDefault="00B26BA3" w:rsidP="000022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 день принятия решения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Уполномоченным органом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</w:tbl>
    <w:p w:rsidR="000022DF" w:rsidRDefault="000022DF" w:rsidP="009D5AB1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9D5AB1" w:rsidRPr="000022DF" w:rsidRDefault="009D5AB1" w:rsidP="009D5AB1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0022D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Продление разрешения на осуществления земляных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4"/>
      </w:tblGrid>
      <w:tr w:rsidR="009D5AB1" w:rsidRPr="009D5AB1" w:rsidTr="009D5AB1">
        <w:trPr>
          <w:trHeight w:val="360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9D5AB1" w:rsidP="000022D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9D5A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Прием и регистрация заявления и прилагаемых к нему документов</w:t>
            </w:r>
          </w:p>
          <w:p w:rsidR="009D5AB1" w:rsidRPr="009D5AB1" w:rsidRDefault="000022DF" w:rsidP="000022DF">
            <w:pPr>
              <w:tabs>
                <w:tab w:val="left" w:pos="1803"/>
                <w:tab w:val="center" w:pos="4695"/>
              </w:tabs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(п.</w:t>
            </w:r>
            <w:r w:rsidR="00B26B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3.4.1 </w:t>
            </w:r>
            <w:r w:rsidR="00B26BA3"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административного регламента -1 рабочий день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со дня поступления заявления и прилагаемых документов в Уполномоченный орган</w:t>
            </w:r>
            <w:r w:rsidR="00B26BA3"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</w:tbl>
    <w:p w:rsidR="009D5AB1" w:rsidRPr="009D5AB1" w:rsidRDefault="00E62508" w:rsidP="000022DF">
      <w:pPr>
        <w:widowControl w:val="0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pict>
          <v:shape id="_x0000_s1068" type="#_x0000_t32" style="position:absolute;left:0;text-align:left;margin-left:225.2pt;margin-top:.3pt;width:.65pt;height:17.65pt;z-index:25167462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9"/>
      </w:tblGrid>
      <w:tr w:rsidR="009D5AB1" w:rsidRPr="009D5AB1" w:rsidTr="000022DF">
        <w:trPr>
          <w:trHeight w:val="840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B265D0" w:rsidP="000022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</w:t>
            </w:r>
            <w:r w:rsidR="009D5AB1" w:rsidRPr="009D5A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ассмотрение заявления и прилагаемых к нему документов и принятие решения</w:t>
            </w:r>
          </w:p>
          <w:p w:rsidR="009D5AB1" w:rsidRPr="009D5AB1" w:rsidRDefault="000022DF" w:rsidP="00E4139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(п. 3.4.2.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административного регламента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рабочи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х дня со дня 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заявления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 прилагаемых документов в Уполномоченный орган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</w:tbl>
    <w:p w:rsidR="000022DF" w:rsidRPr="009D5AB1" w:rsidRDefault="00E62508" w:rsidP="00AD71A5">
      <w:pPr>
        <w:widowControl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pict>
          <v:shape id="_x0000_s1069" type="#_x0000_t32" style="position:absolute;left:0;text-align:left;margin-left:225.85pt;margin-top:.05pt;width:.65pt;height:16.95pt;z-index:25167564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4"/>
      </w:tblGrid>
      <w:tr w:rsidR="009D5AB1" w:rsidRPr="009D5AB1" w:rsidTr="009D5AB1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B1" w:rsidRPr="009D5AB1" w:rsidRDefault="00B265D0" w:rsidP="000022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</w:t>
            </w:r>
            <w:r w:rsidR="009D5AB1" w:rsidRPr="009D5A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9D5AB1" w:rsidRPr="009D5AB1" w:rsidRDefault="000022DF" w:rsidP="000022D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(п.3.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3. 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административного регламента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– в день принятия решения</w:t>
            </w:r>
            <w:r w:rsidR="00E4139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Уполномоченным органом</w:t>
            </w:r>
            <w:r w:rsidRPr="00A97CC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</w:tr>
    </w:tbl>
    <w:p w:rsidR="00B6312C" w:rsidRPr="00112C5B" w:rsidRDefault="00B6312C" w:rsidP="00B627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6312C" w:rsidRPr="00112C5B" w:rsidSect="007B52EF">
      <w:pgSz w:w="11905" w:h="16838" w:code="9"/>
      <w:pgMar w:top="1135" w:right="851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58E" w:rsidRDefault="007C558E" w:rsidP="00112C5B">
      <w:pPr>
        <w:spacing w:after="0" w:line="240" w:lineRule="auto"/>
      </w:pPr>
      <w:r>
        <w:separator/>
      </w:r>
    </w:p>
  </w:endnote>
  <w:endnote w:type="continuationSeparator" w:id="0">
    <w:p w:rsidR="007C558E" w:rsidRDefault="007C558E" w:rsidP="0011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58E" w:rsidRDefault="007C558E" w:rsidP="00112C5B">
      <w:pPr>
        <w:spacing w:after="0" w:line="240" w:lineRule="auto"/>
      </w:pPr>
      <w:r>
        <w:separator/>
      </w:r>
    </w:p>
  </w:footnote>
  <w:footnote w:type="continuationSeparator" w:id="0">
    <w:p w:rsidR="007C558E" w:rsidRDefault="007C558E" w:rsidP="00112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674"/>
    <w:multiLevelType w:val="hybridMultilevel"/>
    <w:tmpl w:val="620263D0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A6B1026"/>
    <w:multiLevelType w:val="hybridMultilevel"/>
    <w:tmpl w:val="7E723C4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F7735C7"/>
    <w:multiLevelType w:val="hybridMultilevel"/>
    <w:tmpl w:val="ADEEFA4A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0E628B7"/>
    <w:multiLevelType w:val="hybridMultilevel"/>
    <w:tmpl w:val="C31E08F2"/>
    <w:lvl w:ilvl="0" w:tplc="D49615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501822"/>
    <w:multiLevelType w:val="hybridMultilevel"/>
    <w:tmpl w:val="51A6D0DA"/>
    <w:lvl w:ilvl="0" w:tplc="526C76F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422715D8"/>
    <w:multiLevelType w:val="hybridMultilevel"/>
    <w:tmpl w:val="7D0EE964"/>
    <w:lvl w:ilvl="0" w:tplc="0AC693A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9F45923"/>
    <w:multiLevelType w:val="multilevel"/>
    <w:tmpl w:val="B99C3242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7">
    <w:nsid w:val="4C4B0B83"/>
    <w:multiLevelType w:val="multilevel"/>
    <w:tmpl w:val="A576349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8">
    <w:nsid w:val="4DE81473"/>
    <w:multiLevelType w:val="multilevel"/>
    <w:tmpl w:val="4E7EC31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9">
    <w:nsid w:val="568E5EC7"/>
    <w:multiLevelType w:val="multilevel"/>
    <w:tmpl w:val="0174F9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667F5B99"/>
    <w:multiLevelType w:val="multilevel"/>
    <w:tmpl w:val="AFD64E9E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decimal"/>
      <w:lvlText w:val="%2)"/>
      <w:lvlJc w:val="left"/>
      <w:pPr>
        <w:ind w:left="1080" w:firstLine="0"/>
      </w:pPr>
    </w:lvl>
    <w:lvl w:ilvl="2">
      <w:start w:val="1"/>
      <w:numFmt w:val="lowerRoman"/>
      <w:lvlText w:val="%3)"/>
      <w:lvlJc w:val="left"/>
      <w:pPr>
        <w:ind w:left="1800" w:firstLine="0"/>
      </w:pPr>
    </w:lvl>
    <w:lvl w:ilvl="3">
      <w:start w:val="1"/>
      <w:numFmt w:val="decimal"/>
      <w:lvlText w:val="%4)"/>
      <w:lvlJc w:val="left"/>
      <w:pPr>
        <w:ind w:left="2520" w:firstLine="0"/>
      </w:pPr>
    </w:lvl>
    <w:lvl w:ilvl="4">
      <w:start w:val="1"/>
      <w:numFmt w:val="decimal"/>
      <w:lvlText w:val="%5)"/>
      <w:lvlJc w:val="left"/>
      <w:pPr>
        <w:ind w:left="3240" w:firstLine="0"/>
      </w:pPr>
    </w:lvl>
    <w:lvl w:ilvl="5">
      <w:start w:val="1"/>
      <w:numFmt w:val="lowerRoman"/>
      <w:lvlText w:val="%6)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120" w:firstLine="0"/>
      </w:pPr>
    </w:lvl>
  </w:abstractNum>
  <w:abstractNum w:abstractNumId="11">
    <w:nsid w:val="6C972E3F"/>
    <w:multiLevelType w:val="multilevel"/>
    <w:tmpl w:val="D5360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73857D64"/>
    <w:multiLevelType w:val="multilevel"/>
    <w:tmpl w:val="4FD89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D193F"/>
    <w:multiLevelType w:val="multilevel"/>
    <w:tmpl w:val="B61AA4A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312C"/>
    <w:rsid w:val="000022DF"/>
    <w:rsid w:val="00076E90"/>
    <w:rsid w:val="00083950"/>
    <w:rsid w:val="000A6D92"/>
    <w:rsid w:val="000C5D80"/>
    <w:rsid w:val="00112C5B"/>
    <w:rsid w:val="001675C3"/>
    <w:rsid w:val="001D40D5"/>
    <w:rsid w:val="0021505B"/>
    <w:rsid w:val="00215624"/>
    <w:rsid w:val="00257B30"/>
    <w:rsid w:val="002674E8"/>
    <w:rsid w:val="002F541A"/>
    <w:rsid w:val="00306E90"/>
    <w:rsid w:val="00333390"/>
    <w:rsid w:val="0038043C"/>
    <w:rsid w:val="003C304C"/>
    <w:rsid w:val="003F54A9"/>
    <w:rsid w:val="0040722A"/>
    <w:rsid w:val="004349D2"/>
    <w:rsid w:val="004434F2"/>
    <w:rsid w:val="004B4916"/>
    <w:rsid w:val="004B6E15"/>
    <w:rsid w:val="004C04DD"/>
    <w:rsid w:val="004D2FA5"/>
    <w:rsid w:val="004D7F56"/>
    <w:rsid w:val="004E5FE8"/>
    <w:rsid w:val="00603C36"/>
    <w:rsid w:val="00625D32"/>
    <w:rsid w:val="006366EA"/>
    <w:rsid w:val="00683D9E"/>
    <w:rsid w:val="006D183C"/>
    <w:rsid w:val="007361B8"/>
    <w:rsid w:val="00770326"/>
    <w:rsid w:val="007B274D"/>
    <w:rsid w:val="007B52EF"/>
    <w:rsid w:val="007C472F"/>
    <w:rsid w:val="007C558E"/>
    <w:rsid w:val="007E081A"/>
    <w:rsid w:val="007F00B2"/>
    <w:rsid w:val="008155B1"/>
    <w:rsid w:val="008167CD"/>
    <w:rsid w:val="00847AFF"/>
    <w:rsid w:val="0086751B"/>
    <w:rsid w:val="00874D02"/>
    <w:rsid w:val="008D74F1"/>
    <w:rsid w:val="008F4875"/>
    <w:rsid w:val="0091139B"/>
    <w:rsid w:val="00925AA9"/>
    <w:rsid w:val="00952185"/>
    <w:rsid w:val="00982544"/>
    <w:rsid w:val="009D5AB1"/>
    <w:rsid w:val="009F07A1"/>
    <w:rsid w:val="00A64AF3"/>
    <w:rsid w:val="00A73B3B"/>
    <w:rsid w:val="00A843E9"/>
    <w:rsid w:val="00A85744"/>
    <w:rsid w:val="00A873B6"/>
    <w:rsid w:val="00A97CC3"/>
    <w:rsid w:val="00AA277F"/>
    <w:rsid w:val="00AA37A5"/>
    <w:rsid w:val="00AB0945"/>
    <w:rsid w:val="00AD71A5"/>
    <w:rsid w:val="00AF47E8"/>
    <w:rsid w:val="00B06009"/>
    <w:rsid w:val="00B265D0"/>
    <w:rsid w:val="00B26BA3"/>
    <w:rsid w:val="00B27551"/>
    <w:rsid w:val="00B3174D"/>
    <w:rsid w:val="00B6275E"/>
    <w:rsid w:val="00B6312C"/>
    <w:rsid w:val="00B73BC5"/>
    <w:rsid w:val="00B8754E"/>
    <w:rsid w:val="00BA7E26"/>
    <w:rsid w:val="00BE5FAA"/>
    <w:rsid w:val="00C0049E"/>
    <w:rsid w:val="00C15654"/>
    <w:rsid w:val="00C15F0A"/>
    <w:rsid w:val="00C25AD2"/>
    <w:rsid w:val="00C95A6F"/>
    <w:rsid w:val="00CA0234"/>
    <w:rsid w:val="00CE1C93"/>
    <w:rsid w:val="00CE3FD8"/>
    <w:rsid w:val="00D30449"/>
    <w:rsid w:val="00D41DC3"/>
    <w:rsid w:val="00D47855"/>
    <w:rsid w:val="00D55D80"/>
    <w:rsid w:val="00D72842"/>
    <w:rsid w:val="00DE4556"/>
    <w:rsid w:val="00DF1AC3"/>
    <w:rsid w:val="00DF1B5C"/>
    <w:rsid w:val="00E22894"/>
    <w:rsid w:val="00E23B0F"/>
    <w:rsid w:val="00E41396"/>
    <w:rsid w:val="00E62508"/>
    <w:rsid w:val="00E7192E"/>
    <w:rsid w:val="00E86643"/>
    <w:rsid w:val="00EA1817"/>
    <w:rsid w:val="00EA7FBC"/>
    <w:rsid w:val="00EC69B7"/>
    <w:rsid w:val="00ED7B8C"/>
    <w:rsid w:val="00EE7FC3"/>
    <w:rsid w:val="00F00C46"/>
    <w:rsid w:val="00F42268"/>
    <w:rsid w:val="00F50A35"/>
    <w:rsid w:val="00FB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5" type="connector" idref="#_x0000_s1068"/>
        <o:r id="V:Rule6" type="connector" idref="#_x0000_s1070"/>
        <o:r id="V:Rule7" type="connector" idref="#Picture 1"/>
        <o:r id="V:Rule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5E"/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112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6312C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312C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Знак"/>
    <w:rsid w:val="00B6312C"/>
    <w:rPr>
      <w:sz w:val="16"/>
      <w:lang w:val="ru-RU" w:eastAsia="ru-RU"/>
    </w:rPr>
  </w:style>
  <w:style w:type="paragraph" w:customStyle="1" w:styleId="ConsPlusNonformat">
    <w:name w:val="ConsPlusNonformat"/>
    <w:uiPriority w:val="99"/>
    <w:rsid w:val="00B631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63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B6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B6312C"/>
    <w:rPr>
      <w:rFonts w:ascii="Arial" w:eastAsia="Times New Roman" w:hAnsi="Arial" w:cs="Times New Roman"/>
    </w:rPr>
  </w:style>
  <w:style w:type="character" w:styleId="a4">
    <w:name w:val="Hyperlink"/>
    <w:basedOn w:val="a0"/>
    <w:rsid w:val="00B6312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63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312C"/>
    <w:rPr>
      <w:rFonts w:ascii="Courier New" w:eastAsia="Times New Roman" w:hAnsi="Courier New" w:cs="Courier New"/>
      <w:sz w:val="20"/>
      <w:szCs w:val="20"/>
    </w:rPr>
  </w:style>
  <w:style w:type="paragraph" w:customStyle="1" w:styleId="textreview">
    <w:name w:val="text_review"/>
    <w:basedOn w:val="a"/>
    <w:uiPriority w:val="99"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uiPriority w:val="99"/>
    <w:rsid w:val="00B6312C"/>
  </w:style>
  <w:style w:type="character" w:styleId="a5">
    <w:name w:val="Strong"/>
    <w:basedOn w:val="a0"/>
    <w:uiPriority w:val="99"/>
    <w:qFormat/>
    <w:rsid w:val="00B6312C"/>
    <w:rPr>
      <w:rFonts w:cs="Times New Roman"/>
      <w:b/>
      <w:bCs/>
    </w:rPr>
  </w:style>
  <w:style w:type="paragraph" w:styleId="a6">
    <w:name w:val="Normal (Web)"/>
    <w:basedOn w:val="a"/>
    <w:link w:val="a7"/>
    <w:uiPriority w:val="99"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locked/>
    <w:rsid w:val="00B631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63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B6312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631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6312C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B6312C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rsid w:val="00B6312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B6312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6312C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B6312C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312C"/>
    <w:rPr>
      <w:rFonts w:ascii="Calibri" w:eastAsia="Times New Roman" w:hAnsi="Calibri" w:cs="Calibri"/>
      <w:lang w:eastAsia="en-US"/>
    </w:rPr>
  </w:style>
  <w:style w:type="paragraph" w:styleId="ae">
    <w:name w:val="Body Text"/>
    <w:basedOn w:val="a"/>
    <w:link w:val="af"/>
    <w:uiPriority w:val="99"/>
    <w:rsid w:val="00B631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B6312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annotation text"/>
    <w:basedOn w:val="a"/>
    <w:link w:val="af1"/>
    <w:uiPriority w:val="99"/>
    <w:semiHidden/>
    <w:rsid w:val="00B6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6312C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B631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rsid w:val="00B6312C"/>
    <w:rPr>
      <w:b/>
      <w:bCs/>
    </w:rPr>
  </w:style>
  <w:style w:type="paragraph" w:customStyle="1" w:styleId="consplusnonformat0">
    <w:name w:val="consplusnonformat"/>
    <w:basedOn w:val="a"/>
    <w:uiPriority w:val="99"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6312C"/>
    <w:pPr>
      <w:spacing w:after="0" w:line="240" w:lineRule="auto"/>
      <w:ind w:left="50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B6312C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List Paragraph"/>
    <w:basedOn w:val="a"/>
    <w:uiPriority w:val="99"/>
    <w:qFormat/>
    <w:rsid w:val="00B6312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30">
    <w:name w:val="Заголовок 3 Знак"/>
    <w:basedOn w:val="a0"/>
    <w:uiPriority w:val="99"/>
    <w:rsid w:val="00B6312C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basedOn w:val="a0"/>
    <w:uiPriority w:val="99"/>
    <w:rsid w:val="00B6312C"/>
    <w:rPr>
      <w:rFonts w:cs="Times New Roman"/>
      <w:sz w:val="28"/>
      <w:szCs w:val="28"/>
    </w:rPr>
  </w:style>
  <w:style w:type="paragraph" w:customStyle="1" w:styleId="ConsPlusCell">
    <w:name w:val="ConsPlusCell"/>
    <w:uiPriority w:val="99"/>
    <w:rsid w:val="00B631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B6312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6312C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B6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j">
    <w:name w:val="pj"/>
    <w:basedOn w:val="a"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uiPriority w:val="1"/>
    <w:qFormat/>
    <w:rsid w:val="00B6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112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">
    <w:name w:val="Footnote"/>
    <w:rsid w:val="00112C5B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https://login.consultant.ru/link/?req=doc&amp;base=RLAW095&amp;n=166452&amp;date=02.07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s://login.consultant.ru/link/?req=doc&amp;base=RLAW095&amp;n=166087&amp;date=02.07.2019&amp;dst=100445&amp;fld=13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14390</Words>
  <Characters>82029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2023-06-05T07:18:00Z</cp:lastPrinted>
  <dcterms:created xsi:type="dcterms:W3CDTF">2023-06-05T07:14:00Z</dcterms:created>
  <dcterms:modified xsi:type="dcterms:W3CDTF">2023-06-05T07:18:00Z</dcterms:modified>
</cp:coreProperties>
</file>