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CB" w:rsidRDefault="00EE4DCB" w:rsidP="00000265">
      <w:pPr>
        <w:jc w:val="center"/>
        <w:rPr>
          <w:sz w:val="24"/>
          <w:szCs w:val="24"/>
        </w:rPr>
      </w:pPr>
    </w:p>
    <w:p w:rsidR="00000265" w:rsidRPr="007E1628" w:rsidRDefault="00000265" w:rsidP="00000265">
      <w:pPr>
        <w:jc w:val="center"/>
        <w:rPr>
          <w:sz w:val="24"/>
          <w:szCs w:val="24"/>
        </w:rPr>
      </w:pPr>
      <w:r w:rsidRPr="007E1628">
        <w:rPr>
          <w:sz w:val="24"/>
          <w:szCs w:val="24"/>
        </w:rPr>
        <w:t>АДМИНИСТРАЦИ</w:t>
      </w:r>
      <w:r w:rsidR="00331C44" w:rsidRPr="007E1628">
        <w:rPr>
          <w:sz w:val="24"/>
          <w:szCs w:val="24"/>
        </w:rPr>
        <w:t>Я</w:t>
      </w:r>
      <w:r w:rsidRPr="007E1628">
        <w:rPr>
          <w:sz w:val="24"/>
          <w:szCs w:val="24"/>
        </w:rPr>
        <w:t xml:space="preserve"> ВОЖЕГОДСКОГО МУНИЦИПАЛЬНОГО </w:t>
      </w:r>
      <w:r w:rsidR="004617E5" w:rsidRPr="007E1628">
        <w:rPr>
          <w:sz w:val="24"/>
          <w:szCs w:val="24"/>
        </w:rPr>
        <w:t>ОКРУГА</w:t>
      </w:r>
    </w:p>
    <w:p w:rsidR="000336CA" w:rsidRPr="007E1628" w:rsidRDefault="000336CA">
      <w:pPr>
        <w:jc w:val="center"/>
      </w:pPr>
    </w:p>
    <w:p w:rsidR="000336CA" w:rsidRPr="007E1628" w:rsidRDefault="000336CA">
      <w:pPr>
        <w:pStyle w:val="1"/>
      </w:pPr>
      <w:proofErr w:type="gramStart"/>
      <w:r w:rsidRPr="007E1628">
        <w:t>П</w:t>
      </w:r>
      <w:proofErr w:type="gramEnd"/>
      <w:r w:rsidRPr="007E1628">
        <w:t xml:space="preserve"> О С Т А Н О В Л Е Н И Е</w:t>
      </w:r>
    </w:p>
    <w:p w:rsidR="000336CA" w:rsidRPr="007E1628" w:rsidRDefault="000336CA">
      <w:pPr>
        <w:jc w:val="center"/>
        <w:rPr>
          <w:b/>
          <w:sz w:val="24"/>
        </w:rPr>
      </w:pPr>
    </w:p>
    <w:p w:rsidR="000336CA" w:rsidRPr="007E1628" w:rsidRDefault="004F773D">
      <w:pPr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F55E9D" w:rsidRPr="00DE339A" w:rsidRDefault="00F55E9D" w:rsidP="00DE33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17.04.2023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F55E9D" w:rsidRPr="00EE4DCB" w:rsidRDefault="00F55E9D" w:rsidP="00EE4DC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339</w:t>
                  </w:r>
                </w:p>
              </w:txbxContent>
            </v:textbox>
          </v:rect>
        </w:pict>
      </w:r>
    </w:p>
    <w:p w:rsidR="000336CA" w:rsidRPr="007E1628" w:rsidRDefault="000336CA">
      <w:pPr>
        <w:pStyle w:val="2"/>
      </w:pPr>
      <w:r w:rsidRPr="007E1628">
        <w:t>От _______________ № ______________</w:t>
      </w:r>
    </w:p>
    <w:p w:rsidR="000336CA" w:rsidRPr="007E1628" w:rsidRDefault="000336CA">
      <w:pPr>
        <w:jc w:val="both"/>
        <w:rPr>
          <w:sz w:val="16"/>
        </w:rPr>
      </w:pPr>
      <w:r w:rsidRPr="007E1628">
        <w:rPr>
          <w:sz w:val="16"/>
        </w:rPr>
        <w:tab/>
      </w:r>
      <w:r w:rsidRPr="007E1628">
        <w:rPr>
          <w:sz w:val="16"/>
        </w:rPr>
        <w:tab/>
      </w:r>
      <w:r w:rsidRPr="007E1628">
        <w:rPr>
          <w:sz w:val="16"/>
        </w:rPr>
        <w:tab/>
        <w:t xml:space="preserve">     </w:t>
      </w:r>
    </w:p>
    <w:p w:rsidR="000336CA" w:rsidRPr="007E1628" w:rsidRDefault="000336CA">
      <w:pPr>
        <w:ind w:left="1416" w:firstLine="708"/>
        <w:jc w:val="both"/>
        <w:rPr>
          <w:sz w:val="16"/>
        </w:rPr>
      </w:pPr>
      <w:r w:rsidRPr="007E1628">
        <w:rPr>
          <w:sz w:val="16"/>
        </w:rPr>
        <w:t xml:space="preserve">    п. Вожега</w:t>
      </w:r>
    </w:p>
    <w:p w:rsidR="000336CA" w:rsidRPr="007E1628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 w:rsidRPr="007E1628">
        <w:tc>
          <w:tcPr>
            <w:tcW w:w="1276" w:type="dxa"/>
          </w:tcPr>
          <w:p w:rsidR="000336CA" w:rsidRPr="007E1628" w:rsidRDefault="004F773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 w:rsidRPr="007E1628">
              <w:rPr>
                <w:sz w:val="28"/>
                <w:lang w:val="en-US"/>
              </w:rPr>
              <w:t xml:space="preserve">                     </w:t>
            </w:r>
          </w:p>
          <w:p w:rsidR="000336CA" w:rsidRPr="007E1628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7E1628">
              <w:rPr>
                <w:sz w:val="28"/>
                <w:lang w:val="en-US"/>
              </w:rPr>
              <w:t xml:space="preserve">                      </w:t>
            </w:r>
          </w:p>
          <w:p w:rsidR="000336CA" w:rsidRPr="007E1628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7E1628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C4741" w:rsidRPr="007E1628" w:rsidRDefault="005C4741" w:rsidP="005C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</w:rPr>
              <w:t xml:space="preserve">Об утверждении  административного регламента предоставления муниципальной услуги </w:t>
            </w:r>
            <w:r w:rsidRPr="007E1628">
              <w:rPr>
                <w:sz w:val="28"/>
                <w:szCs w:val="28"/>
              </w:rPr>
              <w:t>по приему заявлений в лагеря с дневным пребыванием на базе муниципальных образовательных учреждений для организации отдыха детей в каникулярное время</w:t>
            </w:r>
          </w:p>
          <w:p w:rsidR="000336CA" w:rsidRPr="007E1628" w:rsidRDefault="000336CA" w:rsidP="004617E5">
            <w:pPr>
              <w:autoSpaceDE w:val="0"/>
              <w:snapToGrid w:val="0"/>
              <w:rPr>
                <w:sz w:val="28"/>
              </w:rPr>
            </w:pPr>
          </w:p>
        </w:tc>
      </w:tr>
    </w:tbl>
    <w:p w:rsidR="000336CA" w:rsidRPr="007E1628" w:rsidRDefault="000336CA">
      <w:pPr>
        <w:jc w:val="both"/>
        <w:rPr>
          <w:sz w:val="28"/>
        </w:rPr>
      </w:pPr>
    </w:p>
    <w:p w:rsidR="00EF2AFC" w:rsidRPr="007E1628" w:rsidRDefault="00EF2AFC">
      <w:pPr>
        <w:jc w:val="both"/>
        <w:rPr>
          <w:sz w:val="28"/>
        </w:rPr>
      </w:pPr>
    </w:p>
    <w:p w:rsidR="00EF2AFC" w:rsidRPr="007E1628" w:rsidRDefault="005C4741" w:rsidP="00EF2AFC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 муниципальных услуг», постановлением администрации Вожегодского муниципального округа от 23 января 2023 года № 46 «Об утверждении Порядка разработки и утверждения административных регламентов предоставления муниципальных услуг» </w:t>
      </w:r>
      <w:r w:rsidR="00EF2AFC" w:rsidRPr="007E1628">
        <w:rPr>
          <w:color w:val="000000"/>
          <w:sz w:val="28"/>
          <w:szCs w:val="28"/>
        </w:rPr>
        <w:t xml:space="preserve">администрация </w:t>
      </w:r>
      <w:r w:rsidR="004617E5" w:rsidRPr="007E1628">
        <w:rPr>
          <w:color w:val="000000"/>
          <w:sz w:val="28"/>
          <w:szCs w:val="28"/>
        </w:rPr>
        <w:t>округа</w:t>
      </w:r>
    </w:p>
    <w:p w:rsidR="00EF2AFC" w:rsidRPr="007E1628" w:rsidRDefault="00EF2AFC" w:rsidP="00EF2AFC">
      <w:pPr>
        <w:rPr>
          <w:sz w:val="28"/>
        </w:rPr>
      </w:pPr>
      <w:r w:rsidRPr="007E1628">
        <w:rPr>
          <w:sz w:val="28"/>
        </w:rPr>
        <w:t xml:space="preserve">         ПОСТАНОВЛЯЕТ:</w:t>
      </w:r>
    </w:p>
    <w:p w:rsidR="005C4741" w:rsidRPr="007E1628" w:rsidRDefault="005C4741" w:rsidP="00EF2AFC">
      <w:pPr>
        <w:rPr>
          <w:sz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</w:rPr>
        <w:t xml:space="preserve">1. Утвердить прилагаемый административный регламент предоставления муниципальной услуги </w:t>
      </w:r>
      <w:proofErr w:type="gramStart"/>
      <w:r w:rsidRPr="007E1628">
        <w:rPr>
          <w:sz w:val="28"/>
          <w:szCs w:val="28"/>
        </w:rPr>
        <w:t>по приему заявлений в лагеря с дневным пребыванием на базе муниципальных образовательных учреждений для организации</w:t>
      </w:r>
      <w:proofErr w:type="gramEnd"/>
      <w:r w:rsidRPr="007E1628">
        <w:rPr>
          <w:sz w:val="28"/>
          <w:szCs w:val="28"/>
        </w:rPr>
        <w:t xml:space="preserve"> отдыха детей в каникулярное время.</w:t>
      </w:r>
    </w:p>
    <w:p w:rsidR="00EF2AFC" w:rsidRPr="007E1628" w:rsidRDefault="005C4741" w:rsidP="005C4741">
      <w:pPr>
        <w:ind w:firstLine="709"/>
        <w:jc w:val="both"/>
        <w:rPr>
          <w:sz w:val="28"/>
        </w:rPr>
      </w:pPr>
      <w:r w:rsidRPr="007E1628">
        <w:rPr>
          <w:sz w:val="28"/>
          <w:szCs w:val="28"/>
        </w:rPr>
        <w:t>2. Настоящее постановление вступает в силу после официального опубликования газете «Борьба».</w:t>
      </w:r>
    </w:p>
    <w:p w:rsidR="00EF2AFC" w:rsidRPr="007E1628" w:rsidRDefault="00EF2AFC" w:rsidP="00EF2AFC">
      <w:pPr>
        <w:ind w:firstLine="708"/>
        <w:jc w:val="both"/>
        <w:rPr>
          <w:sz w:val="28"/>
        </w:rPr>
      </w:pPr>
      <w:r w:rsidRPr="007E1628">
        <w:rPr>
          <w:sz w:val="28"/>
        </w:rPr>
        <w:t xml:space="preserve">3. </w:t>
      </w:r>
      <w:proofErr w:type="gramStart"/>
      <w:r w:rsidRPr="007E1628">
        <w:rPr>
          <w:sz w:val="28"/>
        </w:rPr>
        <w:t>Контроль за</w:t>
      </w:r>
      <w:proofErr w:type="gramEnd"/>
      <w:r w:rsidRPr="007E1628">
        <w:rPr>
          <w:sz w:val="28"/>
        </w:rPr>
        <w:t xml:space="preserve"> выполнением настоящего постановления возложить на заместителя </w:t>
      </w:r>
      <w:r w:rsidR="004617E5" w:rsidRPr="007E1628">
        <w:rPr>
          <w:sz w:val="28"/>
        </w:rPr>
        <w:t>главы Вожегодского муниципального округа</w:t>
      </w:r>
      <w:r w:rsidRPr="007E1628">
        <w:rPr>
          <w:sz w:val="28"/>
        </w:rPr>
        <w:t xml:space="preserve"> И.В. Иванову.</w:t>
      </w:r>
    </w:p>
    <w:p w:rsidR="00EF2AFC" w:rsidRPr="007E1628" w:rsidRDefault="00EF2AFC" w:rsidP="00EF2AFC">
      <w:pPr>
        <w:jc w:val="both"/>
        <w:rPr>
          <w:sz w:val="24"/>
        </w:rPr>
      </w:pPr>
    </w:p>
    <w:p w:rsidR="00351099" w:rsidRPr="007E1628" w:rsidRDefault="00351099" w:rsidP="00EF2AFC">
      <w:pPr>
        <w:jc w:val="both"/>
        <w:rPr>
          <w:sz w:val="24"/>
        </w:rPr>
      </w:pPr>
    </w:p>
    <w:p w:rsidR="00351099" w:rsidRPr="007E1628" w:rsidRDefault="00351099" w:rsidP="00EF2AFC">
      <w:pPr>
        <w:jc w:val="both"/>
        <w:rPr>
          <w:sz w:val="24"/>
        </w:rPr>
      </w:pPr>
    </w:p>
    <w:p w:rsidR="00EF2AFC" w:rsidRPr="007E1628" w:rsidRDefault="004617E5" w:rsidP="00EF2AFC">
      <w:pPr>
        <w:jc w:val="both"/>
        <w:rPr>
          <w:sz w:val="28"/>
        </w:rPr>
      </w:pPr>
      <w:r w:rsidRPr="007E1628">
        <w:rPr>
          <w:sz w:val="28"/>
        </w:rPr>
        <w:t>Глава Вожегодского муниципального округа                         С.Н. Семенников</w:t>
      </w:r>
    </w:p>
    <w:p w:rsidR="00351099" w:rsidRPr="007E1628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br w:type="page"/>
      </w:r>
    </w:p>
    <w:p w:rsidR="00351099" w:rsidRPr="007E1628" w:rsidRDefault="00351099" w:rsidP="00EF2AFC">
      <w:pPr>
        <w:autoSpaceDE w:val="0"/>
        <w:ind w:left="5670"/>
        <w:rPr>
          <w:color w:val="000000"/>
          <w:sz w:val="28"/>
          <w:szCs w:val="28"/>
        </w:rPr>
      </w:pPr>
    </w:p>
    <w:p w:rsidR="00EF2AFC" w:rsidRPr="007E1628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УТВЕРЖДЕН</w:t>
      </w:r>
    </w:p>
    <w:p w:rsidR="00351099" w:rsidRPr="007E1628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 w:rsidRPr="007E1628">
        <w:rPr>
          <w:color w:val="000000"/>
          <w:sz w:val="28"/>
          <w:szCs w:val="28"/>
        </w:rPr>
        <w:t xml:space="preserve">округа </w:t>
      </w:r>
    </w:p>
    <w:p w:rsidR="00EF2AFC" w:rsidRPr="007E1628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от  </w:t>
      </w:r>
      <w:r w:rsidR="00F55E9D">
        <w:rPr>
          <w:color w:val="000000"/>
          <w:sz w:val="28"/>
          <w:szCs w:val="28"/>
        </w:rPr>
        <w:t>17.04.2023</w:t>
      </w:r>
      <w:r w:rsidRPr="007E1628">
        <w:rPr>
          <w:color w:val="000000"/>
          <w:sz w:val="28"/>
          <w:szCs w:val="28"/>
        </w:rPr>
        <w:t xml:space="preserve">   №</w:t>
      </w:r>
      <w:r w:rsidR="00F55E9D">
        <w:rPr>
          <w:color w:val="000000"/>
          <w:sz w:val="28"/>
          <w:szCs w:val="28"/>
        </w:rPr>
        <w:t xml:space="preserve"> 339</w:t>
      </w:r>
    </w:p>
    <w:p w:rsidR="00EF2AFC" w:rsidRPr="007E1628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Приложение </w:t>
      </w:r>
    </w:p>
    <w:p w:rsidR="005C4741" w:rsidRPr="007E1628" w:rsidRDefault="005C4741" w:rsidP="00EF2AFC">
      <w:pPr>
        <w:autoSpaceDE w:val="0"/>
        <w:ind w:left="5670"/>
        <w:rPr>
          <w:color w:val="000000"/>
          <w:sz w:val="28"/>
          <w:szCs w:val="28"/>
        </w:rPr>
      </w:pPr>
    </w:p>
    <w:p w:rsidR="005C4741" w:rsidRPr="007E1628" w:rsidRDefault="005C4741" w:rsidP="00EF2AFC">
      <w:pPr>
        <w:autoSpaceDE w:val="0"/>
        <w:ind w:left="5670"/>
        <w:rPr>
          <w:color w:val="000000"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1628">
        <w:rPr>
          <w:b/>
          <w:bCs/>
          <w:sz w:val="28"/>
          <w:szCs w:val="28"/>
        </w:rPr>
        <w:t xml:space="preserve">Административный регламент </w:t>
      </w:r>
      <w:r w:rsidRPr="007E1628">
        <w:rPr>
          <w:b/>
          <w:sz w:val="28"/>
          <w:szCs w:val="28"/>
        </w:rPr>
        <w:t xml:space="preserve">предоставления муниципальной услуги по приему заявлений в лагеря с дневным пребыванием 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1628">
        <w:rPr>
          <w:b/>
          <w:sz w:val="28"/>
          <w:szCs w:val="28"/>
        </w:rPr>
        <w:t xml:space="preserve">на базе муниципальных образовательных учреждений 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E1628">
        <w:rPr>
          <w:b/>
          <w:sz w:val="28"/>
          <w:szCs w:val="28"/>
        </w:rPr>
        <w:t>для организации отдыха детей в каникулярное время</w:t>
      </w:r>
    </w:p>
    <w:p w:rsidR="005C4741" w:rsidRPr="007E1628" w:rsidRDefault="005C4741" w:rsidP="005C474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E1628">
        <w:rPr>
          <w:bCs/>
          <w:sz w:val="28"/>
          <w:szCs w:val="28"/>
        </w:rPr>
        <w:t>1. Общие положения</w:t>
      </w:r>
    </w:p>
    <w:p w:rsidR="005C4741" w:rsidRPr="007E1628" w:rsidRDefault="005C4741" w:rsidP="005C4741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1.1. Административный регламент предоставления 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(далее - административный регламент, муниципальная услуга, образовательное учреждение, лагерь)</w:t>
      </w:r>
      <w:r w:rsidRPr="007E1628">
        <w:t xml:space="preserve"> </w:t>
      </w:r>
      <w:r w:rsidRPr="007E1628">
        <w:rPr>
          <w:sz w:val="28"/>
          <w:szCs w:val="28"/>
        </w:rPr>
        <w:t>устанавливает порядок и стандарт предоставления данной муниципальной услуги.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</w:t>
      </w:r>
      <w:r w:rsidR="008D1CD9" w:rsidRPr="007E1628">
        <w:rPr>
          <w:sz w:val="28"/>
          <w:szCs w:val="28"/>
        </w:rPr>
        <w:t>, подведомственных Управлению образования администрации</w:t>
      </w:r>
      <w:r w:rsidRPr="007E1628">
        <w:rPr>
          <w:sz w:val="28"/>
          <w:szCs w:val="28"/>
        </w:rPr>
        <w:t xml:space="preserve"> Вожегодского муниципального округа с целью организации отдыха детей в каникулярное время.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(наименование муниципального образования области) либо уполномоченные на то лица (далее - заявители).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1.3. Место нахождения Управления образования администрации Вожегодского муниципального округа</w:t>
      </w:r>
      <w:r w:rsidRPr="007E1628">
        <w:rPr>
          <w:iCs/>
          <w:sz w:val="28"/>
          <w:szCs w:val="28"/>
        </w:rPr>
        <w:t xml:space="preserve"> (далее – Уполномоченный орган)</w:t>
      </w:r>
      <w:r w:rsidRPr="007E1628">
        <w:rPr>
          <w:sz w:val="28"/>
          <w:szCs w:val="28"/>
        </w:rPr>
        <w:t>:</w:t>
      </w:r>
    </w:p>
    <w:p w:rsidR="005C4741" w:rsidRPr="007E1628" w:rsidRDefault="005C4741" w:rsidP="005C47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Почтовый адрес Уполномоченного органа: 162160, Вологодская область, п. Вожега, ул. Советская, д. 20</w:t>
      </w:r>
    </w:p>
    <w:p w:rsidR="005C4741" w:rsidRPr="007E1628" w:rsidRDefault="005C4741" w:rsidP="005C474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8.00-17.15</w:t>
            </w:r>
          </w:p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(перерыв с 12.00 до 13.00)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8.00-16.00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(перерыв с 12.00 до 13.00)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Выходной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Выходной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     понедельник – четверг </w:t>
            </w:r>
          </w:p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с  8.00  до  16.15 </w:t>
            </w:r>
          </w:p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>(перерыв с 12.00 до 13.00)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пятница с  8.00  до  15.00  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>(перерыв с 12.00 до 13.00)</w:t>
            </w:r>
          </w:p>
        </w:tc>
      </w:tr>
    </w:tbl>
    <w:p w:rsidR="004606BC" w:rsidRPr="007E1628" w:rsidRDefault="004606BC" w:rsidP="005C4741">
      <w:pPr>
        <w:ind w:firstLine="709"/>
        <w:rPr>
          <w:sz w:val="28"/>
          <w:szCs w:val="28"/>
        </w:rPr>
      </w:pPr>
    </w:p>
    <w:p w:rsidR="005C4741" w:rsidRPr="007E1628" w:rsidRDefault="005C4741" w:rsidP="005C4741">
      <w:pPr>
        <w:ind w:firstLine="709"/>
        <w:rPr>
          <w:sz w:val="28"/>
          <w:szCs w:val="28"/>
        </w:rPr>
      </w:pPr>
      <w:r w:rsidRPr="007E1628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4753"/>
        <w:gridCol w:w="4710"/>
      </w:tblGrid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8.00-17.15</w:t>
            </w:r>
          </w:p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(перерыв с 12.00 до 13.00)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4741" w:rsidRPr="007E1628" w:rsidRDefault="005C4741" w:rsidP="005C4741">
            <w:pPr>
              <w:widowControl w:val="0"/>
              <w:ind w:left="4140" w:firstLine="709"/>
              <w:jc w:val="right"/>
              <w:rPr>
                <w:sz w:val="28"/>
                <w:szCs w:val="28"/>
              </w:rPr>
            </w:pP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8.00-16.00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(перерыв с 12.00 до 13.00)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Выходной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Выходной</w:t>
            </w:r>
          </w:p>
        </w:tc>
      </w:tr>
      <w:tr w:rsidR="005C4741" w:rsidRPr="007E1628" w:rsidTr="005C474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widowControl w:val="0"/>
              <w:ind w:right="-5" w:firstLine="709"/>
              <w:jc w:val="both"/>
              <w:rPr>
                <w:sz w:val="28"/>
                <w:szCs w:val="28"/>
              </w:rPr>
            </w:pPr>
            <w:r w:rsidRPr="007E162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     понедельник – четверг </w:t>
            </w:r>
          </w:p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с  8.00  до  16.15 </w:t>
            </w:r>
          </w:p>
          <w:p w:rsidR="005C4741" w:rsidRPr="007E1628" w:rsidRDefault="005C4741" w:rsidP="005C4741">
            <w:pPr>
              <w:tabs>
                <w:tab w:val="left" w:pos="851"/>
              </w:tabs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>(перерыв с 12.00 до 13.00)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color w:val="000000"/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 xml:space="preserve">пятница с  8.00  до  15.00  </w:t>
            </w:r>
          </w:p>
          <w:p w:rsidR="005C4741" w:rsidRPr="007E1628" w:rsidRDefault="005C4741" w:rsidP="005C4741">
            <w:pPr>
              <w:widowControl w:val="0"/>
              <w:ind w:right="-5" w:firstLine="709"/>
              <w:jc w:val="center"/>
              <w:rPr>
                <w:sz w:val="28"/>
                <w:szCs w:val="28"/>
              </w:rPr>
            </w:pPr>
            <w:r w:rsidRPr="007E1628">
              <w:rPr>
                <w:color w:val="000000"/>
                <w:sz w:val="28"/>
                <w:szCs w:val="28"/>
              </w:rPr>
              <w:t>(перерыв с 12.00 до 13.00)</w:t>
            </w:r>
          </w:p>
        </w:tc>
      </w:tr>
    </w:tbl>
    <w:p w:rsidR="005C4741" w:rsidRPr="007E1628" w:rsidRDefault="005C4741" w:rsidP="005C4741">
      <w:pPr>
        <w:ind w:firstLine="709"/>
        <w:rPr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График личного приема руководителя Уполномоченного органа: </w:t>
      </w:r>
    </w:p>
    <w:p w:rsidR="005C4741" w:rsidRPr="007E1628" w:rsidRDefault="004606BC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</w:t>
      </w:r>
      <w:r w:rsidR="005C4741" w:rsidRPr="007E1628">
        <w:rPr>
          <w:sz w:val="28"/>
          <w:szCs w:val="28"/>
        </w:rPr>
        <w:t>онедельник-четверг с 13.00 до 16.00.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 (81744) 2-16-62.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7E1628">
        <w:rPr>
          <w:sz w:val="28"/>
          <w:szCs w:val="28"/>
        </w:rPr>
        <w:t xml:space="preserve">Адрес официального сайта </w:t>
      </w:r>
      <w:r w:rsidRPr="007E1628">
        <w:rPr>
          <w:iCs/>
          <w:sz w:val="28"/>
          <w:szCs w:val="28"/>
        </w:rPr>
        <w:t>Уполномоченного органа</w:t>
      </w:r>
      <w:r w:rsidRPr="007E1628">
        <w:rPr>
          <w:sz w:val="28"/>
          <w:szCs w:val="28"/>
        </w:rPr>
        <w:t xml:space="preserve"> в информационно-телекоммуникационной сети «Интернет» (далее – официальный сайт Уполномоченного органа): </w:t>
      </w:r>
      <w:r w:rsidRPr="007E1628">
        <w:rPr>
          <w:sz w:val="28"/>
          <w:szCs w:val="28"/>
          <w:u w:val="single"/>
          <w:lang w:val="en-US"/>
        </w:rPr>
        <w:t>https</w:t>
      </w:r>
      <w:r w:rsidRPr="007E1628">
        <w:rPr>
          <w:sz w:val="28"/>
          <w:szCs w:val="28"/>
          <w:u w:val="single"/>
        </w:rPr>
        <w:t>://</w:t>
      </w:r>
      <w:r w:rsidRPr="007E1628">
        <w:rPr>
          <w:sz w:val="28"/>
          <w:szCs w:val="28"/>
          <w:u w:val="single"/>
          <w:lang w:val="en-US"/>
        </w:rPr>
        <w:t>u</w:t>
      </w:r>
      <w:r w:rsidRPr="007E1628">
        <w:rPr>
          <w:sz w:val="28"/>
          <w:szCs w:val="28"/>
          <w:u w:val="single"/>
        </w:rPr>
        <w:t>07.</w:t>
      </w:r>
      <w:proofErr w:type="spellStart"/>
      <w:r w:rsidRPr="007E1628">
        <w:rPr>
          <w:sz w:val="28"/>
          <w:szCs w:val="28"/>
          <w:u w:val="single"/>
          <w:lang w:val="en-US"/>
        </w:rPr>
        <w:t>edu</w:t>
      </w:r>
      <w:proofErr w:type="spellEnd"/>
      <w:r w:rsidRPr="007E1628">
        <w:rPr>
          <w:sz w:val="28"/>
          <w:szCs w:val="28"/>
          <w:u w:val="single"/>
        </w:rPr>
        <w:t>35.</w:t>
      </w:r>
      <w:proofErr w:type="spellStart"/>
      <w:r w:rsidRPr="007E1628">
        <w:rPr>
          <w:sz w:val="28"/>
          <w:szCs w:val="28"/>
          <w:u w:val="single"/>
          <w:lang w:val="en-US"/>
        </w:rPr>
        <w:t>ru</w:t>
      </w:r>
      <w:proofErr w:type="spellEnd"/>
      <w:r w:rsidRPr="007E1628">
        <w:rPr>
          <w:sz w:val="28"/>
          <w:szCs w:val="28"/>
          <w:u w:val="single"/>
        </w:rPr>
        <w:t>/</w:t>
      </w:r>
    </w:p>
    <w:p w:rsidR="005C4741" w:rsidRPr="007E1628" w:rsidRDefault="005C4741" w:rsidP="005C4741">
      <w:pPr>
        <w:autoSpaceDE w:val="0"/>
        <w:autoSpaceDN w:val="0"/>
        <w:adjustRightInd w:val="0"/>
        <w:ind w:right="-143" w:firstLine="709"/>
        <w:jc w:val="both"/>
        <w:outlineLvl w:val="0"/>
        <w:rPr>
          <w:sz w:val="28"/>
          <w:szCs w:val="28"/>
          <w:u w:val="single"/>
        </w:rPr>
      </w:pPr>
      <w:r w:rsidRPr="007E1628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proofErr w:type="spellStart"/>
      <w:r w:rsidRPr="007E1628">
        <w:rPr>
          <w:sz w:val="28"/>
          <w:szCs w:val="28"/>
          <w:u w:val="single"/>
        </w:rPr>
        <w:t>www.gosuslugi</w:t>
      </w:r>
      <w:proofErr w:type="spellEnd"/>
      <w:r w:rsidRPr="007E1628">
        <w:rPr>
          <w:sz w:val="28"/>
          <w:szCs w:val="28"/>
          <w:u w:val="single"/>
        </w:rPr>
        <w:t>.</w:t>
      </w:r>
      <w:proofErr w:type="spellStart"/>
      <w:r w:rsidRPr="007E1628">
        <w:rPr>
          <w:sz w:val="28"/>
          <w:szCs w:val="28"/>
          <w:u w:val="single"/>
          <w:lang w:val="en-US"/>
        </w:rPr>
        <w:t>ru</w:t>
      </w:r>
      <w:proofErr w:type="spellEnd"/>
      <w:r w:rsidRPr="007E1628">
        <w:rPr>
          <w:sz w:val="28"/>
          <w:szCs w:val="28"/>
          <w:u w:val="single"/>
        </w:rPr>
        <w:t>.</w:t>
      </w:r>
    </w:p>
    <w:p w:rsidR="005C4741" w:rsidRPr="007E1628" w:rsidRDefault="005C4741" w:rsidP="005C4741">
      <w:pPr>
        <w:ind w:right="-143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7E1628">
        <w:rPr>
          <w:sz w:val="28"/>
          <w:szCs w:val="28"/>
          <w:u w:val="single"/>
          <w:lang w:val="en-US"/>
        </w:rPr>
        <w:t>https</w:t>
      </w:r>
      <w:r w:rsidRPr="007E1628">
        <w:rPr>
          <w:sz w:val="28"/>
          <w:szCs w:val="28"/>
          <w:u w:val="single"/>
        </w:rPr>
        <w:t>://gosuslugi35.ru.</w:t>
      </w:r>
    </w:p>
    <w:p w:rsidR="005C4741" w:rsidRPr="007E1628" w:rsidRDefault="005C4741" w:rsidP="005C4741">
      <w:pPr>
        <w:suppressAutoHyphens/>
        <w:ind w:right="-143" w:firstLine="709"/>
        <w:jc w:val="both"/>
        <w:rPr>
          <w:i/>
          <w:sz w:val="28"/>
          <w:szCs w:val="28"/>
          <w:u w:val="single"/>
        </w:rPr>
      </w:pPr>
      <w:r w:rsidRPr="007E1628">
        <w:rPr>
          <w:sz w:val="28"/>
          <w:szCs w:val="28"/>
        </w:rPr>
        <w:t>Адрес электронной почты Уполномоч</w:t>
      </w:r>
      <w:r w:rsidR="00E27251" w:rsidRPr="007E1628">
        <w:rPr>
          <w:sz w:val="28"/>
          <w:szCs w:val="28"/>
        </w:rPr>
        <w:t>енного органа</w:t>
      </w:r>
      <w:r w:rsidRPr="007E1628">
        <w:rPr>
          <w:sz w:val="28"/>
          <w:szCs w:val="28"/>
        </w:rPr>
        <w:t>:</w:t>
      </w:r>
      <w:r w:rsidR="00E27251" w:rsidRPr="007E1628">
        <w:rPr>
          <w:sz w:val="28"/>
          <w:szCs w:val="28"/>
        </w:rPr>
        <w:t xml:space="preserve"> </w:t>
      </w:r>
      <w:proofErr w:type="spellStart"/>
      <w:r w:rsidR="00E27251" w:rsidRPr="007E1628">
        <w:rPr>
          <w:sz w:val="28"/>
          <w:szCs w:val="28"/>
          <w:u w:val="single"/>
          <w:lang w:val="en-US"/>
        </w:rPr>
        <w:t>secretar</w:t>
      </w:r>
      <w:proofErr w:type="spellEnd"/>
      <w:r w:rsidR="00E27251" w:rsidRPr="007E1628">
        <w:rPr>
          <w:sz w:val="28"/>
          <w:szCs w:val="28"/>
          <w:u w:val="single"/>
        </w:rPr>
        <w:t>-07999@</w:t>
      </w:r>
      <w:proofErr w:type="spellStart"/>
      <w:r w:rsidR="00E27251" w:rsidRPr="007E1628">
        <w:rPr>
          <w:sz w:val="28"/>
          <w:szCs w:val="28"/>
          <w:u w:val="single"/>
          <w:lang w:val="en-US"/>
        </w:rPr>
        <w:t>obr</w:t>
      </w:r>
      <w:proofErr w:type="spellEnd"/>
      <w:r w:rsidR="00E27251" w:rsidRPr="007E1628">
        <w:rPr>
          <w:sz w:val="28"/>
          <w:szCs w:val="28"/>
          <w:u w:val="single"/>
        </w:rPr>
        <w:t>.</w:t>
      </w:r>
      <w:proofErr w:type="spellStart"/>
      <w:r w:rsidR="00E27251" w:rsidRPr="007E1628">
        <w:rPr>
          <w:sz w:val="28"/>
          <w:szCs w:val="28"/>
          <w:u w:val="single"/>
          <w:lang w:val="en-US"/>
        </w:rPr>
        <w:t>edu</w:t>
      </w:r>
      <w:proofErr w:type="spellEnd"/>
      <w:r w:rsidR="00E27251" w:rsidRPr="007E1628">
        <w:rPr>
          <w:sz w:val="28"/>
          <w:szCs w:val="28"/>
          <w:u w:val="single"/>
        </w:rPr>
        <w:t>35.</w:t>
      </w:r>
      <w:proofErr w:type="spellStart"/>
      <w:r w:rsidR="00E27251" w:rsidRPr="007E1628">
        <w:rPr>
          <w:sz w:val="28"/>
          <w:szCs w:val="28"/>
          <w:u w:val="single"/>
          <w:lang w:val="en-US"/>
        </w:rPr>
        <w:t>ru</w:t>
      </w:r>
      <w:proofErr w:type="spellEnd"/>
      <w:r w:rsidR="00E27251" w:rsidRPr="007E1628">
        <w:rPr>
          <w:sz w:val="28"/>
          <w:szCs w:val="28"/>
          <w:u w:val="single"/>
        </w:rPr>
        <w:t>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лично;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телефонной связи;</w:t>
      </w:r>
    </w:p>
    <w:p w:rsidR="005C4741" w:rsidRPr="007E1628" w:rsidRDefault="00E2725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электронной почты;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почтовой связи;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информационных стендах в помещениях Уполномоченного органа;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сети «Интернет»: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на официальном сайте Уполномоченного органа;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Едином портале;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Региональном портале.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место нахождения Уполномоченного органа, его структурных подразделений (при наличии;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C4741" w:rsidRPr="007E1628" w:rsidRDefault="005C4741" w:rsidP="005C4741">
      <w:pPr>
        <w:ind w:right="-5" w:firstLine="709"/>
        <w:jc w:val="both"/>
        <w:rPr>
          <w:i/>
          <w:sz w:val="28"/>
          <w:szCs w:val="28"/>
        </w:rPr>
      </w:pPr>
      <w:r w:rsidRPr="007E1628">
        <w:rPr>
          <w:sz w:val="28"/>
          <w:szCs w:val="28"/>
        </w:rPr>
        <w:t>график работы Уполномоченного органа;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адрес </w:t>
      </w:r>
      <w:r w:rsidR="00E27251" w:rsidRPr="007E1628">
        <w:rPr>
          <w:sz w:val="28"/>
          <w:szCs w:val="28"/>
        </w:rPr>
        <w:t xml:space="preserve">официального </w:t>
      </w:r>
      <w:r w:rsidRPr="007E1628">
        <w:rPr>
          <w:sz w:val="28"/>
          <w:szCs w:val="28"/>
        </w:rPr>
        <w:t>сайта Уполномоченного органа;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адрес электронной почты Уполномоченного органа;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ход предоставления муниципальной услуги;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5C4741" w:rsidRPr="007E1628" w:rsidRDefault="005C4741" w:rsidP="005C4741">
      <w:pPr>
        <w:tabs>
          <w:tab w:val="left" w:pos="540"/>
        </w:tabs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срок предоставления муниципальной услуги;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порядок и формы </w:t>
      </w:r>
      <w:proofErr w:type="gramStart"/>
      <w:r w:rsidRPr="007E1628">
        <w:rPr>
          <w:sz w:val="28"/>
          <w:szCs w:val="28"/>
        </w:rPr>
        <w:t>контроля за</w:t>
      </w:r>
      <w:proofErr w:type="gramEnd"/>
      <w:r w:rsidRPr="007E1628">
        <w:rPr>
          <w:sz w:val="28"/>
          <w:szCs w:val="28"/>
        </w:rPr>
        <w:t xml:space="preserve"> предоставлением муниципальной услуги;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основания для отказа в предоставлении муниципальной услуги;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C4741" w:rsidRPr="007E1628" w:rsidRDefault="005C4741" w:rsidP="005C4741">
      <w:pPr>
        <w:widowControl w:val="0"/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</w:t>
      </w:r>
      <w:r w:rsidRPr="007E1628">
        <w:rPr>
          <w:sz w:val="28"/>
          <w:szCs w:val="28"/>
        </w:rPr>
        <w:lastRenderedPageBreak/>
        <w:t>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– при наличии). 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5C4741" w:rsidRPr="007E1628" w:rsidRDefault="005C4741" w:rsidP="005C4741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7E1628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E1628">
        <w:rPr>
          <w:sz w:val="28"/>
          <w:szCs w:val="28"/>
        </w:rPr>
        <w:t xml:space="preserve"> рассмотрения обращений граждан.</w:t>
      </w:r>
    </w:p>
    <w:p w:rsidR="005C4741" w:rsidRPr="007E1628" w:rsidRDefault="005C4741" w:rsidP="005C4741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5C4741" w:rsidRPr="007E1628" w:rsidRDefault="005C4741" w:rsidP="005C4741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C4741" w:rsidRPr="007E1628" w:rsidRDefault="005C4741" w:rsidP="005C4741">
      <w:pPr>
        <w:tabs>
          <w:tab w:val="left" w:pos="0"/>
        </w:tabs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E27251" w:rsidRPr="007E1628">
        <w:rPr>
          <w:sz w:val="28"/>
          <w:szCs w:val="28"/>
        </w:rPr>
        <w:t>постановления администрации Вожегодского муниципального округа</w:t>
      </w:r>
      <w:r w:rsidRPr="007E1628">
        <w:rPr>
          <w:sz w:val="28"/>
          <w:szCs w:val="28"/>
        </w:rPr>
        <w:t xml:space="preserve"> об его утверждении:</w:t>
      </w:r>
    </w:p>
    <w:p w:rsidR="005C4741" w:rsidRPr="007E1628" w:rsidRDefault="005C4741" w:rsidP="005C4741">
      <w:pPr>
        <w:widowControl w:val="0"/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средствах массовой информации;</w:t>
      </w:r>
    </w:p>
    <w:p w:rsidR="005C4741" w:rsidRPr="007E1628" w:rsidRDefault="005C4741" w:rsidP="005C4741">
      <w:pPr>
        <w:widowControl w:val="0"/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на </w:t>
      </w:r>
      <w:r w:rsidR="00E27251" w:rsidRPr="007E1628">
        <w:rPr>
          <w:sz w:val="28"/>
          <w:szCs w:val="28"/>
        </w:rPr>
        <w:t xml:space="preserve">официальном </w:t>
      </w:r>
      <w:r w:rsidRPr="007E1628">
        <w:rPr>
          <w:sz w:val="28"/>
          <w:szCs w:val="28"/>
        </w:rPr>
        <w:t>сайте Уполномоченного органа</w:t>
      </w:r>
    </w:p>
    <w:p w:rsidR="005C4741" w:rsidRPr="007E1628" w:rsidRDefault="005C4741" w:rsidP="005C4741">
      <w:pPr>
        <w:widowControl w:val="0"/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Едином портале;</w:t>
      </w:r>
    </w:p>
    <w:p w:rsidR="005C4741" w:rsidRPr="007E1628" w:rsidRDefault="005C4741" w:rsidP="005C4741">
      <w:pPr>
        <w:widowControl w:val="0"/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Региональном портале;</w:t>
      </w:r>
    </w:p>
    <w:p w:rsidR="005C4741" w:rsidRPr="007E1628" w:rsidRDefault="005C4741" w:rsidP="005C4741">
      <w:pPr>
        <w:widowControl w:val="0"/>
        <w:ind w:right="-5" w:firstLine="720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 информационных стендах Уполномоченного органа.</w:t>
      </w: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  <w:r w:rsidRPr="007E1628">
        <w:rPr>
          <w:sz w:val="28"/>
          <w:szCs w:val="28"/>
          <w:lang w:val="en-US"/>
        </w:rPr>
        <w:t>II</w:t>
      </w:r>
      <w:r w:rsidRPr="007E1628">
        <w:rPr>
          <w:sz w:val="28"/>
          <w:szCs w:val="28"/>
        </w:rPr>
        <w:t>. Стандарт предоставления муниципальной услуги</w:t>
      </w:r>
    </w:p>
    <w:p w:rsidR="005C4741" w:rsidRPr="007E1628" w:rsidRDefault="005C4741" w:rsidP="005C4741">
      <w:pPr>
        <w:rPr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lastRenderedPageBreak/>
        <w:t>2.1.</w:t>
      </w:r>
      <w:r w:rsidRPr="007E1628">
        <w:rPr>
          <w:iCs/>
          <w:sz w:val="28"/>
          <w:szCs w:val="28"/>
        </w:rPr>
        <w:tab/>
        <w:t>Наименование муниципальной услуги</w:t>
      </w:r>
    </w:p>
    <w:p w:rsidR="00E27251" w:rsidRPr="007E1628" w:rsidRDefault="00E27251" w:rsidP="005C474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7E1628">
        <w:rPr>
          <w:sz w:val="28"/>
          <w:szCs w:val="28"/>
        </w:rPr>
        <w:t xml:space="preserve">Прием заявлений </w:t>
      </w:r>
      <w:proofErr w:type="gramStart"/>
      <w:r w:rsidRPr="007E1628">
        <w:rPr>
          <w:sz w:val="28"/>
          <w:szCs w:val="28"/>
        </w:rPr>
        <w:t>в лагеря с дневным пребыванием на базе муниципальных образовательных учреждений для организации отдыха детей в каникулярное время</w:t>
      </w:r>
      <w:proofErr w:type="gramEnd"/>
      <w:r w:rsidRPr="007E1628">
        <w:rPr>
          <w:sz w:val="28"/>
          <w:szCs w:val="28"/>
        </w:rPr>
        <w:t>.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 xml:space="preserve">2.2. Наименование органа местного самоуправления, 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proofErr w:type="gramStart"/>
      <w:r w:rsidRPr="007E1628">
        <w:rPr>
          <w:iCs/>
          <w:sz w:val="28"/>
          <w:szCs w:val="28"/>
        </w:rPr>
        <w:t>предоставляющего</w:t>
      </w:r>
      <w:proofErr w:type="gramEnd"/>
      <w:r w:rsidRPr="007E1628">
        <w:rPr>
          <w:iCs/>
          <w:sz w:val="28"/>
          <w:szCs w:val="28"/>
        </w:rPr>
        <w:t xml:space="preserve"> муниципальную услугу</w:t>
      </w:r>
    </w:p>
    <w:p w:rsidR="005C4741" w:rsidRPr="007E1628" w:rsidRDefault="005C4741" w:rsidP="005C4741"/>
    <w:p w:rsidR="005C4741" w:rsidRPr="007E1628" w:rsidRDefault="005C4741" w:rsidP="00E2725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2.2.1. </w:t>
      </w:r>
      <w:r w:rsidRPr="007E1628">
        <w:rPr>
          <w:spacing w:val="-4"/>
          <w:sz w:val="28"/>
          <w:szCs w:val="28"/>
          <w:shd w:val="clear" w:color="auto" w:fill="FFFFFF"/>
        </w:rPr>
        <w:t>Муниципальная услуга предоставляется</w:t>
      </w:r>
      <w:r w:rsidR="00E27251" w:rsidRPr="007E1628">
        <w:rPr>
          <w:spacing w:val="-4"/>
          <w:sz w:val="28"/>
          <w:szCs w:val="28"/>
          <w:shd w:val="clear" w:color="auto" w:fill="FFFFFF"/>
        </w:rPr>
        <w:t xml:space="preserve"> У</w:t>
      </w:r>
      <w:r w:rsidR="00E27251" w:rsidRPr="007E1628">
        <w:rPr>
          <w:sz w:val="28"/>
          <w:szCs w:val="28"/>
        </w:rPr>
        <w:t>правлением образования администрации Вожегодского муниципального округа</w:t>
      </w:r>
      <w:r w:rsidRPr="007E1628">
        <w:rPr>
          <w:sz w:val="28"/>
          <w:szCs w:val="28"/>
        </w:rPr>
        <w:t>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E27251" w:rsidRPr="007E1628">
        <w:rPr>
          <w:sz w:val="28"/>
          <w:szCs w:val="28"/>
        </w:rPr>
        <w:t>.</w:t>
      </w:r>
    </w:p>
    <w:p w:rsidR="00E27251" w:rsidRPr="007E1628" w:rsidRDefault="00E27251" w:rsidP="005C4741">
      <w:pPr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jc w:val="center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2.3. Результат предоставления муниципальной услуги</w:t>
      </w:r>
    </w:p>
    <w:p w:rsidR="005C4741" w:rsidRPr="007E1628" w:rsidRDefault="005C4741" w:rsidP="005C4741">
      <w:pPr>
        <w:ind w:firstLine="540"/>
        <w:jc w:val="both"/>
        <w:rPr>
          <w:sz w:val="28"/>
          <w:szCs w:val="28"/>
        </w:rPr>
      </w:pPr>
      <w:bookmarkStart w:id="0" w:name="_Toc294183574"/>
    </w:p>
    <w:p w:rsidR="005C4741" w:rsidRPr="007E1628" w:rsidRDefault="005C4741" w:rsidP="005C474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7E1628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- </w:t>
      </w:r>
      <w:proofErr w:type="gramStart"/>
      <w:r w:rsidRPr="007E1628">
        <w:rPr>
          <w:sz w:val="28"/>
          <w:szCs w:val="28"/>
        </w:rPr>
        <w:t>о  постановке в очередь на получение путевки в лагерь с дневным пребыванием</w:t>
      </w:r>
      <w:proofErr w:type="gramEnd"/>
      <w:r w:rsidRPr="007E1628">
        <w:rPr>
          <w:sz w:val="28"/>
          <w:szCs w:val="28"/>
        </w:rPr>
        <w:t xml:space="preserve"> на базе муниципальных образовательных учреждений для организации от</w:t>
      </w:r>
      <w:r w:rsidR="00E27251" w:rsidRPr="007E1628">
        <w:rPr>
          <w:sz w:val="28"/>
          <w:szCs w:val="28"/>
        </w:rPr>
        <w:t>дыха детей в каникулярное время;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- </w:t>
      </w:r>
      <w:proofErr w:type="gramStart"/>
      <w:r w:rsidRPr="007E1628">
        <w:rPr>
          <w:sz w:val="28"/>
          <w:szCs w:val="28"/>
        </w:rPr>
        <w:t>об отказе в постановке в очередь на получение путевки в лагерь</w:t>
      </w:r>
      <w:proofErr w:type="gramEnd"/>
      <w:r w:rsidRPr="007E1628">
        <w:rPr>
          <w:sz w:val="28"/>
          <w:szCs w:val="28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Уполномоченный орган вправе отказать </w:t>
      </w:r>
      <w:proofErr w:type="gramStart"/>
      <w:r w:rsidRPr="007E1628">
        <w:rPr>
          <w:sz w:val="28"/>
          <w:szCs w:val="28"/>
        </w:rPr>
        <w:t>в постановке в очередь на получение путевки в лагерь с дневным пребыванием</w:t>
      </w:r>
      <w:proofErr w:type="gramEnd"/>
      <w:r w:rsidRPr="007E1628">
        <w:rPr>
          <w:sz w:val="28"/>
          <w:szCs w:val="28"/>
        </w:rPr>
        <w:t xml:space="preserve">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p w:rsidR="005C4741" w:rsidRPr="007E1628" w:rsidRDefault="005C4741" w:rsidP="005C4741">
      <w:pPr>
        <w:widowControl w:val="0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0"/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2.4. Срок предоставления муниципальной услуги</w:t>
      </w:r>
    </w:p>
    <w:p w:rsidR="005C4741" w:rsidRPr="007E1628" w:rsidRDefault="005C4741" w:rsidP="005C4741">
      <w:pPr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Срок предоставления муниципальной услуги составляет 10 рабочих дней со дня поступления заявления Уполномоченный орган.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 xml:space="preserve">2.5. </w:t>
      </w:r>
      <w:r w:rsidRPr="007E1628">
        <w:rPr>
          <w:color w:val="000000" w:themeColor="text1"/>
          <w:sz w:val="28"/>
          <w:szCs w:val="28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Pr="007E1628">
        <w:rPr>
          <w:sz w:val="28"/>
          <w:szCs w:val="28"/>
          <w:vertAlign w:val="superscript"/>
        </w:rPr>
        <w:t xml:space="preserve"> </w:t>
      </w:r>
    </w:p>
    <w:p w:rsidR="005C4741" w:rsidRPr="007E1628" w:rsidRDefault="005C4741" w:rsidP="005C4741">
      <w:pPr>
        <w:ind w:firstLine="540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Предоставление </w:t>
      </w:r>
      <w:r w:rsidRPr="007E1628">
        <w:rPr>
          <w:bCs/>
          <w:iCs/>
          <w:sz w:val="28"/>
          <w:szCs w:val="28"/>
        </w:rPr>
        <w:t>муниципаль</w:t>
      </w:r>
      <w:r w:rsidRPr="007E1628">
        <w:rPr>
          <w:sz w:val="28"/>
          <w:szCs w:val="28"/>
        </w:rPr>
        <w:t xml:space="preserve">ной услуги осуществляется в соответствии </w:t>
      </w:r>
      <w:proofErr w:type="gramStart"/>
      <w:r w:rsidRPr="007E1628">
        <w:rPr>
          <w:sz w:val="28"/>
          <w:szCs w:val="28"/>
        </w:rPr>
        <w:t>с</w:t>
      </w:r>
      <w:proofErr w:type="gramEnd"/>
      <w:r w:rsidRPr="007E1628">
        <w:rPr>
          <w:sz w:val="28"/>
          <w:szCs w:val="28"/>
        </w:rPr>
        <w:t>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Федеральным законом от 24 ноября 1995 года № 181-ФЗ «О социальной защите инвалидов в Российской Федерации»;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Федеральным законом от 24 июля 1998 года № 124-ФЗ «Об основных гарантиях прав ребенка в Российской Федерации»;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Федеральным законом от 6 апреля 2011 года № 63-ФЗ «Об электронной подписи»;</w:t>
      </w:r>
    </w:p>
    <w:p w:rsidR="005C4741" w:rsidRPr="007E1628" w:rsidRDefault="004F773D" w:rsidP="005C47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7" w:history="1">
        <w:proofErr w:type="gramStart"/>
        <w:r w:rsidR="005C4741" w:rsidRPr="007E1628">
          <w:rPr>
            <w:sz w:val="28"/>
            <w:szCs w:val="28"/>
          </w:rPr>
          <w:t>п</w:t>
        </w:r>
        <w:proofErr w:type="gramEnd"/>
      </w:hyperlink>
      <w:r w:rsidR="005C4741" w:rsidRPr="007E1628">
        <w:rPr>
          <w:sz w:val="28"/>
          <w:szCs w:val="28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5C4741" w:rsidRPr="007E1628" w:rsidRDefault="00E27251" w:rsidP="005C474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настоящим </w:t>
      </w:r>
      <w:r w:rsidR="005C4741" w:rsidRPr="007E1628">
        <w:rPr>
          <w:sz w:val="28"/>
          <w:szCs w:val="28"/>
        </w:rPr>
        <w:t>административным регламентом.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iCs/>
          <w:sz w:val="28"/>
          <w:szCs w:val="28"/>
        </w:rPr>
        <w:t xml:space="preserve">2.6. </w:t>
      </w:r>
      <w:r w:rsidRPr="007E1628">
        <w:rPr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center"/>
        <w:rPr>
          <w:iCs/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2.6.1. Для предоставления муниципальной услуги заявитель представляет (направляет):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а) заявление по форме согласно приложению 1 к настоящему административному регламенту, подписанное заявителем.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Заявление оформляется на русском языке, заверяется подписью заявителя.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Заявление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7E1628">
        <w:rPr>
          <w:sz w:val="28"/>
          <w:szCs w:val="28"/>
        </w:rPr>
        <w:t>В последнем случае заявитель вписывает в заявление от руки полностью свои фамилию, имя, отчество (при наличии) и ставит подпись.</w:t>
      </w:r>
      <w:proofErr w:type="gram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При заполнении </w:t>
      </w:r>
      <w:hyperlink w:anchor="Par419" w:tooltip="                                 ЗАЯВЛЕНИЕ" w:history="1">
        <w:r w:rsidRPr="007E1628">
          <w:rPr>
            <w:sz w:val="28"/>
            <w:szCs w:val="28"/>
          </w:rPr>
          <w:t>заявления</w:t>
        </w:r>
      </w:hyperlink>
      <w:r w:rsidRPr="007E1628">
        <w:rPr>
          <w:sz w:val="28"/>
          <w:szCs w:val="28"/>
        </w:rPr>
        <w:t xml:space="preserve"> не допускается использование сокращений слов и аббревиатур.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Форма заявления размещается на официальном сайте Уполномоченного органа</w:t>
      </w:r>
      <w:r w:rsidR="00E27251" w:rsidRPr="007E1628">
        <w:rPr>
          <w:sz w:val="28"/>
          <w:szCs w:val="28"/>
        </w:rPr>
        <w:t xml:space="preserve"> </w:t>
      </w:r>
      <w:r w:rsidRPr="007E1628">
        <w:rPr>
          <w:sz w:val="28"/>
          <w:szCs w:val="28"/>
        </w:rPr>
        <w:t>с возможностью бесплатного копирования (скачивания).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 б) документ, удостоверяющий личность родителя (законного представителя) – при личном обращении;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7E1628">
        <w:rPr>
          <w:sz w:val="28"/>
          <w:szCs w:val="28"/>
        </w:rPr>
        <w:t xml:space="preserve"> в) д</w:t>
      </w:r>
      <w:r w:rsidRPr="007E1628">
        <w:rPr>
          <w:rFonts w:eastAsiaTheme="minorHAnsi"/>
          <w:sz w:val="28"/>
          <w:szCs w:val="28"/>
          <w:lang w:eastAsia="en-US"/>
        </w:rPr>
        <w:t>окумент, подтверждающий полномочия представителя заявителя (в случае обращения за услугой уполномоченного на то лица);</w:t>
      </w:r>
      <w:r w:rsidRPr="007E1628">
        <w:rPr>
          <w:rFonts w:eastAsiaTheme="minorHAnsi"/>
          <w:sz w:val="23"/>
          <w:szCs w:val="23"/>
          <w:lang w:eastAsia="en-US"/>
        </w:rPr>
        <w:t xml:space="preserve"> 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копия документа, подтверждающего факт рождения и регистрации ребенка, выданного и удостоверенного штампом «</w:t>
      </w:r>
      <w:proofErr w:type="spellStart"/>
      <w:r w:rsidRPr="007E1628">
        <w:rPr>
          <w:sz w:val="28"/>
          <w:szCs w:val="28"/>
        </w:rPr>
        <w:t>апостиль</w:t>
      </w:r>
      <w:proofErr w:type="spellEnd"/>
      <w:r w:rsidRPr="007E1628">
        <w:rPr>
          <w:sz w:val="28"/>
          <w:szCs w:val="28"/>
        </w:rPr>
        <w:t xml:space="preserve">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</w:t>
      </w:r>
      <w:r w:rsidRPr="007E1628">
        <w:rPr>
          <w:sz w:val="28"/>
          <w:szCs w:val="28"/>
        </w:rPr>
        <w:lastRenderedPageBreak/>
        <w:t>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  <w:proofErr w:type="gram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копия документа, подтверждающего факт рождения и регистрации ребенка, выданного компетентным органом иностранного государства и скрепленного 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  <w:proofErr w:type="gramEnd"/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1628">
        <w:rPr>
          <w:sz w:val="28"/>
          <w:szCs w:val="28"/>
        </w:rPr>
        <w:t xml:space="preserve"> </w:t>
      </w:r>
      <w:proofErr w:type="spellStart"/>
      <w:r w:rsidRPr="007E162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E1628">
        <w:rPr>
          <w:rFonts w:eastAsiaTheme="minorHAnsi"/>
          <w:sz w:val="28"/>
          <w:szCs w:val="28"/>
          <w:lang w:eastAsia="en-US"/>
        </w:rPr>
        <w:t xml:space="preserve">) </w:t>
      </w:r>
      <w:r w:rsidRPr="007E1628">
        <w:rPr>
          <w:sz w:val="28"/>
          <w:szCs w:val="28"/>
        </w:rPr>
        <w:t>медицинскую справку о состоянии здоровья ребенка по форме 079/у.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1628">
        <w:rPr>
          <w:rFonts w:eastAsiaTheme="minorHAnsi"/>
          <w:sz w:val="28"/>
          <w:szCs w:val="28"/>
          <w:lang w:eastAsia="en-US"/>
        </w:rPr>
        <w:t xml:space="preserve"> е) </w:t>
      </w:r>
      <w:r w:rsidRPr="007E1628">
        <w:rPr>
          <w:sz w:val="28"/>
          <w:szCs w:val="28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bookmarkStart w:id="1" w:name="Par76"/>
      <w:bookmarkStart w:id="2" w:name="Par77"/>
      <w:bookmarkStart w:id="3" w:name="Par0"/>
      <w:bookmarkEnd w:id="1"/>
      <w:bookmarkEnd w:id="2"/>
      <w:bookmarkEnd w:id="3"/>
      <w:r w:rsidRPr="007E1628">
        <w:rPr>
          <w:sz w:val="28"/>
          <w:szCs w:val="28"/>
        </w:rPr>
        <w:t xml:space="preserve">2.6.2. 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Заявление и прилагаемые документы могут быть представлены следующими способами: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путем личного обращения в </w:t>
      </w:r>
      <w:r w:rsidR="00606599" w:rsidRPr="007E1628">
        <w:rPr>
          <w:sz w:val="28"/>
          <w:szCs w:val="28"/>
        </w:rPr>
        <w:t>Уполномоченный орган</w:t>
      </w:r>
      <w:r w:rsidRPr="007E1628">
        <w:rPr>
          <w:sz w:val="28"/>
          <w:szCs w:val="28"/>
        </w:rPr>
        <w:t xml:space="preserve"> либо через уполномоченных представителей;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почтовой связи;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 электронной почте;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Единого портала.</w:t>
      </w:r>
    </w:p>
    <w:p w:rsidR="005C4741" w:rsidRPr="007E1628" w:rsidRDefault="005C4741" w:rsidP="005C474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E1628">
        <w:rPr>
          <w:sz w:val="27"/>
          <w:szCs w:val="27"/>
        </w:rPr>
        <w:t xml:space="preserve">2.6.3. </w:t>
      </w:r>
      <w:proofErr w:type="gramStart"/>
      <w:r w:rsidRPr="007E1628">
        <w:rPr>
          <w:sz w:val="28"/>
          <w:szCs w:val="28"/>
        </w:rPr>
        <w:t xml:space="preserve">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8" w:history="1">
        <w:r w:rsidRPr="007E1628">
          <w:rPr>
            <w:sz w:val="28"/>
            <w:szCs w:val="28"/>
          </w:rPr>
          <w:t>закона</w:t>
        </w:r>
      </w:hyperlink>
      <w:r w:rsidRPr="007E1628">
        <w:rPr>
          <w:sz w:val="28"/>
          <w:szCs w:val="28"/>
        </w:rPr>
        <w:t xml:space="preserve"> от 6 апреля 2011 года № 63-ФЗ «Об </w:t>
      </w:r>
      <w:r w:rsidRPr="007E1628">
        <w:rPr>
          <w:sz w:val="28"/>
          <w:szCs w:val="28"/>
        </w:rPr>
        <w:lastRenderedPageBreak/>
        <w:t xml:space="preserve">электронной подписи» и </w:t>
      </w:r>
      <w:hyperlink r:id="rId9" w:history="1">
        <w:r w:rsidRPr="007E1628">
          <w:rPr>
            <w:sz w:val="28"/>
            <w:szCs w:val="28"/>
          </w:rPr>
          <w:t>статей 21</w:t>
        </w:r>
        <w:r w:rsidRPr="007E1628">
          <w:rPr>
            <w:sz w:val="28"/>
            <w:szCs w:val="28"/>
            <w:vertAlign w:val="superscript"/>
          </w:rPr>
          <w:t>1</w:t>
        </w:r>
      </w:hyperlink>
      <w:r w:rsidRPr="007E1628">
        <w:rPr>
          <w:sz w:val="28"/>
          <w:szCs w:val="28"/>
        </w:rPr>
        <w:t xml:space="preserve"> и </w:t>
      </w:r>
      <w:hyperlink r:id="rId10" w:history="1">
        <w:r w:rsidRPr="007E1628">
          <w:rPr>
            <w:sz w:val="28"/>
            <w:szCs w:val="28"/>
          </w:rPr>
          <w:t>21</w:t>
        </w:r>
        <w:r w:rsidRPr="007E1628">
          <w:rPr>
            <w:sz w:val="28"/>
            <w:szCs w:val="28"/>
            <w:vertAlign w:val="superscript"/>
          </w:rPr>
          <w:t>2</w:t>
        </w:r>
      </w:hyperlink>
      <w:r w:rsidRPr="007E1628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</w:t>
      </w:r>
      <w:proofErr w:type="gramEnd"/>
      <w:r w:rsidRPr="007E1628">
        <w:rPr>
          <w:sz w:val="28"/>
          <w:szCs w:val="28"/>
        </w:rPr>
        <w:t xml:space="preserve"> Российской Федерации от 25 июня 2012 г. № 634.</w:t>
      </w:r>
    </w:p>
    <w:p w:rsidR="005C4741" w:rsidRPr="007E1628" w:rsidRDefault="005C4741" w:rsidP="005C4741">
      <w:pPr>
        <w:shd w:val="clear" w:color="auto" w:fill="FFFFFF"/>
        <w:ind w:firstLine="709"/>
        <w:jc w:val="both"/>
      </w:pPr>
      <w:r w:rsidRPr="007E1628">
        <w:rPr>
          <w:sz w:val="28"/>
          <w:szCs w:val="28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Cs/>
          <w:sz w:val="28"/>
          <w:szCs w:val="28"/>
          <w:shd w:val="clear" w:color="auto" w:fill="FFFFFF"/>
        </w:rPr>
      </w:pPr>
      <w:r w:rsidRPr="007E1628">
        <w:rPr>
          <w:iCs/>
          <w:sz w:val="28"/>
          <w:szCs w:val="28"/>
        </w:rPr>
        <w:t xml:space="preserve">2.7. </w:t>
      </w:r>
      <w:r w:rsidRPr="007E1628">
        <w:rPr>
          <w:iCs/>
          <w:sz w:val="28"/>
          <w:szCs w:val="28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5C4741" w:rsidRPr="007E1628" w:rsidRDefault="005C4741" w:rsidP="005C4741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2.7.1. Для получения муниципальной услуги заявитель вправе представить следующие документы: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1628">
        <w:rPr>
          <w:sz w:val="28"/>
          <w:szCs w:val="28"/>
        </w:rPr>
        <w:t xml:space="preserve">а) свидетельство </w:t>
      </w:r>
      <w:r w:rsidRPr="007E1628">
        <w:rPr>
          <w:rFonts w:eastAsiaTheme="minorHAnsi"/>
          <w:sz w:val="28"/>
          <w:szCs w:val="28"/>
          <w:lang w:eastAsia="en-US"/>
        </w:rPr>
        <w:t xml:space="preserve">о рождении ребенка, выданное органами записи актов гражданского состояния; 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rFonts w:eastAsiaTheme="minorHAnsi"/>
          <w:sz w:val="28"/>
          <w:szCs w:val="28"/>
          <w:lang w:eastAsia="en-US"/>
        </w:rPr>
        <w:t>б) свидетельство</w:t>
      </w:r>
      <w:r w:rsidRPr="007E1628">
        <w:rPr>
          <w:rFonts w:ascii="Arial" w:hAnsi="Arial"/>
        </w:rPr>
        <w:t xml:space="preserve"> </w:t>
      </w:r>
      <w:r w:rsidRPr="007E1628">
        <w:rPr>
          <w:sz w:val="28"/>
          <w:szCs w:val="28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документах, предусмотренных в подпункте «г» пункта 2.6.1 административного регламента;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1628">
        <w:rPr>
          <w:rFonts w:eastAsiaTheme="minorHAnsi"/>
          <w:sz w:val="28"/>
          <w:szCs w:val="28"/>
          <w:lang w:eastAsia="en-US"/>
        </w:rPr>
        <w:t xml:space="preserve">г) документ, подтверждающий регистрацию по месту жительства и месту пребывания; 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E1628">
        <w:rPr>
          <w:rFonts w:eastAsiaTheme="minorHAnsi"/>
          <w:sz w:val="28"/>
          <w:szCs w:val="28"/>
          <w:lang w:eastAsia="en-US"/>
        </w:rPr>
        <w:t>д</w:t>
      </w:r>
      <w:proofErr w:type="spellEnd"/>
      <w:r w:rsidRPr="007E1628">
        <w:rPr>
          <w:rFonts w:eastAsiaTheme="minorHAnsi"/>
          <w:sz w:val="28"/>
          <w:szCs w:val="28"/>
          <w:lang w:eastAsia="en-US"/>
        </w:rPr>
        <w:t>) сведения об изменении фамилии, имени или отчества для лиц, изменивших фамилию, имя или отчество.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2.7.2. 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После проведения сверки подлинники документов незамедлительно возвращаются заявителю.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2.7.3.Документы, указанные в пункте 2.7.1 административного регламента могут быть представлены заявителем следующими способами: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путем личного обращения в Уполномоченный орган либо через уполномоченных представителей;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почтовой связи;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 электронной почте;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посредством Единого портала.</w:t>
      </w:r>
    </w:p>
    <w:p w:rsidR="005C4741" w:rsidRPr="007E1628" w:rsidRDefault="005C4741" w:rsidP="005C4741">
      <w:pPr>
        <w:tabs>
          <w:tab w:val="left" w:pos="612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2.7.4. Запрещено требовать от заявителя:</w:t>
      </w:r>
      <w:r w:rsidRPr="007E1628">
        <w:rPr>
          <w:sz w:val="28"/>
          <w:szCs w:val="28"/>
        </w:rPr>
        <w:tab/>
      </w:r>
    </w:p>
    <w:p w:rsidR="005C4741" w:rsidRPr="007E1628" w:rsidRDefault="005C4741" w:rsidP="005C4741">
      <w:pPr>
        <w:shd w:val="clear" w:color="auto" w:fill="FFFFFF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5C4741" w:rsidRPr="007E1628" w:rsidRDefault="005C4741" w:rsidP="005C4741">
      <w:pPr>
        <w:shd w:val="clear" w:color="auto" w:fill="FFFFFF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5C4741" w:rsidRPr="007E1628" w:rsidRDefault="005C4741" w:rsidP="005C474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1" w:tgtFrame="_blank" w:history="1">
        <w:r w:rsidRPr="007E1628">
          <w:rPr>
            <w:sz w:val="28"/>
            <w:szCs w:val="28"/>
          </w:rPr>
          <w:t>пунктом 4 части 1</w:t>
        </w:r>
        <w:r w:rsidRPr="007E1628">
          <w:rPr>
            <w:sz w:val="21"/>
          </w:rPr>
          <w:t xml:space="preserve"> </w:t>
        </w:r>
        <w:r w:rsidRPr="007E1628">
          <w:rPr>
            <w:sz w:val="28"/>
            <w:szCs w:val="28"/>
          </w:rPr>
          <w:t>статьи 7</w:t>
        </w:r>
      </w:hyperlink>
      <w:r w:rsidRPr="007E1628">
        <w:rPr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7E1628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C4741" w:rsidRPr="007E1628" w:rsidRDefault="005C4741" w:rsidP="005C4741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ind w:firstLine="540"/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5C4741" w:rsidRPr="007E1628" w:rsidRDefault="005C4741" w:rsidP="005C4741">
      <w:pPr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7E1628">
          <w:rPr>
            <w:sz w:val="28"/>
            <w:szCs w:val="28"/>
          </w:rPr>
          <w:t>статьей 11</w:t>
        </w:r>
      </w:hyperlink>
      <w:r w:rsidRPr="007E1628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2.9.3. Основаниями </w:t>
      </w:r>
      <w:proofErr w:type="gramStart"/>
      <w:r w:rsidRPr="007E1628">
        <w:rPr>
          <w:sz w:val="28"/>
          <w:szCs w:val="28"/>
        </w:rPr>
        <w:t>для отказа в постановке в очередь на получение путевки в лагерь</w:t>
      </w:r>
      <w:proofErr w:type="gramEnd"/>
      <w:r w:rsidRPr="007E1628">
        <w:rPr>
          <w:sz w:val="28"/>
          <w:szCs w:val="28"/>
        </w:rPr>
        <w:t xml:space="preserve">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lastRenderedPageBreak/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7E1628">
          <w:rPr>
            <w:sz w:val="28"/>
            <w:szCs w:val="28"/>
          </w:rPr>
          <w:t>пунктом 2.6.1</w:t>
        </w:r>
      </w:hyperlink>
      <w:r w:rsidRPr="007E1628">
        <w:rPr>
          <w:sz w:val="28"/>
          <w:szCs w:val="28"/>
        </w:rPr>
        <w:t xml:space="preserve"> административного регламента, обязанность по представлению которых возложена на заявителя;</w:t>
      </w:r>
      <w:proofErr w:type="gram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не достижение ребенком возраста 6 лет 6 месяцев;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достижение ребенком возраста 18 лет;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отсутствие у ребенка регистрации по месту жительства на территории муниципального образования; 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наличие у ребенка медицинских противопоказаний.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  </w:t>
      </w:r>
    </w:p>
    <w:p w:rsidR="005C4741" w:rsidRPr="007E1628" w:rsidRDefault="005C4741" w:rsidP="005C4741">
      <w:pPr>
        <w:jc w:val="center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5C4741" w:rsidRPr="007E1628" w:rsidRDefault="00E27251" w:rsidP="005C4741">
      <w:pPr>
        <w:ind w:firstLine="540"/>
        <w:jc w:val="both"/>
        <w:rPr>
          <w:iCs/>
          <w:sz w:val="28"/>
          <w:szCs w:val="28"/>
        </w:rPr>
      </w:pPr>
      <w:r w:rsidRPr="007E1628">
        <w:rPr>
          <w:sz w:val="28"/>
          <w:szCs w:val="28"/>
        </w:rPr>
        <w:t>Услуг</w:t>
      </w:r>
      <w:r w:rsidR="005C4741" w:rsidRPr="007E1628">
        <w:rPr>
          <w:sz w:val="28"/>
          <w:szCs w:val="28"/>
        </w:rPr>
        <w:t xml:space="preserve">, которые являются необходимыми и обязательными для предоставления муниципальной услуги </w:t>
      </w:r>
      <w:r w:rsidRPr="007E1628">
        <w:rPr>
          <w:sz w:val="28"/>
          <w:szCs w:val="28"/>
        </w:rPr>
        <w:t>не имеется</w:t>
      </w:r>
      <w:r w:rsidR="005C4741" w:rsidRPr="007E1628">
        <w:rPr>
          <w:iCs/>
          <w:sz w:val="28"/>
          <w:szCs w:val="28"/>
        </w:rPr>
        <w:t>.</w:t>
      </w: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C4741" w:rsidRPr="007E1628" w:rsidRDefault="005C4741" w:rsidP="005C4741">
      <w:pPr>
        <w:keepNext/>
        <w:tabs>
          <w:tab w:val="num" w:pos="0"/>
        </w:tabs>
        <w:ind w:firstLine="709"/>
        <w:jc w:val="center"/>
        <w:outlineLvl w:val="3"/>
        <w:rPr>
          <w:i/>
          <w:iCs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5C4741" w:rsidRPr="007E1628" w:rsidRDefault="005C4741" w:rsidP="005C4741">
      <w:pPr>
        <w:ind w:firstLine="720"/>
        <w:jc w:val="both"/>
        <w:rPr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2.13. Срок регистрации запроса заявителя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Регистрация заявления</w:t>
      </w:r>
      <w:r w:rsidRPr="007E1628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7E1628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</w:t>
      </w:r>
      <w:r w:rsidR="00E27251" w:rsidRPr="007E1628">
        <w:rPr>
          <w:sz w:val="28"/>
          <w:szCs w:val="28"/>
        </w:rPr>
        <w:t>ов) в Уполномоченный орган</w:t>
      </w:r>
      <w:r w:rsidRPr="007E1628">
        <w:rPr>
          <w:sz w:val="28"/>
          <w:szCs w:val="28"/>
        </w:rPr>
        <w:t>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В случае если заявитель направил заявление о предоставлении </w:t>
      </w:r>
      <w:r w:rsidRPr="007E1628">
        <w:rPr>
          <w:sz w:val="28"/>
          <w:szCs w:val="28"/>
        </w:rPr>
        <w:lastRenderedPageBreak/>
        <w:t>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7E1628">
        <w:rPr>
          <w:sz w:val="28"/>
          <w:szCs w:val="28"/>
        </w:rPr>
        <w:t>ии и ау</w:t>
      </w:r>
      <w:proofErr w:type="gramEnd"/>
      <w:r w:rsidRPr="007E1628">
        <w:rPr>
          <w:sz w:val="28"/>
          <w:szCs w:val="28"/>
        </w:rPr>
        <w:t>тентификации.</w:t>
      </w:r>
    </w:p>
    <w:p w:rsidR="005C4741" w:rsidRPr="007E1628" w:rsidRDefault="005C4741" w:rsidP="005C4741">
      <w:pPr>
        <w:ind w:firstLine="567"/>
        <w:jc w:val="both"/>
        <w:rPr>
          <w:sz w:val="28"/>
          <w:szCs w:val="28"/>
        </w:rPr>
      </w:pPr>
    </w:p>
    <w:p w:rsidR="005C4741" w:rsidRPr="007E1628" w:rsidRDefault="005C4741" w:rsidP="00E27251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7E1628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2.14. Требования к помещениям, в которых предоставляется</w:t>
      </w:r>
    </w:p>
    <w:p w:rsidR="005C4741" w:rsidRPr="007E1628" w:rsidRDefault="005C4741" w:rsidP="00E2725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E1628">
        <w:rPr>
          <w:rFonts w:ascii="Times New Roman" w:hAnsi="Times New Roman"/>
          <w:iCs/>
          <w:sz w:val="28"/>
          <w:szCs w:val="28"/>
        </w:rPr>
        <w:t xml:space="preserve">муниципальная услуга, </w:t>
      </w:r>
      <w:r w:rsidRPr="007E1628">
        <w:rPr>
          <w:rFonts w:ascii="Times New Roman" w:hAnsi="Times New Roman"/>
          <w:sz w:val="28"/>
          <w:szCs w:val="28"/>
        </w:rPr>
        <w:t>к месту ожидания, заполнения запроса о предоставлении муниципальной услуги и приема заяв</w:t>
      </w:r>
      <w:r w:rsidR="00E27251" w:rsidRPr="007E1628">
        <w:rPr>
          <w:rFonts w:ascii="Times New Roman" w:hAnsi="Times New Roman"/>
          <w:sz w:val="28"/>
          <w:szCs w:val="28"/>
        </w:rPr>
        <w:t xml:space="preserve">ителей, информационным стендам </w:t>
      </w:r>
      <w:r w:rsidRPr="007E1628">
        <w:rPr>
          <w:rFonts w:ascii="Times New Roman" w:hAnsi="Times New Roman"/>
          <w:sz w:val="28"/>
          <w:szCs w:val="28"/>
        </w:rPr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7E1628">
        <w:rPr>
          <w:rFonts w:ascii="Times New Roman" w:hAnsi="Times New Roman"/>
          <w:sz w:val="28"/>
          <w:szCs w:val="28"/>
        </w:rPr>
        <w:t>мультимедийной</w:t>
      </w:r>
      <w:proofErr w:type="spellEnd"/>
      <w:r w:rsidRPr="007E1628">
        <w:rPr>
          <w:rFonts w:ascii="Times New Roman" w:hAnsi="Times New Roman"/>
          <w:sz w:val="28"/>
          <w:szCs w:val="28"/>
        </w:rPr>
        <w:t xml:space="preserve"> информации о порядке предоставления такой услуги,  в том числе к обеспечению доступности для лиц с ограниченными возможностями здоровья указанных объектов</w:t>
      </w:r>
      <w:proofErr w:type="gram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E1628">
        <w:rPr>
          <w:sz w:val="28"/>
          <w:szCs w:val="28"/>
        </w:rPr>
        <w:t>утвержденных</w:t>
      </w:r>
      <w:proofErr w:type="gramEnd"/>
      <w:r w:rsidRPr="007E1628">
        <w:rPr>
          <w:sz w:val="28"/>
          <w:szCs w:val="28"/>
        </w:rPr>
        <w:t xml:space="preserve"> </w:t>
      </w:r>
      <w:hyperlink r:id="rId13" w:history="1">
        <w:r w:rsidRPr="007E1628">
          <w:rPr>
            <w:sz w:val="28"/>
            <w:szCs w:val="28"/>
          </w:rPr>
          <w:t>приказом</w:t>
        </w:r>
      </w:hyperlink>
      <w:r w:rsidRPr="007E1628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E1628">
        <w:rPr>
          <w:sz w:val="28"/>
          <w:szCs w:val="28"/>
        </w:rPr>
        <w:t>сурдопереводчика</w:t>
      </w:r>
      <w:proofErr w:type="spellEnd"/>
      <w:r w:rsidRPr="007E1628">
        <w:rPr>
          <w:sz w:val="28"/>
          <w:szCs w:val="28"/>
        </w:rPr>
        <w:t xml:space="preserve">, </w:t>
      </w:r>
      <w:proofErr w:type="spellStart"/>
      <w:r w:rsidRPr="007E1628">
        <w:rPr>
          <w:sz w:val="28"/>
          <w:szCs w:val="28"/>
        </w:rPr>
        <w:t>тифлосурдопереводчика</w:t>
      </w:r>
      <w:proofErr w:type="spellEnd"/>
      <w:r w:rsidRPr="007E1628">
        <w:rPr>
          <w:sz w:val="28"/>
          <w:szCs w:val="28"/>
        </w:rPr>
        <w:t>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 w:rsidRPr="007E1628">
        <w:rPr>
          <w:sz w:val="28"/>
          <w:szCs w:val="28"/>
        </w:rPr>
        <w:lastRenderedPageBreak/>
        <w:t>необходимых для предоставления муниципальной услуги, а также текстом административного регламента.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Административный регламент, </w:t>
      </w:r>
      <w:r w:rsidR="00E27251" w:rsidRPr="007E1628">
        <w:rPr>
          <w:sz w:val="28"/>
          <w:szCs w:val="28"/>
        </w:rPr>
        <w:t>постановление администрации Вожегодского муниципального округа об</w:t>
      </w:r>
      <w:r w:rsidRPr="007E1628">
        <w:rPr>
          <w:sz w:val="28"/>
          <w:szCs w:val="28"/>
        </w:rPr>
        <w:t xml:space="preserve"> его утверждении должны быть доступны для ознакомления на бумажных носителях.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/>
          <w:iCs/>
          <w:sz w:val="28"/>
          <w:szCs w:val="28"/>
        </w:rPr>
      </w:pP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iCs/>
          <w:sz w:val="28"/>
          <w:szCs w:val="28"/>
        </w:rPr>
      </w:pPr>
      <w:r w:rsidRPr="007E1628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2.15.1. Показателями доступности муниципальной услуги являются: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соблюдение графика работы Уполномоченного органа;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2.15.2. Показателями качества муниципальной услуги являются: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C4741" w:rsidRPr="007E1628" w:rsidRDefault="005C4741" w:rsidP="005C4741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5C4741" w:rsidRPr="007E1628" w:rsidRDefault="005C4741" w:rsidP="005C4741">
      <w:pPr>
        <w:ind w:firstLine="540"/>
        <w:jc w:val="both"/>
        <w:rPr>
          <w:sz w:val="28"/>
          <w:szCs w:val="28"/>
        </w:rPr>
      </w:pPr>
    </w:p>
    <w:p w:rsidR="004606BC" w:rsidRPr="007E1628" w:rsidRDefault="004606BC" w:rsidP="005C4741">
      <w:pPr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2.16. Перечень классов средств электронной подписи, которые</w:t>
      </w:r>
    </w:p>
    <w:p w:rsidR="005C4741" w:rsidRPr="007E1628" w:rsidRDefault="005C4741" w:rsidP="005C4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допускаются к использованию при обращении за получением</w:t>
      </w:r>
    </w:p>
    <w:p w:rsidR="005C4741" w:rsidRPr="007E1628" w:rsidRDefault="005C4741" w:rsidP="005C4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муниципальной услуги, оказываемой с применением</w:t>
      </w:r>
    </w:p>
    <w:p w:rsidR="005C4741" w:rsidRPr="007E1628" w:rsidRDefault="005C4741" w:rsidP="005C47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усиленной квалифицированной электронной подписи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С учетом </w:t>
      </w:r>
      <w:hyperlink r:id="rId14" w:history="1">
        <w:r w:rsidRPr="007E1628">
          <w:rPr>
            <w:sz w:val="28"/>
            <w:szCs w:val="28"/>
          </w:rPr>
          <w:t>Требований</w:t>
        </w:r>
      </w:hyperlink>
      <w:r w:rsidRPr="007E1628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E1628">
        <w:rPr>
          <w:sz w:val="28"/>
          <w:szCs w:val="28"/>
        </w:rPr>
        <w:t>2</w:t>
      </w:r>
      <w:proofErr w:type="gramEnd"/>
      <w:r w:rsidRPr="007E1628">
        <w:rPr>
          <w:sz w:val="28"/>
          <w:szCs w:val="28"/>
        </w:rPr>
        <w:t>, КС3, КВ1, КВ2 и КА1.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C4741" w:rsidRPr="007E1628" w:rsidRDefault="005C4741" w:rsidP="005C4741">
      <w:pPr>
        <w:jc w:val="center"/>
        <w:rPr>
          <w:sz w:val="28"/>
          <w:szCs w:val="28"/>
        </w:rPr>
      </w:pPr>
    </w:p>
    <w:p w:rsidR="005C4741" w:rsidRPr="007E1628" w:rsidRDefault="005C4741" w:rsidP="005C4741">
      <w:pPr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3.1. Исчерпывающий перечень административных процедур</w:t>
      </w:r>
    </w:p>
    <w:p w:rsidR="005C4741" w:rsidRPr="007E1628" w:rsidRDefault="005C4741" w:rsidP="005C4741">
      <w:pPr>
        <w:keepNext/>
        <w:tabs>
          <w:tab w:val="num" w:pos="0"/>
        </w:tabs>
        <w:ind w:firstLine="540"/>
        <w:jc w:val="center"/>
        <w:outlineLvl w:val="3"/>
        <w:rPr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iCs/>
          <w:sz w:val="28"/>
          <w:szCs w:val="28"/>
        </w:rPr>
        <w:t>3.</w:t>
      </w:r>
      <w:r w:rsidRPr="007E1628">
        <w:rPr>
          <w:sz w:val="28"/>
          <w:szCs w:val="28"/>
        </w:rPr>
        <w:t>1.1. Предоставление муниципальной услуги включает в себя следующие административные процедуры: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прием и регистрация заявления и приложенных к нему документов;</w:t>
      </w:r>
    </w:p>
    <w:p w:rsidR="005C4741" w:rsidRPr="007E1628" w:rsidRDefault="005C4741" w:rsidP="005C4741">
      <w:pPr>
        <w:keepNext/>
        <w:tabs>
          <w:tab w:val="num" w:pos="0"/>
        </w:tabs>
        <w:jc w:val="both"/>
        <w:outlineLvl w:val="3"/>
        <w:rPr>
          <w:sz w:val="28"/>
          <w:szCs w:val="28"/>
        </w:rPr>
      </w:pPr>
      <w:r w:rsidRPr="007E1628">
        <w:rPr>
          <w:sz w:val="28"/>
          <w:szCs w:val="28"/>
        </w:rPr>
        <w:t xml:space="preserve">          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выдача (направление) решения</w:t>
      </w:r>
      <w:bookmarkStart w:id="4" w:name="_GoBack"/>
      <w:bookmarkEnd w:id="4"/>
      <w:r w:rsidRPr="007E1628">
        <w:rPr>
          <w:sz w:val="28"/>
          <w:szCs w:val="28"/>
        </w:rPr>
        <w:t xml:space="preserve"> заявителю.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</w:p>
    <w:p w:rsidR="00EA6FA9" w:rsidRPr="007E1628" w:rsidRDefault="00EA6FA9" w:rsidP="00EA6FA9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3.2.</w:t>
      </w:r>
      <w:r w:rsidRPr="007E1628">
        <w:rPr>
          <w:i/>
          <w:sz w:val="28"/>
          <w:szCs w:val="28"/>
        </w:rPr>
        <w:t xml:space="preserve"> </w:t>
      </w:r>
      <w:r w:rsidRPr="007E1628">
        <w:rPr>
          <w:sz w:val="28"/>
          <w:szCs w:val="28"/>
        </w:rPr>
        <w:t>Прием и регистрация заявления и приложенных к нему документов</w:t>
      </w:r>
    </w:p>
    <w:p w:rsidR="00EA6FA9" w:rsidRPr="007E1628" w:rsidRDefault="00EA6FA9" w:rsidP="005C4741">
      <w:pPr>
        <w:ind w:firstLine="709"/>
        <w:jc w:val="both"/>
        <w:rPr>
          <w:i/>
          <w:sz w:val="28"/>
          <w:szCs w:val="28"/>
        </w:rPr>
      </w:pPr>
    </w:p>
    <w:p w:rsidR="00EA6FA9" w:rsidRPr="007E1628" w:rsidRDefault="00EC1750" w:rsidP="00EA6FA9">
      <w:pPr>
        <w:ind w:firstLine="708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3.2</w:t>
      </w:r>
      <w:r w:rsidR="00EA6FA9" w:rsidRPr="007E1628">
        <w:rPr>
          <w:color w:val="000000"/>
          <w:sz w:val="28"/>
          <w:szCs w:val="28"/>
        </w:rPr>
        <w:t xml:space="preserve">.1. </w:t>
      </w:r>
      <w:r w:rsidR="008D1CD9" w:rsidRPr="007E1628">
        <w:rPr>
          <w:color w:val="000000"/>
          <w:sz w:val="28"/>
          <w:szCs w:val="28"/>
        </w:rPr>
        <w:t>Юридическим фактом, являющимся о</w:t>
      </w:r>
      <w:r w:rsidR="00EA6FA9" w:rsidRPr="007E1628">
        <w:rPr>
          <w:color w:val="000000"/>
          <w:sz w:val="28"/>
          <w:szCs w:val="28"/>
        </w:rPr>
        <w:t xml:space="preserve">снованием для начала </w:t>
      </w:r>
      <w:r w:rsidR="008D1CD9" w:rsidRPr="007E1628">
        <w:rPr>
          <w:color w:val="000000"/>
          <w:sz w:val="28"/>
          <w:szCs w:val="28"/>
        </w:rPr>
        <w:t>выполнения</w:t>
      </w:r>
      <w:r w:rsidR="00EA6FA9" w:rsidRPr="007E1628">
        <w:rPr>
          <w:color w:val="000000"/>
          <w:sz w:val="28"/>
          <w:szCs w:val="28"/>
        </w:rPr>
        <w:t xml:space="preserve"> административной процедуры</w:t>
      </w:r>
      <w:r w:rsidR="008D1CD9" w:rsidRPr="007E1628">
        <w:rPr>
          <w:color w:val="000000"/>
          <w:sz w:val="28"/>
          <w:szCs w:val="28"/>
        </w:rPr>
        <w:t>,</w:t>
      </w:r>
      <w:r w:rsidR="00EA6FA9" w:rsidRPr="007E1628">
        <w:rPr>
          <w:color w:val="000000"/>
          <w:sz w:val="28"/>
          <w:szCs w:val="28"/>
        </w:rPr>
        <w:t xml:space="preserve"> является поступление заявления и прилагаемых документов </w:t>
      </w:r>
      <w:r w:rsidRPr="007E1628">
        <w:rPr>
          <w:color w:val="000000"/>
          <w:sz w:val="28"/>
          <w:szCs w:val="28"/>
        </w:rPr>
        <w:t>в Уполномоченный орган</w:t>
      </w:r>
      <w:r w:rsidR="00EA6FA9" w:rsidRPr="007E1628">
        <w:rPr>
          <w:color w:val="000000"/>
          <w:sz w:val="28"/>
          <w:szCs w:val="28"/>
        </w:rPr>
        <w:t>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3.2.2. Специалист, ответственный за прием и регистрацию заявления в день поступления заявления 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 заявления и прилагаемых документов в журнале регистрации входящих обращений.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3.2.3. В случае если заявление и прилагаемые документы представляются заявителем  в Уполномоченный орган лично,  специалист Уполномоченного органа, ответственный за прием и регистрацию заявления выдает заявителю или его представителю расписку в получении документов с указанием их </w:t>
      </w:r>
      <w:r w:rsidRPr="007E1628">
        <w:rPr>
          <w:color w:val="000000"/>
          <w:sz w:val="28"/>
          <w:szCs w:val="28"/>
        </w:rPr>
        <w:lastRenderedPageBreak/>
        <w:t>перечня и даты получения. Расписка выдается заявителю (представителю заявителя) в день получения  Уполномоченным органом таких документов.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В случае</w:t>
      </w:r>
      <w:proofErr w:type="gramStart"/>
      <w:r w:rsidRPr="007E1628">
        <w:rPr>
          <w:color w:val="000000"/>
          <w:sz w:val="28"/>
          <w:szCs w:val="28"/>
        </w:rPr>
        <w:t>,</w:t>
      </w:r>
      <w:proofErr w:type="gramEnd"/>
      <w:r w:rsidRPr="007E1628">
        <w:rPr>
          <w:color w:val="000000"/>
          <w:sz w:val="28"/>
          <w:szCs w:val="28"/>
        </w:rPr>
        <w:t xml:space="preserve"> если заявление и прилагаемые документы представлены заявителем в  Уполномоченный орган посредством почтового отправления расписка в получении заявления и документов направляется  Уполномоченным органом по указанному в заявлении почтовому адресу в течение рабочего дня, следующего за днем получения  Уполномоченным органом документов.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Получение заявления и прилагаемых документов, представляемых в форме электронных документов, подтверждается  Уполномоченным органом путем направления заявителю (представителю заявителя) сообщения о получении заявления и документов с указанием входящего регистрационного номера заявления, даты получения Уполномоченным органом заявления и документов, а также перечень наименований файлов, представленных в форме электронных документов.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Сообщение о получении заявления и прилагаемых документов направляется по указанному в заявлении адресу электронной почты или в личный кабинет заявителя на Едином портале.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Сообщение о получении заявления и прилагаемых документов направляется заявителю (представителю заявителя) не позднее рабочего дня, следующего за днем поступления запроса в Уполномоченный орган.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3.2.4. После регистрации заявления и прилагаемых к нему документов направляются для рассмотрения специалисту Уполномоченного органа, ответственному за предоставление муниципальной услуги (далее – специалист, ответственный за предоставление муниципальной услуги).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3.2.5. Срок выполнения данной административной процедуры составляет 1 рабочий день со дня поступления заявления и прилагаемых документов в Уполномоченный орган.</w:t>
      </w: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3.2.6. Результатом выполнения данной административной процедуры является регистрация заявления и получение специалистом, ответственным за предоставление муниципальной услуги, заявления и прилагаемых документов на рассмотрение.</w:t>
      </w:r>
    </w:p>
    <w:p w:rsidR="00EA6FA9" w:rsidRPr="007E1628" w:rsidRDefault="00EA6FA9" w:rsidP="005C4741">
      <w:pPr>
        <w:ind w:firstLine="709"/>
        <w:jc w:val="both"/>
        <w:rPr>
          <w:sz w:val="28"/>
          <w:szCs w:val="28"/>
        </w:rPr>
      </w:pPr>
    </w:p>
    <w:p w:rsidR="00EC1750" w:rsidRPr="007E1628" w:rsidRDefault="00EC1750" w:rsidP="00EC1750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7E1628">
        <w:rPr>
          <w:sz w:val="28"/>
          <w:szCs w:val="28"/>
        </w:rPr>
        <w:t>3.3. 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</w:r>
    </w:p>
    <w:p w:rsidR="00EC1750" w:rsidRPr="007E1628" w:rsidRDefault="00EC1750" w:rsidP="00EC1750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</w:p>
    <w:p w:rsidR="008D1CD9" w:rsidRPr="007E1628" w:rsidRDefault="008D1CD9" w:rsidP="008D1CD9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3.3.1. Юридическим фактом, являющимся основанием для начала исполнения административной процедуры, является поступление заявления и прилагаемых документов специалисту У</w:t>
      </w:r>
      <w:r w:rsidR="004606BC" w:rsidRPr="007E1628">
        <w:rPr>
          <w:color w:val="000000"/>
          <w:sz w:val="28"/>
          <w:szCs w:val="28"/>
        </w:rPr>
        <w:t>полномоченного органа</w:t>
      </w:r>
      <w:r w:rsidRPr="007E1628">
        <w:rPr>
          <w:color w:val="000000"/>
          <w:sz w:val="28"/>
          <w:szCs w:val="28"/>
        </w:rPr>
        <w:t>, ответственному за предоставление муниципальной услуги на рассмотрение.</w:t>
      </w:r>
    </w:p>
    <w:p w:rsidR="004606BC" w:rsidRPr="007E1628" w:rsidRDefault="008D1CD9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3.3.2.  Специалист </w:t>
      </w:r>
      <w:r w:rsidR="004606BC" w:rsidRPr="007E1628">
        <w:rPr>
          <w:color w:val="000000"/>
          <w:sz w:val="28"/>
          <w:szCs w:val="28"/>
        </w:rPr>
        <w:t>Уполномоченного органа, ответственный за предоставление муниципальной услуги,</w:t>
      </w:r>
      <w:r w:rsidRPr="007E1628">
        <w:rPr>
          <w:color w:val="000000"/>
          <w:sz w:val="28"/>
          <w:szCs w:val="28"/>
        </w:rPr>
        <w:t xml:space="preserve"> в срок не позднее </w:t>
      </w:r>
      <w:r w:rsidR="004606BC" w:rsidRPr="007E1628">
        <w:rPr>
          <w:color w:val="000000"/>
          <w:sz w:val="28"/>
          <w:szCs w:val="28"/>
        </w:rPr>
        <w:t xml:space="preserve">пяти рабочих </w:t>
      </w:r>
      <w:r w:rsidRPr="007E1628">
        <w:rPr>
          <w:color w:val="000000"/>
          <w:sz w:val="28"/>
          <w:szCs w:val="28"/>
        </w:rPr>
        <w:t>дней со дня получения заявления для исполнения:</w:t>
      </w:r>
    </w:p>
    <w:p w:rsidR="004606BC" w:rsidRPr="007E1628" w:rsidRDefault="008D1CD9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lastRenderedPageBreak/>
        <w:t xml:space="preserve">в случае соответствия представленных документов требованиям действующего законодательства - готовит проект приказа о постановке в очередь на получение путевки в лагерь с дневным пребыванием, уведомление о постановке в очередь на получение путевки в лагерь с дневным пребыванием и передает их на подпись руководителю </w:t>
      </w:r>
      <w:r w:rsidR="004606BC" w:rsidRPr="007E1628">
        <w:rPr>
          <w:color w:val="000000"/>
          <w:sz w:val="28"/>
          <w:szCs w:val="28"/>
        </w:rPr>
        <w:t>Уполномоченного органа</w:t>
      </w:r>
      <w:r w:rsidRPr="007E1628">
        <w:rPr>
          <w:color w:val="000000"/>
          <w:sz w:val="28"/>
          <w:szCs w:val="28"/>
        </w:rPr>
        <w:t>;</w:t>
      </w:r>
    </w:p>
    <w:p w:rsidR="004606BC" w:rsidRPr="007E1628" w:rsidRDefault="008D1CD9" w:rsidP="004606B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E1628">
        <w:rPr>
          <w:color w:val="000000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 подпунктом 2.9.3 административного регламента, - готовит проект приказа об отказе в  постановке в очередь на получение путевки в лагерь с дневным пребыванием, уведомление об отказе в постановке в очередь на получение путевки в лагерь с дневным пребыванием с указанием оснований и передает их на подпись руководителю </w:t>
      </w:r>
      <w:r w:rsidR="004606BC" w:rsidRPr="007E1628">
        <w:rPr>
          <w:color w:val="000000"/>
          <w:sz w:val="28"/>
          <w:szCs w:val="28"/>
        </w:rPr>
        <w:t>Уполномоченного органа</w:t>
      </w:r>
      <w:r w:rsidRPr="007E1628">
        <w:rPr>
          <w:color w:val="000000"/>
          <w:sz w:val="28"/>
          <w:szCs w:val="28"/>
        </w:rPr>
        <w:t>.</w:t>
      </w:r>
      <w:proofErr w:type="gramEnd"/>
    </w:p>
    <w:p w:rsidR="004606BC" w:rsidRPr="007E1628" w:rsidRDefault="008D1CD9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3.3.3. </w:t>
      </w:r>
      <w:proofErr w:type="gramStart"/>
      <w:r w:rsidRPr="007E1628">
        <w:rPr>
          <w:color w:val="000000"/>
          <w:sz w:val="28"/>
          <w:szCs w:val="28"/>
        </w:rPr>
        <w:t xml:space="preserve">Руководитель </w:t>
      </w:r>
      <w:r w:rsidR="004606BC" w:rsidRPr="007E1628">
        <w:rPr>
          <w:color w:val="000000"/>
          <w:sz w:val="28"/>
          <w:szCs w:val="28"/>
        </w:rPr>
        <w:t>Уполномоченного органа</w:t>
      </w:r>
      <w:r w:rsidRPr="007E1628">
        <w:rPr>
          <w:color w:val="000000"/>
          <w:sz w:val="28"/>
          <w:szCs w:val="28"/>
        </w:rPr>
        <w:t xml:space="preserve"> в течение 1 </w:t>
      </w:r>
      <w:r w:rsidR="004606BC" w:rsidRPr="007E1628">
        <w:rPr>
          <w:color w:val="000000"/>
          <w:sz w:val="28"/>
          <w:szCs w:val="28"/>
        </w:rPr>
        <w:t xml:space="preserve">рабочего </w:t>
      </w:r>
      <w:r w:rsidRPr="007E1628">
        <w:rPr>
          <w:color w:val="000000"/>
          <w:sz w:val="28"/>
          <w:szCs w:val="28"/>
        </w:rPr>
        <w:t>дня со дня получения проекта приказа о постановке в очередь  на получение путевки в лагерь с дневным пребыванием либо об отказе в  постановке в очередь на получение путевки в лагерь с дневным пребыванием, уведомления о постановке в очередь на получение путевки в лагерь с дневным пребыванием  либо уведомления  об отказе в  постановке в</w:t>
      </w:r>
      <w:proofErr w:type="gramEnd"/>
      <w:r w:rsidRPr="007E1628">
        <w:rPr>
          <w:color w:val="000000"/>
          <w:sz w:val="28"/>
          <w:szCs w:val="28"/>
        </w:rPr>
        <w:t xml:space="preserve"> очередь на получение путевки в лагерь с дневным пребыванием подписывает их и передает специалисту У</w:t>
      </w:r>
      <w:r w:rsidR="004606BC" w:rsidRPr="007E1628">
        <w:rPr>
          <w:color w:val="000000"/>
          <w:sz w:val="28"/>
          <w:szCs w:val="28"/>
        </w:rPr>
        <w:t xml:space="preserve">полномоченного органа </w:t>
      </w:r>
      <w:r w:rsidRPr="007E1628">
        <w:rPr>
          <w:color w:val="000000"/>
          <w:sz w:val="28"/>
          <w:szCs w:val="28"/>
        </w:rPr>
        <w:t>для выдачи заявителю.</w:t>
      </w:r>
    </w:p>
    <w:p w:rsidR="004606BC" w:rsidRPr="007E1628" w:rsidRDefault="008D1CD9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3.3.4. Результатом административной процедуры является </w:t>
      </w:r>
      <w:r w:rsidR="004606BC" w:rsidRPr="007E1628">
        <w:rPr>
          <w:color w:val="000000"/>
          <w:sz w:val="28"/>
          <w:szCs w:val="28"/>
        </w:rPr>
        <w:t>подписанное</w:t>
      </w:r>
      <w:r w:rsidRPr="007E1628">
        <w:rPr>
          <w:color w:val="000000"/>
          <w:sz w:val="28"/>
          <w:szCs w:val="28"/>
        </w:rPr>
        <w:t xml:space="preserve"> уведомление </w:t>
      </w:r>
      <w:proofErr w:type="gramStart"/>
      <w:r w:rsidRPr="007E1628">
        <w:rPr>
          <w:color w:val="000000"/>
          <w:sz w:val="28"/>
          <w:szCs w:val="28"/>
        </w:rPr>
        <w:t>о постановке в очередь  на получение путевки в лагерь с дневным пребыванием</w:t>
      </w:r>
      <w:proofErr w:type="gramEnd"/>
      <w:r w:rsidRPr="007E1628">
        <w:rPr>
          <w:color w:val="000000"/>
          <w:sz w:val="28"/>
          <w:szCs w:val="28"/>
        </w:rPr>
        <w:t xml:space="preserve"> либо уведомление об отказе в  постановке в очередь на получение путевки в лагерь с дневным пребыванием с указанием оснований для отказа.</w:t>
      </w:r>
    </w:p>
    <w:p w:rsidR="008D1CD9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3.3.5. </w:t>
      </w:r>
      <w:r w:rsidR="008D1CD9" w:rsidRPr="007E1628">
        <w:rPr>
          <w:color w:val="000000"/>
          <w:sz w:val="28"/>
          <w:szCs w:val="28"/>
        </w:rPr>
        <w:t xml:space="preserve">Срок выполнения административной процедуры - в течение </w:t>
      </w:r>
      <w:r w:rsidRPr="007E1628">
        <w:rPr>
          <w:color w:val="000000"/>
          <w:sz w:val="28"/>
          <w:szCs w:val="28"/>
        </w:rPr>
        <w:t>6</w:t>
      </w:r>
      <w:r w:rsidR="008D1CD9" w:rsidRPr="007E1628">
        <w:rPr>
          <w:color w:val="000000"/>
          <w:sz w:val="28"/>
          <w:szCs w:val="28"/>
        </w:rPr>
        <w:t xml:space="preserve"> </w:t>
      </w:r>
      <w:r w:rsidRPr="007E1628">
        <w:rPr>
          <w:color w:val="000000"/>
          <w:sz w:val="28"/>
          <w:szCs w:val="28"/>
        </w:rPr>
        <w:t>рабочих</w:t>
      </w:r>
      <w:r w:rsidR="008D1CD9" w:rsidRPr="007E1628">
        <w:rPr>
          <w:color w:val="000000"/>
          <w:sz w:val="28"/>
          <w:szCs w:val="28"/>
        </w:rPr>
        <w:t xml:space="preserve"> дней со дня </w:t>
      </w:r>
      <w:r w:rsidRPr="007E1628">
        <w:rPr>
          <w:color w:val="000000"/>
          <w:sz w:val="28"/>
          <w:szCs w:val="28"/>
        </w:rPr>
        <w:t>регистрации</w:t>
      </w:r>
      <w:r w:rsidR="008D1CD9" w:rsidRPr="007E1628">
        <w:rPr>
          <w:color w:val="000000"/>
          <w:sz w:val="28"/>
          <w:szCs w:val="28"/>
        </w:rPr>
        <w:t xml:space="preserve"> заявления.</w:t>
      </w:r>
    </w:p>
    <w:p w:rsidR="00EC1750" w:rsidRPr="007E1628" w:rsidRDefault="008D1CD9" w:rsidP="008D1CD9">
      <w:pPr>
        <w:ind w:firstLine="539"/>
        <w:jc w:val="both"/>
        <w:rPr>
          <w:rFonts w:ascii="Arial" w:hAnsi="Arial" w:cs="Arial"/>
          <w:color w:val="000000"/>
          <w:sz w:val="18"/>
          <w:szCs w:val="18"/>
        </w:rPr>
      </w:pPr>
      <w:r w:rsidRPr="007E1628">
        <w:rPr>
          <w:rFonts w:ascii="Arial" w:hAnsi="Arial" w:cs="Arial"/>
          <w:color w:val="000000"/>
          <w:sz w:val="22"/>
          <w:szCs w:val="22"/>
        </w:rPr>
        <w:t> </w:t>
      </w:r>
    </w:p>
    <w:p w:rsidR="00EC1750" w:rsidRPr="007E1628" w:rsidRDefault="00EC1750" w:rsidP="00EC1750">
      <w:pPr>
        <w:ind w:firstLine="709"/>
        <w:jc w:val="center"/>
        <w:rPr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3.4. </w:t>
      </w:r>
      <w:r w:rsidRPr="007E1628">
        <w:rPr>
          <w:sz w:val="28"/>
          <w:szCs w:val="28"/>
        </w:rPr>
        <w:t>Выдача (направление) решения заявителю</w:t>
      </w:r>
    </w:p>
    <w:p w:rsidR="00EC1750" w:rsidRPr="007E1628" w:rsidRDefault="00EC1750" w:rsidP="00EC1750">
      <w:pPr>
        <w:ind w:firstLine="709"/>
        <w:jc w:val="center"/>
        <w:rPr>
          <w:color w:val="000000"/>
          <w:sz w:val="28"/>
          <w:szCs w:val="28"/>
        </w:rPr>
      </w:pP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3.4.1. Юридическим фактом, являющимся основанием для начала административной процедуры, является получение специалистом Уполномоченного органа подписанного уведомления о постановке в очередь на получение путевки в лагерь с дневным пребыванием либо уведомления об отказе в  постановке в очередь на получение путевки в лагерь с дневным пребыванием с указанием оснований для отказа.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3.4.2. </w:t>
      </w:r>
      <w:proofErr w:type="gramStart"/>
      <w:r w:rsidRPr="007E1628">
        <w:rPr>
          <w:color w:val="000000"/>
          <w:sz w:val="28"/>
          <w:szCs w:val="28"/>
        </w:rPr>
        <w:t>Специалист Уполномоченного органа, ответственный за предоставление муниципальной услуги, обеспечивает направление заявителю подписанного уведомления о постановке в очередь  на получение путевки в лагерь с дневным пребыванием либо уведомления об отказе в  постановке в очередь на получение путевки в лагерь с дневным пребыванием, в течение 3 рабочих дней со дня подписания уведомления руководителем Уполномоченного органа.</w:t>
      </w:r>
      <w:proofErr w:type="gramEnd"/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Выдача (направление) уведомления Уполномоченного органа может осуществляться: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lastRenderedPageBreak/>
        <w:t>2) путем вручения заявителю или его законному представителю по доверенности;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3) через личный кабинет на Едином портале (возможно при подаче заявления посредством Единого портала).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Заявителю направляется экземпляр уведомления, второй экземпляр разрешения хранится в Уполномоченном органе.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 xml:space="preserve">3.4.3. Срок выполнения административной процедуры составляет 3 рабочих дня </w:t>
      </w:r>
      <w:proofErr w:type="gramStart"/>
      <w:r w:rsidRPr="007E1628">
        <w:rPr>
          <w:color w:val="000000"/>
          <w:sz w:val="28"/>
          <w:szCs w:val="28"/>
        </w:rPr>
        <w:t>со дня принятия Уполномоченным органом приказа о постановке в очередь  на получение путевки в лагерь</w:t>
      </w:r>
      <w:proofErr w:type="gramEnd"/>
      <w:r w:rsidRPr="007E1628">
        <w:rPr>
          <w:color w:val="000000"/>
          <w:sz w:val="28"/>
          <w:szCs w:val="28"/>
        </w:rPr>
        <w:t xml:space="preserve"> с дневным пребыванием  либо  об отказе в  постановке в очередь на получение путевки в лагерь с дневным пребыванием</w:t>
      </w:r>
    </w:p>
    <w:p w:rsidR="004606BC" w:rsidRPr="007E1628" w:rsidRDefault="004606BC" w:rsidP="004606BC">
      <w:pPr>
        <w:ind w:firstLine="709"/>
        <w:jc w:val="both"/>
        <w:rPr>
          <w:color w:val="000000"/>
          <w:sz w:val="28"/>
          <w:szCs w:val="28"/>
        </w:rPr>
      </w:pPr>
      <w:r w:rsidRPr="007E1628">
        <w:rPr>
          <w:color w:val="000000"/>
          <w:sz w:val="28"/>
          <w:szCs w:val="28"/>
        </w:rPr>
        <w:t>3.4.4. Результатом выполнения данной административной процедуры является вручение (направление) заявителю уведомления о постановке в очередь  на получение путевки в лагерь с дневным пребыванием либо уведомления об отказе в  постановке в очередь на получение путевки в лагерь с дневным пребыванием с указанием оснований для отказа.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 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7E1628">
        <w:rPr>
          <w:sz w:val="28"/>
          <w:szCs w:val="28"/>
          <w:lang w:val="en-US"/>
        </w:rPr>
        <w:t>IV</w:t>
      </w:r>
      <w:r w:rsidRPr="007E1628">
        <w:rPr>
          <w:sz w:val="28"/>
          <w:szCs w:val="28"/>
        </w:rPr>
        <w:t xml:space="preserve">. Формы контроля за исполнением </w:t>
      </w:r>
    </w:p>
    <w:p w:rsidR="005C4741" w:rsidRPr="007E1628" w:rsidRDefault="005C4741" w:rsidP="005C4741">
      <w:pPr>
        <w:keepNext/>
        <w:tabs>
          <w:tab w:val="num" w:pos="0"/>
        </w:tabs>
        <w:jc w:val="center"/>
        <w:outlineLvl w:val="3"/>
        <w:rPr>
          <w:sz w:val="28"/>
          <w:szCs w:val="28"/>
        </w:rPr>
      </w:pPr>
      <w:r w:rsidRPr="007E1628">
        <w:rPr>
          <w:sz w:val="28"/>
          <w:szCs w:val="28"/>
        </w:rPr>
        <w:t>административного регламента</w:t>
      </w:r>
    </w:p>
    <w:p w:rsidR="005C4741" w:rsidRPr="007E1628" w:rsidRDefault="005C4741" w:rsidP="005C47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4.1.</w:t>
      </w:r>
      <w:r w:rsidRPr="007E1628">
        <w:rPr>
          <w:sz w:val="28"/>
          <w:szCs w:val="28"/>
        </w:rPr>
        <w:tab/>
      </w:r>
      <w:proofErr w:type="gramStart"/>
      <w:r w:rsidRPr="007E1628">
        <w:rPr>
          <w:sz w:val="28"/>
          <w:szCs w:val="28"/>
        </w:rPr>
        <w:t>Контроль за</w:t>
      </w:r>
      <w:proofErr w:type="gramEnd"/>
      <w:r w:rsidRPr="007E1628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7E1628">
        <w:rPr>
          <w:i/>
          <w:iCs/>
          <w:sz w:val="28"/>
          <w:szCs w:val="28"/>
        </w:rPr>
        <w:t xml:space="preserve"> </w:t>
      </w:r>
      <w:r w:rsidRPr="007E1628">
        <w:rPr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4.2. Текущий </w:t>
      </w:r>
      <w:proofErr w:type="gramStart"/>
      <w:r w:rsidRPr="007E1628">
        <w:rPr>
          <w:sz w:val="28"/>
          <w:szCs w:val="28"/>
        </w:rPr>
        <w:t>контроль за</w:t>
      </w:r>
      <w:proofErr w:type="gramEnd"/>
      <w:r w:rsidRPr="007E1628">
        <w:rPr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606599" w:rsidRPr="007E1628">
        <w:rPr>
          <w:sz w:val="28"/>
          <w:szCs w:val="28"/>
        </w:rPr>
        <w:t>приказом</w:t>
      </w:r>
      <w:r w:rsidRPr="007E1628">
        <w:rPr>
          <w:sz w:val="28"/>
          <w:szCs w:val="28"/>
        </w:rPr>
        <w:t xml:space="preserve"> Уполномоченного органа.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Текущий контроль осуществляется на постоянной основе.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4.3. Контроль над полнотой и качеством </w:t>
      </w:r>
      <w:r w:rsidRPr="007E1628">
        <w:rPr>
          <w:spacing w:val="-4"/>
          <w:sz w:val="28"/>
          <w:szCs w:val="28"/>
        </w:rPr>
        <w:t>предоставления муниципальной услуги</w:t>
      </w:r>
      <w:r w:rsidRPr="007E1628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Контроль над полнотой и качеством </w:t>
      </w:r>
      <w:r w:rsidRPr="007E1628">
        <w:rPr>
          <w:spacing w:val="-4"/>
          <w:sz w:val="28"/>
          <w:szCs w:val="28"/>
        </w:rPr>
        <w:t xml:space="preserve">предоставления муниципальной услуги </w:t>
      </w:r>
      <w:r w:rsidRPr="007E1628">
        <w:rPr>
          <w:sz w:val="28"/>
          <w:szCs w:val="28"/>
        </w:rPr>
        <w:t xml:space="preserve">осуществляют должностные лица, определенные </w:t>
      </w:r>
      <w:r w:rsidR="00606599" w:rsidRPr="007E1628">
        <w:rPr>
          <w:sz w:val="28"/>
          <w:szCs w:val="28"/>
        </w:rPr>
        <w:t xml:space="preserve">приказом </w:t>
      </w:r>
      <w:r w:rsidRPr="007E1628">
        <w:rPr>
          <w:sz w:val="28"/>
          <w:szCs w:val="28"/>
        </w:rPr>
        <w:t>Уполномоченного органа.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5C4741" w:rsidRPr="007E1628" w:rsidRDefault="005C4741" w:rsidP="005C4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1628">
        <w:rPr>
          <w:sz w:val="28"/>
          <w:szCs w:val="28"/>
        </w:rPr>
        <w:t xml:space="preserve">Периодичность проверок – </w:t>
      </w:r>
      <w:proofErr w:type="gramStart"/>
      <w:r w:rsidRPr="007E1628">
        <w:rPr>
          <w:sz w:val="28"/>
          <w:szCs w:val="28"/>
        </w:rPr>
        <w:t>плановые</w:t>
      </w:r>
      <w:proofErr w:type="gramEnd"/>
      <w:r w:rsidRPr="007E1628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5C4741" w:rsidRPr="007E1628" w:rsidRDefault="005C4741" w:rsidP="005C4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7E1628">
        <w:rPr>
          <w:sz w:val="28"/>
          <w:szCs w:val="28"/>
        </w:rPr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E1628">
        <w:rPr>
          <w:sz w:val="28"/>
          <w:szCs w:val="28"/>
        </w:rPr>
        <w:t>который</w:t>
      </w:r>
      <w:proofErr w:type="gramEnd"/>
      <w:r w:rsidRPr="007E1628">
        <w:rPr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7E1628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bCs/>
          <w:snapToGrid w:val="0"/>
          <w:sz w:val="28"/>
          <w:szCs w:val="28"/>
        </w:rPr>
      </w:pPr>
      <w:r w:rsidRPr="007E1628">
        <w:rPr>
          <w:sz w:val="28"/>
          <w:szCs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5C4741" w:rsidRPr="007E1628" w:rsidRDefault="005C4741" w:rsidP="005C474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7E1628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E1628">
        <w:rPr>
          <w:sz w:val="28"/>
          <w:szCs w:val="28"/>
        </w:rPr>
        <w:t>Российской Федерации</w:t>
      </w:r>
      <w:r w:rsidRPr="007E1628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7E1628">
        <w:rPr>
          <w:sz w:val="28"/>
          <w:szCs w:val="28"/>
        </w:rPr>
        <w:t>возлагается на лиц, замещающих должности в Уполномоченном органе</w:t>
      </w:r>
      <w:r w:rsidR="00606599" w:rsidRPr="007E1628">
        <w:rPr>
          <w:sz w:val="28"/>
          <w:szCs w:val="28"/>
        </w:rPr>
        <w:t xml:space="preserve">, </w:t>
      </w:r>
      <w:r w:rsidRPr="007E1628">
        <w:rPr>
          <w:sz w:val="28"/>
          <w:szCs w:val="28"/>
        </w:rPr>
        <w:t>ответственных за предоставление муниципальной услуги.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E1628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C4741" w:rsidRPr="007E1628" w:rsidRDefault="005C4741" w:rsidP="005C4741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4741" w:rsidRPr="007E1628" w:rsidRDefault="005C4741" w:rsidP="005C4741">
      <w:pPr>
        <w:jc w:val="center"/>
        <w:rPr>
          <w:sz w:val="28"/>
          <w:szCs w:val="28"/>
        </w:rPr>
      </w:pPr>
      <w:r w:rsidRPr="007E1628">
        <w:rPr>
          <w:sz w:val="28"/>
          <w:szCs w:val="28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5.1. </w:t>
      </w:r>
      <w:proofErr w:type="gramStart"/>
      <w:r w:rsidRPr="007E1628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5.2. </w:t>
      </w:r>
      <w:proofErr w:type="gramStart"/>
      <w:r w:rsidRPr="007E1628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Заявитель может обратиться с жалобой, в том числе в следующих случаях: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2) нарушение срока предоставления муниципальной услуги;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06599" w:rsidRPr="007E1628">
        <w:rPr>
          <w:sz w:val="28"/>
          <w:szCs w:val="28"/>
        </w:rPr>
        <w:t>Вожегодского муниципального округа</w:t>
      </w:r>
      <w:r w:rsidRPr="007E1628">
        <w:rPr>
          <w:sz w:val="28"/>
          <w:szCs w:val="28"/>
        </w:rPr>
        <w:t xml:space="preserve"> для предоставления муниципальной услуги;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06599" w:rsidRPr="007E1628">
        <w:rPr>
          <w:sz w:val="28"/>
          <w:szCs w:val="28"/>
        </w:rPr>
        <w:t xml:space="preserve">Вожегодского муниципального округа </w:t>
      </w:r>
      <w:r w:rsidRPr="007E1628">
        <w:rPr>
          <w:sz w:val="28"/>
          <w:szCs w:val="28"/>
        </w:rPr>
        <w:t>для предоставления муниципальной услуги;</w:t>
      </w:r>
    </w:p>
    <w:p w:rsidR="005C4741" w:rsidRPr="007E1628" w:rsidRDefault="005C4741" w:rsidP="005C4741">
      <w:pPr>
        <w:ind w:firstLine="709"/>
        <w:jc w:val="both"/>
        <w:rPr>
          <w:i/>
          <w:sz w:val="28"/>
          <w:szCs w:val="28"/>
        </w:rPr>
      </w:pPr>
      <w:proofErr w:type="gramStart"/>
      <w:r w:rsidRPr="007E162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606599" w:rsidRPr="007E1628">
        <w:rPr>
          <w:sz w:val="28"/>
          <w:szCs w:val="28"/>
        </w:rPr>
        <w:t xml:space="preserve">законами и иными </w:t>
      </w:r>
      <w:r w:rsidRPr="007E1628">
        <w:rPr>
          <w:sz w:val="28"/>
          <w:szCs w:val="28"/>
        </w:rPr>
        <w:t xml:space="preserve">нормативными правовыми актами области, муниципальными правовыми актами </w:t>
      </w:r>
      <w:r w:rsidR="00606599" w:rsidRPr="007E1628">
        <w:rPr>
          <w:sz w:val="28"/>
          <w:szCs w:val="28"/>
        </w:rPr>
        <w:t>Вожегодского муниципального округа</w:t>
      </w:r>
      <w:r w:rsidRPr="007E1628">
        <w:rPr>
          <w:i/>
          <w:sz w:val="28"/>
          <w:szCs w:val="28"/>
        </w:rPr>
        <w:t>;</w:t>
      </w:r>
      <w:proofErr w:type="gramEnd"/>
    </w:p>
    <w:p w:rsidR="005C4741" w:rsidRPr="007E1628" w:rsidRDefault="005C4741" w:rsidP="005C4741">
      <w:pPr>
        <w:ind w:firstLine="709"/>
        <w:jc w:val="both"/>
        <w:rPr>
          <w:i/>
          <w:sz w:val="28"/>
          <w:szCs w:val="28"/>
        </w:rPr>
      </w:pPr>
      <w:r w:rsidRPr="007E1628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06599" w:rsidRPr="007E1628">
        <w:rPr>
          <w:sz w:val="28"/>
          <w:szCs w:val="28"/>
        </w:rPr>
        <w:t>Вожегодского муниципального округа</w:t>
      </w:r>
      <w:r w:rsidRPr="007E1628">
        <w:rPr>
          <w:i/>
          <w:sz w:val="28"/>
          <w:szCs w:val="28"/>
        </w:rPr>
        <w:t>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 xml:space="preserve">7) отказ Уполномоченного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C4741" w:rsidRPr="007E1628" w:rsidRDefault="005C4741" w:rsidP="005C4741">
      <w:pPr>
        <w:ind w:firstLine="709"/>
        <w:jc w:val="both"/>
        <w:rPr>
          <w:i/>
          <w:sz w:val="28"/>
          <w:szCs w:val="28"/>
        </w:rPr>
      </w:pPr>
      <w:proofErr w:type="gramStart"/>
      <w:r w:rsidRPr="007E1628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06599" w:rsidRPr="007E1628">
        <w:rPr>
          <w:sz w:val="28"/>
          <w:szCs w:val="28"/>
        </w:rPr>
        <w:t>Вожегодского муниципального округа</w:t>
      </w:r>
      <w:r w:rsidRPr="007E1628">
        <w:rPr>
          <w:i/>
          <w:sz w:val="28"/>
          <w:szCs w:val="28"/>
        </w:rPr>
        <w:t>;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</w:t>
      </w:r>
      <w:r w:rsidR="00606599" w:rsidRPr="007E1628">
        <w:rPr>
          <w:sz w:val="28"/>
          <w:szCs w:val="28"/>
        </w:rPr>
        <w:t>гана, муниципального служащего</w:t>
      </w:r>
      <w:r w:rsidRPr="007E1628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606599" w:rsidRPr="007E1628">
        <w:rPr>
          <w:sz w:val="28"/>
          <w:szCs w:val="28"/>
        </w:rPr>
        <w:t xml:space="preserve">авляющего муниципальную услугу </w:t>
      </w:r>
      <w:r w:rsidRPr="007E1628">
        <w:rPr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7E1628">
        <w:rPr>
          <w:sz w:val="28"/>
          <w:szCs w:val="28"/>
        </w:rPr>
        <w:t xml:space="preserve"> приносятся извинения за доставленные неудобства.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5C4741" w:rsidRPr="007E1628" w:rsidRDefault="005C4741" w:rsidP="005C4741">
      <w:pPr>
        <w:ind w:right="-5"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</w:t>
      </w:r>
      <w:r w:rsidR="00606599" w:rsidRPr="007E1628">
        <w:rPr>
          <w:sz w:val="28"/>
          <w:szCs w:val="28"/>
        </w:rPr>
        <w:t xml:space="preserve">иц либо муниципальных служащих </w:t>
      </w:r>
      <w:r w:rsidRPr="007E1628">
        <w:rPr>
          <w:sz w:val="28"/>
          <w:szCs w:val="28"/>
        </w:rPr>
        <w:t>не позднее следующего рабочего дня со дня ее поступления.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должностных лиц Уполномоченного органа, муниципальных служащих – руководителю Уполномоченного органа;</w:t>
      </w:r>
    </w:p>
    <w:p w:rsidR="005C4741" w:rsidRPr="007E1628" w:rsidRDefault="00606599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руководителя Уполномоченного органа – главе Вожегодского муниципального округа.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</w:t>
      </w:r>
      <w:r w:rsidR="00606599" w:rsidRPr="007E1628">
        <w:rPr>
          <w:sz w:val="28"/>
          <w:szCs w:val="28"/>
        </w:rPr>
        <w:t>5</w:t>
      </w:r>
      <w:r w:rsidRPr="007E1628">
        <w:rPr>
          <w:sz w:val="28"/>
          <w:szCs w:val="28"/>
        </w:rPr>
        <w:t>. Жалоба должна содержать: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решения и действия (бездействие) которых обжалуются;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proofErr w:type="gramStart"/>
      <w:r w:rsidRPr="007E1628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</w:t>
      </w:r>
      <w:r w:rsidRPr="007E1628">
        <w:rPr>
          <w:sz w:val="28"/>
          <w:szCs w:val="28"/>
        </w:rPr>
        <w:lastRenderedPageBreak/>
        <w:t>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606599" w:rsidRPr="007E1628">
        <w:rPr>
          <w:sz w:val="28"/>
          <w:szCs w:val="28"/>
        </w:rPr>
        <w:t>а либо муниципального служащего</w:t>
      </w:r>
      <w:r w:rsidRPr="007E1628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</w:t>
      </w:r>
      <w:r w:rsidR="00606599" w:rsidRPr="007E1628">
        <w:rPr>
          <w:sz w:val="28"/>
          <w:szCs w:val="28"/>
        </w:rPr>
        <w:t>6</w:t>
      </w:r>
      <w:r w:rsidRPr="007E1628">
        <w:rPr>
          <w:sz w:val="28"/>
          <w:szCs w:val="28"/>
        </w:rPr>
        <w:t xml:space="preserve">. </w:t>
      </w:r>
      <w:proofErr w:type="gramStart"/>
      <w:r w:rsidRPr="007E1628">
        <w:rPr>
          <w:sz w:val="28"/>
          <w:szCs w:val="28"/>
        </w:rPr>
        <w:t>Жалоба, пост</w:t>
      </w:r>
      <w:r w:rsidR="00606599" w:rsidRPr="007E1628">
        <w:rPr>
          <w:sz w:val="28"/>
          <w:szCs w:val="28"/>
        </w:rPr>
        <w:t xml:space="preserve">упившая в Уполномоченный орган, </w:t>
      </w:r>
      <w:r w:rsidRPr="007E1628">
        <w:rPr>
          <w:sz w:val="28"/>
          <w:szCs w:val="28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</w:t>
      </w:r>
      <w:r w:rsidR="00606599" w:rsidRPr="007E1628">
        <w:rPr>
          <w:sz w:val="28"/>
          <w:szCs w:val="28"/>
        </w:rPr>
        <w:t>7</w:t>
      </w:r>
      <w:r w:rsidRPr="007E1628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5C4741" w:rsidRPr="007E1628" w:rsidRDefault="005C4741" w:rsidP="005C4741">
      <w:pPr>
        <w:ind w:firstLine="709"/>
        <w:jc w:val="both"/>
        <w:rPr>
          <w:i/>
          <w:sz w:val="28"/>
          <w:szCs w:val="28"/>
        </w:rPr>
      </w:pPr>
      <w:proofErr w:type="gramStart"/>
      <w:r w:rsidRPr="007E1628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606599" w:rsidRPr="007E1628">
        <w:rPr>
          <w:sz w:val="28"/>
          <w:szCs w:val="28"/>
        </w:rPr>
        <w:t xml:space="preserve"> Вожегодского муниципального округа</w:t>
      </w:r>
      <w:r w:rsidRPr="007E1628">
        <w:rPr>
          <w:sz w:val="28"/>
          <w:szCs w:val="28"/>
        </w:rPr>
        <w:t>;</w:t>
      </w:r>
      <w:proofErr w:type="gramEnd"/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в удовлетворении жалобы отказывается.</w:t>
      </w:r>
    </w:p>
    <w:p w:rsidR="005C4741" w:rsidRPr="007E1628" w:rsidRDefault="005C4741" w:rsidP="005C47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</w:t>
      </w:r>
      <w:r w:rsidR="00606599" w:rsidRPr="007E1628">
        <w:rPr>
          <w:sz w:val="28"/>
          <w:szCs w:val="28"/>
        </w:rPr>
        <w:t>8</w:t>
      </w:r>
      <w:r w:rsidRPr="007E1628">
        <w:rPr>
          <w:sz w:val="28"/>
          <w:szCs w:val="28"/>
        </w:rPr>
        <w:t>. Не позднее дня, следующего за днем принятия решения, указанного в пункте 5.</w:t>
      </w:r>
      <w:r w:rsidR="00606599" w:rsidRPr="007E1628">
        <w:rPr>
          <w:sz w:val="28"/>
          <w:szCs w:val="28"/>
        </w:rPr>
        <w:t>7</w:t>
      </w:r>
      <w:r w:rsidRPr="007E1628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5C4741" w:rsidRPr="007E1628" w:rsidRDefault="005C4741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</w:t>
      </w:r>
      <w:r w:rsidR="00606599" w:rsidRPr="007E1628">
        <w:rPr>
          <w:sz w:val="28"/>
          <w:szCs w:val="28"/>
        </w:rPr>
        <w:t>9</w:t>
      </w:r>
      <w:r w:rsidRPr="007E1628">
        <w:rPr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 w:rsidR="00606599" w:rsidRPr="007E1628">
        <w:rPr>
          <w:sz w:val="28"/>
          <w:szCs w:val="28"/>
        </w:rPr>
        <w:t>8</w:t>
      </w:r>
      <w:r w:rsidRPr="007E1628">
        <w:rPr>
          <w:sz w:val="28"/>
          <w:szCs w:val="28"/>
        </w:rPr>
        <w:t xml:space="preserve"> настоящего административного регламента, дается информация о действиях, осущест</w:t>
      </w:r>
      <w:r w:rsidR="00606599" w:rsidRPr="007E1628">
        <w:rPr>
          <w:sz w:val="28"/>
          <w:szCs w:val="28"/>
        </w:rPr>
        <w:t xml:space="preserve">вляемых Уполномоченным органом, </w:t>
      </w:r>
      <w:r w:rsidRPr="007E1628">
        <w:rPr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1628">
        <w:rPr>
          <w:sz w:val="28"/>
          <w:szCs w:val="28"/>
        </w:rPr>
        <w:t>неудобства</w:t>
      </w:r>
      <w:proofErr w:type="gramEnd"/>
      <w:r w:rsidRPr="007E162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C4741" w:rsidRPr="007E1628" w:rsidRDefault="00606599" w:rsidP="005C4741">
      <w:pPr>
        <w:ind w:firstLine="709"/>
        <w:jc w:val="both"/>
        <w:rPr>
          <w:sz w:val="28"/>
          <w:szCs w:val="28"/>
        </w:rPr>
      </w:pPr>
      <w:r w:rsidRPr="007E1628">
        <w:rPr>
          <w:sz w:val="28"/>
          <w:szCs w:val="28"/>
        </w:rPr>
        <w:t>5.10</w:t>
      </w:r>
      <w:r w:rsidR="005C4741" w:rsidRPr="007E1628">
        <w:rPr>
          <w:sz w:val="28"/>
          <w:szCs w:val="28"/>
        </w:rPr>
        <w:t xml:space="preserve">. В случае признания </w:t>
      </w:r>
      <w:proofErr w:type="gramStart"/>
      <w:r w:rsidR="005C4741" w:rsidRPr="007E1628">
        <w:rPr>
          <w:sz w:val="28"/>
          <w:szCs w:val="28"/>
        </w:rPr>
        <w:t>жалобы</w:t>
      </w:r>
      <w:proofErr w:type="gramEnd"/>
      <w:r w:rsidR="005C4741" w:rsidRPr="007E1628">
        <w:rPr>
          <w:sz w:val="28"/>
          <w:szCs w:val="28"/>
        </w:rPr>
        <w:t xml:space="preserve"> не подлежащей удовлетворению в ответе заявителю, указанном в пункте 5.</w:t>
      </w:r>
      <w:r w:rsidRPr="007E1628">
        <w:rPr>
          <w:sz w:val="28"/>
          <w:szCs w:val="28"/>
        </w:rPr>
        <w:t xml:space="preserve">8 </w:t>
      </w:r>
      <w:r w:rsidR="005C4741" w:rsidRPr="007E1628">
        <w:rPr>
          <w:sz w:val="28"/>
          <w:szCs w:val="28"/>
        </w:rPr>
        <w:t>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C4741" w:rsidRPr="007E1628" w:rsidRDefault="005C4741" w:rsidP="005C4741">
      <w:pPr>
        <w:ind w:firstLine="709"/>
        <w:jc w:val="both"/>
        <w:rPr>
          <w:iCs/>
          <w:sz w:val="28"/>
          <w:szCs w:val="28"/>
        </w:rPr>
      </w:pPr>
      <w:r w:rsidRPr="007E1628">
        <w:rPr>
          <w:sz w:val="28"/>
          <w:szCs w:val="28"/>
        </w:rPr>
        <w:t>5.1</w:t>
      </w:r>
      <w:r w:rsidR="00606599" w:rsidRPr="007E1628">
        <w:rPr>
          <w:sz w:val="28"/>
          <w:szCs w:val="28"/>
        </w:rPr>
        <w:t>1</w:t>
      </w:r>
      <w:r w:rsidRPr="007E162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7E162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E1628">
        <w:rPr>
          <w:sz w:val="28"/>
          <w:szCs w:val="28"/>
        </w:rPr>
        <w:t xml:space="preserve"> или </w:t>
      </w:r>
      <w:r w:rsidRPr="007E1628">
        <w:rPr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</w:rPr>
      </w:pPr>
      <w:r w:rsidRPr="007E1628">
        <w:rPr>
          <w:bCs/>
          <w:sz w:val="28"/>
          <w:szCs w:val="28"/>
        </w:rPr>
        <w:br w:type="page"/>
      </w:r>
      <w:r w:rsidRPr="007E1628">
        <w:rPr>
          <w:sz w:val="28"/>
          <w:szCs w:val="28"/>
        </w:rPr>
        <w:lastRenderedPageBreak/>
        <w:t>Приложение 1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7E1628">
        <w:rPr>
          <w:sz w:val="28"/>
          <w:szCs w:val="28"/>
        </w:rPr>
        <w:t xml:space="preserve">к </w:t>
      </w:r>
      <w:r w:rsidR="00606599" w:rsidRPr="007E1628">
        <w:rPr>
          <w:sz w:val="28"/>
          <w:szCs w:val="28"/>
        </w:rPr>
        <w:t>а</w:t>
      </w:r>
      <w:r w:rsidRPr="007E1628">
        <w:rPr>
          <w:sz w:val="28"/>
          <w:szCs w:val="28"/>
        </w:rPr>
        <w:t>дминистративному регламенту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bookmarkStart w:id="5" w:name="Par278"/>
      <w:bookmarkEnd w:id="5"/>
      <w:r w:rsidRPr="007E1628">
        <w:rPr>
          <w:rFonts w:ascii="Courier New" w:hAnsi="Courier New" w:cs="Courier New"/>
        </w:rPr>
        <w:t>ЗАЯВЛЕНИЕ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о зачислении ребенка в лагерь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(наименование учреждения)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заявление.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Прошу принять в лагерь дневного пребывания на смену с "__"_________ 20__ г.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по "__"______________ 20__ г. моего сына (дочь):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Фамилия (ребенка) _________________________________________________________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Имя, отчество ______________ 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Год, месяц, число рождения ________________________________________________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Адрес: ____________________________________________________________________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Адрес электронной почты: __________________________________________________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Образовательное учреждение _______________________________ класс 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Сведения о родителях (законных представителях):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Ф.И.О. ____________________________________________________________________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Телефон домашний: __________________ служебный: ___________________________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С Положением об организации лагеря дневного пребывания (иное) и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нормативными актами ознакомле</w:t>
      </w:r>
      <w:proofErr w:type="gramStart"/>
      <w:r w:rsidRPr="007E1628">
        <w:rPr>
          <w:rFonts w:ascii="Courier New" w:hAnsi="Courier New" w:cs="Courier New"/>
        </w:rPr>
        <w:t>н(</w:t>
      </w:r>
      <w:proofErr w:type="gramEnd"/>
      <w:r w:rsidRPr="007E1628">
        <w:rPr>
          <w:rFonts w:ascii="Courier New" w:hAnsi="Courier New" w:cs="Courier New"/>
        </w:rPr>
        <w:t>а) и согласен(а).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Дата подачи заявления: "__"_______________ 20__ г.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_______________________________ ______________________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(Ф.И.О. заявителя) (подпись заявителя)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>Способ получения ответа: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┌─┐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│ </w:t>
      </w:r>
      <w:proofErr w:type="spellStart"/>
      <w:r w:rsidRPr="007E1628">
        <w:rPr>
          <w:rFonts w:ascii="Courier New" w:hAnsi="Courier New" w:cs="Courier New"/>
        </w:rPr>
        <w:t>│</w:t>
      </w:r>
      <w:proofErr w:type="spellEnd"/>
      <w:r w:rsidRPr="007E1628">
        <w:rPr>
          <w:rFonts w:ascii="Courier New" w:hAnsi="Courier New" w:cs="Courier New"/>
        </w:rPr>
        <w:t xml:space="preserve"> Почтой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└─┘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┌─┐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│ </w:t>
      </w:r>
      <w:proofErr w:type="spellStart"/>
      <w:r w:rsidRPr="007E1628">
        <w:rPr>
          <w:rFonts w:ascii="Courier New" w:hAnsi="Courier New" w:cs="Courier New"/>
        </w:rPr>
        <w:t>│</w:t>
      </w:r>
      <w:proofErr w:type="spellEnd"/>
      <w:r w:rsidRPr="007E1628">
        <w:rPr>
          <w:rFonts w:ascii="Courier New" w:hAnsi="Courier New" w:cs="Courier New"/>
        </w:rPr>
        <w:t xml:space="preserve"> Лично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└─┘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┌─┐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│ </w:t>
      </w:r>
      <w:proofErr w:type="spellStart"/>
      <w:r w:rsidRPr="007E1628">
        <w:rPr>
          <w:rFonts w:ascii="Courier New" w:hAnsi="Courier New" w:cs="Courier New"/>
        </w:rPr>
        <w:t>│</w:t>
      </w:r>
      <w:proofErr w:type="spellEnd"/>
      <w:r w:rsidRPr="007E1628">
        <w:rPr>
          <w:rFonts w:ascii="Courier New" w:hAnsi="Courier New" w:cs="Courier New"/>
        </w:rPr>
        <w:t xml:space="preserve"> </w:t>
      </w:r>
      <w:proofErr w:type="spellStart"/>
      <w:r w:rsidRPr="007E1628">
        <w:rPr>
          <w:rFonts w:ascii="Courier New" w:hAnsi="Courier New" w:cs="Courier New"/>
        </w:rPr>
        <w:t>E-mail</w:t>
      </w:r>
      <w:proofErr w:type="spellEnd"/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E1628">
        <w:rPr>
          <w:rFonts w:ascii="Courier New" w:hAnsi="Courier New" w:cs="Courier New"/>
        </w:rPr>
        <w:t xml:space="preserve"> └─┘</w:t>
      </w:r>
    </w:p>
    <w:p w:rsidR="005C4741" w:rsidRPr="007E1628" w:rsidRDefault="004F773D" w:rsidP="005C47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4F773D">
        <w:rPr>
          <w:rFonts w:asciiTheme="minorHAnsi" w:eastAsiaTheme="minorEastAsia" w:hAnsiTheme="minorHAnsi" w:cstheme="minorBidi"/>
          <w:noProof/>
        </w:rPr>
        <w:pict>
          <v:rect id="Rectangle 9" o:spid="_x0000_s1038" style="position:absolute;left:0;text-align:left;margin-left:9.65pt;margin-top:11.95pt;width:10.4pt;height:2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XDHQIAADs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"/>
        </w:pic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7E1628">
        <w:rPr>
          <w:rFonts w:ascii="Arial" w:hAnsi="Arial"/>
        </w:rPr>
        <w:t xml:space="preserve">    </w:t>
      </w:r>
      <w:r w:rsidRPr="007E1628">
        <w:rPr>
          <w:rFonts w:ascii="Courier New" w:hAnsi="Courier New" w:cs="Courier New"/>
        </w:rPr>
        <w:t xml:space="preserve">    ЕПГУ</w: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3545"/>
        <w:jc w:val="center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5812"/>
        <w:rPr>
          <w:sz w:val="28"/>
          <w:szCs w:val="28"/>
        </w:rPr>
      </w:pPr>
    </w:p>
    <w:p w:rsidR="005C4741" w:rsidRPr="007E1628" w:rsidRDefault="005C4741" w:rsidP="005C4741">
      <w:pPr>
        <w:autoSpaceDE w:val="0"/>
        <w:autoSpaceDN w:val="0"/>
        <w:adjustRightInd w:val="0"/>
        <w:ind w:left="5812"/>
        <w:rPr>
          <w:sz w:val="28"/>
          <w:szCs w:val="28"/>
        </w:rPr>
      </w:pPr>
      <w:r w:rsidRPr="007E1628">
        <w:rPr>
          <w:sz w:val="28"/>
          <w:szCs w:val="28"/>
        </w:rPr>
        <w:t>Приложение 2</w:t>
      </w:r>
    </w:p>
    <w:p w:rsidR="005C4741" w:rsidRPr="007E1628" w:rsidRDefault="005C4741" w:rsidP="005C4741">
      <w:pPr>
        <w:ind w:left="5812"/>
        <w:rPr>
          <w:sz w:val="28"/>
          <w:szCs w:val="28"/>
        </w:rPr>
      </w:pPr>
      <w:r w:rsidRPr="007E1628">
        <w:rPr>
          <w:sz w:val="28"/>
          <w:szCs w:val="28"/>
        </w:rPr>
        <w:t>к административному регламенту</w:t>
      </w:r>
    </w:p>
    <w:p w:rsidR="005C4741" w:rsidRPr="007E1628" w:rsidRDefault="005C4741" w:rsidP="005C4741">
      <w:pPr>
        <w:ind w:left="5103"/>
        <w:rPr>
          <w:sz w:val="28"/>
          <w:szCs w:val="28"/>
        </w:rPr>
      </w:pPr>
    </w:p>
    <w:p w:rsidR="004606BC" w:rsidRPr="007E1628" w:rsidRDefault="004606BC" w:rsidP="005C4741">
      <w:pPr>
        <w:jc w:val="center"/>
        <w:rPr>
          <w:sz w:val="28"/>
          <w:szCs w:val="28"/>
        </w:rPr>
      </w:pPr>
    </w:p>
    <w:p w:rsidR="004606BC" w:rsidRPr="007E1628" w:rsidRDefault="004606BC" w:rsidP="004606BC">
      <w:pPr>
        <w:rPr>
          <w:sz w:val="28"/>
          <w:szCs w:val="28"/>
        </w:rPr>
      </w:pPr>
    </w:p>
    <w:p w:rsidR="005C4741" w:rsidRPr="007E1628" w:rsidRDefault="005C4741" w:rsidP="005C4741">
      <w:pPr>
        <w:jc w:val="center"/>
        <w:rPr>
          <w:b/>
          <w:sz w:val="28"/>
          <w:szCs w:val="28"/>
        </w:rPr>
      </w:pPr>
      <w:r w:rsidRPr="007E1628">
        <w:rPr>
          <w:b/>
          <w:sz w:val="28"/>
          <w:szCs w:val="28"/>
        </w:rPr>
        <w:t>БЛОК-СХЕМА</w:t>
      </w:r>
    </w:p>
    <w:p w:rsidR="005C4741" w:rsidRPr="007E1628" w:rsidRDefault="005C4741" w:rsidP="005C4741">
      <w:pPr>
        <w:jc w:val="center"/>
        <w:rPr>
          <w:b/>
          <w:sz w:val="28"/>
          <w:szCs w:val="28"/>
        </w:rPr>
      </w:pPr>
      <w:r w:rsidRPr="007E1628">
        <w:rPr>
          <w:b/>
          <w:sz w:val="28"/>
          <w:szCs w:val="28"/>
        </w:rPr>
        <w:t>предоставления муниципальной услуги</w:t>
      </w:r>
    </w:p>
    <w:p w:rsidR="005C4741" w:rsidRPr="007E1628" w:rsidRDefault="005C4741" w:rsidP="005C4741">
      <w:pPr>
        <w:tabs>
          <w:tab w:val="left" w:pos="5245"/>
        </w:tabs>
        <w:jc w:val="center"/>
        <w:rPr>
          <w:caps/>
          <w:sz w:val="28"/>
          <w:szCs w:val="28"/>
        </w:rPr>
      </w:pPr>
    </w:p>
    <w:p w:rsidR="005C4741" w:rsidRPr="007E1628" w:rsidRDefault="004F773D" w:rsidP="005C4741">
      <w:pPr>
        <w:jc w:val="center"/>
        <w:rPr>
          <w:sz w:val="28"/>
          <w:szCs w:val="28"/>
        </w:rPr>
      </w:pPr>
      <w:r w:rsidRPr="004F773D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2" type="#_x0000_t202" style="position:absolute;left:0;text-align:left;margin-left:87.3pt;margin-top:6pt;width:310.45pt;height: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" o:allowincell="f">
            <v:textbox style="mso-next-textbox:#Text Box 3">
              <w:txbxContent>
                <w:p w:rsidR="00F55E9D" w:rsidRPr="00FC353D" w:rsidRDefault="00F55E9D" w:rsidP="005C4741">
                  <w:pPr>
                    <w:jc w:val="center"/>
                  </w:pPr>
                  <w:r w:rsidRPr="00FC353D">
                    <w:t>Прием и регистрация заявления и документов</w:t>
                  </w:r>
                </w:p>
                <w:p w:rsidR="00F55E9D" w:rsidRPr="00FC353D" w:rsidRDefault="00F55E9D" w:rsidP="005C4741">
                  <w:pPr>
                    <w:jc w:val="center"/>
                    <w:rPr>
                      <w:color w:val="000000" w:themeColor="text1"/>
                    </w:rPr>
                  </w:pPr>
                  <w:r w:rsidRPr="00FC353D">
                    <w:rPr>
                      <w:color w:val="000000" w:themeColor="text1"/>
                    </w:rPr>
                    <w:t>(указать пункт административного регламента)</w:t>
                  </w:r>
                </w:p>
              </w:txbxContent>
            </v:textbox>
          </v:shape>
        </w:pict>
      </w:r>
      <w:r w:rsidRPr="004F773D">
        <w:rPr>
          <w:rFonts w:asciiTheme="minorHAnsi" w:hAnsiTheme="minorHAnsi" w:cstheme="minorBidi"/>
          <w:noProof/>
          <w:sz w:val="22"/>
          <w:szCs w:val="22"/>
        </w:rPr>
        <w:pict>
          <v:shape id="Text Box 2" o:spid="_x0000_s1033" type="#_x0000_t202" style="position:absolute;left:0;text-align:left;margin-left:87.3pt;margin-top:6pt;width:310.45pt;height: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" o:allowincell="f">
            <v:textbox style="mso-next-textbox:#Text Box 2">
              <w:txbxContent>
                <w:p w:rsidR="00F55E9D" w:rsidRPr="00606599" w:rsidRDefault="00F55E9D" w:rsidP="005C474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5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Приём и регистрация заявления и документов</w:t>
                  </w:r>
                </w:p>
                <w:p w:rsidR="00F55E9D" w:rsidRPr="00606599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06599">
                    <w:rPr>
                      <w:rFonts w:ascii="Times New Roman" w:hAnsi="Times New Roman"/>
                      <w:i/>
                      <w:color w:val="000000" w:themeColor="text1"/>
                      <w:sz w:val="24"/>
                      <w:szCs w:val="24"/>
                    </w:rPr>
                    <w:t xml:space="preserve"> (п.3.2 административного регламента – 1 рабочий день со дня поступления заявления в Уполномоченный орган)</w:t>
                  </w:r>
                </w:p>
                <w:p w:rsidR="00F55E9D" w:rsidRPr="00606599" w:rsidRDefault="00F55E9D" w:rsidP="005C474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F55E9D" w:rsidRDefault="00F55E9D" w:rsidP="005C4741">
                  <w:pPr>
                    <w:jc w:val="center"/>
                    <w:rPr>
                      <w:sz w:val="28"/>
                    </w:rPr>
                  </w:pPr>
                </w:p>
                <w:p w:rsidR="00F55E9D" w:rsidRDefault="00F55E9D" w:rsidP="005C4741">
                  <w:pPr>
                    <w:jc w:val="center"/>
                    <w:rPr>
                      <w:sz w:val="28"/>
                    </w:rPr>
                  </w:pPr>
                </w:p>
                <w:p w:rsidR="00F55E9D" w:rsidRDefault="00F55E9D" w:rsidP="005C4741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C4741" w:rsidRPr="007E1628" w:rsidRDefault="005C4741" w:rsidP="005C4741">
      <w:pPr>
        <w:ind w:left="3544" w:right="-283"/>
        <w:rPr>
          <w:sz w:val="28"/>
          <w:szCs w:val="28"/>
        </w:rPr>
      </w:pP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  <w:r w:rsidRPr="007E1628">
        <w:rPr>
          <w:sz w:val="28"/>
          <w:szCs w:val="28"/>
        </w:rPr>
        <w:tab/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7E1628">
        <w:rPr>
          <w:sz w:val="28"/>
          <w:szCs w:val="28"/>
        </w:rPr>
        <w:tab/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C4741" w:rsidRPr="007E1628" w:rsidRDefault="004F773D" w:rsidP="005C474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F773D"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Line 4" o:spid="_x0000_s1034" style="position:absolute;left:0;text-align:left;z-index:251664384;visibility:visible;mso-wrap-distance-left:3.17494mm;mso-wrap-distance-right:3.17494mm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EJAIAAEk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" o:allowincell="f">
            <v:stroke endarrow="block"/>
          </v:line>
        </w:pic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7E1628">
        <w:rPr>
          <w:sz w:val="28"/>
          <w:szCs w:val="28"/>
        </w:rPr>
        <w:tab/>
      </w:r>
    </w:p>
    <w:p w:rsidR="005C4741" w:rsidRPr="007E1628" w:rsidRDefault="004F773D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F773D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 id="Text Box 5" o:spid="_x0000_s1035" type="#_x0000_t202" style="position:absolute;left:0;text-align:left;margin-left:4.4pt;margin-top:5.05pt;width:465.3pt;height:10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8wLQIAAFgEAAAOAAAAZHJzL2Uyb0RvYy54bWysVNtu2zAMfR+wfxD0vti5rY0Rp+jSZRjQ&#10;XYB2HyDLsi1MEjVJiZ19/Sg5TYN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" o:allowincell="f">
            <v:textbox>
              <w:txbxContent>
                <w:p w:rsidR="00F55E9D" w:rsidRPr="00606599" w:rsidRDefault="00F55E9D" w:rsidP="00606599">
                  <w:pPr>
                    <w:pStyle w:val="4"/>
                    <w:spacing w:before="0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  <w:sz w:val="28"/>
                      <w:szCs w:val="28"/>
                    </w:rPr>
                  </w:pPr>
                  <w:r w:rsidRPr="00606599">
                    <w:rPr>
                      <w:rFonts w:ascii="Times New Roman" w:hAnsi="Times New Roman" w:cs="Times New Roman"/>
                      <w:b w:val="0"/>
                      <w:i w:val="0"/>
                      <w:color w:val="000000" w:themeColor="text1"/>
                      <w:sz w:val="28"/>
                      <w:szCs w:val="28"/>
                    </w:rPr>
                    <w:t>Рассмотрение 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</w:r>
                </w:p>
                <w:p w:rsidR="00F55E9D" w:rsidRPr="00606599" w:rsidRDefault="00F55E9D" w:rsidP="005C4741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 w:rsidRPr="00606599">
                    <w:rPr>
                      <w:i/>
                      <w:color w:val="000000" w:themeColor="text1"/>
                      <w:sz w:val="24"/>
                      <w:szCs w:val="24"/>
                    </w:rPr>
                    <w:t xml:space="preserve">(п.3.3 административного регламента –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6 рабочих дней со дня регистрации заявления и прилагаемых документов</w:t>
                  </w:r>
                  <w:r w:rsidRPr="00606599">
                    <w:rPr>
                      <w:i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F55E9D" w:rsidRPr="00606599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F55E9D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F55E9D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F55E9D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F55E9D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</w:p>
                <w:p w:rsidR="00F55E9D" w:rsidRPr="00FC353D" w:rsidRDefault="00F55E9D" w:rsidP="005C474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FC353D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 xml:space="preserve"> (указать пункт административного регламента)</w:t>
                  </w:r>
                </w:p>
                <w:p w:rsidR="00F55E9D" w:rsidRDefault="00F55E9D" w:rsidP="005C4741">
                  <w:pPr>
                    <w:jc w:val="center"/>
                    <w:rPr>
                      <w:sz w:val="28"/>
                    </w:rPr>
                  </w:pPr>
                </w:p>
                <w:p w:rsidR="00F55E9D" w:rsidRPr="00FC353D" w:rsidRDefault="00F55E9D" w:rsidP="005C4741">
                  <w:pPr>
                    <w:jc w:val="center"/>
                  </w:pPr>
                </w:p>
              </w:txbxContent>
            </v:textbox>
          </v:shape>
        </w:pic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7E1628" w:rsidRDefault="004F773D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F773D">
        <w:rPr>
          <w:rFonts w:asciiTheme="minorHAnsi" w:eastAsiaTheme="minorEastAsia" w:hAnsiTheme="minorHAnsi" w:cstheme="minorBidi"/>
          <w:noProof/>
          <w:sz w:val="22"/>
          <w:szCs w:val="22"/>
        </w:rPr>
        <w:pict>
          <v:line id="Line 7" o:spid="_x0000_s1036" style="position:absolute;left:0;text-align:left;z-index:251666432;visibility:visible;mso-wrap-distance-left:3.17494mm;mso-wrap-distance-right:3.17494mm" from="241.7pt,.25pt" to="241.7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YN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w9BmV640pwWKmdDbnRs3o2W02/OaT0qiXqwCPDl4uBsCxEJG9CwsYZwN/3nzQDH3L0Osp0&#10;bmwXIEEAdI7VuNyrwc8e0eGQwmnxMC/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" o:allowincell="f">
            <v:stroke endarrow="block"/>
          </v:line>
        </w:pict>
      </w:r>
    </w:p>
    <w:p w:rsidR="005C4741" w:rsidRPr="007E1628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477F50" w:rsidRDefault="004F773D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4F773D">
        <w:rPr>
          <w:rFonts w:asciiTheme="minorHAnsi" w:eastAsiaTheme="minorEastAsia" w:hAnsiTheme="minorHAnsi" w:cstheme="minorBidi"/>
          <w:noProof/>
          <w:sz w:val="22"/>
          <w:szCs w:val="22"/>
        </w:rPr>
        <w:pict>
          <v:shape id="Text Box 6" o:spid="_x0000_s1037" type="#_x0000_t202" style="position:absolute;left:0;text-align:left;margin-left:93pt;margin-top:10.45pt;width:310.45pt;height:76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" o:allowincell="f">
            <v:textbox>
              <w:txbxContent>
                <w:p w:rsidR="00F55E9D" w:rsidRPr="00606599" w:rsidRDefault="00F55E9D" w:rsidP="005C4741">
                  <w:pPr>
                    <w:jc w:val="center"/>
                    <w:rPr>
                      <w:sz w:val="28"/>
                      <w:szCs w:val="28"/>
                    </w:rPr>
                  </w:pPr>
                  <w:r w:rsidRPr="00606599">
                    <w:rPr>
                      <w:sz w:val="28"/>
                      <w:szCs w:val="28"/>
                    </w:rPr>
                    <w:t xml:space="preserve">Выдача (направление) решения заявителю </w:t>
                  </w:r>
                </w:p>
                <w:p w:rsidR="00F55E9D" w:rsidRPr="00606599" w:rsidRDefault="00F55E9D" w:rsidP="005C4741">
                  <w:pPr>
                    <w:jc w:val="center"/>
                    <w:rPr>
                      <w:i/>
                      <w:color w:val="000000" w:themeColor="text1"/>
                      <w:sz w:val="24"/>
                      <w:szCs w:val="24"/>
                    </w:rPr>
                  </w:pPr>
                  <w:r w:rsidRPr="00606599">
                    <w:rPr>
                      <w:i/>
                      <w:color w:val="000000" w:themeColor="text1"/>
                      <w:sz w:val="24"/>
                      <w:szCs w:val="24"/>
                    </w:rPr>
                    <w:t xml:space="preserve">(п.3.4 административного регламента – </w:t>
                  </w:r>
                  <w:r>
                    <w:rPr>
                      <w:i/>
                      <w:color w:val="000000" w:themeColor="text1"/>
                      <w:sz w:val="24"/>
                      <w:szCs w:val="24"/>
                    </w:rPr>
                    <w:t>3 рабочих дня со дня принятия решения Уполномоченным органом</w:t>
                  </w:r>
                  <w:r w:rsidRPr="00606599">
                    <w:rPr>
                      <w:i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  <w:p w:rsidR="00F55E9D" w:rsidRPr="00FC353D" w:rsidRDefault="00F55E9D" w:rsidP="005C4741">
                  <w:pPr>
                    <w:jc w:val="center"/>
                  </w:pPr>
                </w:p>
              </w:txbxContent>
            </v:textbox>
          </v:shape>
        </w:pict>
      </w:r>
    </w:p>
    <w:p w:rsidR="005C4741" w:rsidRPr="00477F50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477F50" w:rsidRDefault="005C4741" w:rsidP="005C4741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C4741" w:rsidRPr="00477F50" w:rsidRDefault="005C4741" w:rsidP="005C4741">
      <w:pPr>
        <w:rPr>
          <w:sz w:val="28"/>
          <w:szCs w:val="28"/>
        </w:rPr>
      </w:pPr>
    </w:p>
    <w:p w:rsidR="005C4741" w:rsidRPr="00477F50" w:rsidRDefault="005C4741" w:rsidP="005C4741">
      <w:pPr>
        <w:rPr>
          <w:sz w:val="28"/>
          <w:szCs w:val="28"/>
        </w:rPr>
      </w:pPr>
    </w:p>
    <w:p w:rsidR="005C4741" w:rsidRPr="00477F50" w:rsidRDefault="005C4741" w:rsidP="005C4741">
      <w:pPr>
        <w:rPr>
          <w:sz w:val="28"/>
          <w:szCs w:val="28"/>
        </w:rPr>
      </w:pPr>
    </w:p>
    <w:p w:rsidR="005C4741" w:rsidRPr="00477F50" w:rsidRDefault="005C4741" w:rsidP="005C4741"/>
    <w:p w:rsidR="005C4741" w:rsidRPr="00477F50" w:rsidRDefault="005C4741" w:rsidP="005C4741"/>
    <w:p w:rsidR="005C4741" w:rsidRPr="00477F50" w:rsidRDefault="005C4741" w:rsidP="005C4741"/>
    <w:p w:rsidR="005C4741" w:rsidRPr="00477F50" w:rsidRDefault="005C4741" w:rsidP="005C4741"/>
    <w:p w:rsidR="00EF2AFC" w:rsidRDefault="00EF2AFC" w:rsidP="00EF2AFC">
      <w:pPr>
        <w:autoSpaceDE w:val="0"/>
        <w:jc w:val="center"/>
        <w:rPr>
          <w:sz w:val="28"/>
          <w:szCs w:val="28"/>
        </w:rPr>
      </w:pPr>
    </w:p>
    <w:sectPr w:rsidR="00EF2AFC" w:rsidSect="004606BC">
      <w:headerReference w:type="even" r:id="rId15"/>
      <w:headerReference w:type="default" r:id="rId16"/>
      <w:pgSz w:w="11907" w:h="16840" w:code="9"/>
      <w:pgMar w:top="993" w:right="567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E9D" w:rsidRDefault="00F55E9D">
      <w:r>
        <w:separator/>
      </w:r>
    </w:p>
  </w:endnote>
  <w:endnote w:type="continuationSeparator" w:id="0">
    <w:p w:rsidR="00F55E9D" w:rsidRDefault="00F55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E9D" w:rsidRDefault="00F55E9D">
      <w:r>
        <w:separator/>
      </w:r>
    </w:p>
  </w:footnote>
  <w:footnote w:type="continuationSeparator" w:id="0">
    <w:p w:rsidR="00F55E9D" w:rsidRDefault="00F55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D" w:rsidRDefault="00F55E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55E9D" w:rsidRDefault="00F55E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9D" w:rsidRDefault="00F55E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5AD5">
      <w:rPr>
        <w:rStyle w:val="a4"/>
        <w:noProof/>
      </w:rPr>
      <w:t>2</w:t>
    </w:r>
    <w:r>
      <w:rPr>
        <w:rStyle w:val="a4"/>
      </w:rPr>
      <w:fldChar w:fldCharType="end"/>
    </w:r>
  </w:p>
  <w:p w:rsidR="00F55E9D" w:rsidRDefault="00F55E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82C31"/>
    <w:multiLevelType w:val="hybridMultilevel"/>
    <w:tmpl w:val="C852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336CA"/>
    <w:rsid w:val="00072628"/>
    <w:rsid w:val="000B7329"/>
    <w:rsid w:val="00157A7E"/>
    <w:rsid w:val="00173186"/>
    <w:rsid w:val="001803CC"/>
    <w:rsid w:val="001F2514"/>
    <w:rsid w:val="002B2243"/>
    <w:rsid w:val="002E3002"/>
    <w:rsid w:val="00331C44"/>
    <w:rsid w:val="00351099"/>
    <w:rsid w:val="003D5AD5"/>
    <w:rsid w:val="0043433D"/>
    <w:rsid w:val="00452B7F"/>
    <w:rsid w:val="004606BC"/>
    <w:rsid w:val="004617E5"/>
    <w:rsid w:val="004807ED"/>
    <w:rsid w:val="004B2D92"/>
    <w:rsid w:val="004F773D"/>
    <w:rsid w:val="00507030"/>
    <w:rsid w:val="0056367F"/>
    <w:rsid w:val="00597C9D"/>
    <w:rsid w:val="005A5010"/>
    <w:rsid w:val="005B2DF6"/>
    <w:rsid w:val="005B4963"/>
    <w:rsid w:val="005B7D27"/>
    <w:rsid w:val="005C4741"/>
    <w:rsid w:val="00606599"/>
    <w:rsid w:val="006075AA"/>
    <w:rsid w:val="00667F53"/>
    <w:rsid w:val="006C2573"/>
    <w:rsid w:val="00746030"/>
    <w:rsid w:val="00797021"/>
    <w:rsid w:val="007E1628"/>
    <w:rsid w:val="0084594B"/>
    <w:rsid w:val="008D1CD9"/>
    <w:rsid w:val="00923B7B"/>
    <w:rsid w:val="00931EC9"/>
    <w:rsid w:val="00950565"/>
    <w:rsid w:val="00966D89"/>
    <w:rsid w:val="00A37BA5"/>
    <w:rsid w:val="00A64F20"/>
    <w:rsid w:val="00A85A5E"/>
    <w:rsid w:val="00AC2D6A"/>
    <w:rsid w:val="00AD6DD1"/>
    <w:rsid w:val="00B07849"/>
    <w:rsid w:val="00B678E1"/>
    <w:rsid w:val="00BE7491"/>
    <w:rsid w:val="00C3500B"/>
    <w:rsid w:val="00C57A46"/>
    <w:rsid w:val="00C96CB9"/>
    <w:rsid w:val="00CF0A3C"/>
    <w:rsid w:val="00D57422"/>
    <w:rsid w:val="00DE339A"/>
    <w:rsid w:val="00E14CDF"/>
    <w:rsid w:val="00E27251"/>
    <w:rsid w:val="00E8106D"/>
    <w:rsid w:val="00EA6FA9"/>
    <w:rsid w:val="00EC1750"/>
    <w:rsid w:val="00EE4DCB"/>
    <w:rsid w:val="00EF2AFC"/>
    <w:rsid w:val="00F17F43"/>
    <w:rsid w:val="00F55E9D"/>
    <w:rsid w:val="00F614EB"/>
    <w:rsid w:val="00F65635"/>
    <w:rsid w:val="00F716B6"/>
    <w:rsid w:val="00FA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C47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uiPriority w:val="99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5C47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5C474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7">
    <w:name w:val="Normal (Web)"/>
    <w:basedOn w:val="a"/>
    <w:link w:val="a8"/>
    <w:uiPriority w:val="99"/>
    <w:rsid w:val="005C4741"/>
    <w:pPr>
      <w:spacing w:before="100" w:after="100"/>
    </w:pPr>
    <w:rPr>
      <w:sz w:val="24"/>
    </w:rPr>
  </w:style>
  <w:style w:type="character" w:customStyle="1" w:styleId="a8">
    <w:name w:val="Обычный (веб) Знак"/>
    <w:basedOn w:val="a0"/>
    <w:link w:val="a7"/>
    <w:uiPriority w:val="99"/>
    <w:locked/>
    <w:rsid w:val="005C4741"/>
    <w:rPr>
      <w:sz w:val="24"/>
    </w:rPr>
  </w:style>
  <w:style w:type="paragraph" w:styleId="a9">
    <w:name w:val="footnote text"/>
    <w:basedOn w:val="a"/>
    <w:link w:val="aa"/>
    <w:uiPriority w:val="99"/>
    <w:rsid w:val="005C4741"/>
  </w:style>
  <w:style w:type="character" w:customStyle="1" w:styleId="aa">
    <w:name w:val="Текст сноски Знак"/>
    <w:basedOn w:val="a0"/>
    <w:link w:val="a9"/>
    <w:uiPriority w:val="99"/>
    <w:rsid w:val="005C4741"/>
  </w:style>
  <w:style w:type="character" w:customStyle="1" w:styleId="ConsPlusNormal0">
    <w:name w:val="ConsPlusNormal Знак"/>
    <w:link w:val="ConsPlusNormal"/>
    <w:locked/>
    <w:rsid w:val="005C4741"/>
    <w:rPr>
      <w:rFonts w:ascii="Arial" w:hAnsi="Arial"/>
      <w:sz w:val="22"/>
      <w:szCs w:val="22"/>
    </w:rPr>
  </w:style>
  <w:style w:type="character" w:styleId="ab">
    <w:name w:val="footnote reference"/>
    <w:basedOn w:val="a0"/>
    <w:uiPriority w:val="99"/>
    <w:rsid w:val="005C4741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5C4741"/>
    <w:pPr>
      <w:ind w:left="720"/>
      <w:contextualSpacing/>
    </w:pPr>
  </w:style>
  <w:style w:type="paragraph" w:customStyle="1" w:styleId="consplusnormal1">
    <w:name w:val="consplusnormal"/>
    <w:basedOn w:val="a"/>
    <w:rsid w:val="00EA6F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7079185FE7C3E38B663F821C9AA80B96A4EC9A18A1075AFEBE5950AC3AFF69701C3B5835D3C59403fFN" TargetMode="Externa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25</Pages>
  <Words>6186</Words>
  <Characters>48447</Characters>
  <Application>Microsoft Office Word</Application>
  <DocSecurity>0</DocSecurity>
  <Lines>403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2023-04-18T07:57:00Z</cp:lastPrinted>
  <dcterms:created xsi:type="dcterms:W3CDTF">2023-04-18T08:04:00Z</dcterms:created>
  <dcterms:modified xsi:type="dcterms:W3CDTF">2023-04-18T08:04:00Z</dcterms:modified>
</cp:coreProperties>
</file>