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C7" w:rsidRPr="00641F6B" w:rsidRDefault="00941BC7" w:rsidP="00000265">
      <w:pPr>
        <w:jc w:val="center"/>
        <w:rPr>
          <w:sz w:val="28"/>
          <w:szCs w:val="28"/>
        </w:rPr>
      </w:pPr>
      <w:r w:rsidRPr="00641F6B">
        <w:rPr>
          <w:sz w:val="28"/>
          <w:szCs w:val="28"/>
        </w:rPr>
        <w:t xml:space="preserve">АДМИНИСТРАЦИЯ ВОЖЕГОДСКОГО МУНИЦИПАЛЬНОГО </w:t>
      </w:r>
      <w:r w:rsidR="00515E02">
        <w:rPr>
          <w:sz w:val="28"/>
          <w:szCs w:val="28"/>
        </w:rPr>
        <w:t>ОКРУГА</w:t>
      </w:r>
    </w:p>
    <w:p w:rsidR="00941BC7" w:rsidRPr="00641F6B" w:rsidRDefault="00941BC7">
      <w:pPr>
        <w:jc w:val="center"/>
        <w:rPr>
          <w:sz w:val="28"/>
          <w:szCs w:val="28"/>
        </w:rPr>
      </w:pPr>
    </w:p>
    <w:p w:rsidR="00941BC7" w:rsidRPr="0028135B" w:rsidRDefault="00941BC7">
      <w:pPr>
        <w:pStyle w:val="1"/>
        <w:rPr>
          <w:szCs w:val="36"/>
        </w:rPr>
      </w:pPr>
      <w:proofErr w:type="gramStart"/>
      <w:r w:rsidRPr="0028135B">
        <w:rPr>
          <w:szCs w:val="36"/>
        </w:rPr>
        <w:t>П</w:t>
      </w:r>
      <w:proofErr w:type="gramEnd"/>
      <w:r w:rsidRPr="0028135B">
        <w:rPr>
          <w:szCs w:val="36"/>
        </w:rPr>
        <w:t xml:space="preserve"> О С Т А Н О В Л Е Н И Е</w:t>
      </w:r>
    </w:p>
    <w:p w:rsidR="00941BC7" w:rsidRPr="00641F6B" w:rsidRDefault="00941BC7">
      <w:pPr>
        <w:jc w:val="center"/>
        <w:rPr>
          <w:b/>
          <w:sz w:val="28"/>
          <w:szCs w:val="28"/>
        </w:rPr>
      </w:pPr>
    </w:p>
    <w:p w:rsidR="00941BC7" w:rsidRPr="00641F6B" w:rsidRDefault="003D5B81">
      <w:pPr>
        <w:jc w:val="both"/>
        <w:rPr>
          <w:sz w:val="28"/>
          <w:szCs w:val="28"/>
        </w:rPr>
      </w:pPr>
      <w:r>
        <w:rPr>
          <w:noProof/>
        </w:rPr>
        <w:pict>
          <v:rect id="Rectangle 2" o:spid="_x0000_s1026" style="position:absolute;left:0;text-align:left;margin-left:20.7pt;margin-top:13.8pt;width:100.5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" filled="f" stroked="f" strokeweight="1pt">
            <v:textbox inset="1pt,1pt,1pt,1pt">
              <w:txbxContent>
                <w:p w:rsidR="003D5B81" w:rsidRDefault="003D5B81">
                  <w:pPr>
                    <w:jc w:val="center"/>
                    <w:rPr>
                      <w:sz w:val="28"/>
                    </w:rPr>
                  </w:pPr>
                  <w:r>
                    <w:rPr>
                      <w:sz w:val="28"/>
                    </w:rPr>
                    <w:t>10.11.2023</w:t>
                  </w:r>
                </w:p>
              </w:txbxContent>
            </v:textbox>
          </v:rect>
        </w:pict>
      </w:r>
      <w:r>
        <w:rPr>
          <w:noProof/>
        </w:rPr>
        <w:pict>
          <v:rect id="Rectangle 3" o:spid="_x0000_s1027" style="position:absolute;left:0;text-align:left;margin-left:144.7pt;margin-top:13.8pt;width:97.7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S2Rala4CAAC5BQAADgAAAAAA&#10;AAAAAAAAAAAuAgAAZHJzL2Uyb0RvYy54bWxQSwECLQAUAAYACAAAACEA84HQrd0AAAAJAQAADwAA&#10;AAAAAAAAAAAAAAAIBQAAZHJzL2Rvd25yZXYueG1sUEsFBgAAAAAEAAQA8wAAABIGAAAAAA==&#10;" filled="f" stroked="f" strokeweight="1pt">
            <v:textbox inset="1pt,1pt,1pt,1pt">
              <w:txbxContent>
                <w:p w:rsidR="003D5B81" w:rsidRDefault="003D5B81">
                  <w:pPr>
                    <w:jc w:val="center"/>
                    <w:rPr>
                      <w:sz w:val="28"/>
                    </w:rPr>
                  </w:pPr>
                  <w:r>
                    <w:rPr>
                      <w:sz w:val="28"/>
                    </w:rPr>
                    <w:t>1013</w:t>
                  </w:r>
                </w:p>
              </w:txbxContent>
            </v:textbox>
          </v:rect>
        </w:pict>
      </w:r>
    </w:p>
    <w:p w:rsidR="00941BC7" w:rsidRPr="00641F6B" w:rsidRDefault="00941BC7">
      <w:pPr>
        <w:pStyle w:val="2"/>
        <w:rPr>
          <w:szCs w:val="28"/>
        </w:rPr>
      </w:pPr>
      <w:r w:rsidRPr="00641F6B">
        <w:rPr>
          <w:szCs w:val="28"/>
        </w:rPr>
        <w:t>От _______________ № ______________</w:t>
      </w:r>
    </w:p>
    <w:p w:rsidR="00941BC7" w:rsidRPr="009F6363" w:rsidRDefault="00941BC7" w:rsidP="009F6363">
      <w:pPr>
        <w:jc w:val="both"/>
        <w:rPr>
          <w:sz w:val="12"/>
          <w:szCs w:val="28"/>
        </w:rPr>
      </w:pPr>
      <w:r w:rsidRPr="00641F6B">
        <w:rPr>
          <w:sz w:val="28"/>
          <w:szCs w:val="28"/>
        </w:rPr>
        <w:tab/>
      </w:r>
      <w:r w:rsidRPr="00641F6B">
        <w:rPr>
          <w:sz w:val="28"/>
          <w:szCs w:val="28"/>
        </w:rPr>
        <w:tab/>
      </w:r>
      <w:r w:rsidRPr="00641F6B">
        <w:rPr>
          <w:sz w:val="28"/>
          <w:szCs w:val="28"/>
        </w:rPr>
        <w:tab/>
      </w:r>
    </w:p>
    <w:p w:rsidR="00941BC7" w:rsidRPr="009F6363" w:rsidRDefault="00941BC7" w:rsidP="009F6363">
      <w:pPr>
        <w:ind w:firstLine="2127"/>
        <w:rPr>
          <w:sz w:val="28"/>
          <w:szCs w:val="28"/>
          <w:vertAlign w:val="superscript"/>
        </w:rPr>
      </w:pPr>
      <w:r w:rsidRPr="009F6363">
        <w:rPr>
          <w:sz w:val="28"/>
          <w:szCs w:val="28"/>
          <w:vertAlign w:val="superscript"/>
        </w:rPr>
        <w:t>п. Вожега</w:t>
      </w:r>
    </w:p>
    <w:p w:rsidR="00941BC7" w:rsidRPr="00641F6B" w:rsidRDefault="00941BC7">
      <w:pPr>
        <w:ind w:left="1416" w:firstLine="708"/>
        <w:jc w:val="both"/>
        <w:rPr>
          <w:sz w:val="28"/>
          <w:szCs w:val="28"/>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941BC7" w:rsidRPr="00641F6B">
        <w:tc>
          <w:tcPr>
            <w:tcW w:w="1276" w:type="dxa"/>
          </w:tcPr>
          <w:p w:rsidR="00941BC7" w:rsidRPr="00641F6B" w:rsidRDefault="003D5B81">
            <w:pPr>
              <w:pBdr>
                <w:top w:val="single" w:sz="6" w:space="1" w:color="auto"/>
                <w:left w:val="single" w:sz="6" w:space="1" w:color="auto"/>
                <w:bottom w:val="single" w:sz="6" w:space="1" w:color="auto"/>
                <w:right w:val="single" w:sz="6" w:space="1" w:color="auto"/>
              </w:pBdr>
              <w:rPr>
                <w:sz w:val="28"/>
                <w:szCs w:val="28"/>
                <w:lang w:val="en-US"/>
              </w:rPr>
            </w:pPr>
            <w:r>
              <w:rPr>
                <w:noProof/>
              </w:rPr>
              <w:pict>
                <v:line id="Line 4" o:spid="_x0000_s1031"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" o:allowincell="f">
                  <v:stroke startarrowwidth="narrow" startarrowlength="short" endarrowwidth="narrow" endarrowlength="short"/>
                </v:line>
              </w:pict>
            </w:r>
            <w:r>
              <w:rPr>
                <w:noProof/>
              </w:rPr>
              <w:pict>
                <v:line id="Line 5" o:spid="_x0000_s103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" o:allowincell="f">
                  <v:stroke startarrowwidth="narrow" startarrowlength="short" endarrowwidth="narrow" endarrowlength="short"/>
                </v:line>
              </w:pict>
            </w:r>
            <w:r>
              <w:rPr>
                <w:noProof/>
              </w:rPr>
              <w:pict>
                <v:line id="Line 6" o:spid="_x0000_s1028"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" o:allowincell="f">
                  <v:stroke startarrowwidth="narrow" startarrowlength="short" endarrowwidth="narrow" endarrowlength="short"/>
                </v:line>
              </w:pict>
            </w:r>
            <w:r>
              <w:rPr>
                <w:noProof/>
              </w:rPr>
              <w:pict>
                <v:line id="Line 7" o:spid="_x0000_s1029"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KnJwIAAGA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DlvDKnJwIAAGA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w:r>
          </w:p>
          <w:p w:rsidR="00941BC7" w:rsidRPr="00641F6B" w:rsidRDefault="00941BC7">
            <w:pPr>
              <w:pBdr>
                <w:top w:val="single" w:sz="6" w:space="1" w:color="auto"/>
                <w:left w:val="single" w:sz="6" w:space="1" w:color="auto"/>
                <w:bottom w:val="single" w:sz="6" w:space="1" w:color="auto"/>
                <w:right w:val="single" w:sz="6" w:space="1" w:color="auto"/>
              </w:pBdr>
              <w:rPr>
                <w:sz w:val="28"/>
                <w:szCs w:val="28"/>
                <w:lang w:val="en-US"/>
              </w:rPr>
            </w:pPr>
          </w:p>
          <w:p w:rsidR="00941BC7" w:rsidRPr="00641F6B" w:rsidRDefault="00941BC7">
            <w:pPr>
              <w:pBdr>
                <w:top w:val="single" w:sz="6" w:space="1" w:color="auto"/>
                <w:left w:val="single" w:sz="6" w:space="1" w:color="auto"/>
                <w:bottom w:val="single" w:sz="6" w:space="1" w:color="auto"/>
                <w:right w:val="single" w:sz="6" w:space="1" w:color="auto"/>
              </w:pBdr>
              <w:rPr>
                <w:sz w:val="28"/>
                <w:szCs w:val="28"/>
              </w:rPr>
            </w:pPr>
          </w:p>
        </w:tc>
        <w:tc>
          <w:tcPr>
            <w:tcW w:w="4962" w:type="dxa"/>
            <w:tcBorders>
              <w:left w:val="nil"/>
            </w:tcBorders>
          </w:tcPr>
          <w:p w:rsidR="00941BC7" w:rsidRPr="00641F6B" w:rsidRDefault="00941BC7" w:rsidP="00F6134D">
            <w:pPr>
              <w:jc w:val="both"/>
              <w:rPr>
                <w:sz w:val="28"/>
                <w:szCs w:val="28"/>
              </w:rPr>
            </w:pPr>
            <w:r w:rsidRPr="00641F6B">
              <w:rPr>
                <w:sz w:val="28"/>
                <w:szCs w:val="28"/>
              </w:rPr>
              <w:t xml:space="preserve">Об утверждении </w:t>
            </w:r>
            <w:r>
              <w:rPr>
                <w:sz w:val="28"/>
                <w:szCs w:val="28"/>
              </w:rPr>
              <w:t>а</w:t>
            </w:r>
            <w:r w:rsidRPr="00641F6B">
              <w:rPr>
                <w:sz w:val="28"/>
                <w:szCs w:val="28"/>
              </w:rPr>
              <w:t xml:space="preserve">дминистративного регламента </w:t>
            </w:r>
            <w:r w:rsidR="005E1B21">
              <w:rPr>
                <w:sz w:val="28"/>
                <w:szCs w:val="28"/>
              </w:rPr>
              <w:t>предоставлени</w:t>
            </w:r>
            <w:r w:rsidR="00C27538">
              <w:rPr>
                <w:sz w:val="28"/>
                <w:szCs w:val="28"/>
              </w:rPr>
              <w:t>я</w:t>
            </w:r>
            <w:r w:rsidR="005E1B21">
              <w:rPr>
                <w:sz w:val="28"/>
                <w:szCs w:val="28"/>
              </w:rPr>
              <w:t xml:space="preserve"> муниципальной услуги по предоставлению </w:t>
            </w:r>
            <w:r w:rsidR="007E3597">
              <w:rPr>
                <w:sz w:val="28"/>
                <w:szCs w:val="28"/>
              </w:rPr>
              <w:t xml:space="preserve">движимого и </w:t>
            </w:r>
            <w:r w:rsidR="005E1B21">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w:t>
            </w:r>
            <w:r w:rsidR="0082163F">
              <w:rPr>
                <w:sz w:val="28"/>
                <w:szCs w:val="28"/>
              </w:rPr>
              <w:t>ь</w:t>
            </w:r>
          </w:p>
        </w:tc>
      </w:tr>
    </w:tbl>
    <w:p w:rsidR="0028135B" w:rsidRDefault="0028135B" w:rsidP="00641F6B">
      <w:pPr>
        <w:autoSpaceDE w:val="0"/>
        <w:autoSpaceDN w:val="0"/>
        <w:adjustRightInd w:val="0"/>
        <w:ind w:firstLine="709"/>
        <w:jc w:val="both"/>
        <w:rPr>
          <w:sz w:val="28"/>
          <w:szCs w:val="28"/>
        </w:rPr>
      </w:pPr>
    </w:p>
    <w:p w:rsidR="002949F6" w:rsidRDefault="002949F6" w:rsidP="00641F6B">
      <w:pPr>
        <w:autoSpaceDE w:val="0"/>
        <w:autoSpaceDN w:val="0"/>
        <w:adjustRightInd w:val="0"/>
        <w:ind w:firstLine="709"/>
        <w:jc w:val="both"/>
        <w:rPr>
          <w:sz w:val="28"/>
          <w:szCs w:val="28"/>
        </w:rPr>
      </w:pPr>
    </w:p>
    <w:p w:rsidR="00941BC7" w:rsidRPr="00641F6B" w:rsidRDefault="00941BC7" w:rsidP="0028135B">
      <w:pPr>
        <w:autoSpaceDE w:val="0"/>
        <w:autoSpaceDN w:val="0"/>
        <w:adjustRightInd w:val="0"/>
        <w:ind w:firstLine="709"/>
        <w:jc w:val="both"/>
        <w:rPr>
          <w:sz w:val="28"/>
          <w:szCs w:val="28"/>
        </w:rPr>
      </w:pPr>
      <w:r w:rsidRPr="00246AFA">
        <w:rPr>
          <w:sz w:val="28"/>
          <w:szCs w:val="28"/>
        </w:rPr>
        <w:t>В соответствии с Федеральным</w:t>
      </w:r>
      <w:r>
        <w:rPr>
          <w:sz w:val="28"/>
          <w:szCs w:val="28"/>
        </w:rPr>
        <w:t>и</w:t>
      </w:r>
      <w:r w:rsidRPr="00246AFA">
        <w:rPr>
          <w:sz w:val="28"/>
          <w:szCs w:val="28"/>
        </w:rPr>
        <w:t xml:space="preserve"> закон</w:t>
      </w:r>
      <w:r>
        <w:rPr>
          <w:sz w:val="28"/>
          <w:szCs w:val="28"/>
        </w:rPr>
        <w:t>а</w:t>
      </w:r>
      <w:r w:rsidRPr="00246AFA">
        <w:rPr>
          <w:sz w:val="28"/>
          <w:szCs w:val="28"/>
        </w:rPr>
        <w:t>м</w:t>
      </w:r>
      <w:r>
        <w:rPr>
          <w:sz w:val="28"/>
          <w:szCs w:val="28"/>
        </w:rPr>
        <w:t>и</w:t>
      </w:r>
      <w:r w:rsidRPr="00246AFA">
        <w:rPr>
          <w:sz w:val="28"/>
          <w:szCs w:val="28"/>
        </w:rPr>
        <w:t xml:space="preserve"> от 24 июля 2007 </w:t>
      </w:r>
      <w:r>
        <w:rPr>
          <w:sz w:val="28"/>
          <w:szCs w:val="28"/>
        </w:rPr>
        <w:t>№</w:t>
      </w:r>
      <w:r w:rsidRPr="00246AFA">
        <w:rPr>
          <w:sz w:val="28"/>
          <w:szCs w:val="28"/>
        </w:rPr>
        <w:t xml:space="preserve"> 209-ФЗ «О развитии малого и среднего предпринимательства в Российской Федерации»</w:t>
      </w:r>
      <w:r>
        <w:rPr>
          <w:sz w:val="28"/>
          <w:szCs w:val="28"/>
        </w:rPr>
        <w:t xml:space="preserve">, </w:t>
      </w:r>
      <w:r w:rsidRPr="00246AFA">
        <w:rPr>
          <w:sz w:val="28"/>
          <w:szCs w:val="28"/>
        </w:rPr>
        <w:t>от 26</w:t>
      </w:r>
      <w:r>
        <w:rPr>
          <w:sz w:val="28"/>
          <w:szCs w:val="28"/>
        </w:rPr>
        <w:t xml:space="preserve"> июля </w:t>
      </w:r>
      <w:r w:rsidRPr="00246AFA">
        <w:rPr>
          <w:sz w:val="28"/>
          <w:szCs w:val="28"/>
        </w:rPr>
        <w:t xml:space="preserve">2006 </w:t>
      </w:r>
      <w:r>
        <w:rPr>
          <w:sz w:val="28"/>
          <w:szCs w:val="28"/>
        </w:rPr>
        <w:t xml:space="preserve">года № </w:t>
      </w:r>
      <w:r w:rsidRPr="00246AFA">
        <w:rPr>
          <w:sz w:val="28"/>
          <w:szCs w:val="28"/>
        </w:rPr>
        <w:t>135-Ф3 «О защите конкуренции»</w:t>
      </w:r>
      <w:r>
        <w:rPr>
          <w:sz w:val="28"/>
          <w:szCs w:val="28"/>
        </w:rPr>
        <w:t xml:space="preserve">, </w:t>
      </w:r>
      <w:r w:rsidRPr="00641F6B">
        <w:rPr>
          <w:sz w:val="28"/>
          <w:szCs w:val="28"/>
        </w:rPr>
        <w:t>от 27 июля 2010 года</w:t>
      </w:r>
      <w:r w:rsidR="0082163F">
        <w:rPr>
          <w:sz w:val="28"/>
          <w:szCs w:val="28"/>
        </w:rPr>
        <w:t xml:space="preserve">              </w:t>
      </w:r>
      <w:r w:rsidRPr="00641F6B">
        <w:rPr>
          <w:sz w:val="28"/>
          <w:szCs w:val="28"/>
        </w:rPr>
        <w:t xml:space="preserve"> № 210-ФЗ «Об организации предоставления государственных и муниципальных услуг», постановлением администрации Вожегодского муниципального </w:t>
      </w:r>
      <w:r w:rsidR="00C97C43">
        <w:rPr>
          <w:sz w:val="28"/>
          <w:szCs w:val="28"/>
        </w:rPr>
        <w:t>округа</w:t>
      </w:r>
      <w:r w:rsidRPr="00641F6B">
        <w:rPr>
          <w:sz w:val="28"/>
          <w:szCs w:val="28"/>
        </w:rPr>
        <w:t xml:space="preserve"> от </w:t>
      </w:r>
      <w:r w:rsidR="00EB21D9" w:rsidRPr="00EB21D9">
        <w:rPr>
          <w:sz w:val="28"/>
          <w:szCs w:val="28"/>
        </w:rPr>
        <w:t>23января</w:t>
      </w:r>
      <w:r w:rsidRPr="00EB21D9">
        <w:rPr>
          <w:sz w:val="28"/>
          <w:szCs w:val="28"/>
        </w:rPr>
        <w:t xml:space="preserve"> 20</w:t>
      </w:r>
      <w:r w:rsidR="00EB21D9" w:rsidRPr="00EB21D9">
        <w:rPr>
          <w:sz w:val="28"/>
          <w:szCs w:val="28"/>
        </w:rPr>
        <w:t>23</w:t>
      </w:r>
      <w:r w:rsidRPr="00EB21D9">
        <w:rPr>
          <w:sz w:val="28"/>
          <w:szCs w:val="28"/>
        </w:rPr>
        <w:t xml:space="preserve"> года № </w:t>
      </w:r>
      <w:r w:rsidR="00EB21D9">
        <w:rPr>
          <w:sz w:val="28"/>
          <w:szCs w:val="28"/>
        </w:rPr>
        <w:t>46</w:t>
      </w:r>
      <w:r w:rsidRPr="00641F6B">
        <w:rPr>
          <w:sz w:val="28"/>
          <w:szCs w:val="28"/>
        </w:rPr>
        <w:t xml:space="preserve"> «Об утверждении </w:t>
      </w:r>
      <w:hyperlink r:id="rId9" w:history="1">
        <w:proofErr w:type="gramStart"/>
        <w:r w:rsidRPr="00641F6B">
          <w:rPr>
            <w:sz w:val="28"/>
            <w:szCs w:val="28"/>
          </w:rPr>
          <w:t>Порядк</w:t>
        </w:r>
      </w:hyperlink>
      <w:r w:rsidRPr="00641F6B">
        <w:rPr>
          <w:sz w:val="28"/>
          <w:szCs w:val="28"/>
        </w:rPr>
        <w:t>а</w:t>
      </w:r>
      <w:proofErr w:type="gramEnd"/>
      <w:r w:rsidRPr="00641F6B">
        <w:rPr>
          <w:sz w:val="28"/>
          <w:szCs w:val="28"/>
        </w:rPr>
        <w:t xml:space="preserve"> разработки и утверждения административных регламентов предоставления муниципальных услуг</w:t>
      </w:r>
      <w:r w:rsidR="00EB21D9">
        <w:rPr>
          <w:sz w:val="28"/>
          <w:szCs w:val="28"/>
        </w:rPr>
        <w:t>»</w:t>
      </w:r>
      <w:r w:rsidRPr="00641F6B">
        <w:rPr>
          <w:sz w:val="28"/>
          <w:szCs w:val="28"/>
        </w:rPr>
        <w:t xml:space="preserve"> администрация </w:t>
      </w:r>
      <w:r w:rsidR="00515E02">
        <w:rPr>
          <w:sz w:val="28"/>
          <w:szCs w:val="28"/>
        </w:rPr>
        <w:t>округа</w:t>
      </w:r>
    </w:p>
    <w:p w:rsidR="00941BC7" w:rsidRPr="00641F6B" w:rsidRDefault="00941BC7" w:rsidP="0028135B">
      <w:pPr>
        <w:autoSpaceDE w:val="0"/>
        <w:autoSpaceDN w:val="0"/>
        <w:adjustRightInd w:val="0"/>
        <w:ind w:firstLine="709"/>
        <w:jc w:val="both"/>
        <w:rPr>
          <w:sz w:val="28"/>
          <w:szCs w:val="28"/>
        </w:rPr>
      </w:pPr>
      <w:r w:rsidRPr="00641F6B">
        <w:rPr>
          <w:sz w:val="28"/>
          <w:szCs w:val="28"/>
        </w:rPr>
        <w:t>ПОСТАНОВЛЯЕТ:</w:t>
      </w:r>
    </w:p>
    <w:p w:rsidR="00941BC7" w:rsidRPr="00641F6B" w:rsidRDefault="00941BC7" w:rsidP="0028135B">
      <w:pPr>
        <w:autoSpaceDE w:val="0"/>
        <w:autoSpaceDN w:val="0"/>
        <w:adjustRightInd w:val="0"/>
        <w:ind w:firstLine="709"/>
        <w:jc w:val="both"/>
        <w:rPr>
          <w:sz w:val="28"/>
          <w:szCs w:val="28"/>
        </w:rPr>
      </w:pPr>
    </w:p>
    <w:p w:rsidR="00941BC7" w:rsidRDefault="00941BC7" w:rsidP="0028135B">
      <w:pPr>
        <w:ind w:firstLine="709"/>
        <w:jc w:val="both"/>
        <w:rPr>
          <w:spacing w:val="-4"/>
          <w:sz w:val="28"/>
          <w:szCs w:val="28"/>
        </w:rPr>
      </w:pPr>
      <w:r w:rsidRPr="00641F6B">
        <w:rPr>
          <w:sz w:val="28"/>
          <w:szCs w:val="28"/>
        </w:rPr>
        <w:t>1.</w:t>
      </w:r>
      <w:r>
        <w:rPr>
          <w:sz w:val="28"/>
          <w:szCs w:val="28"/>
        </w:rPr>
        <w:tab/>
      </w:r>
      <w:r w:rsidRPr="003F28E4">
        <w:rPr>
          <w:sz w:val="28"/>
          <w:szCs w:val="28"/>
        </w:rPr>
        <w:t>Утвердить прилагаемый административный регламент предоставлени</w:t>
      </w:r>
      <w:r w:rsidR="00374831">
        <w:rPr>
          <w:sz w:val="28"/>
          <w:szCs w:val="28"/>
        </w:rPr>
        <w:t>я</w:t>
      </w:r>
      <w:r w:rsidRPr="003F28E4">
        <w:rPr>
          <w:sz w:val="28"/>
          <w:szCs w:val="28"/>
        </w:rPr>
        <w:t xml:space="preserve"> муниципальной услуги по </w:t>
      </w:r>
      <w:r w:rsidR="003F28E4">
        <w:rPr>
          <w:sz w:val="28"/>
          <w:szCs w:val="28"/>
        </w:rPr>
        <w:t>предоставлению</w:t>
      </w:r>
      <w:r w:rsidR="007E3597">
        <w:rPr>
          <w:sz w:val="28"/>
          <w:szCs w:val="28"/>
        </w:rPr>
        <w:t xml:space="preserve"> движимого и</w:t>
      </w:r>
      <w:r w:rsidR="003F28E4">
        <w:rPr>
          <w:sz w:val="28"/>
          <w:szCs w:val="28"/>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41BC7" w:rsidRPr="00641F6B" w:rsidRDefault="00941BC7" w:rsidP="0028135B">
      <w:pPr>
        <w:autoSpaceDE w:val="0"/>
        <w:autoSpaceDN w:val="0"/>
        <w:adjustRightInd w:val="0"/>
        <w:ind w:firstLine="709"/>
        <w:jc w:val="both"/>
        <w:rPr>
          <w:sz w:val="28"/>
          <w:szCs w:val="28"/>
        </w:rPr>
      </w:pPr>
      <w:r w:rsidRPr="00641F6B">
        <w:rPr>
          <w:sz w:val="28"/>
          <w:szCs w:val="28"/>
        </w:rPr>
        <w:t>2.</w:t>
      </w:r>
      <w:r>
        <w:rPr>
          <w:sz w:val="28"/>
          <w:szCs w:val="28"/>
        </w:rPr>
        <w:tab/>
      </w:r>
      <w:r w:rsidRPr="00641F6B">
        <w:rPr>
          <w:sz w:val="28"/>
          <w:szCs w:val="28"/>
        </w:rPr>
        <w:t xml:space="preserve">Настоящее постановление </w:t>
      </w:r>
      <w:r>
        <w:rPr>
          <w:sz w:val="28"/>
          <w:szCs w:val="28"/>
        </w:rPr>
        <w:t>вступает в силу после официального опубликования в газете «Борьба»</w:t>
      </w:r>
      <w:r w:rsidRPr="00641F6B">
        <w:rPr>
          <w:sz w:val="28"/>
          <w:szCs w:val="28"/>
        </w:rPr>
        <w:t>.</w:t>
      </w:r>
    </w:p>
    <w:p w:rsidR="008902DC" w:rsidRDefault="00941BC7" w:rsidP="0028135B">
      <w:pPr>
        <w:ind w:firstLine="709"/>
        <w:jc w:val="both"/>
        <w:rPr>
          <w:sz w:val="28"/>
          <w:szCs w:val="28"/>
        </w:rPr>
      </w:pPr>
      <w:r>
        <w:rPr>
          <w:sz w:val="28"/>
          <w:szCs w:val="28"/>
        </w:rPr>
        <w:t>3.</w:t>
      </w:r>
      <w:r>
        <w:rPr>
          <w:sz w:val="28"/>
          <w:szCs w:val="28"/>
        </w:rPr>
        <w:tab/>
      </w:r>
      <w:proofErr w:type="gramStart"/>
      <w:r w:rsidR="008902DC">
        <w:rPr>
          <w:sz w:val="28"/>
          <w:szCs w:val="28"/>
        </w:rPr>
        <w:t>Контроль за</w:t>
      </w:r>
      <w:proofErr w:type="gramEnd"/>
      <w:r w:rsidR="008902DC">
        <w:rPr>
          <w:sz w:val="28"/>
          <w:szCs w:val="28"/>
        </w:rPr>
        <w:t xml:space="preserve"> исполнением настоящего постановления возложить на первого заместителя </w:t>
      </w:r>
      <w:r w:rsidR="00515E02">
        <w:rPr>
          <w:sz w:val="28"/>
          <w:szCs w:val="28"/>
        </w:rPr>
        <w:t>главы</w:t>
      </w:r>
      <w:r w:rsidR="008902DC">
        <w:rPr>
          <w:sz w:val="28"/>
          <w:szCs w:val="28"/>
        </w:rPr>
        <w:t xml:space="preserve"> Вожегодского муниципального </w:t>
      </w:r>
      <w:r w:rsidR="00515E02">
        <w:rPr>
          <w:sz w:val="28"/>
          <w:szCs w:val="28"/>
        </w:rPr>
        <w:t>округа</w:t>
      </w:r>
      <w:r w:rsidR="0028135B">
        <w:rPr>
          <w:sz w:val="28"/>
          <w:szCs w:val="28"/>
        </w:rPr>
        <w:t xml:space="preserve"> </w:t>
      </w:r>
      <w:r w:rsidR="00515E02">
        <w:rPr>
          <w:sz w:val="28"/>
          <w:szCs w:val="28"/>
        </w:rPr>
        <w:t>Е.В. Первова</w:t>
      </w:r>
      <w:r w:rsidR="0028135B">
        <w:rPr>
          <w:sz w:val="28"/>
          <w:szCs w:val="28"/>
        </w:rPr>
        <w:t>.</w:t>
      </w:r>
    </w:p>
    <w:p w:rsidR="002949F6" w:rsidRDefault="002949F6" w:rsidP="0028135B">
      <w:pPr>
        <w:jc w:val="both"/>
        <w:rPr>
          <w:sz w:val="28"/>
          <w:szCs w:val="28"/>
        </w:rPr>
      </w:pPr>
    </w:p>
    <w:p w:rsidR="00941BC7" w:rsidRPr="00515E02" w:rsidRDefault="002949F6" w:rsidP="0028135B">
      <w:pPr>
        <w:jc w:val="both"/>
        <w:rPr>
          <w:sz w:val="28"/>
          <w:szCs w:val="28"/>
        </w:rPr>
      </w:pPr>
      <w:r>
        <w:rPr>
          <w:sz w:val="28"/>
          <w:szCs w:val="28"/>
        </w:rPr>
        <w:t>Г</w:t>
      </w:r>
      <w:r w:rsidR="00515E02">
        <w:rPr>
          <w:sz w:val="28"/>
          <w:szCs w:val="28"/>
        </w:rPr>
        <w:t>лава</w:t>
      </w:r>
      <w:r w:rsidR="0028135B">
        <w:rPr>
          <w:sz w:val="28"/>
          <w:szCs w:val="28"/>
        </w:rPr>
        <w:t xml:space="preserve"> </w:t>
      </w:r>
      <w:r w:rsidR="00515E02">
        <w:rPr>
          <w:sz w:val="28"/>
          <w:szCs w:val="28"/>
        </w:rPr>
        <w:t>Вожегодского</w:t>
      </w:r>
      <w:r w:rsidR="0028135B">
        <w:rPr>
          <w:sz w:val="28"/>
          <w:szCs w:val="28"/>
        </w:rPr>
        <w:t xml:space="preserve"> </w:t>
      </w:r>
      <w:r w:rsidR="00941BC7">
        <w:rPr>
          <w:sz w:val="28"/>
          <w:szCs w:val="28"/>
        </w:rPr>
        <w:t xml:space="preserve">муниципального </w:t>
      </w:r>
      <w:r w:rsidR="00515E02">
        <w:rPr>
          <w:sz w:val="28"/>
          <w:szCs w:val="28"/>
        </w:rPr>
        <w:t>округа</w:t>
      </w:r>
      <w:r w:rsidR="00941BC7">
        <w:rPr>
          <w:sz w:val="28"/>
          <w:szCs w:val="28"/>
        </w:rPr>
        <w:tab/>
      </w:r>
      <w:r w:rsidR="00941BC7">
        <w:rPr>
          <w:sz w:val="28"/>
          <w:szCs w:val="28"/>
        </w:rPr>
        <w:tab/>
      </w:r>
      <w:r w:rsidR="00941BC7">
        <w:rPr>
          <w:sz w:val="28"/>
          <w:szCs w:val="28"/>
        </w:rPr>
        <w:tab/>
      </w:r>
      <w:r>
        <w:rPr>
          <w:sz w:val="28"/>
          <w:szCs w:val="28"/>
        </w:rPr>
        <w:t xml:space="preserve">      </w:t>
      </w:r>
      <w:r w:rsidR="0028135B">
        <w:rPr>
          <w:sz w:val="28"/>
          <w:szCs w:val="28"/>
        </w:rPr>
        <w:t xml:space="preserve">    </w:t>
      </w:r>
      <w:r w:rsidR="00515E02">
        <w:rPr>
          <w:sz w:val="28"/>
          <w:szCs w:val="28"/>
        </w:rPr>
        <w:t>С</w:t>
      </w:r>
      <w:r w:rsidR="00941BC7">
        <w:rPr>
          <w:sz w:val="28"/>
          <w:szCs w:val="28"/>
        </w:rPr>
        <w:t>.</w:t>
      </w:r>
      <w:r w:rsidR="00515E02">
        <w:rPr>
          <w:sz w:val="28"/>
          <w:szCs w:val="28"/>
        </w:rPr>
        <w:t>Н</w:t>
      </w:r>
      <w:r w:rsidR="00941BC7">
        <w:rPr>
          <w:sz w:val="28"/>
          <w:szCs w:val="28"/>
        </w:rPr>
        <w:t xml:space="preserve">. </w:t>
      </w:r>
      <w:r w:rsidR="00515E02">
        <w:rPr>
          <w:sz w:val="28"/>
          <w:szCs w:val="28"/>
        </w:rPr>
        <w:t>Семенников</w:t>
      </w:r>
    </w:p>
    <w:p w:rsidR="00941BC7" w:rsidRPr="00641F6B" w:rsidRDefault="00941BC7"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sz w:val="28"/>
          <w:szCs w:val="28"/>
        </w:rPr>
        <w:br w:type="page"/>
      </w:r>
      <w:r w:rsidRPr="00641F6B">
        <w:rPr>
          <w:rStyle w:val="30"/>
          <w:rFonts w:ascii="Times New Roman" w:hAnsi="Times New Roman"/>
          <w:b w:val="0"/>
          <w:sz w:val="28"/>
          <w:szCs w:val="28"/>
        </w:rPr>
        <w:lastRenderedPageBreak/>
        <w:t>УТВЕРЖДЕН</w:t>
      </w:r>
    </w:p>
    <w:p w:rsidR="0028135B" w:rsidRDefault="00941BC7"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t xml:space="preserve">постановлением администрации Вожегодского муниципального </w:t>
      </w:r>
      <w:r w:rsidR="00515E02">
        <w:rPr>
          <w:rStyle w:val="30"/>
          <w:rFonts w:ascii="Times New Roman" w:hAnsi="Times New Roman"/>
          <w:b w:val="0"/>
          <w:sz w:val="28"/>
          <w:szCs w:val="28"/>
        </w:rPr>
        <w:t>округа</w:t>
      </w:r>
    </w:p>
    <w:p w:rsidR="00941BC7" w:rsidRDefault="00941BC7"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t>от</w:t>
      </w:r>
      <w:r w:rsidR="00400C52">
        <w:rPr>
          <w:rStyle w:val="30"/>
          <w:rFonts w:ascii="Times New Roman" w:hAnsi="Times New Roman"/>
          <w:b w:val="0"/>
          <w:sz w:val="28"/>
          <w:szCs w:val="28"/>
        </w:rPr>
        <w:t xml:space="preserve"> 10.11.2023 </w:t>
      </w:r>
      <w:r w:rsidRPr="00641F6B">
        <w:rPr>
          <w:rStyle w:val="30"/>
          <w:rFonts w:ascii="Times New Roman" w:hAnsi="Times New Roman"/>
          <w:b w:val="0"/>
          <w:sz w:val="28"/>
          <w:szCs w:val="28"/>
        </w:rPr>
        <w:t xml:space="preserve">№ </w:t>
      </w:r>
      <w:r w:rsidR="00400C52">
        <w:rPr>
          <w:rStyle w:val="30"/>
          <w:rFonts w:ascii="Times New Roman" w:hAnsi="Times New Roman"/>
          <w:b w:val="0"/>
          <w:sz w:val="28"/>
          <w:szCs w:val="28"/>
        </w:rPr>
        <w:t>1013</w:t>
      </w:r>
    </w:p>
    <w:p w:rsidR="00941BC7" w:rsidRPr="00641F6B" w:rsidRDefault="00941BC7"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t>Приложение</w:t>
      </w:r>
    </w:p>
    <w:p w:rsidR="00941BC7" w:rsidRDefault="00941BC7" w:rsidP="00641F6B">
      <w:pPr>
        <w:pStyle w:val="ConsPlusNormal"/>
        <w:widowControl/>
        <w:tabs>
          <w:tab w:val="left" w:pos="6600"/>
        </w:tabs>
        <w:ind w:left="5670" w:firstLine="540"/>
        <w:rPr>
          <w:rFonts w:ascii="Times New Roman" w:hAnsi="Times New Roman"/>
          <w:sz w:val="28"/>
          <w:szCs w:val="28"/>
        </w:rPr>
      </w:pPr>
    </w:p>
    <w:p w:rsidR="00F311CF" w:rsidRDefault="00F311CF" w:rsidP="00641F6B">
      <w:pPr>
        <w:pStyle w:val="ConsPlusNormal"/>
        <w:widowControl/>
        <w:tabs>
          <w:tab w:val="left" w:pos="6600"/>
        </w:tabs>
        <w:ind w:left="5670" w:firstLine="540"/>
        <w:rPr>
          <w:rFonts w:ascii="Times New Roman" w:hAnsi="Times New Roman"/>
          <w:sz w:val="28"/>
          <w:szCs w:val="28"/>
        </w:rPr>
      </w:pPr>
    </w:p>
    <w:p w:rsidR="00F311CF" w:rsidRPr="00641F6B" w:rsidRDefault="00F311CF" w:rsidP="00641F6B">
      <w:pPr>
        <w:pStyle w:val="ConsPlusNormal"/>
        <w:widowControl/>
        <w:tabs>
          <w:tab w:val="left" w:pos="6600"/>
        </w:tabs>
        <w:ind w:left="5670" w:firstLine="540"/>
        <w:rPr>
          <w:rFonts w:ascii="Times New Roman" w:hAnsi="Times New Roman"/>
          <w:sz w:val="28"/>
          <w:szCs w:val="28"/>
        </w:rPr>
      </w:pPr>
    </w:p>
    <w:p w:rsidR="00941BC7" w:rsidRDefault="00BF3CD4" w:rsidP="00FA363B">
      <w:pPr>
        <w:pStyle w:val="ConsPlusNormal"/>
        <w:widowControl/>
        <w:ind w:firstLine="0"/>
        <w:jc w:val="center"/>
        <w:outlineLvl w:val="1"/>
        <w:rPr>
          <w:rFonts w:ascii="Times New Roman" w:hAnsi="Times New Roman"/>
          <w:sz w:val="28"/>
          <w:szCs w:val="28"/>
        </w:rPr>
      </w:pPr>
      <w:r w:rsidRPr="00BF3CD4">
        <w:rPr>
          <w:rFonts w:ascii="Times New Roman" w:hAnsi="Times New Roman"/>
          <w:sz w:val="28"/>
          <w:szCs w:val="28"/>
        </w:rPr>
        <w:t xml:space="preserve">АДМИНИСТРАТИВНЫЙ РЕГЛАМЕНТ ПРЕДОСТАВЛЕНИЯ МУНИЦИПАЛЬНОЙ УСЛУГИ ПО </w:t>
      </w:r>
      <w:r w:rsidR="00FA363B">
        <w:rPr>
          <w:rFonts w:ascii="Times New Roman" w:hAnsi="Times New Roman"/>
          <w:sz w:val="28"/>
          <w:szCs w:val="28"/>
        </w:rPr>
        <w:t>ПРЕДОСТАВЛЕНИЮ</w:t>
      </w:r>
      <w:r w:rsidR="00925C3C">
        <w:rPr>
          <w:rFonts w:ascii="Times New Roman" w:hAnsi="Times New Roman"/>
          <w:sz w:val="28"/>
          <w:szCs w:val="28"/>
        </w:rPr>
        <w:t xml:space="preserve"> ДВИЖИМОГО И</w:t>
      </w:r>
    </w:p>
    <w:p w:rsidR="00FA363B" w:rsidRDefault="00FA363B" w:rsidP="00FA363B">
      <w:pPr>
        <w:pStyle w:val="ConsPlusNormal"/>
        <w:widowControl/>
        <w:ind w:firstLine="0"/>
        <w:jc w:val="center"/>
        <w:outlineLvl w:val="1"/>
        <w:rPr>
          <w:rFonts w:ascii="Times New Roman" w:hAnsi="Times New Roman"/>
          <w:sz w:val="28"/>
          <w:szCs w:val="28"/>
        </w:rPr>
      </w:pPr>
      <w:r>
        <w:rPr>
          <w:rFonts w:ascii="Times New Roman" w:hAnsi="Times New Roman"/>
          <w:sz w:val="28"/>
          <w:szCs w:val="28"/>
        </w:rPr>
        <w:t xml:space="preserve">НЕДВИЖИМОГО ИМУЩЕСТВА, НАХОДЯЩЕГОСЯ В </w:t>
      </w:r>
      <w:proofErr w:type="gramStart"/>
      <w:r>
        <w:rPr>
          <w:rFonts w:ascii="Times New Roman" w:hAnsi="Times New Roman"/>
          <w:sz w:val="28"/>
          <w:szCs w:val="28"/>
        </w:rPr>
        <w:t>МУНИЦИПАЛЬНОЙ</w:t>
      </w:r>
      <w:proofErr w:type="gramEnd"/>
    </w:p>
    <w:p w:rsidR="00FA363B" w:rsidRDefault="00FA363B" w:rsidP="00FA363B">
      <w:pPr>
        <w:pStyle w:val="ConsPlusNormal"/>
        <w:widowControl/>
        <w:ind w:firstLine="0"/>
        <w:jc w:val="center"/>
        <w:outlineLvl w:val="1"/>
        <w:rPr>
          <w:rFonts w:ascii="Times New Roman" w:hAnsi="Times New Roman"/>
          <w:sz w:val="28"/>
          <w:szCs w:val="28"/>
        </w:rPr>
      </w:pPr>
      <w:r>
        <w:rPr>
          <w:rFonts w:ascii="Times New Roman" w:hAnsi="Times New Roman"/>
          <w:sz w:val="28"/>
          <w:szCs w:val="28"/>
        </w:rPr>
        <w:t>СОБСТВЕННОСТИ, АРЕНДУЕМОГО СУБЪЕКТАМИ МАЛОГО</w:t>
      </w:r>
    </w:p>
    <w:p w:rsidR="00FA363B" w:rsidRDefault="00FA363B" w:rsidP="00FA363B">
      <w:pPr>
        <w:pStyle w:val="ConsPlusNormal"/>
        <w:widowControl/>
        <w:ind w:firstLine="0"/>
        <w:jc w:val="center"/>
        <w:outlineLvl w:val="1"/>
        <w:rPr>
          <w:rFonts w:ascii="Times New Roman" w:hAnsi="Times New Roman"/>
          <w:sz w:val="28"/>
          <w:szCs w:val="28"/>
        </w:rPr>
      </w:pPr>
      <w:r>
        <w:rPr>
          <w:rFonts w:ascii="Times New Roman" w:hAnsi="Times New Roman"/>
          <w:sz w:val="28"/>
          <w:szCs w:val="28"/>
        </w:rPr>
        <w:t>И СРЕДНЕГО ПРЕДПРИНИМАТЕЛЬСТВА ПРИ РЕАЛИЗАЦИИ</w:t>
      </w:r>
    </w:p>
    <w:p w:rsidR="00FA363B" w:rsidRDefault="00FA363B" w:rsidP="00FA363B">
      <w:pPr>
        <w:pStyle w:val="ConsPlusNormal"/>
        <w:widowControl/>
        <w:ind w:firstLine="0"/>
        <w:jc w:val="center"/>
        <w:outlineLvl w:val="1"/>
        <w:rPr>
          <w:rFonts w:ascii="Times New Roman" w:hAnsi="Times New Roman"/>
          <w:sz w:val="28"/>
          <w:szCs w:val="28"/>
        </w:rPr>
      </w:pPr>
      <w:r>
        <w:rPr>
          <w:rFonts w:ascii="Times New Roman" w:hAnsi="Times New Roman"/>
          <w:sz w:val="28"/>
          <w:szCs w:val="28"/>
        </w:rPr>
        <w:t>ИМИ ПРЕИМУЩЕСТВЕННОГО ПРАВА НА ПРИОБРЕТЕНИЕ</w:t>
      </w:r>
    </w:p>
    <w:p w:rsidR="00FA363B" w:rsidRDefault="00FA363B" w:rsidP="00FA363B">
      <w:pPr>
        <w:pStyle w:val="ConsPlusNormal"/>
        <w:widowControl/>
        <w:ind w:firstLine="0"/>
        <w:jc w:val="center"/>
        <w:outlineLvl w:val="1"/>
        <w:rPr>
          <w:rFonts w:ascii="Times New Roman" w:hAnsi="Times New Roman"/>
          <w:sz w:val="28"/>
          <w:szCs w:val="28"/>
        </w:rPr>
      </w:pPr>
      <w:r>
        <w:rPr>
          <w:rFonts w:ascii="Times New Roman" w:hAnsi="Times New Roman"/>
          <w:sz w:val="28"/>
          <w:szCs w:val="28"/>
        </w:rPr>
        <w:t>АРЕНДУЕМОГО ИМУЩЕСТВА, В СОБСТВЕННОСТЬ</w:t>
      </w:r>
    </w:p>
    <w:p w:rsidR="00925C3C" w:rsidRPr="00925C3C" w:rsidRDefault="00925C3C" w:rsidP="00641F6B">
      <w:pPr>
        <w:pStyle w:val="ConsPlusNormal"/>
        <w:widowControl/>
        <w:ind w:firstLine="0"/>
        <w:jc w:val="center"/>
        <w:outlineLvl w:val="1"/>
        <w:rPr>
          <w:rFonts w:ascii="Times New Roman" w:hAnsi="Times New Roman"/>
          <w:b/>
          <w:bCs/>
          <w:sz w:val="28"/>
          <w:szCs w:val="28"/>
          <w:u w:val="single"/>
        </w:rPr>
      </w:pPr>
    </w:p>
    <w:p w:rsidR="00941BC7" w:rsidRPr="006203E6" w:rsidRDefault="00941BC7" w:rsidP="00641F6B">
      <w:pPr>
        <w:pStyle w:val="ConsPlusNormal"/>
        <w:widowControl/>
        <w:ind w:firstLine="0"/>
        <w:jc w:val="center"/>
        <w:outlineLvl w:val="1"/>
        <w:rPr>
          <w:rFonts w:ascii="Times New Roman" w:hAnsi="Times New Roman"/>
          <w:b/>
          <w:bCs/>
          <w:sz w:val="28"/>
          <w:szCs w:val="28"/>
        </w:rPr>
      </w:pPr>
      <w:r w:rsidRPr="006203E6">
        <w:rPr>
          <w:rFonts w:ascii="Times New Roman" w:hAnsi="Times New Roman"/>
          <w:b/>
          <w:bCs/>
          <w:sz w:val="28"/>
          <w:szCs w:val="28"/>
        </w:rPr>
        <w:t>1. Общие положения</w:t>
      </w:r>
    </w:p>
    <w:p w:rsidR="00941BC7" w:rsidRPr="00641F6B" w:rsidRDefault="00941BC7" w:rsidP="0028135B">
      <w:pPr>
        <w:pStyle w:val="ConsPlusNormal"/>
        <w:widowControl/>
        <w:ind w:firstLine="709"/>
        <w:jc w:val="both"/>
        <w:rPr>
          <w:rFonts w:ascii="Times New Roman" w:hAnsi="Times New Roman"/>
          <w:sz w:val="28"/>
          <w:szCs w:val="28"/>
        </w:rPr>
      </w:pPr>
    </w:p>
    <w:p w:rsidR="00941BC7" w:rsidRDefault="00941BC7" w:rsidP="0028135B">
      <w:pPr>
        <w:autoSpaceDE w:val="0"/>
        <w:autoSpaceDN w:val="0"/>
        <w:adjustRightInd w:val="0"/>
        <w:ind w:firstLine="709"/>
        <w:jc w:val="both"/>
        <w:outlineLvl w:val="0"/>
        <w:rPr>
          <w:sz w:val="28"/>
          <w:szCs w:val="28"/>
        </w:rPr>
      </w:pPr>
      <w:r w:rsidRPr="00641F6B">
        <w:rPr>
          <w:sz w:val="28"/>
          <w:szCs w:val="28"/>
        </w:rPr>
        <w:t>1.1.</w:t>
      </w:r>
      <w:r w:rsidR="0028135B">
        <w:rPr>
          <w:sz w:val="28"/>
          <w:szCs w:val="28"/>
        </w:rPr>
        <w:t xml:space="preserve"> </w:t>
      </w:r>
      <w:r w:rsidRPr="00641F6B">
        <w:rPr>
          <w:sz w:val="28"/>
          <w:szCs w:val="28"/>
        </w:rPr>
        <w:t xml:space="preserve">Административный регламент </w:t>
      </w:r>
      <w:r w:rsidR="00B21FB4">
        <w:rPr>
          <w:sz w:val="28"/>
          <w:szCs w:val="28"/>
        </w:rPr>
        <w:t xml:space="preserve">предоставления муниципальной услуги по предоставлению </w:t>
      </w:r>
      <w:r w:rsidR="000F1013">
        <w:rPr>
          <w:sz w:val="28"/>
          <w:szCs w:val="28"/>
        </w:rPr>
        <w:t xml:space="preserve">движимого и </w:t>
      </w:r>
      <w:r w:rsidR="00B21FB4">
        <w:rPr>
          <w:sz w:val="28"/>
          <w:szCs w:val="28"/>
        </w:rPr>
        <w:t>недвижимого имущества, находящегося в муниципальной собственности</w:t>
      </w:r>
      <w:r w:rsidR="003A7C15">
        <w:rPr>
          <w:sz w:val="28"/>
          <w:szCs w:val="28"/>
        </w:rPr>
        <w:t xml:space="preserve"> Вожегодского муниципального округа</w:t>
      </w:r>
      <w:r w:rsidR="00B21FB4">
        <w:rPr>
          <w:sz w:val="28"/>
          <w:szCs w:val="28"/>
        </w:rPr>
        <w:t xml:space="preserve">, арендуемого субъектами малого и среднего </w:t>
      </w:r>
      <w:r w:rsidR="003F28E4">
        <w:rPr>
          <w:sz w:val="28"/>
          <w:szCs w:val="28"/>
        </w:rPr>
        <w:t>предпринимательства</w:t>
      </w:r>
      <w:r w:rsidR="00B21FB4">
        <w:rPr>
          <w:sz w:val="28"/>
          <w:szCs w:val="28"/>
        </w:rPr>
        <w:t xml:space="preserve"> при реализации ими преимущественного права на приобретение арендуемого имущества, в собственность</w:t>
      </w:r>
      <w:r>
        <w:rPr>
          <w:sz w:val="28"/>
          <w:szCs w:val="28"/>
        </w:rPr>
        <w:t xml:space="preserve"> (далее соответственно – административный регламент, муниципальная услуга) </w:t>
      </w:r>
      <w:r w:rsidRPr="00641F6B">
        <w:rPr>
          <w:sz w:val="28"/>
          <w:szCs w:val="28"/>
        </w:rPr>
        <w:t>устанавливает порядок и стандарт предоставления муниципальной услуги.</w:t>
      </w:r>
    </w:p>
    <w:p w:rsidR="00941BC7" w:rsidRDefault="00941BC7" w:rsidP="0028135B">
      <w:pPr>
        <w:ind w:firstLine="709"/>
        <w:jc w:val="both"/>
        <w:rPr>
          <w:sz w:val="28"/>
          <w:szCs w:val="28"/>
        </w:rPr>
      </w:pPr>
      <w:r w:rsidRPr="003A47AE">
        <w:rPr>
          <w:sz w:val="28"/>
          <w:szCs w:val="28"/>
        </w:rPr>
        <w:t>1.2</w:t>
      </w:r>
      <w:r w:rsidR="0028135B">
        <w:rPr>
          <w:sz w:val="28"/>
          <w:szCs w:val="28"/>
        </w:rPr>
        <w:t xml:space="preserve">. </w:t>
      </w:r>
      <w:r w:rsidRPr="003A47AE">
        <w:rPr>
          <w:sz w:val="28"/>
          <w:szCs w:val="28"/>
        </w:rPr>
        <w:t xml:space="preserve">Заявителями </w:t>
      </w:r>
      <w:r w:rsidR="00F311CF">
        <w:rPr>
          <w:sz w:val="28"/>
          <w:szCs w:val="28"/>
        </w:rPr>
        <w:t xml:space="preserve">при предоставлении муниципальной услуги </w:t>
      </w:r>
      <w:r w:rsidRPr="003A47AE">
        <w:rPr>
          <w:sz w:val="28"/>
          <w:szCs w:val="28"/>
        </w:rPr>
        <w:t>являются индивидуальные предприниматели</w:t>
      </w:r>
      <w:r w:rsidR="00B21FB4">
        <w:rPr>
          <w:sz w:val="28"/>
          <w:szCs w:val="28"/>
        </w:rPr>
        <w:t xml:space="preserve"> и юридические лица – субъекты малого и среднего предпринимательства, арендующие</w:t>
      </w:r>
      <w:r w:rsidR="000F1013">
        <w:rPr>
          <w:sz w:val="28"/>
          <w:szCs w:val="28"/>
        </w:rPr>
        <w:t xml:space="preserve"> движимое и</w:t>
      </w:r>
      <w:r w:rsidR="00B21FB4">
        <w:rPr>
          <w:sz w:val="28"/>
          <w:szCs w:val="28"/>
        </w:rPr>
        <w:t xml:space="preserve"> недвижимое имущество, находящееся в собственности</w:t>
      </w:r>
      <w:r w:rsidR="003D5B81">
        <w:rPr>
          <w:sz w:val="28"/>
          <w:szCs w:val="28"/>
        </w:rPr>
        <w:t xml:space="preserve"> </w:t>
      </w:r>
      <w:proofErr w:type="spellStart"/>
      <w:r w:rsidR="00B21FB4">
        <w:rPr>
          <w:sz w:val="28"/>
          <w:szCs w:val="28"/>
        </w:rPr>
        <w:t>Вожегодского</w:t>
      </w:r>
      <w:proofErr w:type="spellEnd"/>
      <w:r w:rsidR="00B21FB4">
        <w:rPr>
          <w:sz w:val="28"/>
          <w:szCs w:val="28"/>
        </w:rPr>
        <w:t xml:space="preserve"> муниципального округа</w:t>
      </w:r>
      <w:r w:rsidR="000B0ECF">
        <w:rPr>
          <w:sz w:val="28"/>
          <w:szCs w:val="28"/>
        </w:rPr>
        <w:t>, либо их уполномоченные представители (далее – заявители)</w:t>
      </w:r>
      <w:r w:rsidR="00B51F69">
        <w:rPr>
          <w:sz w:val="28"/>
          <w:szCs w:val="28"/>
        </w:rPr>
        <w:t>.</w:t>
      </w:r>
    </w:p>
    <w:p w:rsidR="00B51F69" w:rsidRDefault="00B51F69" w:rsidP="0028135B">
      <w:pPr>
        <w:ind w:firstLine="709"/>
        <w:jc w:val="both"/>
        <w:rPr>
          <w:sz w:val="28"/>
          <w:szCs w:val="28"/>
        </w:rPr>
      </w:pPr>
      <w:r>
        <w:rPr>
          <w:sz w:val="28"/>
          <w:szCs w:val="28"/>
        </w:rPr>
        <w:t>1.2.1. Муниципальная услуга по предоставлению арендуемого имущества в собственность при реализации субъектами малого и среднего предпринимательства преимущественного права на приобретение такого имущества по инициативе уполномоченного органа предоставляется при условии, что:</w:t>
      </w:r>
    </w:p>
    <w:p w:rsidR="000B0ECF" w:rsidRDefault="000B0ECF" w:rsidP="0028135B">
      <w:pPr>
        <w:pStyle w:val="ConsPlusNormal"/>
        <w:ind w:firstLine="709"/>
        <w:jc w:val="both"/>
        <w:rPr>
          <w:rFonts w:ascii="Times New Roman" w:hAnsi="Times New Roman"/>
          <w:sz w:val="28"/>
        </w:rPr>
      </w:pPr>
      <w:proofErr w:type="gramStart"/>
      <w:r w:rsidRPr="000044AA">
        <w:rPr>
          <w:rFonts w:ascii="Times New Roman" w:hAnsi="Times New Roman"/>
          <w:sz w:val="28"/>
        </w:rPr>
        <w:t xml:space="preserve">арендуемое </w:t>
      </w:r>
      <w:r w:rsidR="002C5E3F" w:rsidRPr="000044AA">
        <w:rPr>
          <w:rFonts w:ascii="Times New Roman" w:hAnsi="Times New Roman"/>
          <w:sz w:val="28"/>
        </w:rPr>
        <w:t xml:space="preserve">движимое </w:t>
      </w:r>
      <w:r w:rsidRPr="000044AA">
        <w:rPr>
          <w:rFonts w:ascii="Times New Roman" w:hAnsi="Times New Roman"/>
          <w:sz w:val="28"/>
        </w:rPr>
        <w:t xml:space="preserve">имущество </w:t>
      </w:r>
      <w:r w:rsidR="002C5E3F" w:rsidRPr="000044AA">
        <w:rPr>
          <w:rFonts w:ascii="Times New Roman" w:hAnsi="Times New Roman"/>
          <w:sz w:val="28"/>
        </w:rPr>
        <w:t>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w:t>
      </w:r>
      <w:proofErr w:type="gramEnd"/>
      <w:r w:rsidR="003D5B81">
        <w:rPr>
          <w:rFonts w:ascii="Times New Roman" w:hAnsi="Times New Roman"/>
          <w:sz w:val="28"/>
        </w:rPr>
        <w:t xml:space="preserve"> </w:t>
      </w:r>
      <w:proofErr w:type="gramStart"/>
      <w:r w:rsidR="002C5E3F" w:rsidRPr="000044AA">
        <w:rPr>
          <w:rFonts w:ascii="Times New Roman" w:hAnsi="Times New Roman"/>
          <w:sz w:val="28"/>
        </w:rPr>
        <w:t xml:space="preserve">в части 4 статьи 2 Федерального закона, №159-ФЗ, и на день подачи заявления </w:t>
      </w:r>
      <w:r w:rsidR="002C5E3F" w:rsidRPr="000044AA">
        <w:rPr>
          <w:rFonts w:ascii="Times New Roman" w:hAnsi="Times New Roman"/>
          <w:sz w:val="28"/>
        </w:rPr>
        <w:lastRenderedPageBreak/>
        <w:t>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№159-ФЗ;</w:t>
      </w:r>
      <w:proofErr w:type="gramEnd"/>
    </w:p>
    <w:p w:rsidR="006C2654" w:rsidRPr="000044AA" w:rsidRDefault="006C2654" w:rsidP="006C2654">
      <w:pPr>
        <w:ind w:firstLine="709"/>
        <w:jc w:val="both"/>
        <w:rPr>
          <w:sz w:val="28"/>
        </w:rPr>
      </w:pPr>
      <w:proofErr w:type="gramStart"/>
      <w:r w:rsidRPr="002C5E3F">
        <w:rPr>
          <w:sz w:val="28"/>
        </w:rPr>
        <w:t xml:space="preserve">арендуемое </w:t>
      </w:r>
      <w:r>
        <w:rPr>
          <w:sz w:val="28"/>
        </w:rPr>
        <w:t xml:space="preserve">недвижимое </w:t>
      </w:r>
      <w:r w:rsidRPr="002C5E3F">
        <w:rPr>
          <w:sz w:val="28"/>
        </w:rPr>
        <w:t xml:space="preserve">имущество не включено в утвержденный в соответствии с </w:t>
      </w:r>
      <w:hyperlink r:id="rId10" w:history="1">
        <w:r w:rsidRPr="002C5E3F">
          <w:rPr>
            <w:sz w:val="28"/>
          </w:rPr>
          <w:t>частью 4 статьи 18</w:t>
        </w:r>
      </w:hyperlink>
      <w:r w:rsidRPr="002C5E3F">
        <w:rPr>
          <w:sz w:val="28"/>
        </w:rPr>
        <w:t xml:space="preserve"> Федерального закона от 24 июля 2007 года № 209-ФЗ «О развитии малого и среднего предпринимательства в Российской Федерации</w:t>
      </w:r>
      <w:r>
        <w:rPr>
          <w:sz w:val="28"/>
        </w:rPr>
        <w:t>»</w:t>
      </w:r>
      <w:r w:rsidRPr="002C5E3F">
        <w:rPr>
          <w:sz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w:t>
      </w:r>
      <w:proofErr w:type="gramEnd"/>
      <w:r w:rsidRPr="002C5E3F">
        <w:rPr>
          <w:sz w:val="28"/>
        </w:rPr>
        <w:t xml:space="preserve"> временном владении и в пользовании или временном пользовании непрерывно в течени</w:t>
      </w:r>
      <w:proofErr w:type="gramStart"/>
      <w:r w:rsidRPr="002C5E3F">
        <w:rPr>
          <w:sz w:val="28"/>
        </w:rPr>
        <w:t>и</w:t>
      </w:r>
      <w:proofErr w:type="gramEnd"/>
      <w:r w:rsidRPr="002C5E3F">
        <w:rPr>
          <w:sz w:val="28"/>
        </w:rPr>
        <w:t xml:space="preserve"> двух </w:t>
      </w:r>
      <w:r>
        <w:rPr>
          <w:sz w:val="28"/>
        </w:rPr>
        <w:t xml:space="preserve">лет </w:t>
      </w:r>
      <w:r w:rsidRPr="002C5E3F">
        <w:rPr>
          <w:sz w:val="28"/>
        </w:rPr>
        <w:t>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0B0ECF" w:rsidRPr="005907CE" w:rsidRDefault="000B0ECF" w:rsidP="0028135B">
      <w:pPr>
        <w:pStyle w:val="ConsPlusNormal"/>
        <w:ind w:firstLine="709"/>
        <w:jc w:val="both"/>
        <w:rPr>
          <w:rFonts w:ascii="Times New Roman" w:hAnsi="Times New Roman"/>
          <w:sz w:val="28"/>
        </w:rPr>
      </w:pPr>
      <w:proofErr w:type="gramStart"/>
      <w:r w:rsidRPr="005907CE">
        <w:rPr>
          <w:rFonts w:ascii="Times New Roman" w:hAnsi="Times New Roman"/>
          <w:sz w:val="28"/>
        </w:rPr>
        <w:t xml:space="preserve">отсутствует задолженность по арендной плате за </w:t>
      </w:r>
      <w:r w:rsidR="00F11F69" w:rsidRPr="005907CE">
        <w:rPr>
          <w:rFonts w:ascii="Times New Roman" w:hAnsi="Times New Roman"/>
          <w:sz w:val="28"/>
        </w:rPr>
        <w:t>движимое и недвижимое</w:t>
      </w:r>
      <w:r w:rsidRPr="005907CE">
        <w:rPr>
          <w:rFonts w:ascii="Times New Roman" w:hAnsi="Times New Roman"/>
          <w:sz w:val="28"/>
        </w:rPr>
        <w:t xml:space="preserve"> имущество, неустойкам (штрафам, пеням) на день заключения договора купли-продажи арендуемого имущества в соответствии с </w:t>
      </w:r>
      <w:hyperlink r:id="rId11" w:history="1">
        <w:r w:rsidRPr="005907CE">
          <w:rPr>
            <w:rFonts w:ascii="Times New Roman" w:hAnsi="Times New Roman"/>
            <w:sz w:val="28"/>
          </w:rPr>
          <w:t>частью 4 статьи 4</w:t>
        </w:r>
      </w:hyperlink>
      <w:r w:rsidRPr="005907CE">
        <w:rPr>
          <w:rFonts w:ascii="Times New Roman" w:hAnsi="Times New Roman"/>
          <w:sz w:val="28"/>
        </w:rPr>
        <w:t>Федерального закона</w:t>
      </w:r>
      <w:r w:rsidR="00F11F69" w:rsidRPr="005907CE">
        <w:rPr>
          <w:rFonts w:ascii="Times New Roman" w:hAnsi="Times New Roman"/>
          <w:sz w:val="28"/>
        </w:rPr>
        <w:t>,</w:t>
      </w:r>
      <w:r w:rsidRPr="005907CE">
        <w:rPr>
          <w:rFonts w:ascii="Times New Roman" w:hAnsi="Times New Roman"/>
          <w:sz w:val="28"/>
        </w:rPr>
        <w:t xml:space="preserve"> № 159-ФЗ, а в случае, предусмотренном </w:t>
      </w:r>
      <w:hyperlink r:id="rId12" w:history="1">
        <w:r w:rsidRPr="005907CE">
          <w:rPr>
            <w:rFonts w:ascii="Times New Roman" w:hAnsi="Times New Roman"/>
            <w:sz w:val="28"/>
          </w:rPr>
          <w:t>частью 2</w:t>
        </w:r>
      </w:hyperlink>
      <w:r w:rsidRPr="005907CE">
        <w:rPr>
          <w:rFonts w:ascii="Times New Roman" w:hAnsi="Times New Roman"/>
          <w:sz w:val="28"/>
        </w:rPr>
        <w:t xml:space="preserve"> или </w:t>
      </w:r>
      <w:hyperlink r:id="rId13" w:history="1">
        <w:r w:rsidRPr="005907CE">
          <w:rPr>
            <w:rFonts w:ascii="Times New Roman" w:hAnsi="Times New Roman"/>
            <w:sz w:val="28"/>
          </w:rPr>
          <w:t>частью 2.1 статьи 9</w:t>
        </w:r>
      </w:hyperlink>
      <w:r w:rsidRPr="005907CE">
        <w:rPr>
          <w:rFonts w:ascii="Times New Roman" w:hAnsi="Times New Roman"/>
          <w:sz w:val="28"/>
        </w:rPr>
        <w:t xml:space="preserve"> Федерального закона № 159-ФЗ</w:t>
      </w:r>
      <w:r w:rsidR="00F11F69" w:rsidRPr="005907CE">
        <w:rPr>
          <w:rFonts w:ascii="Times New Roman" w:hAnsi="Times New Roman"/>
          <w:sz w:val="28"/>
        </w:rPr>
        <w:t>,</w:t>
      </w:r>
      <w:r w:rsidRPr="005907CE">
        <w:rPr>
          <w:rFonts w:ascii="Times New Roman" w:hAnsi="Times New Roman"/>
          <w:sz w:val="28"/>
        </w:rPr>
        <w:t xml:space="preserve"> - на день подачи субъектом малого или среднего предпринимательства заявления;</w:t>
      </w:r>
      <w:proofErr w:type="gramEnd"/>
    </w:p>
    <w:p w:rsidR="000B0ECF" w:rsidRDefault="000B0ECF" w:rsidP="0028135B">
      <w:pPr>
        <w:pStyle w:val="ConsPlusNormal"/>
        <w:ind w:firstLine="709"/>
        <w:jc w:val="both"/>
        <w:rPr>
          <w:rFonts w:ascii="Times New Roman" w:hAnsi="Times New Roman"/>
          <w:sz w:val="28"/>
        </w:rPr>
      </w:pPr>
      <w:r w:rsidRPr="005907CE">
        <w:rPr>
          <w:rFonts w:ascii="Times New Roman" w:hAnsi="Times New Roman"/>
          <w:sz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51F69" w:rsidRDefault="00B51F69" w:rsidP="0028135B">
      <w:pPr>
        <w:pStyle w:val="ConsPlusNormal"/>
        <w:ind w:firstLine="709"/>
        <w:jc w:val="both"/>
        <w:rPr>
          <w:rFonts w:ascii="Times New Roman" w:hAnsi="Times New Roman"/>
          <w:sz w:val="28"/>
        </w:rPr>
      </w:pPr>
      <w:r>
        <w:rPr>
          <w:rFonts w:ascii="Times New Roman" w:hAnsi="Times New Roman"/>
          <w:sz w:val="28"/>
        </w:rPr>
        <w:t>1.2.2. Муниципальная услуга по предоставлению арендуемого имущества в собственность субъектам малого и среднего предпринимательства при реализации преимущественного права на приобретение такого имущества по инициативе заяв</w:t>
      </w:r>
      <w:r w:rsidR="0028135B">
        <w:rPr>
          <w:rFonts w:ascii="Times New Roman" w:hAnsi="Times New Roman"/>
          <w:sz w:val="28"/>
        </w:rPr>
        <w:t>ителя (</w:t>
      </w:r>
      <w:r>
        <w:rPr>
          <w:rFonts w:ascii="Times New Roman" w:hAnsi="Times New Roman"/>
          <w:sz w:val="28"/>
        </w:rPr>
        <w:t>при отсутствии решения уполномоченного органа об условиях приватизации) предоставляется при условии, что:</w:t>
      </w:r>
    </w:p>
    <w:p w:rsidR="00B51F69" w:rsidRDefault="00B51F69" w:rsidP="0028135B">
      <w:pPr>
        <w:pStyle w:val="ConsPlusNormal"/>
        <w:ind w:firstLine="709"/>
        <w:jc w:val="both"/>
        <w:rPr>
          <w:rFonts w:ascii="Times New Roman" w:hAnsi="Times New Roman"/>
          <w:sz w:val="28"/>
        </w:rPr>
      </w:pPr>
      <w:r>
        <w:rPr>
          <w:rFonts w:ascii="Times New Roman" w:hAnsi="Times New Roman"/>
          <w:sz w:val="28"/>
        </w:rPr>
        <w:t>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w:t>
      </w:r>
      <w:proofErr w:type="gramStart"/>
      <w:r>
        <w:rPr>
          <w:rFonts w:ascii="Times New Roman" w:hAnsi="Times New Roman"/>
          <w:sz w:val="28"/>
        </w:rPr>
        <w:t>и</w:t>
      </w:r>
      <w:proofErr w:type="gramEnd"/>
      <w:r>
        <w:rPr>
          <w:rFonts w:ascii="Times New Roman" w:hAnsi="Times New Roman"/>
          <w:sz w:val="28"/>
        </w:rPr>
        <w:t xml:space="preserve"> двух лет и более для недвижимого имущества и в течении одного года и более для движимого имущества в соответствии с договором или договорами аренды такого имущества;</w:t>
      </w:r>
    </w:p>
    <w:p w:rsidR="00B51F69" w:rsidRDefault="00B51F69" w:rsidP="0028135B">
      <w:pPr>
        <w:pStyle w:val="ConsPlusNormal"/>
        <w:ind w:firstLine="709"/>
        <w:jc w:val="both"/>
        <w:rPr>
          <w:rFonts w:ascii="Times New Roman" w:hAnsi="Times New Roman"/>
          <w:sz w:val="28"/>
        </w:rPr>
      </w:pPr>
      <w:r>
        <w:rPr>
          <w:rFonts w:ascii="Times New Roman" w:hAnsi="Times New Roman"/>
          <w:sz w:val="28"/>
        </w:rPr>
        <w:t>арендуемое имущество включено в утвержденный в соответствии с частью 4 статьи 18 Федерального закона №209-ФЗ перечень государственного имущества или муниципального имущества, предназначенного для передачи во владения и (или) в пользование субъектам малого и среднего предпринимательства, в течени</w:t>
      </w:r>
      <w:proofErr w:type="gramStart"/>
      <w:r>
        <w:rPr>
          <w:rFonts w:ascii="Times New Roman" w:hAnsi="Times New Roman"/>
          <w:sz w:val="28"/>
        </w:rPr>
        <w:t>и</w:t>
      </w:r>
      <w:proofErr w:type="gramEnd"/>
      <w:r>
        <w:rPr>
          <w:rFonts w:ascii="Times New Roman" w:hAnsi="Times New Roman"/>
          <w:sz w:val="28"/>
        </w:rPr>
        <w:t xml:space="preserve"> пяти и более лет со дня подачи этого заявления в отношении недвижимого имущества и в течении трех лет до дня подачи этого заявления в отношении движимого имущества;</w:t>
      </w:r>
    </w:p>
    <w:p w:rsidR="00B51F69" w:rsidRDefault="00B51F69" w:rsidP="0028135B">
      <w:pPr>
        <w:pStyle w:val="ConsPlusNormal"/>
        <w:ind w:firstLine="709"/>
        <w:jc w:val="both"/>
        <w:rPr>
          <w:rFonts w:ascii="Times New Roman" w:hAnsi="Times New Roman"/>
          <w:sz w:val="28"/>
        </w:rPr>
      </w:pPr>
      <w:proofErr w:type="gramStart"/>
      <w:r>
        <w:rPr>
          <w:rFonts w:ascii="Times New Roman" w:hAnsi="Times New Roman"/>
          <w:sz w:val="28"/>
        </w:rPr>
        <w:t xml:space="preserve">в отношении арендуемого движимого имущества в утвержденном в соответствии </w:t>
      </w:r>
      <w:r w:rsidR="003921E8">
        <w:rPr>
          <w:rFonts w:ascii="Times New Roman" w:hAnsi="Times New Roman"/>
          <w:sz w:val="28"/>
        </w:rPr>
        <w:t xml:space="preserve">с частью 4 статьи 18 Федерального закона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w:t>
      </w:r>
      <w:r w:rsidR="003921E8">
        <w:rPr>
          <w:rFonts w:ascii="Times New Roman" w:hAnsi="Times New Roman"/>
          <w:sz w:val="28"/>
        </w:rPr>
        <w:lastRenderedPageBreak/>
        <w:t>имуществу, указанному в части 4 статьи 2 Федерального закона №159-ФЗ.</w:t>
      </w:r>
      <w:proofErr w:type="gramEnd"/>
    </w:p>
    <w:p w:rsidR="000B0ECF" w:rsidRDefault="000B0ECF" w:rsidP="0028135B">
      <w:pPr>
        <w:pStyle w:val="ConsPlusNormal"/>
        <w:ind w:firstLine="709"/>
        <w:jc w:val="both"/>
        <w:rPr>
          <w:rFonts w:ascii="Times New Roman" w:hAnsi="Times New Roman"/>
          <w:sz w:val="28"/>
        </w:rPr>
      </w:pPr>
      <w:r>
        <w:rPr>
          <w:rFonts w:ascii="Times New Roman" w:hAnsi="Times New Roman"/>
          <w:sz w:val="28"/>
        </w:rPr>
        <w:t>Заявителями не могут быть субъекты малого и среднего предпринимательства:</w:t>
      </w:r>
    </w:p>
    <w:p w:rsidR="000B0ECF" w:rsidRDefault="000B0ECF" w:rsidP="0028135B">
      <w:pPr>
        <w:pStyle w:val="ConsPlusNormal"/>
        <w:ind w:firstLine="709"/>
        <w:jc w:val="both"/>
        <w:rPr>
          <w:rFonts w:ascii="Times New Roman" w:hAnsi="Times New Roman"/>
          <w:sz w:val="28"/>
        </w:rPr>
      </w:pPr>
      <w:proofErr w:type="gramStart"/>
      <w:r>
        <w:rPr>
          <w:rFonts w:ascii="Times New Roman" w:hAnsi="Times New Roman"/>
          <w:sz w:val="28"/>
        </w:rPr>
        <w:t>являющиеся</w:t>
      </w:r>
      <w:proofErr w:type="gramEnd"/>
      <w:r>
        <w:rPr>
          <w:rFonts w:ascii="Times New Roman" w:hAnsi="Times New Roman"/>
          <w:sz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B0ECF" w:rsidRDefault="000B0ECF" w:rsidP="0028135B">
      <w:pPr>
        <w:pStyle w:val="ConsPlusNormal"/>
        <w:ind w:firstLine="709"/>
        <w:jc w:val="both"/>
        <w:rPr>
          <w:rFonts w:ascii="Times New Roman" w:hAnsi="Times New Roman"/>
          <w:sz w:val="28"/>
        </w:rPr>
      </w:pPr>
      <w:r>
        <w:rPr>
          <w:rFonts w:ascii="Times New Roman" w:hAnsi="Times New Roman"/>
          <w:sz w:val="28"/>
        </w:rPr>
        <w:t>являющиеся участниками соглашений о разделе продукции;</w:t>
      </w:r>
    </w:p>
    <w:p w:rsidR="000B0ECF" w:rsidRDefault="000B0ECF" w:rsidP="0028135B">
      <w:pPr>
        <w:pStyle w:val="ConsPlusNormal"/>
        <w:ind w:firstLine="709"/>
        <w:jc w:val="both"/>
        <w:rPr>
          <w:rFonts w:ascii="Times New Roman" w:hAnsi="Times New Roman"/>
          <w:sz w:val="28"/>
        </w:rPr>
      </w:pPr>
      <w:proofErr w:type="gramStart"/>
      <w:r>
        <w:rPr>
          <w:rFonts w:ascii="Times New Roman" w:hAnsi="Times New Roman"/>
          <w:sz w:val="28"/>
        </w:rPr>
        <w:t>осуществляющие</w:t>
      </w:r>
      <w:proofErr w:type="gramEnd"/>
      <w:r>
        <w:rPr>
          <w:rFonts w:ascii="Times New Roman" w:hAnsi="Times New Roman"/>
          <w:sz w:val="28"/>
        </w:rPr>
        <w:t xml:space="preserve"> предпринимательскую деятельность в сфере игорного бизнеса;</w:t>
      </w:r>
    </w:p>
    <w:p w:rsidR="000B0ECF" w:rsidRDefault="000B0ECF" w:rsidP="0028135B">
      <w:pPr>
        <w:pStyle w:val="ConsPlusNormal"/>
        <w:ind w:firstLine="709"/>
        <w:jc w:val="both"/>
        <w:rPr>
          <w:rFonts w:ascii="Times New Roman" w:hAnsi="Times New Roman"/>
          <w:sz w:val="28"/>
        </w:rPr>
      </w:pPr>
      <w:r>
        <w:rPr>
          <w:rFonts w:ascii="Times New Roman" w:hAnsi="Times New Roman"/>
          <w:sz w:val="28"/>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B0ECF" w:rsidRDefault="000B0ECF" w:rsidP="0028135B">
      <w:pPr>
        <w:pStyle w:val="ConsPlusNormal"/>
        <w:ind w:firstLine="709"/>
        <w:jc w:val="both"/>
        <w:rPr>
          <w:rFonts w:ascii="Times New Roman" w:hAnsi="Times New Roman"/>
          <w:sz w:val="28"/>
        </w:rPr>
      </w:pPr>
      <w:proofErr w:type="gramStart"/>
      <w:r>
        <w:rPr>
          <w:rFonts w:ascii="Times New Roman" w:hAnsi="Times New Roman"/>
          <w:sz w:val="28"/>
        </w:rPr>
        <w:t>осуществляющие</w:t>
      </w:r>
      <w:proofErr w:type="gramEnd"/>
      <w:r>
        <w:rPr>
          <w:rFonts w:ascii="Times New Roman" w:hAnsi="Times New Roman"/>
          <w:sz w:val="28"/>
        </w:rPr>
        <w:t xml:space="preserve"> добычу и переработку полезных ископаемых (кроме общераспространенных полезных ископаемых).</w:t>
      </w:r>
    </w:p>
    <w:p w:rsidR="00941BC7" w:rsidRDefault="00941BC7" w:rsidP="0028135B">
      <w:pPr>
        <w:autoSpaceDE w:val="0"/>
        <w:autoSpaceDN w:val="0"/>
        <w:adjustRightInd w:val="0"/>
        <w:ind w:firstLine="709"/>
        <w:jc w:val="both"/>
        <w:rPr>
          <w:sz w:val="28"/>
          <w:szCs w:val="28"/>
        </w:rPr>
      </w:pPr>
      <w:r>
        <w:rPr>
          <w:sz w:val="28"/>
          <w:szCs w:val="28"/>
        </w:rPr>
        <w:t>1.</w:t>
      </w:r>
      <w:r w:rsidRPr="0053364F">
        <w:rPr>
          <w:sz w:val="28"/>
          <w:szCs w:val="28"/>
        </w:rPr>
        <w:t xml:space="preserve">3. </w:t>
      </w:r>
      <w:r w:rsidRPr="005A7BB5">
        <w:rPr>
          <w:sz w:val="28"/>
        </w:rPr>
        <w:t>Местонахождени</w:t>
      </w:r>
      <w:r>
        <w:rPr>
          <w:sz w:val="28"/>
        </w:rPr>
        <w:t>е</w:t>
      </w:r>
      <w:r w:rsidR="0028135B">
        <w:rPr>
          <w:sz w:val="28"/>
        </w:rPr>
        <w:t xml:space="preserve"> </w:t>
      </w:r>
      <w:r w:rsidRPr="005A7BB5">
        <w:rPr>
          <w:sz w:val="28"/>
        </w:rPr>
        <w:t xml:space="preserve">администрации Вожегодского муниципального </w:t>
      </w:r>
      <w:r w:rsidR="00515E02">
        <w:rPr>
          <w:sz w:val="28"/>
        </w:rPr>
        <w:t>округа</w:t>
      </w:r>
      <w:r w:rsidR="0028135B">
        <w:rPr>
          <w:sz w:val="28"/>
        </w:rPr>
        <w:t xml:space="preserve"> </w:t>
      </w:r>
      <w:r w:rsidRPr="005A7BB5">
        <w:rPr>
          <w:sz w:val="28"/>
        </w:rPr>
        <w:t>(далее – Уполномоченный орган)</w:t>
      </w:r>
    </w:p>
    <w:p w:rsidR="00941BC7" w:rsidRPr="00641F6B" w:rsidRDefault="00941BC7" w:rsidP="0028135B">
      <w:pPr>
        <w:autoSpaceDE w:val="0"/>
        <w:autoSpaceDN w:val="0"/>
        <w:adjustRightInd w:val="0"/>
        <w:ind w:firstLine="709"/>
        <w:jc w:val="both"/>
        <w:rPr>
          <w:sz w:val="28"/>
          <w:szCs w:val="28"/>
        </w:rPr>
      </w:pPr>
      <w:r>
        <w:rPr>
          <w:sz w:val="28"/>
          <w:szCs w:val="28"/>
        </w:rPr>
        <w:t>Почтовый адрес Уполномоченного органа: 162160, Вологодская область, Вожега, ул. Садовая, д. 15.</w:t>
      </w:r>
    </w:p>
    <w:p w:rsidR="00941BC7" w:rsidRDefault="00941BC7" w:rsidP="0028135B">
      <w:pPr>
        <w:pStyle w:val="ConsPlusNormal"/>
        <w:widowControl/>
        <w:ind w:right="-5" w:firstLine="709"/>
        <w:jc w:val="both"/>
        <w:rPr>
          <w:rFonts w:ascii="Times New Roman" w:hAnsi="Times New Roman"/>
          <w:sz w:val="28"/>
          <w:szCs w:val="28"/>
        </w:rPr>
      </w:pPr>
      <w:r w:rsidRPr="00641F6B">
        <w:rPr>
          <w:rFonts w:ascii="Times New Roman" w:hAnsi="Times New Roman"/>
          <w:sz w:val="28"/>
          <w:szCs w:val="28"/>
        </w:rPr>
        <w:t xml:space="preserve">График работы </w:t>
      </w:r>
      <w:r w:rsidRPr="00641F6B">
        <w:rPr>
          <w:rFonts w:ascii="Times New Roman" w:hAnsi="Times New Roman"/>
          <w:iCs/>
          <w:sz w:val="28"/>
          <w:szCs w:val="28"/>
        </w:rPr>
        <w:t>Уполномоченного органа</w:t>
      </w:r>
      <w:r w:rsidRPr="00641F6B">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Понедельник</w:t>
            </w:r>
          </w:p>
        </w:tc>
        <w:tc>
          <w:tcPr>
            <w:tcW w:w="5386" w:type="dxa"/>
            <w:vMerge w:val="restart"/>
          </w:tcPr>
          <w:p w:rsidR="00941BC7" w:rsidRDefault="00941BC7" w:rsidP="00A11744">
            <w:pPr>
              <w:pStyle w:val="ConsPlusNormal"/>
              <w:ind w:right="-5" w:firstLine="34"/>
              <w:jc w:val="center"/>
              <w:rPr>
                <w:rFonts w:ascii="Times New Roman" w:hAnsi="Times New Roman"/>
                <w:sz w:val="28"/>
                <w:szCs w:val="28"/>
              </w:rPr>
            </w:pPr>
          </w:p>
          <w:p w:rsidR="00941BC7" w:rsidRPr="00573073" w:rsidRDefault="00573073" w:rsidP="0057307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p w:rsidR="00941BC7" w:rsidRPr="00641F6B" w:rsidRDefault="00941BC7" w:rsidP="00A11744">
            <w:pPr>
              <w:pStyle w:val="ConsPlusNormal"/>
              <w:ind w:right="-5" w:firstLine="34"/>
              <w:jc w:val="center"/>
              <w:rPr>
                <w:rFonts w:ascii="Times New Roman" w:hAnsi="Times New Roman"/>
                <w:sz w:val="28"/>
                <w:szCs w:val="28"/>
              </w:rPr>
            </w:pP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Вторник</w:t>
            </w:r>
          </w:p>
        </w:tc>
        <w:tc>
          <w:tcPr>
            <w:tcW w:w="5386" w:type="dxa"/>
            <w:vMerge/>
          </w:tcPr>
          <w:p w:rsidR="00941BC7" w:rsidRPr="00641F6B" w:rsidRDefault="00941BC7" w:rsidP="00A11744">
            <w:pPr>
              <w:pStyle w:val="ConsPlusNormal"/>
              <w:ind w:right="-5" w:firstLine="34"/>
              <w:jc w:val="center"/>
              <w:rPr>
                <w:rFonts w:ascii="Times New Roman" w:hAnsi="Times New Roman"/>
                <w:sz w:val="28"/>
                <w:szCs w:val="28"/>
              </w:rPr>
            </w:pP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Среда</w:t>
            </w:r>
          </w:p>
        </w:tc>
        <w:tc>
          <w:tcPr>
            <w:tcW w:w="5386" w:type="dxa"/>
            <w:vMerge/>
          </w:tcPr>
          <w:p w:rsidR="00941BC7" w:rsidRPr="00641F6B" w:rsidRDefault="00941BC7" w:rsidP="00A11744">
            <w:pPr>
              <w:pStyle w:val="ConsPlusNormal"/>
              <w:ind w:right="-5" w:firstLine="34"/>
              <w:jc w:val="center"/>
              <w:rPr>
                <w:rFonts w:ascii="Times New Roman" w:hAnsi="Times New Roman"/>
                <w:sz w:val="28"/>
                <w:szCs w:val="28"/>
              </w:rPr>
            </w:pP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Четверг</w:t>
            </w:r>
          </w:p>
        </w:tc>
        <w:tc>
          <w:tcPr>
            <w:tcW w:w="5386" w:type="dxa"/>
            <w:vMerge/>
          </w:tcPr>
          <w:p w:rsidR="00941BC7" w:rsidRPr="00641F6B" w:rsidRDefault="00941BC7" w:rsidP="00A11744">
            <w:pPr>
              <w:pStyle w:val="ConsPlusNormal"/>
              <w:widowControl/>
              <w:ind w:right="-5" w:firstLine="34"/>
              <w:jc w:val="center"/>
              <w:rPr>
                <w:rFonts w:ascii="Times New Roman" w:hAnsi="Times New Roman"/>
                <w:sz w:val="28"/>
                <w:szCs w:val="28"/>
              </w:rPr>
            </w:pP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Пятница</w:t>
            </w:r>
          </w:p>
        </w:tc>
        <w:tc>
          <w:tcPr>
            <w:tcW w:w="5386" w:type="dxa"/>
          </w:tcPr>
          <w:p w:rsidR="00941BC7" w:rsidRPr="00641F6B" w:rsidRDefault="00573073" w:rsidP="00A11744">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Суббота</w:t>
            </w:r>
          </w:p>
        </w:tc>
        <w:tc>
          <w:tcPr>
            <w:tcW w:w="5386" w:type="dxa"/>
          </w:tcPr>
          <w:p w:rsidR="00941BC7" w:rsidRPr="00641F6B" w:rsidRDefault="00573073" w:rsidP="00A11744">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Воскресенье</w:t>
            </w:r>
          </w:p>
        </w:tc>
        <w:tc>
          <w:tcPr>
            <w:tcW w:w="5386" w:type="dxa"/>
          </w:tcPr>
          <w:p w:rsidR="00941BC7" w:rsidRPr="00641F6B" w:rsidRDefault="00573073" w:rsidP="00A11744">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941BC7" w:rsidRPr="00641F6B" w:rsidTr="00A11744">
        <w:tc>
          <w:tcPr>
            <w:tcW w:w="4361" w:type="dxa"/>
          </w:tcPr>
          <w:p w:rsidR="00941BC7" w:rsidRPr="00641F6B" w:rsidRDefault="00941BC7"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Предпраздничные дни</w:t>
            </w:r>
          </w:p>
        </w:tc>
        <w:tc>
          <w:tcPr>
            <w:tcW w:w="5386" w:type="dxa"/>
          </w:tcPr>
          <w:p w:rsidR="00941BC7" w:rsidRDefault="00573073" w:rsidP="005E1B21">
            <w:pPr>
              <w:pStyle w:val="ConsPlusNormal"/>
              <w:widowControl/>
              <w:ind w:right="-5" w:firstLine="318"/>
              <w:jc w:val="center"/>
              <w:rPr>
                <w:rFonts w:ascii="Times New Roman" w:hAnsi="Times New Roman"/>
                <w:sz w:val="28"/>
                <w:szCs w:val="28"/>
              </w:rPr>
            </w:pPr>
            <w:r>
              <w:rPr>
                <w:rFonts w:ascii="Times New Roman" w:hAnsi="Times New Roman"/>
                <w:sz w:val="28"/>
                <w:szCs w:val="28"/>
              </w:rPr>
              <w:t>понедельник – четверг с 8.00 до 16.15</w:t>
            </w:r>
          </w:p>
          <w:p w:rsidR="00573073" w:rsidRPr="00641F6B" w:rsidRDefault="00573073" w:rsidP="005E1B21">
            <w:pPr>
              <w:pStyle w:val="ConsPlusNormal"/>
              <w:widowControl/>
              <w:ind w:right="-5" w:firstLine="318"/>
              <w:jc w:val="center"/>
              <w:rPr>
                <w:rFonts w:ascii="Times New Roman" w:hAnsi="Times New Roman"/>
                <w:sz w:val="28"/>
                <w:szCs w:val="28"/>
              </w:rPr>
            </w:pPr>
            <w:r>
              <w:rPr>
                <w:rFonts w:ascii="Times New Roman" w:hAnsi="Times New Roman"/>
                <w:sz w:val="28"/>
                <w:szCs w:val="28"/>
              </w:rPr>
              <w:t>пятница – с 8.00 до 15.00</w:t>
            </w:r>
          </w:p>
        </w:tc>
      </w:tr>
    </w:tbl>
    <w:p w:rsidR="00941BC7" w:rsidRDefault="005E1B21" w:rsidP="008F57EE">
      <w:pPr>
        <w:pStyle w:val="ConsPlusNormal"/>
        <w:widowControl/>
        <w:ind w:right="-5" w:firstLine="567"/>
        <w:jc w:val="both"/>
        <w:rPr>
          <w:rFonts w:ascii="Times New Roman" w:hAnsi="Times New Roman"/>
          <w:sz w:val="28"/>
          <w:szCs w:val="28"/>
        </w:rPr>
      </w:pPr>
      <w:r>
        <w:rPr>
          <w:rFonts w:ascii="Times New Roman" w:hAnsi="Times New Roman"/>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Понедельник</w:t>
            </w:r>
          </w:p>
        </w:tc>
        <w:tc>
          <w:tcPr>
            <w:tcW w:w="5386" w:type="dxa"/>
            <w:vMerge w:val="restart"/>
          </w:tcPr>
          <w:p w:rsidR="003C6404" w:rsidRDefault="003C6404" w:rsidP="009D4D73">
            <w:pPr>
              <w:pStyle w:val="ConsPlusNormal"/>
              <w:ind w:right="-5" w:firstLine="34"/>
              <w:jc w:val="center"/>
              <w:rPr>
                <w:rFonts w:ascii="Times New Roman" w:hAnsi="Times New Roman"/>
                <w:sz w:val="28"/>
                <w:szCs w:val="28"/>
              </w:rPr>
            </w:pPr>
          </w:p>
          <w:p w:rsidR="003C6404" w:rsidRPr="00A11744" w:rsidRDefault="003C6404" w:rsidP="009D4D73">
            <w:pPr>
              <w:pStyle w:val="ConsPlusNormal"/>
              <w:ind w:right="-5" w:firstLine="34"/>
              <w:jc w:val="center"/>
              <w:rPr>
                <w:rFonts w:ascii="Times New Roman" w:hAnsi="Times New Roman"/>
                <w:sz w:val="12"/>
                <w:szCs w:val="28"/>
              </w:rPr>
            </w:pPr>
          </w:p>
          <w:p w:rsidR="003C6404" w:rsidRPr="00641F6B" w:rsidRDefault="00573073" w:rsidP="009D4D7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Вторник</w:t>
            </w:r>
          </w:p>
        </w:tc>
        <w:tc>
          <w:tcPr>
            <w:tcW w:w="5386" w:type="dxa"/>
            <w:vMerge/>
          </w:tcPr>
          <w:p w:rsidR="003C6404" w:rsidRPr="00641F6B" w:rsidRDefault="003C6404" w:rsidP="009D4D73">
            <w:pPr>
              <w:pStyle w:val="ConsPlusNormal"/>
              <w:ind w:right="-5" w:firstLine="34"/>
              <w:jc w:val="center"/>
              <w:rPr>
                <w:rFonts w:ascii="Times New Roman" w:hAnsi="Times New Roman"/>
                <w:sz w:val="28"/>
                <w:szCs w:val="28"/>
              </w:rPr>
            </w:pP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Среда</w:t>
            </w:r>
          </w:p>
        </w:tc>
        <w:tc>
          <w:tcPr>
            <w:tcW w:w="5386" w:type="dxa"/>
            <w:vMerge/>
          </w:tcPr>
          <w:p w:rsidR="003C6404" w:rsidRPr="00641F6B" w:rsidRDefault="003C6404" w:rsidP="009D4D73">
            <w:pPr>
              <w:pStyle w:val="ConsPlusNormal"/>
              <w:ind w:right="-5" w:firstLine="34"/>
              <w:jc w:val="center"/>
              <w:rPr>
                <w:rFonts w:ascii="Times New Roman" w:hAnsi="Times New Roman"/>
                <w:sz w:val="28"/>
                <w:szCs w:val="28"/>
              </w:rPr>
            </w:pP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Четверг</w:t>
            </w:r>
          </w:p>
        </w:tc>
        <w:tc>
          <w:tcPr>
            <w:tcW w:w="5386" w:type="dxa"/>
            <w:vMerge/>
          </w:tcPr>
          <w:p w:rsidR="003C6404" w:rsidRPr="00641F6B" w:rsidRDefault="003C6404" w:rsidP="009D4D73">
            <w:pPr>
              <w:pStyle w:val="ConsPlusNormal"/>
              <w:widowControl/>
              <w:ind w:right="-5" w:firstLine="34"/>
              <w:jc w:val="center"/>
              <w:rPr>
                <w:rFonts w:ascii="Times New Roman" w:hAnsi="Times New Roman"/>
                <w:sz w:val="28"/>
                <w:szCs w:val="28"/>
              </w:rPr>
            </w:pP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Пятница</w:t>
            </w:r>
          </w:p>
        </w:tc>
        <w:tc>
          <w:tcPr>
            <w:tcW w:w="5386" w:type="dxa"/>
          </w:tcPr>
          <w:p w:rsidR="003C6404" w:rsidRPr="00641F6B" w:rsidRDefault="00573073" w:rsidP="009D4D73">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Суббота</w:t>
            </w:r>
          </w:p>
        </w:tc>
        <w:tc>
          <w:tcPr>
            <w:tcW w:w="5386" w:type="dxa"/>
          </w:tcPr>
          <w:p w:rsidR="003C6404" w:rsidRPr="00641F6B" w:rsidRDefault="00573073" w:rsidP="009D4D7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Воскресенье</w:t>
            </w:r>
          </w:p>
        </w:tc>
        <w:tc>
          <w:tcPr>
            <w:tcW w:w="5386" w:type="dxa"/>
          </w:tcPr>
          <w:p w:rsidR="003C6404" w:rsidRPr="00641F6B" w:rsidRDefault="00573073" w:rsidP="009D4D7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3C6404" w:rsidRPr="00641F6B" w:rsidTr="009D4D73">
        <w:tc>
          <w:tcPr>
            <w:tcW w:w="4361" w:type="dxa"/>
          </w:tcPr>
          <w:p w:rsidR="003C6404" w:rsidRPr="00641F6B" w:rsidRDefault="003C6404" w:rsidP="009D4D73">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Предпраздничные дни</w:t>
            </w:r>
          </w:p>
        </w:tc>
        <w:tc>
          <w:tcPr>
            <w:tcW w:w="5386" w:type="dxa"/>
          </w:tcPr>
          <w:p w:rsidR="003C6404" w:rsidRDefault="00573073" w:rsidP="009D4D73">
            <w:pPr>
              <w:pStyle w:val="ConsPlusNormal"/>
              <w:widowControl/>
              <w:ind w:right="-5" w:firstLine="318"/>
              <w:jc w:val="center"/>
              <w:rPr>
                <w:rFonts w:ascii="Times New Roman" w:hAnsi="Times New Roman"/>
                <w:sz w:val="28"/>
                <w:szCs w:val="28"/>
              </w:rPr>
            </w:pPr>
            <w:r>
              <w:rPr>
                <w:rFonts w:ascii="Times New Roman" w:hAnsi="Times New Roman"/>
                <w:sz w:val="28"/>
                <w:szCs w:val="28"/>
              </w:rPr>
              <w:t>понедельник – четверг с 8.00 до 16.15</w:t>
            </w:r>
          </w:p>
          <w:p w:rsidR="00573073" w:rsidRPr="00641F6B" w:rsidRDefault="00573073" w:rsidP="009D4D73">
            <w:pPr>
              <w:pStyle w:val="ConsPlusNormal"/>
              <w:widowControl/>
              <w:ind w:right="-5" w:firstLine="318"/>
              <w:jc w:val="center"/>
              <w:rPr>
                <w:rFonts w:ascii="Times New Roman" w:hAnsi="Times New Roman"/>
                <w:sz w:val="28"/>
                <w:szCs w:val="28"/>
              </w:rPr>
            </w:pPr>
            <w:r>
              <w:rPr>
                <w:rFonts w:ascii="Times New Roman" w:hAnsi="Times New Roman"/>
                <w:sz w:val="28"/>
                <w:szCs w:val="28"/>
              </w:rPr>
              <w:t>пятница – с 8.00 до 15.00</w:t>
            </w:r>
          </w:p>
        </w:tc>
      </w:tr>
    </w:tbl>
    <w:p w:rsidR="00847AEB" w:rsidRDefault="00847AEB" w:rsidP="0028135B">
      <w:pPr>
        <w:shd w:val="clear" w:color="auto" w:fill="FFFFFF" w:themeFill="background1"/>
        <w:ind w:firstLine="709"/>
        <w:jc w:val="both"/>
        <w:rPr>
          <w:sz w:val="28"/>
          <w:szCs w:val="28"/>
          <w:lang w:eastAsia="en-US"/>
        </w:rPr>
      </w:pPr>
      <w:r w:rsidRPr="00F55831">
        <w:rPr>
          <w:sz w:val="28"/>
          <w:szCs w:val="28"/>
          <w:lang w:eastAsia="en-US"/>
        </w:rPr>
        <w:t xml:space="preserve">График личного приема </w:t>
      </w:r>
      <w:r>
        <w:rPr>
          <w:sz w:val="28"/>
          <w:szCs w:val="28"/>
          <w:lang w:eastAsia="en-US"/>
        </w:rPr>
        <w:t xml:space="preserve">главы Вожегодского муниципального округа (далее - </w:t>
      </w:r>
      <w:r w:rsidRPr="00F55831">
        <w:rPr>
          <w:sz w:val="28"/>
          <w:szCs w:val="28"/>
          <w:lang w:eastAsia="en-US"/>
        </w:rPr>
        <w:t>руководителя Уполномоченного органа</w:t>
      </w:r>
      <w:r>
        <w:rPr>
          <w:sz w:val="28"/>
          <w:szCs w:val="28"/>
          <w:lang w:eastAsia="en-US"/>
        </w:rPr>
        <w:t>):</w:t>
      </w:r>
    </w:p>
    <w:p w:rsidR="00847AEB" w:rsidRPr="00F21421" w:rsidRDefault="00847AEB" w:rsidP="0028135B">
      <w:pPr>
        <w:ind w:right="-143" w:firstLine="709"/>
        <w:jc w:val="both"/>
        <w:rPr>
          <w:rFonts w:eastAsia="Calibri"/>
          <w:sz w:val="28"/>
          <w:szCs w:val="28"/>
        </w:rPr>
      </w:pPr>
      <w:r>
        <w:rPr>
          <w:rFonts w:eastAsia="Calibri"/>
          <w:sz w:val="28"/>
          <w:szCs w:val="28"/>
        </w:rPr>
        <w:t>к</w:t>
      </w:r>
      <w:r w:rsidRPr="00F21421">
        <w:rPr>
          <w:rFonts w:eastAsia="Calibri"/>
          <w:sz w:val="28"/>
          <w:szCs w:val="28"/>
        </w:rPr>
        <w:t>аждый понедельник месяца с 13.00 до 14.00, с 15.00 по 16.00;</w:t>
      </w:r>
    </w:p>
    <w:p w:rsidR="00847AEB" w:rsidRPr="00F21421" w:rsidRDefault="00847AEB" w:rsidP="0028135B">
      <w:pPr>
        <w:ind w:right="-143" w:firstLine="709"/>
        <w:jc w:val="both"/>
        <w:rPr>
          <w:rFonts w:eastAsia="Calibri"/>
          <w:sz w:val="28"/>
          <w:szCs w:val="28"/>
        </w:rPr>
      </w:pPr>
      <w:r w:rsidRPr="00F21421">
        <w:rPr>
          <w:rFonts w:eastAsia="Calibri"/>
          <w:sz w:val="28"/>
          <w:szCs w:val="28"/>
        </w:rPr>
        <w:t>первый понедельник месяца с 17.15 по 18.00</w:t>
      </w:r>
      <w:r>
        <w:rPr>
          <w:rFonts w:eastAsia="Calibri"/>
          <w:sz w:val="28"/>
          <w:szCs w:val="28"/>
        </w:rPr>
        <w:t>.</w:t>
      </w:r>
    </w:p>
    <w:p w:rsidR="00847AEB" w:rsidRPr="00A55B4F" w:rsidRDefault="00847AEB" w:rsidP="0028135B">
      <w:pPr>
        <w:shd w:val="clear" w:color="auto" w:fill="FFFFFF" w:themeFill="background1"/>
        <w:ind w:firstLine="709"/>
        <w:jc w:val="both"/>
        <w:rPr>
          <w:bCs/>
          <w:sz w:val="28"/>
          <w:szCs w:val="28"/>
        </w:rPr>
      </w:pPr>
      <w:r w:rsidRPr="00A55B4F">
        <w:rPr>
          <w:bCs/>
          <w:sz w:val="28"/>
          <w:szCs w:val="28"/>
        </w:rPr>
        <w:lastRenderedPageBreak/>
        <w:t>Телефон для информирования по вопросам, связанным с предоставлением муниципальной услуги:</w:t>
      </w:r>
    </w:p>
    <w:p w:rsidR="00847AEB" w:rsidRPr="00A55B4F" w:rsidRDefault="00847AEB" w:rsidP="0028135B">
      <w:pPr>
        <w:autoSpaceDE w:val="0"/>
        <w:autoSpaceDN w:val="0"/>
        <w:adjustRightInd w:val="0"/>
        <w:ind w:firstLine="709"/>
        <w:jc w:val="both"/>
        <w:rPr>
          <w:sz w:val="28"/>
          <w:szCs w:val="28"/>
        </w:rPr>
      </w:pPr>
      <w:r w:rsidRPr="00A55B4F">
        <w:rPr>
          <w:sz w:val="28"/>
          <w:szCs w:val="28"/>
        </w:rPr>
        <w:t xml:space="preserve"> (81744) 2-21-40 - председатель </w:t>
      </w:r>
      <w:r>
        <w:rPr>
          <w:sz w:val="28"/>
          <w:szCs w:val="28"/>
        </w:rPr>
        <w:t>к</w:t>
      </w:r>
      <w:r w:rsidRPr="00A55B4F">
        <w:rPr>
          <w:sz w:val="28"/>
          <w:szCs w:val="28"/>
        </w:rPr>
        <w:t>омитета по управлению муниципальным имуществом и земельными ресурсами администрации округа.</w:t>
      </w:r>
    </w:p>
    <w:p w:rsidR="00847AEB" w:rsidRPr="00A0436B" w:rsidRDefault="00847AEB" w:rsidP="0028135B">
      <w:pPr>
        <w:autoSpaceDE w:val="0"/>
        <w:autoSpaceDN w:val="0"/>
        <w:adjustRightInd w:val="0"/>
        <w:ind w:firstLine="709"/>
        <w:jc w:val="both"/>
        <w:rPr>
          <w:sz w:val="28"/>
          <w:szCs w:val="28"/>
          <w:highlight w:val="yellow"/>
        </w:rPr>
      </w:pPr>
      <w:r w:rsidRPr="00A0436B">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4" w:history="1">
        <w:r w:rsidRPr="00A0436B">
          <w:rPr>
            <w:rStyle w:val="a6"/>
            <w:sz w:val="28"/>
            <w:szCs w:val="28"/>
          </w:rPr>
          <w:t>https://35vozhegodskij.gosuslugi.ru</w:t>
        </w:r>
      </w:hyperlink>
      <w:r w:rsidRPr="00A0436B">
        <w:rPr>
          <w:sz w:val="28"/>
          <w:szCs w:val="28"/>
        </w:rPr>
        <w:t>.</w:t>
      </w:r>
    </w:p>
    <w:p w:rsidR="00847AEB" w:rsidRPr="001E13F4" w:rsidRDefault="00847AEB" w:rsidP="0028135B">
      <w:pPr>
        <w:autoSpaceDE w:val="0"/>
        <w:autoSpaceDN w:val="0"/>
        <w:adjustRightInd w:val="0"/>
        <w:ind w:left="142" w:right="-143" w:firstLine="709"/>
        <w:jc w:val="both"/>
        <w:outlineLvl w:val="0"/>
        <w:rPr>
          <w:sz w:val="28"/>
          <w:szCs w:val="28"/>
        </w:rPr>
      </w:pPr>
      <w:r w:rsidRPr="001E13F4">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w:t>
      </w:r>
      <w:r>
        <w:rPr>
          <w:sz w:val="28"/>
          <w:szCs w:val="28"/>
        </w:rPr>
        <w:t>«</w:t>
      </w:r>
      <w:r w:rsidRPr="001E13F4">
        <w:rPr>
          <w:sz w:val="28"/>
          <w:szCs w:val="28"/>
        </w:rPr>
        <w:t>Интернет</w:t>
      </w:r>
      <w:r>
        <w:rPr>
          <w:sz w:val="28"/>
          <w:szCs w:val="28"/>
        </w:rPr>
        <w:t>»</w:t>
      </w:r>
      <w:r w:rsidRPr="001E13F4">
        <w:rPr>
          <w:sz w:val="28"/>
          <w:szCs w:val="28"/>
        </w:rPr>
        <w:t xml:space="preserve">: </w:t>
      </w:r>
      <w:hyperlink r:id="rId15" w:history="1">
        <w:r w:rsidRPr="001E13F4">
          <w:rPr>
            <w:rStyle w:val="a6"/>
            <w:sz w:val="28"/>
            <w:szCs w:val="28"/>
          </w:rPr>
          <w:t>www.gosuslugi.</w:t>
        </w:r>
        <w:r w:rsidRPr="001E13F4">
          <w:rPr>
            <w:rStyle w:val="a6"/>
            <w:sz w:val="28"/>
            <w:szCs w:val="28"/>
            <w:lang w:val="en-US"/>
          </w:rPr>
          <w:t>ru</w:t>
        </w:r>
      </w:hyperlink>
      <w:r w:rsidRPr="001E13F4">
        <w:rPr>
          <w:sz w:val="28"/>
          <w:szCs w:val="28"/>
        </w:rPr>
        <w:t>.</w:t>
      </w:r>
    </w:p>
    <w:p w:rsidR="00847AEB" w:rsidRPr="001E13F4" w:rsidRDefault="00847AEB" w:rsidP="0028135B">
      <w:pPr>
        <w:ind w:left="142" w:right="-143" w:firstLine="709"/>
        <w:jc w:val="both"/>
        <w:rPr>
          <w:sz w:val="28"/>
          <w:szCs w:val="28"/>
        </w:rPr>
      </w:pPr>
      <w:r>
        <w:rPr>
          <w:sz w:val="28"/>
          <w:szCs w:val="28"/>
        </w:rPr>
        <w:t>А</w:t>
      </w:r>
      <w:r w:rsidRPr="001E13F4">
        <w:rPr>
          <w:sz w:val="28"/>
          <w:szCs w:val="28"/>
        </w:rPr>
        <w:t xml:space="preserve">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w:t>
      </w:r>
      <w:r>
        <w:rPr>
          <w:sz w:val="28"/>
          <w:szCs w:val="28"/>
        </w:rPr>
        <w:t>«</w:t>
      </w:r>
      <w:r w:rsidRPr="001E13F4">
        <w:rPr>
          <w:sz w:val="28"/>
          <w:szCs w:val="28"/>
        </w:rPr>
        <w:t>Интернет</w:t>
      </w:r>
      <w:r>
        <w:rPr>
          <w:sz w:val="28"/>
          <w:szCs w:val="28"/>
        </w:rPr>
        <w:t>»</w:t>
      </w:r>
      <w:r w:rsidRPr="001E13F4">
        <w:rPr>
          <w:sz w:val="28"/>
          <w:szCs w:val="28"/>
        </w:rPr>
        <w:t xml:space="preserve">: </w:t>
      </w:r>
      <w:hyperlink r:id="rId16" w:history="1">
        <w:r w:rsidRPr="001E13F4">
          <w:rPr>
            <w:rStyle w:val="a6"/>
            <w:sz w:val="28"/>
            <w:szCs w:val="28"/>
            <w:lang w:val="en-US"/>
          </w:rPr>
          <w:t>https</w:t>
        </w:r>
        <w:r w:rsidRPr="001E13F4">
          <w:rPr>
            <w:rStyle w:val="a6"/>
            <w:sz w:val="28"/>
            <w:szCs w:val="28"/>
          </w:rPr>
          <w:t>://gosuslugi35.ru.</w:t>
        </w:r>
      </w:hyperlink>
    </w:p>
    <w:p w:rsidR="00847AEB" w:rsidRPr="00A0436B" w:rsidRDefault="00847AEB" w:rsidP="0028135B">
      <w:pPr>
        <w:autoSpaceDE w:val="0"/>
        <w:autoSpaceDN w:val="0"/>
        <w:adjustRightInd w:val="0"/>
        <w:ind w:right="-5" w:firstLine="709"/>
        <w:jc w:val="both"/>
        <w:rPr>
          <w:color w:val="0000FF"/>
          <w:sz w:val="28"/>
          <w:szCs w:val="28"/>
          <w:u w:val="single"/>
        </w:rPr>
      </w:pPr>
      <w:r>
        <w:rPr>
          <w:sz w:val="28"/>
          <w:szCs w:val="28"/>
        </w:rPr>
        <w:t>Адрес электронной почты Уполномоченного органа:</w:t>
      </w:r>
      <w:r w:rsidRPr="00A0436B">
        <w:rPr>
          <w:color w:val="0000FF"/>
          <w:sz w:val="28"/>
          <w:szCs w:val="28"/>
          <w:u w:val="single"/>
          <w:lang w:val="en-US"/>
        </w:rPr>
        <w:t>admin</w:t>
      </w:r>
      <w:r w:rsidRPr="00A0436B">
        <w:rPr>
          <w:color w:val="0000FF"/>
          <w:sz w:val="28"/>
          <w:szCs w:val="28"/>
          <w:u w:val="single"/>
        </w:rPr>
        <w:t>@</w:t>
      </w:r>
      <w:proofErr w:type="spellStart"/>
      <w:r w:rsidRPr="00A0436B">
        <w:rPr>
          <w:color w:val="0000FF"/>
          <w:sz w:val="28"/>
          <w:szCs w:val="28"/>
          <w:u w:val="single"/>
          <w:lang w:val="en-US"/>
        </w:rPr>
        <w:t>vozhega</w:t>
      </w:r>
      <w:proofErr w:type="spellEnd"/>
      <w:r w:rsidRPr="00A0436B">
        <w:rPr>
          <w:color w:val="0000FF"/>
          <w:sz w:val="28"/>
          <w:szCs w:val="28"/>
          <w:u w:val="single"/>
        </w:rPr>
        <w:t>.</w:t>
      </w:r>
      <w:proofErr w:type="spellStart"/>
      <w:r w:rsidRPr="00A0436B">
        <w:rPr>
          <w:color w:val="0000FF"/>
          <w:sz w:val="28"/>
          <w:szCs w:val="28"/>
          <w:u w:val="single"/>
          <w:lang w:val="en-US"/>
        </w:rPr>
        <w:t>ru</w:t>
      </w:r>
      <w:proofErr w:type="spellEnd"/>
    </w:p>
    <w:p w:rsidR="00847AEB" w:rsidRPr="00B6312C" w:rsidRDefault="00847AEB" w:rsidP="0028135B">
      <w:pPr>
        <w:suppressAutoHyphens/>
        <w:ind w:firstLine="709"/>
        <w:jc w:val="both"/>
        <w:rPr>
          <w:i/>
          <w:iCs/>
          <w:sz w:val="28"/>
          <w:szCs w:val="28"/>
        </w:rPr>
      </w:pPr>
      <w:r w:rsidRPr="00B6312C">
        <w:rPr>
          <w:sz w:val="28"/>
          <w:szCs w:val="28"/>
        </w:rPr>
        <w:t>Сведения о месте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847AEB" w:rsidRPr="00B6312C" w:rsidRDefault="00847AEB" w:rsidP="0028135B">
      <w:pPr>
        <w:tabs>
          <w:tab w:val="left" w:pos="851"/>
        </w:tabs>
        <w:ind w:firstLine="709"/>
        <w:jc w:val="both"/>
        <w:rPr>
          <w:sz w:val="28"/>
          <w:szCs w:val="28"/>
        </w:rPr>
      </w:pPr>
      <w:r w:rsidRPr="00B6312C">
        <w:rPr>
          <w:sz w:val="28"/>
          <w:szCs w:val="28"/>
        </w:rPr>
        <w:t>Почтовый адрес МФЦ: 162160, Вологодская  область, п. Вожега,                      ул. Садовая, д.10</w:t>
      </w:r>
    </w:p>
    <w:p w:rsidR="00847AEB" w:rsidRPr="00B6312C" w:rsidRDefault="00847AEB" w:rsidP="0028135B">
      <w:pPr>
        <w:tabs>
          <w:tab w:val="left" w:pos="1134"/>
        </w:tabs>
        <w:ind w:firstLine="709"/>
        <w:jc w:val="both"/>
        <w:rPr>
          <w:sz w:val="28"/>
          <w:szCs w:val="28"/>
        </w:rPr>
      </w:pPr>
      <w:r w:rsidRPr="00B6312C">
        <w:rPr>
          <w:sz w:val="28"/>
          <w:szCs w:val="28"/>
        </w:rPr>
        <w:t>Телефон/факс МФЦ: 8 (817 44) 2 14 08 / 2 14 53</w:t>
      </w:r>
    </w:p>
    <w:p w:rsidR="00847AEB" w:rsidRPr="00B6312C" w:rsidRDefault="00847AEB" w:rsidP="0028135B">
      <w:pPr>
        <w:tabs>
          <w:tab w:val="left" w:pos="1134"/>
        </w:tabs>
        <w:ind w:firstLine="709"/>
        <w:jc w:val="both"/>
        <w:rPr>
          <w:sz w:val="28"/>
          <w:szCs w:val="28"/>
        </w:rPr>
      </w:pPr>
      <w:r w:rsidRPr="00B6312C">
        <w:rPr>
          <w:sz w:val="28"/>
          <w:szCs w:val="28"/>
        </w:rPr>
        <w:t xml:space="preserve">Адрес электронной почты МФЦ: </w:t>
      </w:r>
      <w:proofErr w:type="spellStart"/>
      <w:r w:rsidRPr="00B6312C">
        <w:rPr>
          <w:sz w:val="28"/>
          <w:szCs w:val="28"/>
          <w:lang w:val="en-US"/>
        </w:rPr>
        <w:t>mfc</w:t>
      </w:r>
      <w:proofErr w:type="spellEnd"/>
      <w:r w:rsidRPr="00B6312C">
        <w:rPr>
          <w:sz w:val="28"/>
          <w:szCs w:val="28"/>
        </w:rPr>
        <w:t>_</w:t>
      </w:r>
      <w:proofErr w:type="spellStart"/>
      <w:r w:rsidRPr="00B6312C">
        <w:rPr>
          <w:sz w:val="28"/>
          <w:szCs w:val="28"/>
          <w:lang w:val="en-US"/>
        </w:rPr>
        <w:t>vozhega</w:t>
      </w:r>
      <w:proofErr w:type="spellEnd"/>
      <w:r w:rsidRPr="00B6312C">
        <w:rPr>
          <w:sz w:val="28"/>
          <w:szCs w:val="28"/>
        </w:rPr>
        <w:t>@</w:t>
      </w:r>
      <w:r w:rsidRPr="00B6312C">
        <w:rPr>
          <w:sz w:val="28"/>
          <w:szCs w:val="28"/>
          <w:lang w:val="en-US"/>
        </w:rPr>
        <w:t>mail</w:t>
      </w:r>
      <w:r w:rsidRPr="00B6312C">
        <w:rPr>
          <w:sz w:val="28"/>
          <w:szCs w:val="28"/>
        </w:rPr>
        <w:t>.</w:t>
      </w:r>
      <w:proofErr w:type="spellStart"/>
      <w:r w:rsidRPr="00B6312C">
        <w:rPr>
          <w:sz w:val="28"/>
          <w:szCs w:val="28"/>
          <w:lang w:val="en-US"/>
        </w:rPr>
        <w:t>ru</w:t>
      </w:r>
      <w:proofErr w:type="spellEnd"/>
    </w:p>
    <w:p w:rsidR="00847AEB" w:rsidRPr="00B6312C" w:rsidRDefault="00847AEB" w:rsidP="0028135B">
      <w:pPr>
        <w:widowControl w:val="0"/>
        <w:ind w:right="-5" w:firstLine="709"/>
        <w:jc w:val="both"/>
        <w:rPr>
          <w:sz w:val="28"/>
          <w:szCs w:val="28"/>
        </w:rPr>
      </w:pPr>
      <w:r w:rsidRPr="00B6312C">
        <w:rPr>
          <w:sz w:val="28"/>
          <w:szCs w:val="28"/>
        </w:rPr>
        <w:t>График работы МФЦ:</w:t>
      </w:r>
    </w:p>
    <w:tbl>
      <w:tblPr>
        <w:tblW w:w="9463" w:type="dxa"/>
        <w:tblInd w:w="98" w:type="dxa"/>
        <w:tblCellMar>
          <w:left w:w="10" w:type="dxa"/>
          <w:right w:w="10" w:type="dxa"/>
        </w:tblCellMar>
        <w:tblLook w:val="00A0" w:firstRow="1" w:lastRow="0" w:firstColumn="1" w:lastColumn="0" w:noHBand="0" w:noVBand="0"/>
      </w:tblPr>
      <w:tblGrid>
        <w:gridCol w:w="3790"/>
        <w:gridCol w:w="5673"/>
      </w:tblGrid>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Понедельник</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847AEB" w:rsidRPr="00B6312C" w:rsidRDefault="00573073" w:rsidP="00847AEB">
            <w:pPr>
              <w:tabs>
                <w:tab w:val="left" w:pos="851"/>
              </w:tabs>
              <w:jc w:val="center"/>
              <w:rPr>
                <w:sz w:val="28"/>
                <w:szCs w:val="28"/>
              </w:rPr>
            </w:pPr>
            <w:r>
              <w:rPr>
                <w:sz w:val="28"/>
                <w:szCs w:val="28"/>
              </w:rPr>
              <w:t>С 8.00 до 17.15 (перерыв с 12.00 до 13.00</w:t>
            </w:r>
            <w:r w:rsidR="003D5B81">
              <w:rPr>
                <w:sz w:val="28"/>
                <w:szCs w:val="28"/>
              </w:rPr>
              <w:t>)</w:t>
            </w: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Вторник</w:t>
            </w:r>
          </w:p>
        </w:tc>
        <w:tc>
          <w:tcPr>
            <w:tcW w:w="5673" w:type="dxa"/>
            <w:vMerge/>
            <w:tcBorders>
              <w:left w:val="single" w:sz="4" w:space="0" w:color="000000"/>
              <w:right w:val="single" w:sz="4" w:space="0" w:color="000000"/>
            </w:tcBorders>
            <w:shd w:val="clear" w:color="000000" w:fill="FFFFFF"/>
          </w:tcPr>
          <w:p w:rsidR="00847AEB" w:rsidRPr="00B6312C" w:rsidRDefault="00847AEB" w:rsidP="009D4D73">
            <w:pPr>
              <w:tabs>
                <w:tab w:val="left" w:pos="851"/>
              </w:tabs>
              <w:jc w:val="both"/>
              <w:rPr>
                <w:sz w:val="28"/>
                <w:szCs w:val="28"/>
              </w:rPr>
            </w:pP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Среда</w:t>
            </w:r>
          </w:p>
        </w:tc>
        <w:tc>
          <w:tcPr>
            <w:tcW w:w="5673" w:type="dxa"/>
            <w:vMerge/>
            <w:tcBorders>
              <w:left w:val="single" w:sz="4" w:space="0" w:color="000000"/>
              <w:right w:val="single" w:sz="4" w:space="0" w:color="000000"/>
            </w:tcBorders>
            <w:shd w:val="clear" w:color="000000" w:fill="FFFFFF"/>
          </w:tcPr>
          <w:p w:rsidR="00847AEB" w:rsidRPr="00B6312C" w:rsidRDefault="00847AEB" w:rsidP="009D4D73">
            <w:pPr>
              <w:tabs>
                <w:tab w:val="left" w:pos="851"/>
              </w:tabs>
              <w:jc w:val="both"/>
              <w:rPr>
                <w:sz w:val="28"/>
                <w:szCs w:val="28"/>
              </w:rPr>
            </w:pP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Четверг</w:t>
            </w:r>
          </w:p>
        </w:tc>
        <w:tc>
          <w:tcPr>
            <w:tcW w:w="5673" w:type="dxa"/>
            <w:vMerge/>
            <w:tcBorders>
              <w:left w:val="single" w:sz="4" w:space="0" w:color="000000"/>
              <w:bottom w:val="single" w:sz="4" w:space="0" w:color="000000"/>
              <w:right w:val="single" w:sz="4" w:space="0" w:color="000000"/>
            </w:tcBorders>
            <w:shd w:val="clear" w:color="000000" w:fill="FFFFFF"/>
          </w:tcPr>
          <w:p w:rsidR="00847AEB" w:rsidRPr="00B6312C" w:rsidRDefault="00847AEB" w:rsidP="009D4D73">
            <w:pPr>
              <w:tabs>
                <w:tab w:val="left" w:pos="851"/>
              </w:tabs>
              <w:jc w:val="both"/>
              <w:rPr>
                <w:sz w:val="28"/>
                <w:szCs w:val="28"/>
              </w:rPr>
            </w:pP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847AEB" w:rsidRPr="00B6312C" w:rsidRDefault="00573073" w:rsidP="00847AEB">
            <w:pPr>
              <w:tabs>
                <w:tab w:val="left" w:pos="851"/>
              </w:tabs>
              <w:jc w:val="center"/>
              <w:rPr>
                <w:sz w:val="28"/>
                <w:szCs w:val="28"/>
              </w:rPr>
            </w:pPr>
            <w:r>
              <w:rPr>
                <w:sz w:val="28"/>
                <w:szCs w:val="28"/>
              </w:rPr>
              <w:t>С 8.00 до 16.00 (перерыв с 12.00 до 13.00)</w:t>
            </w: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Суббота</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847AEB" w:rsidRPr="00B6312C" w:rsidRDefault="00573073" w:rsidP="009D4D73">
            <w:pPr>
              <w:tabs>
                <w:tab w:val="left" w:pos="851"/>
              </w:tabs>
              <w:jc w:val="center"/>
              <w:rPr>
                <w:sz w:val="28"/>
                <w:szCs w:val="28"/>
              </w:rPr>
            </w:pPr>
            <w:r>
              <w:rPr>
                <w:sz w:val="28"/>
                <w:szCs w:val="28"/>
              </w:rPr>
              <w:t>Выходной</w:t>
            </w: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Воскресенье</w:t>
            </w:r>
          </w:p>
        </w:tc>
        <w:tc>
          <w:tcPr>
            <w:tcW w:w="5673" w:type="dxa"/>
            <w:vMerge/>
            <w:tcBorders>
              <w:left w:val="single" w:sz="4" w:space="0" w:color="000000"/>
              <w:bottom w:val="single" w:sz="4" w:space="0" w:color="000000"/>
              <w:right w:val="single" w:sz="4" w:space="0" w:color="000000"/>
            </w:tcBorders>
            <w:shd w:val="clear" w:color="000000" w:fill="FFFFFF"/>
          </w:tcPr>
          <w:p w:rsidR="00847AEB" w:rsidRPr="00B6312C" w:rsidRDefault="00847AEB" w:rsidP="009D4D73">
            <w:pPr>
              <w:tabs>
                <w:tab w:val="left" w:pos="851"/>
              </w:tabs>
              <w:jc w:val="both"/>
              <w:rPr>
                <w:sz w:val="28"/>
                <w:szCs w:val="28"/>
              </w:rPr>
            </w:pPr>
          </w:p>
        </w:tc>
      </w:tr>
      <w:tr w:rsidR="00847AEB" w:rsidRPr="00B6312C" w:rsidTr="009D4D7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AEB" w:rsidRPr="00B6312C" w:rsidRDefault="00847AEB" w:rsidP="009D4D73">
            <w:pPr>
              <w:widowControl w:val="0"/>
              <w:ind w:right="-5" w:firstLine="709"/>
              <w:jc w:val="both"/>
              <w:rPr>
                <w:sz w:val="28"/>
                <w:szCs w:val="28"/>
              </w:rPr>
            </w:pPr>
            <w:r w:rsidRPr="00B6312C">
              <w:rPr>
                <w:sz w:val="28"/>
                <w:szCs w:val="28"/>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847AEB" w:rsidRPr="00B6312C" w:rsidRDefault="00573073" w:rsidP="00847AEB">
            <w:pPr>
              <w:tabs>
                <w:tab w:val="left" w:pos="851"/>
              </w:tabs>
              <w:jc w:val="center"/>
              <w:rPr>
                <w:sz w:val="28"/>
                <w:szCs w:val="28"/>
              </w:rPr>
            </w:pPr>
            <w:r>
              <w:rPr>
                <w:sz w:val="28"/>
                <w:szCs w:val="28"/>
              </w:rPr>
              <w:t>С 8.00 до 16.00 (перерыв с 12.00 до 13.00)</w:t>
            </w:r>
          </w:p>
        </w:tc>
      </w:tr>
    </w:tbl>
    <w:p w:rsidR="00847AEB" w:rsidRPr="00B6312C" w:rsidRDefault="00847AEB" w:rsidP="00847AEB">
      <w:pPr>
        <w:ind w:right="-5" w:firstLine="709"/>
        <w:jc w:val="both"/>
        <w:rPr>
          <w:sz w:val="28"/>
          <w:szCs w:val="28"/>
        </w:rPr>
      </w:pPr>
    </w:p>
    <w:p w:rsidR="00941BC7" w:rsidRDefault="00941BC7" w:rsidP="00641F6B">
      <w:pPr>
        <w:autoSpaceDE w:val="0"/>
        <w:autoSpaceDN w:val="0"/>
        <w:adjustRightInd w:val="0"/>
        <w:ind w:right="-5" w:firstLine="709"/>
        <w:jc w:val="both"/>
        <w:rPr>
          <w:sz w:val="28"/>
          <w:szCs w:val="28"/>
        </w:rPr>
      </w:pPr>
    </w:p>
    <w:p w:rsidR="00941BC7" w:rsidRPr="00641F6B" w:rsidRDefault="00941BC7" w:rsidP="0028135B">
      <w:pPr>
        <w:autoSpaceDE w:val="0"/>
        <w:autoSpaceDN w:val="0"/>
        <w:adjustRightInd w:val="0"/>
        <w:ind w:right="-5" w:firstLine="709"/>
        <w:jc w:val="both"/>
        <w:rPr>
          <w:sz w:val="28"/>
          <w:szCs w:val="28"/>
        </w:rPr>
      </w:pPr>
      <w:r w:rsidRPr="00641F6B">
        <w:rPr>
          <w:sz w:val="28"/>
          <w:szCs w:val="28"/>
        </w:rPr>
        <w:t>1.4. Способы получения информации о правилах предоставления муниципальной услуги</w:t>
      </w:r>
      <w:r w:rsidR="00B249A0">
        <w:rPr>
          <w:sz w:val="28"/>
          <w:szCs w:val="28"/>
        </w:rPr>
        <w:t>:</w:t>
      </w:r>
    </w:p>
    <w:p w:rsidR="00847AEB" w:rsidRDefault="00847AEB" w:rsidP="0028135B">
      <w:pPr>
        <w:ind w:firstLine="709"/>
        <w:jc w:val="both"/>
        <w:rPr>
          <w:sz w:val="28"/>
        </w:rPr>
      </w:pPr>
      <w:r>
        <w:rPr>
          <w:sz w:val="28"/>
        </w:rPr>
        <w:t>лично;</w:t>
      </w:r>
    </w:p>
    <w:p w:rsidR="00847AEB" w:rsidRDefault="00847AEB" w:rsidP="0028135B">
      <w:pPr>
        <w:ind w:firstLine="709"/>
        <w:jc w:val="both"/>
        <w:rPr>
          <w:sz w:val="28"/>
        </w:rPr>
      </w:pPr>
      <w:r>
        <w:rPr>
          <w:sz w:val="28"/>
        </w:rPr>
        <w:t>посредством телефонной связи;</w:t>
      </w:r>
    </w:p>
    <w:p w:rsidR="00847AEB" w:rsidRDefault="00847AEB" w:rsidP="0028135B">
      <w:pPr>
        <w:ind w:firstLine="709"/>
        <w:jc w:val="both"/>
        <w:rPr>
          <w:sz w:val="28"/>
        </w:rPr>
      </w:pPr>
      <w:r>
        <w:rPr>
          <w:sz w:val="28"/>
        </w:rPr>
        <w:t>посредством электронной почты</w:t>
      </w:r>
      <w:r w:rsidR="00FA3DF4">
        <w:rPr>
          <w:sz w:val="28"/>
        </w:rPr>
        <w:t>;</w:t>
      </w:r>
    </w:p>
    <w:p w:rsidR="00847AEB" w:rsidRDefault="00847AEB" w:rsidP="0028135B">
      <w:pPr>
        <w:ind w:firstLine="709"/>
        <w:jc w:val="both"/>
        <w:rPr>
          <w:sz w:val="28"/>
        </w:rPr>
      </w:pPr>
      <w:r>
        <w:rPr>
          <w:sz w:val="28"/>
        </w:rPr>
        <w:t>посредством почтовой связи;</w:t>
      </w:r>
    </w:p>
    <w:p w:rsidR="00847AEB" w:rsidRDefault="00847AEB" w:rsidP="0028135B">
      <w:pPr>
        <w:ind w:firstLine="709"/>
        <w:jc w:val="both"/>
        <w:rPr>
          <w:sz w:val="28"/>
        </w:rPr>
      </w:pPr>
      <w:r>
        <w:rPr>
          <w:sz w:val="28"/>
        </w:rPr>
        <w:t xml:space="preserve">на информационных стендах в помещениях </w:t>
      </w:r>
      <w:r w:rsidRPr="00847AEB">
        <w:rPr>
          <w:sz w:val="28"/>
        </w:rPr>
        <w:t>Уполномоченного органа,</w:t>
      </w:r>
      <w:r>
        <w:rPr>
          <w:sz w:val="28"/>
        </w:rPr>
        <w:t xml:space="preserve"> МФЦ;</w:t>
      </w:r>
    </w:p>
    <w:p w:rsidR="00847AEB" w:rsidRDefault="00847AEB" w:rsidP="0028135B">
      <w:pPr>
        <w:ind w:firstLine="709"/>
        <w:jc w:val="both"/>
        <w:rPr>
          <w:sz w:val="28"/>
        </w:rPr>
      </w:pPr>
      <w:r>
        <w:rPr>
          <w:sz w:val="28"/>
        </w:rPr>
        <w:t>в сети «Интернет»:</w:t>
      </w:r>
    </w:p>
    <w:p w:rsidR="00847AEB" w:rsidRDefault="005A3EE9" w:rsidP="0028135B">
      <w:pPr>
        <w:ind w:firstLine="709"/>
        <w:jc w:val="both"/>
        <w:rPr>
          <w:sz w:val="28"/>
        </w:rPr>
      </w:pPr>
      <w:r>
        <w:rPr>
          <w:sz w:val="28"/>
        </w:rPr>
        <w:t xml:space="preserve">на официальном сайте Уполномоченного органа, </w:t>
      </w:r>
      <w:r w:rsidR="00847AEB" w:rsidRPr="005A3EE9">
        <w:rPr>
          <w:sz w:val="28"/>
        </w:rPr>
        <w:t>МФЦ;</w:t>
      </w:r>
    </w:p>
    <w:p w:rsidR="00847AEB" w:rsidRDefault="00847AEB" w:rsidP="0028135B">
      <w:pPr>
        <w:ind w:firstLine="709"/>
        <w:jc w:val="both"/>
        <w:rPr>
          <w:sz w:val="28"/>
        </w:rPr>
      </w:pPr>
      <w:r>
        <w:rPr>
          <w:sz w:val="28"/>
        </w:rPr>
        <w:lastRenderedPageBreak/>
        <w:t xml:space="preserve"> на Едином портале;</w:t>
      </w:r>
    </w:p>
    <w:p w:rsidR="00847AEB" w:rsidRDefault="00847AEB" w:rsidP="0028135B">
      <w:pPr>
        <w:tabs>
          <w:tab w:val="left" w:pos="0"/>
          <w:tab w:val="left" w:pos="709"/>
        </w:tabs>
        <w:ind w:right="-5" w:firstLine="709"/>
        <w:jc w:val="both"/>
        <w:rPr>
          <w:sz w:val="28"/>
        </w:rPr>
      </w:pPr>
      <w:r>
        <w:rPr>
          <w:sz w:val="28"/>
        </w:rPr>
        <w:t>на Региональном портале.</w:t>
      </w:r>
    </w:p>
    <w:p w:rsidR="00941BC7" w:rsidRDefault="00941BC7" w:rsidP="0028135B">
      <w:pPr>
        <w:tabs>
          <w:tab w:val="left" w:pos="0"/>
          <w:tab w:val="left" w:pos="709"/>
        </w:tabs>
        <w:ind w:right="-5" w:firstLine="709"/>
        <w:jc w:val="both"/>
        <w:rPr>
          <w:sz w:val="28"/>
          <w:szCs w:val="28"/>
        </w:rPr>
      </w:pPr>
      <w:r w:rsidRPr="00641F6B">
        <w:rPr>
          <w:sz w:val="28"/>
          <w:szCs w:val="28"/>
        </w:rPr>
        <w:t xml:space="preserve">1.5. </w:t>
      </w:r>
      <w:r w:rsidR="00B249A0">
        <w:rPr>
          <w:sz w:val="28"/>
          <w:szCs w:val="28"/>
        </w:rPr>
        <w:t>Порядок информирования о предоставлении муниципальной услуги.</w:t>
      </w:r>
    </w:p>
    <w:p w:rsidR="00B249A0" w:rsidRDefault="00B249A0" w:rsidP="0028135B">
      <w:pPr>
        <w:ind w:firstLine="709"/>
        <w:jc w:val="both"/>
        <w:rPr>
          <w:sz w:val="28"/>
          <w:szCs w:val="28"/>
        </w:rPr>
      </w:pPr>
      <w:r>
        <w:rPr>
          <w:sz w:val="28"/>
          <w:szCs w:val="28"/>
        </w:rPr>
        <w:t>1.5.1. Информирование о предоставлении муниципальной услуги</w:t>
      </w:r>
      <w:r w:rsidR="005E4D8D">
        <w:rPr>
          <w:sz w:val="28"/>
          <w:szCs w:val="28"/>
        </w:rPr>
        <w:t xml:space="preserve"> осуществляется по следующим вопросам:</w:t>
      </w:r>
    </w:p>
    <w:p w:rsidR="005E4D8D" w:rsidRDefault="005E4D8D" w:rsidP="0028135B">
      <w:pPr>
        <w:ind w:firstLine="709"/>
        <w:jc w:val="both"/>
        <w:rPr>
          <w:sz w:val="28"/>
          <w:szCs w:val="28"/>
        </w:rPr>
      </w:pPr>
      <w:r>
        <w:rPr>
          <w:sz w:val="28"/>
          <w:szCs w:val="28"/>
        </w:rPr>
        <w:t>место нахождения Уполномоченного органа, его структурных подразделений (при наличии), МФЦ;</w:t>
      </w:r>
    </w:p>
    <w:p w:rsidR="005E4D8D" w:rsidRDefault="005E4D8D" w:rsidP="0028135B">
      <w:pPr>
        <w:ind w:firstLine="709"/>
        <w:jc w:val="both"/>
        <w:rPr>
          <w:sz w:val="28"/>
          <w:szCs w:val="28"/>
        </w:rPr>
      </w:pPr>
      <w:r>
        <w:rPr>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E4D8D" w:rsidRDefault="005E4D8D" w:rsidP="0028135B">
      <w:pPr>
        <w:ind w:firstLine="709"/>
        <w:jc w:val="both"/>
        <w:rPr>
          <w:sz w:val="28"/>
          <w:szCs w:val="28"/>
        </w:rPr>
      </w:pPr>
      <w:r>
        <w:rPr>
          <w:sz w:val="28"/>
          <w:szCs w:val="28"/>
        </w:rPr>
        <w:t>график работы Уполномоченного органа, МФЦ;</w:t>
      </w:r>
    </w:p>
    <w:p w:rsidR="005E4D8D" w:rsidRDefault="005A3EE9" w:rsidP="0028135B">
      <w:pPr>
        <w:ind w:firstLine="709"/>
        <w:jc w:val="both"/>
        <w:rPr>
          <w:sz w:val="28"/>
          <w:szCs w:val="28"/>
        </w:rPr>
      </w:pPr>
      <w:r>
        <w:rPr>
          <w:sz w:val="28"/>
          <w:szCs w:val="28"/>
        </w:rPr>
        <w:t>адрес официального сайта</w:t>
      </w:r>
      <w:r w:rsidR="00EF6749">
        <w:rPr>
          <w:sz w:val="28"/>
          <w:szCs w:val="28"/>
        </w:rPr>
        <w:t>в сети «Интернет» Уполномоченного органа, МФЦ;</w:t>
      </w:r>
    </w:p>
    <w:p w:rsidR="00EF6749" w:rsidRDefault="00EF6749" w:rsidP="0028135B">
      <w:pPr>
        <w:ind w:firstLine="709"/>
        <w:jc w:val="both"/>
        <w:rPr>
          <w:sz w:val="28"/>
          <w:szCs w:val="28"/>
        </w:rPr>
      </w:pPr>
      <w:r>
        <w:rPr>
          <w:sz w:val="28"/>
          <w:szCs w:val="28"/>
        </w:rPr>
        <w:t>адрес электронной почты Уполномоченного органа, МФЦ;</w:t>
      </w:r>
    </w:p>
    <w:p w:rsidR="00EF6749" w:rsidRDefault="00EF6749" w:rsidP="0028135B">
      <w:pPr>
        <w:ind w:firstLine="709"/>
        <w:jc w:val="both"/>
        <w:rPr>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F6749" w:rsidRDefault="00EF6749" w:rsidP="0028135B">
      <w:pPr>
        <w:ind w:firstLine="709"/>
        <w:jc w:val="both"/>
        <w:rPr>
          <w:sz w:val="28"/>
          <w:szCs w:val="28"/>
        </w:rPr>
      </w:pPr>
      <w:r>
        <w:rPr>
          <w:sz w:val="28"/>
          <w:szCs w:val="28"/>
        </w:rPr>
        <w:t>ход предоставления муниципальной услуги;</w:t>
      </w:r>
    </w:p>
    <w:p w:rsidR="00EF6749" w:rsidRDefault="00EF6749" w:rsidP="0028135B">
      <w:pPr>
        <w:ind w:firstLine="709"/>
        <w:jc w:val="both"/>
        <w:rPr>
          <w:sz w:val="28"/>
          <w:szCs w:val="28"/>
        </w:rPr>
      </w:pPr>
      <w:r>
        <w:rPr>
          <w:sz w:val="28"/>
          <w:szCs w:val="28"/>
        </w:rPr>
        <w:t>административные процедуры предоставления муниципальной услуги;</w:t>
      </w:r>
    </w:p>
    <w:p w:rsidR="00EF6749" w:rsidRDefault="00EF6749" w:rsidP="0028135B">
      <w:pPr>
        <w:ind w:firstLine="709"/>
        <w:jc w:val="both"/>
        <w:rPr>
          <w:sz w:val="28"/>
          <w:szCs w:val="28"/>
        </w:rPr>
      </w:pPr>
      <w:r>
        <w:rPr>
          <w:sz w:val="28"/>
          <w:szCs w:val="28"/>
        </w:rPr>
        <w:t>срок предоставления муниципальной услуги;</w:t>
      </w:r>
    </w:p>
    <w:p w:rsidR="00EF6749" w:rsidRDefault="00EF6749" w:rsidP="0028135B">
      <w:pPr>
        <w:ind w:firstLine="709"/>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w:t>
      </w:r>
    </w:p>
    <w:p w:rsidR="00EF6749" w:rsidRDefault="00EF6749" w:rsidP="0028135B">
      <w:pPr>
        <w:ind w:firstLine="709"/>
        <w:jc w:val="both"/>
        <w:rPr>
          <w:sz w:val="28"/>
          <w:szCs w:val="28"/>
        </w:rPr>
      </w:pPr>
      <w:r>
        <w:rPr>
          <w:sz w:val="28"/>
          <w:szCs w:val="28"/>
        </w:rPr>
        <w:t>основания для отказа в предоставлении муниципальной услуги;</w:t>
      </w:r>
    </w:p>
    <w:p w:rsidR="00EF6749" w:rsidRDefault="00EF6749" w:rsidP="0028135B">
      <w:pPr>
        <w:ind w:firstLine="709"/>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w:t>
      </w:r>
      <w:r w:rsidR="00FA3DF4">
        <w:rPr>
          <w:sz w:val="28"/>
          <w:szCs w:val="28"/>
        </w:rPr>
        <w:t>оставления муниципальной услуги;</w:t>
      </w:r>
    </w:p>
    <w:p w:rsidR="00EF6749" w:rsidRDefault="00EF6749" w:rsidP="0028135B">
      <w:pPr>
        <w:ind w:firstLine="709"/>
        <w:jc w:val="both"/>
        <w:rPr>
          <w:sz w:val="28"/>
          <w:szCs w:val="28"/>
        </w:rPr>
      </w:pPr>
      <w:r>
        <w:rPr>
          <w:sz w:val="28"/>
          <w:szCs w:val="28"/>
        </w:rPr>
        <w:t>иная информация о деятельности Уполномоченного органа в соответствии с Федеральным законом от 9 февраля 2009 года № 8-ФЗ «Об</w:t>
      </w:r>
      <w:r w:rsidR="00D06A30">
        <w:rPr>
          <w:sz w:val="28"/>
          <w:szCs w:val="28"/>
        </w:rPr>
        <w:t xml:space="preserve"> обеспечении доступа к информации о деятельности государственных органов и органов местного самоуправления».</w:t>
      </w:r>
    </w:p>
    <w:p w:rsidR="00941BC7" w:rsidRPr="00641F6B" w:rsidRDefault="00941BC7" w:rsidP="0028135B">
      <w:pPr>
        <w:pStyle w:val="ConsPlusNormal"/>
        <w:widowControl/>
        <w:ind w:firstLine="709"/>
        <w:jc w:val="both"/>
        <w:rPr>
          <w:rFonts w:ascii="Times New Roman" w:hAnsi="Times New Roman"/>
          <w:sz w:val="28"/>
          <w:szCs w:val="28"/>
        </w:rPr>
      </w:pPr>
      <w:r w:rsidRPr="00641F6B">
        <w:rPr>
          <w:rFonts w:ascii="Times New Roman" w:hAnsi="Times New Roman"/>
          <w:sz w:val="28"/>
          <w:szCs w:val="28"/>
        </w:rPr>
        <w:t>1.</w:t>
      </w:r>
      <w:r w:rsidR="00BE4E93">
        <w:rPr>
          <w:rFonts w:ascii="Times New Roman" w:hAnsi="Times New Roman"/>
          <w:sz w:val="28"/>
          <w:szCs w:val="28"/>
        </w:rPr>
        <w:t>5</w:t>
      </w:r>
      <w:r w:rsidRPr="00641F6B">
        <w:rPr>
          <w:rFonts w:ascii="Times New Roman" w:hAnsi="Times New Roman"/>
          <w:sz w:val="28"/>
          <w:szCs w:val="28"/>
        </w:rPr>
        <w:t>.</w:t>
      </w:r>
      <w:r w:rsidR="00BE4E93">
        <w:rPr>
          <w:rFonts w:ascii="Times New Roman" w:hAnsi="Times New Roman"/>
          <w:sz w:val="28"/>
          <w:szCs w:val="28"/>
        </w:rPr>
        <w:t>2.</w:t>
      </w:r>
      <w:r w:rsidRPr="00641F6B">
        <w:rPr>
          <w:rFonts w:ascii="Times New Roman" w:hAnsi="Times New Roman"/>
          <w:sz w:val="28"/>
          <w:szCs w:val="28"/>
        </w:rPr>
        <w:t xml:space="preserve"> Информирование </w:t>
      </w:r>
      <w:r w:rsidR="00BE4E93">
        <w:rPr>
          <w:rFonts w:ascii="Times New Roman" w:hAnsi="Times New Roman"/>
          <w:sz w:val="28"/>
          <w:szCs w:val="28"/>
        </w:rPr>
        <w:t>(консультирование)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41BC7" w:rsidRPr="00641F6B" w:rsidRDefault="00BE4E93" w:rsidP="0028135B">
      <w:pPr>
        <w:pStyle w:val="ConsPlusNormal"/>
        <w:widowControl/>
        <w:ind w:firstLine="709"/>
        <w:jc w:val="both"/>
        <w:rPr>
          <w:rFonts w:ascii="Times New Roman" w:hAnsi="Times New Roman"/>
          <w:sz w:val="28"/>
          <w:szCs w:val="28"/>
        </w:rPr>
      </w:pPr>
      <w:r>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B9031D" w:rsidRDefault="00B9031D" w:rsidP="0028135B">
      <w:pPr>
        <w:ind w:right="-5" w:firstLine="709"/>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9031D" w:rsidRDefault="00B9031D" w:rsidP="0028135B">
      <w:pPr>
        <w:ind w:right="-5" w:firstLine="709"/>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9031D" w:rsidRDefault="00B9031D" w:rsidP="0028135B">
      <w:pPr>
        <w:ind w:firstLine="709"/>
        <w:jc w:val="both"/>
        <w:rPr>
          <w:sz w:val="28"/>
        </w:rPr>
      </w:pPr>
      <w:r>
        <w:rPr>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w:t>
      </w:r>
      <w:r>
        <w:rPr>
          <w:sz w:val="28"/>
        </w:rPr>
        <w:lastRenderedPageBreak/>
        <w:t>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9031D" w:rsidRDefault="00B9031D" w:rsidP="0028135B">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9D0471">
        <w:rPr>
          <w:sz w:val="28"/>
        </w:rPr>
        <w:t>Уполномоченного органа</w:t>
      </w:r>
      <w:r>
        <w:rPr>
          <w:i/>
          <w:sz w:val="28"/>
        </w:rPr>
        <w:t>/</w:t>
      </w:r>
      <w:r>
        <w:rPr>
          <w:sz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9031D" w:rsidRDefault="00B9031D" w:rsidP="0028135B">
      <w:pPr>
        <w:ind w:right="-5" w:firstLine="709"/>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B9031D" w:rsidRDefault="00B9031D" w:rsidP="0028135B">
      <w:pPr>
        <w:ind w:right="-5" w:firstLine="709"/>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84977" w:rsidRDefault="00C84977" w:rsidP="0028135B">
      <w:pPr>
        <w:ind w:right="-5" w:firstLine="709"/>
        <w:jc w:val="both"/>
        <w:rPr>
          <w:sz w:val="28"/>
        </w:rPr>
      </w:pPr>
      <w:r>
        <w:rPr>
          <w:sz w:val="28"/>
        </w:rPr>
        <w:t xml:space="preserve">1.5.4. Индивидуальное письменное информирование осуществляется </w:t>
      </w:r>
      <w:proofErr w:type="gramStart"/>
      <w:r>
        <w:rPr>
          <w:sz w:val="28"/>
        </w:rPr>
        <w:t xml:space="preserve">в виде письменного ответа </w:t>
      </w:r>
      <w:r w:rsidRPr="00FA3DF4">
        <w:rPr>
          <w:sz w:val="28"/>
        </w:rPr>
        <w:t>на обращение заинтересованного лица в соответствии с законодательством о порядке</w:t>
      </w:r>
      <w:proofErr w:type="gramEnd"/>
      <w:r w:rsidRPr="00FA3DF4">
        <w:rPr>
          <w:sz w:val="28"/>
        </w:rPr>
        <w:t xml:space="preserve"> рассмотрения обращений граждан.</w:t>
      </w:r>
    </w:p>
    <w:p w:rsidR="00C84977" w:rsidRDefault="00C84977" w:rsidP="0028135B">
      <w:pPr>
        <w:ind w:right="-5"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84977" w:rsidRDefault="00E07B01" w:rsidP="0028135B">
      <w:pPr>
        <w:ind w:right="-5" w:firstLine="709"/>
        <w:jc w:val="both"/>
        <w:rPr>
          <w:sz w:val="28"/>
        </w:rPr>
      </w:pPr>
      <w:r>
        <w:rPr>
          <w:sz w:val="28"/>
        </w:rPr>
        <w:t>1.5.5. Публичное устное информирование осуществляется посредством привлечение средств массовой информации – радио, телевидения. Выступление должностных лиц, ответственных за информирование, по радио и телевидению согласовываются с руководителем Уполномоченного органа.</w:t>
      </w:r>
    </w:p>
    <w:p w:rsidR="00E07B01" w:rsidRDefault="00E07B01" w:rsidP="0028135B">
      <w:pPr>
        <w:ind w:right="-5" w:firstLine="709"/>
        <w:jc w:val="both"/>
        <w:rPr>
          <w:sz w:val="28"/>
        </w:rPr>
      </w:pPr>
      <w:r>
        <w:rPr>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FA3DF4" w:rsidRPr="00FA3DF4">
        <w:rPr>
          <w:sz w:val="28"/>
        </w:rPr>
        <w:t>постановление Уполномоченного органа</w:t>
      </w:r>
      <w:r w:rsidRPr="00FA3DF4">
        <w:rPr>
          <w:sz w:val="28"/>
        </w:rPr>
        <w:t xml:space="preserve"> об его утверждения</w:t>
      </w:r>
      <w:r>
        <w:rPr>
          <w:sz w:val="28"/>
        </w:rPr>
        <w:t>:</w:t>
      </w:r>
    </w:p>
    <w:p w:rsidR="00E07B01" w:rsidRDefault="00FA3DF4" w:rsidP="0028135B">
      <w:pPr>
        <w:ind w:right="-5" w:firstLine="709"/>
        <w:jc w:val="both"/>
        <w:rPr>
          <w:sz w:val="28"/>
        </w:rPr>
      </w:pPr>
      <w:r>
        <w:rPr>
          <w:sz w:val="28"/>
        </w:rPr>
        <w:t>в</w:t>
      </w:r>
      <w:r w:rsidR="00E07B01">
        <w:rPr>
          <w:sz w:val="28"/>
        </w:rPr>
        <w:t xml:space="preserve"> средствах массовой информации;</w:t>
      </w:r>
    </w:p>
    <w:p w:rsidR="00E07B01" w:rsidRDefault="005B76E8" w:rsidP="0028135B">
      <w:pPr>
        <w:ind w:right="-5" w:firstLine="709"/>
        <w:jc w:val="both"/>
        <w:rPr>
          <w:sz w:val="28"/>
        </w:rPr>
      </w:pPr>
      <w:r>
        <w:rPr>
          <w:sz w:val="28"/>
        </w:rPr>
        <w:t>на официальном сайте</w:t>
      </w:r>
      <w:r w:rsidR="00E07B01">
        <w:rPr>
          <w:sz w:val="28"/>
        </w:rPr>
        <w:t xml:space="preserve"> Уполномоченного органа</w:t>
      </w:r>
      <w:r>
        <w:rPr>
          <w:sz w:val="28"/>
        </w:rPr>
        <w:t>, МФЦ</w:t>
      </w:r>
      <w:r w:rsidR="00B13315">
        <w:rPr>
          <w:sz w:val="28"/>
        </w:rPr>
        <w:t>;</w:t>
      </w:r>
    </w:p>
    <w:p w:rsidR="00B13315" w:rsidRDefault="00B13315" w:rsidP="0028135B">
      <w:pPr>
        <w:ind w:right="-5" w:firstLine="709"/>
        <w:jc w:val="both"/>
        <w:rPr>
          <w:sz w:val="28"/>
        </w:rPr>
      </w:pPr>
      <w:r>
        <w:rPr>
          <w:sz w:val="28"/>
        </w:rPr>
        <w:t>на Едином портале;</w:t>
      </w:r>
    </w:p>
    <w:p w:rsidR="00B13315" w:rsidRDefault="00B13315" w:rsidP="0028135B">
      <w:pPr>
        <w:ind w:right="-5" w:firstLine="709"/>
        <w:jc w:val="both"/>
        <w:rPr>
          <w:sz w:val="28"/>
        </w:rPr>
      </w:pPr>
      <w:r>
        <w:rPr>
          <w:sz w:val="28"/>
        </w:rPr>
        <w:t>на Региональном портале;</w:t>
      </w:r>
    </w:p>
    <w:p w:rsidR="00B13315" w:rsidRDefault="00B13315" w:rsidP="0028135B">
      <w:pPr>
        <w:ind w:right="-5" w:firstLine="709"/>
        <w:jc w:val="both"/>
        <w:rPr>
          <w:sz w:val="28"/>
        </w:rPr>
      </w:pPr>
      <w:r>
        <w:rPr>
          <w:sz w:val="28"/>
        </w:rPr>
        <w:t>на информационных стендах Уполномоченного органа, МФЦ.</w:t>
      </w:r>
    </w:p>
    <w:p w:rsidR="00941BC7" w:rsidRDefault="00941BC7" w:rsidP="00667B29">
      <w:pPr>
        <w:pStyle w:val="ConsNormal"/>
        <w:tabs>
          <w:tab w:val="num" w:pos="0"/>
        </w:tabs>
        <w:ind w:firstLine="0"/>
        <w:jc w:val="center"/>
        <w:rPr>
          <w:rFonts w:ascii="Times New Roman" w:hAnsi="Times New Roman" w:cs="Times New Roman"/>
          <w:sz w:val="28"/>
          <w:szCs w:val="28"/>
        </w:rPr>
      </w:pPr>
    </w:p>
    <w:p w:rsidR="00306918" w:rsidRDefault="00D52087" w:rsidP="00306918">
      <w:pPr>
        <w:pStyle w:val="ConsNormal"/>
        <w:tabs>
          <w:tab w:val="num" w:pos="0"/>
        </w:tabs>
        <w:ind w:firstLine="0"/>
        <w:jc w:val="center"/>
        <w:rPr>
          <w:rFonts w:ascii="Times New Roman" w:hAnsi="Times New Roman" w:cs="Times New Roman"/>
          <w:b/>
          <w:sz w:val="28"/>
          <w:szCs w:val="28"/>
        </w:rPr>
      </w:pPr>
      <w:r w:rsidRPr="006A34C8">
        <w:rPr>
          <w:rFonts w:ascii="Times New Roman" w:hAnsi="Times New Roman"/>
          <w:b/>
          <w:sz w:val="28"/>
          <w:szCs w:val="28"/>
          <w:lang w:val="en-US"/>
        </w:rPr>
        <w:t>II</w:t>
      </w:r>
      <w:r w:rsidR="00941BC7" w:rsidRPr="00667B29">
        <w:rPr>
          <w:rFonts w:ascii="Times New Roman" w:hAnsi="Times New Roman" w:cs="Times New Roman"/>
          <w:b/>
          <w:sz w:val="28"/>
          <w:szCs w:val="28"/>
        </w:rPr>
        <w:t>. Стандарт предоставления муниципальной услуги</w:t>
      </w:r>
    </w:p>
    <w:p w:rsidR="00306918" w:rsidRDefault="00306918" w:rsidP="00306918">
      <w:pPr>
        <w:pStyle w:val="ConsNormal"/>
        <w:tabs>
          <w:tab w:val="num" w:pos="0"/>
        </w:tabs>
        <w:ind w:firstLine="0"/>
        <w:jc w:val="center"/>
        <w:rPr>
          <w:rFonts w:ascii="Times New Roman" w:hAnsi="Times New Roman"/>
          <w:sz w:val="28"/>
          <w:szCs w:val="28"/>
        </w:rPr>
      </w:pPr>
    </w:p>
    <w:p w:rsidR="009D4D73" w:rsidRPr="00306918" w:rsidRDefault="009D4D73" w:rsidP="00306918">
      <w:pPr>
        <w:pStyle w:val="ConsNormal"/>
        <w:tabs>
          <w:tab w:val="num" w:pos="0"/>
        </w:tabs>
        <w:ind w:firstLine="0"/>
        <w:jc w:val="center"/>
        <w:rPr>
          <w:rFonts w:ascii="Times New Roman" w:hAnsi="Times New Roman" w:cs="Times New Roman"/>
          <w:sz w:val="28"/>
          <w:szCs w:val="28"/>
        </w:rPr>
      </w:pPr>
      <w:r w:rsidRPr="00306918">
        <w:rPr>
          <w:rFonts w:ascii="Times New Roman" w:hAnsi="Times New Roman"/>
          <w:sz w:val="28"/>
          <w:szCs w:val="28"/>
        </w:rPr>
        <w:t>2.1. Наименование муниципальной услуги</w:t>
      </w:r>
    </w:p>
    <w:p w:rsidR="009D4D73" w:rsidRPr="009D4D73" w:rsidRDefault="009D4D73" w:rsidP="009D4D73"/>
    <w:p w:rsidR="00941BC7" w:rsidRDefault="009D4D73" w:rsidP="0028135B">
      <w:pPr>
        <w:ind w:firstLine="709"/>
        <w:jc w:val="both"/>
        <w:rPr>
          <w:sz w:val="28"/>
        </w:rPr>
      </w:pPr>
      <w:r>
        <w:rPr>
          <w:sz w:val="28"/>
        </w:rPr>
        <w:t xml:space="preserve">Предоставление </w:t>
      </w:r>
      <w:r w:rsidR="00310325">
        <w:rPr>
          <w:sz w:val="28"/>
        </w:rPr>
        <w:t xml:space="preserve">движимого и </w:t>
      </w:r>
      <w:r>
        <w:rPr>
          <w:sz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040B5" w:rsidRPr="00206ABC">
        <w:rPr>
          <w:sz w:val="28"/>
        </w:rPr>
        <w:t>.</w:t>
      </w:r>
    </w:p>
    <w:p w:rsidR="0028135B" w:rsidRPr="00206ABC" w:rsidRDefault="0028135B" w:rsidP="00D52087">
      <w:pPr>
        <w:ind w:firstLine="540"/>
      </w:pPr>
    </w:p>
    <w:p w:rsidR="00941BC7" w:rsidRPr="00CF15CC" w:rsidRDefault="00941BC7" w:rsidP="00CF15CC">
      <w:pPr>
        <w:pStyle w:val="4"/>
        <w:spacing w:before="0"/>
        <w:ind w:firstLine="540"/>
        <w:jc w:val="center"/>
        <w:rPr>
          <w:rFonts w:ascii="Times New Roman" w:hAnsi="Times New Roman"/>
          <w:b w:val="0"/>
          <w:iCs/>
        </w:rPr>
      </w:pPr>
      <w:r w:rsidRPr="00CF15CC">
        <w:rPr>
          <w:rFonts w:ascii="Times New Roman" w:hAnsi="Times New Roman"/>
          <w:b w:val="0"/>
          <w:iCs/>
        </w:rPr>
        <w:t>2.2. Наименование органа местного самоуправления, предоставляющего муниципальную услугу</w:t>
      </w:r>
    </w:p>
    <w:p w:rsidR="00941BC7" w:rsidRPr="00641F6B" w:rsidRDefault="00941BC7" w:rsidP="00641F6B">
      <w:pPr>
        <w:rPr>
          <w:sz w:val="28"/>
          <w:szCs w:val="28"/>
        </w:rPr>
      </w:pPr>
    </w:p>
    <w:p w:rsidR="00941BC7" w:rsidRDefault="00941BC7" w:rsidP="0028135B">
      <w:pPr>
        <w:ind w:firstLine="709"/>
        <w:jc w:val="both"/>
        <w:rPr>
          <w:sz w:val="28"/>
          <w:szCs w:val="28"/>
        </w:rPr>
      </w:pPr>
      <w:r w:rsidRPr="00641F6B">
        <w:rPr>
          <w:sz w:val="28"/>
          <w:szCs w:val="28"/>
        </w:rPr>
        <w:t>2.2.1. Муниц</w:t>
      </w:r>
      <w:r>
        <w:rPr>
          <w:sz w:val="28"/>
          <w:szCs w:val="28"/>
        </w:rPr>
        <w:t>ипальная услуга предоставляется:</w:t>
      </w:r>
    </w:p>
    <w:p w:rsidR="00941BC7" w:rsidRPr="00206ABC" w:rsidRDefault="00941BC7" w:rsidP="0028135B">
      <w:pPr>
        <w:ind w:firstLine="709"/>
        <w:jc w:val="both"/>
        <w:rPr>
          <w:sz w:val="28"/>
          <w:szCs w:val="28"/>
        </w:rPr>
      </w:pPr>
      <w:r>
        <w:rPr>
          <w:sz w:val="28"/>
          <w:szCs w:val="28"/>
        </w:rPr>
        <w:t xml:space="preserve">администрацией Вожегодского муниципального </w:t>
      </w:r>
      <w:r w:rsidR="00FC56F8" w:rsidRPr="00206ABC">
        <w:rPr>
          <w:sz w:val="28"/>
          <w:szCs w:val="28"/>
        </w:rPr>
        <w:t>округа</w:t>
      </w:r>
      <w:r w:rsidR="006040B5" w:rsidRPr="00206ABC">
        <w:rPr>
          <w:sz w:val="28"/>
          <w:szCs w:val="28"/>
        </w:rPr>
        <w:t>;</w:t>
      </w:r>
    </w:p>
    <w:p w:rsidR="00941BC7" w:rsidRPr="00C542C7" w:rsidRDefault="00941BC7" w:rsidP="0028135B">
      <w:pPr>
        <w:autoSpaceDE w:val="0"/>
        <w:autoSpaceDN w:val="0"/>
        <w:adjustRightInd w:val="0"/>
        <w:ind w:firstLine="709"/>
        <w:jc w:val="both"/>
        <w:rPr>
          <w:sz w:val="28"/>
          <w:szCs w:val="28"/>
        </w:rPr>
      </w:pPr>
      <w:r w:rsidRPr="00C542C7">
        <w:rPr>
          <w:sz w:val="28"/>
          <w:szCs w:val="28"/>
        </w:rPr>
        <w:t xml:space="preserve">МФЦ по месту жительства заявителя - в </w:t>
      </w:r>
      <w:r w:rsidRPr="00466453">
        <w:rPr>
          <w:sz w:val="28"/>
          <w:szCs w:val="28"/>
        </w:rPr>
        <w:t xml:space="preserve">части </w:t>
      </w:r>
      <w:r>
        <w:rPr>
          <w:sz w:val="28"/>
          <w:szCs w:val="28"/>
        </w:rPr>
        <w:t xml:space="preserve">консультирования заявителей, </w:t>
      </w:r>
      <w:r w:rsidRPr="00466453">
        <w:rPr>
          <w:sz w:val="28"/>
          <w:szCs w:val="28"/>
        </w:rPr>
        <w:t>приема и (или) выдачи документов на предоставление муниципальной услуги</w:t>
      </w:r>
      <w:r>
        <w:rPr>
          <w:sz w:val="28"/>
          <w:szCs w:val="28"/>
        </w:rPr>
        <w:t xml:space="preserve"> (при условии заключения соглашения о взаимодействии</w:t>
      </w:r>
      <w:r w:rsidR="009D4D73">
        <w:rPr>
          <w:sz w:val="28"/>
          <w:szCs w:val="28"/>
        </w:rPr>
        <w:t xml:space="preserve"> с МФЦ</w:t>
      </w:r>
      <w:r>
        <w:rPr>
          <w:sz w:val="28"/>
          <w:szCs w:val="28"/>
        </w:rPr>
        <w:t>)</w:t>
      </w:r>
      <w:r w:rsidRPr="00C542C7">
        <w:rPr>
          <w:sz w:val="28"/>
          <w:szCs w:val="28"/>
        </w:rPr>
        <w:t>.</w:t>
      </w:r>
    </w:p>
    <w:p w:rsidR="00941BC7" w:rsidRPr="00641F6B" w:rsidRDefault="00941BC7" w:rsidP="0028135B">
      <w:pPr>
        <w:pStyle w:val="23"/>
        <w:spacing w:after="0" w:line="240" w:lineRule="auto"/>
        <w:ind w:right="-5" w:firstLine="709"/>
        <w:jc w:val="both"/>
        <w:rPr>
          <w:bCs/>
          <w:iCs/>
          <w:sz w:val="28"/>
          <w:szCs w:val="28"/>
        </w:rPr>
      </w:pPr>
      <w:r w:rsidRPr="00641F6B">
        <w:rPr>
          <w:bCs/>
          <w:iCs/>
          <w:sz w:val="28"/>
          <w:szCs w:val="28"/>
        </w:rPr>
        <w:t xml:space="preserve">2.2.2. </w:t>
      </w:r>
      <w:r w:rsidR="009D4D73">
        <w:rPr>
          <w:bCs/>
          <w:iCs/>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41BC7" w:rsidRPr="00641F6B" w:rsidRDefault="00941BC7" w:rsidP="00641F6B">
      <w:pPr>
        <w:ind w:firstLine="540"/>
        <w:jc w:val="both"/>
        <w:rPr>
          <w:sz w:val="28"/>
          <w:szCs w:val="28"/>
        </w:rPr>
      </w:pPr>
    </w:p>
    <w:p w:rsidR="00941BC7" w:rsidRPr="003501FE" w:rsidRDefault="00941BC7" w:rsidP="00641F6B">
      <w:pPr>
        <w:pStyle w:val="23"/>
        <w:spacing w:after="0" w:line="240" w:lineRule="auto"/>
        <w:jc w:val="center"/>
        <w:rPr>
          <w:iCs/>
          <w:sz w:val="28"/>
          <w:szCs w:val="28"/>
        </w:rPr>
      </w:pPr>
      <w:r w:rsidRPr="003501FE">
        <w:rPr>
          <w:iCs/>
          <w:sz w:val="28"/>
          <w:szCs w:val="28"/>
        </w:rPr>
        <w:t>2.3.Результат предоставления муниципальной услуги</w:t>
      </w:r>
    </w:p>
    <w:p w:rsidR="00941BC7" w:rsidRPr="00641F6B" w:rsidRDefault="00941BC7" w:rsidP="00641F6B">
      <w:pPr>
        <w:pStyle w:val="23"/>
        <w:spacing w:after="0" w:line="240" w:lineRule="auto"/>
        <w:jc w:val="both"/>
        <w:rPr>
          <w:sz w:val="28"/>
          <w:szCs w:val="28"/>
        </w:rPr>
      </w:pPr>
      <w:bookmarkStart w:id="0" w:name="_Toc294183574"/>
    </w:p>
    <w:p w:rsidR="00941BC7" w:rsidRPr="00984AC8" w:rsidRDefault="00941BC7" w:rsidP="0028135B">
      <w:pPr>
        <w:ind w:firstLine="709"/>
        <w:jc w:val="both"/>
        <w:rPr>
          <w:sz w:val="28"/>
          <w:szCs w:val="28"/>
        </w:rPr>
      </w:pPr>
      <w:r>
        <w:rPr>
          <w:sz w:val="28"/>
          <w:szCs w:val="28"/>
        </w:rPr>
        <w:t xml:space="preserve">2.3.1. </w:t>
      </w:r>
      <w:r w:rsidRPr="00984AC8">
        <w:rPr>
          <w:sz w:val="28"/>
          <w:szCs w:val="28"/>
        </w:rPr>
        <w:t>Результатом предоставления муниципальной услуги является:</w:t>
      </w:r>
    </w:p>
    <w:bookmarkEnd w:id="0"/>
    <w:p w:rsidR="00BF3CD4" w:rsidRDefault="001665C6" w:rsidP="0028135B">
      <w:pPr>
        <w:autoSpaceDE w:val="0"/>
        <w:autoSpaceDN w:val="0"/>
        <w:adjustRightInd w:val="0"/>
        <w:ind w:firstLine="709"/>
        <w:jc w:val="both"/>
        <w:rPr>
          <w:sz w:val="28"/>
          <w:szCs w:val="28"/>
        </w:rPr>
      </w:pPr>
      <w:r>
        <w:rPr>
          <w:sz w:val="28"/>
          <w:szCs w:val="28"/>
        </w:rPr>
        <w:t xml:space="preserve">заключение </w:t>
      </w:r>
      <w:r w:rsidR="009D4D73" w:rsidRPr="005A187E">
        <w:rPr>
          <w:sz w:val="28"/>
          <w:szCs w:val="28"/>
        </w:rPr>
        <w:t>договор</w:t>
      </w:r>
      <w:r w:rsidR="00FA3DF4">
        <w:rPr>
          <w:sz w:val="28"/>
          <w:szCs w:val="28"/>
        </w:rPr>
        <w:t>а</w:t>
      </w:r>
      <w:r w:rsidR="009D4D73" w:rsidRPr="005A187E">
        <w:rPr>
          <w:sz w:val="28"/>
          <w:szCs w:val="28"/>
        </w:rPr>
        <w:t xml:space="preserve"> купли-продажи </w:t>
      </w:r>
      <w:r w:rsidR="00310325">
        <w:rPr>
          <w:sz w:val="28"/>
          <w:szCs w:val="28"/>
        </w:rPr>
        <w:t xml:space="preserve">движимого или </w:t>
      </w:r>
      <w:r w:rsidR="009D4D73" w:rsidRPr="005A187E">
        <w:rPr>
          <w:sz w:val="28"/>
          <w:szCs w:val="28"/>
        </w:rPr>
        <w:t>недвижимого имущества;</w:t>
      </w:r>
    </w:p>
    <w:p w:rsidR="009D4D73" w:rsidRDefault="009D4D73" w:rsidP="0028135B">
      <w:pPr>
        <w:autoSpaceDE w:val="0"/>
        <w:autoSpaceDN w:val="0"/>
        <w:adjustRightInd w:val="0"/>
        <w:ind w:firstLine="709"/>
        <w:jc w:val="both"/>
        <w:rPr>
          <w:sz w:val="28"/>
          <w:szCs w:val="28"/>
        </w:rPr>
      </w:pPr>
      <w:r>
        <w:rPr>
          <w:sz w:val="28"/>
          <w:szCs w:val="28"/>
        </w:rPr>
        <w:t>мотивированный отказ в предоставлении арендуемого имущества в собственность</w:t>
      </w:r>
      <w:r w:rsidR="003A7C15">
        <w:rPr>
          <w:sz w:val="28"/>
          <w:szCs w:val="28"/>
        </w:rPr>
        <w:t>.</w:t>
      </w:r>
    </w:p>
    <w:p w:rsidR="0028135B" w:rsidRDefault="0028135B" w:rsidP="0028135B">
      <w:pPr>
        <w:autoSpaceDE w:val="0"/>
        <w:autoSpaceDN w:val="0"/>
        <w:adjustRightInd w:val="0"/>
        <w:ind w:firstLine="709"/>
        <w:jc w:val="both"/>
        <w:rPr>
          <w:sz w:val="28"/>
          <w:szCs w:val="28"/>
        </w:rPr>
      </w:pPr>
    </w:p>
    <w:p w:rsidR="00941BC7" w:rsidRPr="00BF3CD4" w:rsidRDefault="00941BC7" w:rsidP="00BF3CD4">
      <w:pPr>
        <w:ind w:firstLine="600"/>
        <w:jc w:val="center"/>
        <w:rPr>
          <w:b/>
          <w:iCs/>
          <w:sz w:val="28"/>
          <w:szCs w:val="28"/>
        </w:rPr>
      </w:pPr>
      <w:r w:rsidRPr="00BF3CD4">
        <w:rPr>
          <w:iCs/>
          <w:sz w:val="28"/>
          <w:szCs w:val="28"/>
        </w:rPr>
        <w:t>2.4. Срок предоставления муниципальной услуги</w:t>
      </w:r>
    </w:p>
    <w:p w:rsidR="00941BC7" w:rsidRPr="00641F6B" w:rsidRDefault="00941BC7" w:rsidP="00641F6B">
      <w:pPr>
        <w:rPr>
          <w:sz w:val="28"/>
          <w:szCs w:val="28"/>
        </w:rPr>
      </w:pPr>
    </w:p>
    <w:p w:rsidR="009D4D73" w:rsidRDefault="00941BC7" w:rsidP="0028135B">
      <w:pPr>
        <w:widowControl w:val="0"/>
        <w:ind w:firstLine="709"/>
        <w:jc w:val="both"/>
        <w:rPr>
          <w:sz w:val="28"/>
        </w:rPr>
      </w:pPr>
      <w:bookmarkStart w:id="1" w:name="_Toc294183575"/>
      <w:r>
        <w:rPr>
          <w:sz w:val="28"/>
          <w:szCs w:val="28"/>
        </w:rPr>
        <w:t>2.4.1.</w:t>
      </w:r>
      <w:r w:rsidR="009D4D73">
        <w:rPr>
          <w:sz w:val="28"/>
        </w:rPr>
        <w:t>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 Уполномоченный орган:</w:t>
      </w:r>
    </w:p>
    <w:p w:rsidR="009D4D73" w:rsidRDefault="009D4D73" w:rsidP="0028135B">
      <w:pPr>
        <w:widowControl w:val="0"/>
        <w:ind w:firstLine="709"/>
        <w:jc w:val="both"/>
        <w:rPr>
          <w:sz w:val="28"/>
        </w:rPr>
      </w:pPr>
      <w:r>
        <w:rPr>
          <w:sz w:val="28"/>
        </w:rPr>
        <w:t xml:space="preserve">- в тридцатидневный срок </w:t>
      </w:r>
      <w:proofErr w:type="gramStart"/>
      <w:r>
        <w:rPr>
          <w:sz w:val="28"/>
        </w:rPr>
        <w:t>с даты получения</w:t>
      </w:r>
      <w:proofErr w:type="gramEnd"/>
      <w:r>
        <w:rPr>
          <w:sz w:val="28"/>
        </w:rPr>
        <w:t xml:space="preserve"> заявления рассматривает заявление и в случае наличия оснований для отказа в предоставлении муниципальной услуги принимает решение об отказе в предоставлении муниципальной услуги и уведомляет об этом заявителя;</w:t>
      </w:r>
    </w:p>
    <w:p w:rsidR="009D4D73" w:rsidRDefault="009D4D73" w:rsidP="0028135B">
      <w:pPr>
        <w:widowControl w:val="0"/>
        <w:ind w:firstLine="709"/>
        <w:jc w:val="both"/>
        <w:rPr>
          <w:sz w:val="28"/>
        </w:rPr>
      </w:pPr>
      <w:r>
        <w:rPr>
          <w:sz w:val="28"/>
        </w:rPr>
        <w:t xml:space="preserve">- </w:t>
      </w:r>
      <w:proofErr w:type="gramStart"/>
      <w:r>
        <w:rPr>
          <w:sz w:val="28"/>
        </w:rPr>
        <w:t>в случае отсутствия оснований для отказа в предоставлении муниципальной услуги в двухмесячный срок с даты</w:t>
      </w:r>
      <w:proofErr w:type="gramEnd"/>
      <w:r>
        <w:rPr>
          <w:sz w:val="28"/>
        </w:rPr>
        <w:t xml:space="preserve"> регистрации заявления обеспечивает заключение договора на проведение оценки рыночной стоимости арендуемого имущества в порядке, установленном Федеральным </w:t>
      </w:r>
      <w:hyperlink r:id="rId17" w:history="1">
        <w:r>
          <w:rPr>
            <w:sz w:val="28"/>
          </w:rPr>
          <w:t>законом</w:t>
        </w:r>
      </w:hyperlink>
      <w:r>
        <w:rPr>
          <w:sz w:val="28"/>
        </w:rPr>
        <w:t xml:space="preserve"> от 29.07.1998 № 135-ФЗ «Об оценочной деятельности в Российской Федерации»;</w:t>
      </w:r>
    </w:p>
    <w:p w:rsidR="009D4D73" w:rsidRDefault="009D4D73" w:rsidP="0028135B">
      <w:pPr>
        <w:widowControl w:val="0"/>
        <w:ind w:firstLine="709"/>
        <w:jc w:val="both"/>
        <w:rPr>
          <w:sz w:val="28"/>
        </w:rPr>
      </w:pPr>
      <w:r>
        <w:rPr>
          <w:sz w:val="28"/>
        </w:rPr>
        <w:t xml:space="preserve">- в двухнедельный срок с даты поступления </w:t>
      </w:r>
      <w:proofErr w:type="gramStart"/>
      <w:r>
        <w:rPr>
          <w:sz w:val="28"/>
        </w:rPr>
        <w:t>отчета</w:t>
      </w:r>
      <w:proofErr w:type="gramEnd"/>
      <w:r>
        <w:rPr>
          <w:sz w:val="28"/>
        </w:rPr>
        <w:t xml:space="preserve"> об оценке рыночной стоимости арендуемого имущества принимает решение об условиях его приватизации;</w:t>
      </w:r>
    </w:p>
    <w:p w:rsidR="009D4D73" w:rsidRDefault="009D4D73" w:rsidP="0028135B">
      <w:pPr>
        <w:widowControl w:val="0"/>
        <w:ind w:firstLine="709"/>
        <w:jc w:val="both"/>
        <w:rPr>
          <w:sz w:val="28"/>
        </w:rPr>
      </w:pPr>
      <w:r>
        <w:rPr>
          <w:sz w:val="28"/>
        </w:rPr>
        <w:t xml:space="preserve">- в десятидневный срок </w:t>
      </w:r>
      <w:proofErr w:type="gramStart"/>
      <w:r>
        <w:rPr>
          <w:sz w:val="28"/>
        </w:rPr>
        <w:t>с даты принятия</w:t>
      </w:r>
      <w:proofErr w:type="gramEnd"/>
      <w:r>
        <w:rPr>
          <w:sz w:val="28"/>
        </w:rPr>
        <w:t xml:space="preserve"> решения об условиях приватизации </w:t>
      </w:r>
      <w:r>
        <w:rPr>
          <w:sz w:val="28"/>
        </w:rPr>
        <w:lastRenderedPageBreak/>
        <w:t>направляет заявителю проект договора купли-продажи арендуемого имущества способом, позволяющим установить дату его получения заявителем;</w:t>
      </w:r>
    </w:p>
    <w:p w:rsidR="009D4D73" w:rsidRDefault="009D4D73" w:rsidP="0028135B">
      <w:pPr>
        <w:widowControl w:val="0"/>
        <w:ind w:firstLine="709"/>
        <w:jc w:val="both"/>
        <w:rPr>
          <w:sz w:val="28"/>
        </w:rPr>
      </w:pPr>
      <w:r>
        <w:rPr>
          <w:sz w:val="28"/>
        </w:rPr>
        <w:t>- в тридцатидневный срок со дня получения заявителем проекта договора купли-продажи обеспечивает заключение договора купли-продажи арендуемого имущества.</w:t>
      </w:r>
    </w:p>
    <w:p w:rsidR="009D4D73" w:rsidRDefault="009D4D73" w:rsidP="0028135B">
      <w:pPr>
        <w:widowControl w:val="0"/>
        <w:ind w:firstLine="709"/>
        <w:jc w:val="both"/>
        <w:rPr>
          <w:sz w:val="28"/>
        </w:rPr>
      </w:pPr>
      <w:r>
        <w:rPr>
          <w:sz w:val="28"/>
        </w:rPr>
        <w:t>2.4.2. 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 Уполномоченный орган:</w:t>
      </w:r>
    </w:p>
    <w:p w:rsidR="009D4D73" w:rsidRDefault="009D4D73" w:rsidP="0028135B">
      <w:pPr>
        <w:widowControl w:val="0"/>
        <w:ind w:firstLine="709"/>
        <w:jc w:val="both"/>
        <w:rPr>
          <w:sz w:val="28"/>
        </w:rPr>
      </w:pPr>
      <w:proofErr w:type="gramStart"/>
      <w:r>
        <w:rPr>
          <w:sz w:val="28"/>
        </w:rPr>
        <w:t xml:space="preserve">- в десятидневный срок с даты принятия решения об условиях приватизации направляет арендаторам - субъектам малого, среднего предпринимательства, соответствующим установленным статьей </w:t>
      </w:r>
      <w:hyperlink r:id="rId18" w:history="1">
        <w:r>
          <w:rPr>
            <w:sz w:val="28"/>
          </w:rPr>
          <w:t>3</w:t>
        </w:r>
      </w:hyperlink>
      <w:r>
        <w:rPr>
          <w:sz w:val="28"/>
        </w:rPr>
        <w:t xml:space="preserve"> Федерального закона № 159-ФЗ требованиям,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 способом, позволяющим установить дату их получения;</w:t>
      </w:r>
      <w:proofErr w:type="gramEnd"/>
    </w:p>
    <w:p w:rsidR="009D4D73" w:rsidRDefault="009D4D73" w:rsidP="0028135B">
      <w:pPr>
        <w:widowControl w:val="0"/>
        <w:ind w:firstLine="709"/>
        <w:jc w:val="both"/>
        <w:rPr>
          <w:sz w:val="28"/>
        </w:rPr>
      </w:pPr>
      <w:r>
        <w:rPr>
          <w:sz w:val="28"/>
        </w:rPr>
        <w:t xml:space="preserve">- в течение 30 (тридцати) дней со дня получения заявителем предложения о заключении договора купли-продажи арендуемого имущества и проекта договора при отсутствии оснований для отказа в предоставлении муниципальной услуги обеспечивает заключение договора купли-продажи арендуемого имущества. Течение указанного срока </w:t>
      </w:r>
      <w:bookmarkStart w:id="2" w:name="Par183"/>
      <w:bookmarkEnd w:id="2"/>
      <w:r>
        <w:rPr>
          <w:sz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7329F" w:rsidRDefault="009D4D73" w:rsidP="0028135B">
      <w:pPr>
        <w:widowControl w:val="0"/>
        <w:ind w:firstLine="709"/>
        <w:jc w:val="both"/>
        <w:rPr>
          <w:sz w:val="28"/>
        </w:rPr>
      </w:pPr>
      <w:r>
        <w:rPr>
          <w:sz w:val="28"/>
        </w:rPr>
        <w:t xml:space="preserve">- при наличии оснований для отказа в предоставлении муниципальной услуги в течение 30 (тридцати) дней со дня получения субъектом малого и среднего предпринимательства </w:t>
      </w:r>
      <w:proofErr w:type="gramStart"/>
      <w:r>
        <w:rPr>
          <w:sz w:val="28"/>
        </w:rPr>
        <w:t>предложения</w:t>
      </w:r>
      <w:proofErr w:type="gramEnd"/>
      <w:r>
        <w:rPr>
          <w:sz w:val="28"/>
        </w:rPr>
        <w:t xml:space="preserve"> о заключении договора купли-продажи арендуемого имущества и проекта договора принимает решение об отказе в предоставлении муниципальной услуги и уведомляет о принятом решении заявителя.</w:t>
      </w:r>
      <w:bookmarkEnd w:id="1"/>
    </w:p>
    <w:p w:rsidR="0028135B" w:rsidRDefault="0028135B" w:rsidP="0028135B">
      <w:pPr>
        <w:widowControl w:val="0"/>
        <w:ind w:firstLine="709"/>
        <w:jc w:val="both"/>
        <w:rPr>
          <w:sz w:val="28"/>
        </w:rPr>
      </w:pPr>
    </w:p>
    <w:p w:rsidR="00941BC7" w:rsidRPr="0037329F" w:rsidRDefault="00941BC7" w:rsidP="0037329F">
      <w:pPr>
        <w:widowControl w:val="0"/>
        <w:ind w:firstLine="540"/>
        <w:jc w:val="center"/>
        <w:rPr>
          <w:sz w:val="28"/>
          <w:szCs w:val="28"/>
        </w:rPr>
      </w:pPr>
      <w:r w:rsidRPr="0037329F">
        <w:rPr>
          <w:iCs/>
          <w:sz w:val="28"/>
          <w:szCs w:val="28"/>
        </w:rPr>
        <w:t xml:space="preserve">2.5. </w:t>
      </w:r>
      <w:r w:rsidR="003A7C15">
        <w:rPr>
          <w:iCs/>
          <w:sz w:val="28"/>
          <w:szCs w:val="28"/>
        </w:rPr>
        <w:t>П</w:t>
      </w:r>
      <w:r w:rsidR="00A22FF4" w:rsidRPr="0037329F">
        <w:rPr>
          <w:iCs/>
          <w:sz w:val="28"/>
          <w:szCs w:val="28"/>
        </w:rPr>
        <w:t>равовые основания для предоставления муниципальной услуги</w:t>
      </w:r>
    </w:p>
    <w:p w:rsidR="00941BC7" w:rsidRPr="00641F6B" w:rsidRDefault="00941BC7" w:rsidP="00641F6B">
      <w:pPr>
        <w:rPr>
          <w:sz w:val="28"/>
          <w:szCs w:val="28"/>
        </w:rPr>
      </w:pPr>
    </w:p>
    <w:p w:rsidR="00A22FF4" w:rsidRDefault="00941BC7" w:rsidP="0028135B">
      <w:pPr>
        <w:ind w:firstLine="709"/>
        <w:jc w:val="both"/>
        <w:rPr>
          <w:sz w:val="28"/>
          <w:szCs w:val="28"/>
        </w:rPr>
      </w:pPr>
      <w:r w:rsidRPr="00C00A45">
        <w:rPr>
          <w:bCs/>
          <w:sz w:val="28"/>
          <w:szCs w:val="28"/>
        </w:rPr>
        <w:t xml:space="preserve">Предоставление муниципальной услуги </w:t>
      </w:r>
      <w:r w:rsidRPr="00C00A45">
        <w:rPr>
          <w:sz w:val="28"/>
          <w:szCs w:val="28"/>
        </w:rPr>
        <w:t xml:space="preserve">осуществляется в соответствии </w:t>
      </w:r>
      <w:proofErr w:type="gramStart"/>
      <w:r w:rsidR="00A22FF4">
        <w:rPr>
          <w:sz w:val="28"/>
          <w:szCs w:val="28"/>
        </w:rPr>
        <w:t>с</w:t>
      </w:r>
      <w:proofErr w:type="gramEnd"/>
      <w:r w:rsidR="00A22FF4">
        <w:rPr>
          <w:sz w:val="28"/>
          <w:szCs w:val="28"/>
        </w:rPr>
        <w:t>:</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 xml:space="preserve">Гражданским </w:t>
      </w:r>
      <w:hyperlink r:id="rId19" w:history="1">
        <w:r>
          <w:rPr>
            <w:rFonts w:ascii="Times New Roman" w:hAnsi="Times New Roman"/>
            <w:sz w:val="28"/>
          </w:rPr>
          <w:t>кодексом</w:t>
        </w:r>
      </w:hyperlink>
      <w:r>
        <w:rPr>
          <w:rFonts w:ascii="Times New Roman" w:hAnsi="Times New Roman"/>
          <w:sz w:val="28"/>
        </w:rPr>
        <w:t xml:space="preserve"> Российской Федерации;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 xml:space="preserve">Федеральным </w:t>
      </w:r>
      <w:hyperlink r:id="rId20" w:history="1">
        <w:r>
          <w:rPr>
            <w:rFonts w:ascii="Times New Roman" w:hAnsi="Times New Roman"/>
            <w:sz w:val="28"/>
          </w:rPr>
          <w:t>законом</w:t>
        </w:r>
      </w:hyperlink>
      <w:r>
        <w:rPr>
          <w:rFonts w:ascii="Times New Roman" w:hAnsi="Times New Roman"/>
          <w:sz w:val="28"/>
        </w:rPr>
        <w:t xml:space="preserve"> от 21 декабря 2001 года № 178-ФЗ «О приватизации государственного и муниципального имущества»;</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Федеральн</w:t>
      </w:r>
      <w:r w:rsidRPr="00AA7445">
        <w:rPr>
          <w:rFonts w:ascii="Times New Roman" w:hAnsi="Times New Roman"/>
          <w:sz w:val="28"/>
        </w:rPr>
        <w:t>ы</w:t>
      </w:r>
      <w:r w:rsidR="00AA7445">
        <w:rPr>
          <w:rFonts w:ascii="Times New Roman" w:hAnsi="Times New Roman"/>
          <w:sz w:val="28"/>
        </w:rPr>
        <w:t>й</w:t>
      </w:r>
      <w:hyperlink r:id="rId21" w:history="1">
        <w:r>
          <w:rPr>
            <w:rFonts w:ascii="Times New Roman" w:hAnsi="Times New Roman"/>
            <w:sz w:val="28"/>
          </w:rPr>
          <w:t>закон</w:t>
        </w:r>
      </w:hyperlink>
      <w:r>
        <w:rPr>
          <w:rFonts w:ascii="Times New Roman" w:hAnsi="Times New Roman"/>
          <w:sz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 xml:space="preserve">Федеральным </w:t>
      </w:r>
      <w:hyperlink r:id="rId22" w:history="1">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lastRenderedPageBreak/>
        <w:t xml:space="preserve">Федеральным </w:t>
      </w:r>
      <w:hyperlink r:id="rId23" w:history="1">
        <w:r>
          <w:rPr>
            <w:rFonts w:ascii="Times New Roman" w:hAnsi="Times New Roman"/>
            <w:sz w:val="28"/>
          </w:rPr>
          <w:t>законом</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A22FF4" w:rsidRDefault="00A22FF4" w:rsidP="0028135B">
      <w:pPr>
        <w:pStyle w:val="af2"/>
        <w:spacing w:after="0" w:line="240" w:lineRule="auto"/>
        <w:ind w:left="0" w:firstLine="709"/>
        <w:jc w:val="both"/>
        <w:rPr>
          <w:rFonts w:ascii="Times New Roman" w:hAnsi="Times New Roman"/>
          <w:sz w:val="28"/>
        </w:rPr>
      </w:pPr>
      <w:r>
        <w:rPr>
          <w:rFonts w:ascii="Times New Roman" w:hAnsi="Times New Roman"/>
          <w:sz w:val="28"/>
        </w:rPr>
        <w:t>Федеральным законом от 24</w:t>
      </w:r>
      <w:r w:rsidR="001665C6">
        <w:rPr>
          <w:rFonts w:ascii="Times New Roman" w:hAnsi="Times New Roman"/>
          <w:sz w:val="28"/>
        </w:rPr>
        <w:t xml:space="preserve">ноября </w:t>
      </w:r>
      <w:r>
        <w:rPr>
          <w:rFonts w:ascii="Times New Roman" w:hAnsi="Times New Roman"/>
          <w:sz w:val="28"/>
        </w:rPr>
        <w:t>1995</w:t>
      </w:r>
      <w:r w:rsidR="001665C6">
        <w:rPr>
          <w:rFonts w:ascii="Times New Roman" w:hAnsi="Times New Roman"/>
          <w:sz w:val="28"/>
        </w:rPr>
        <w:t xml:space="preserve"> года</w:t>
      </w:r>
      <w:r>
        <w:rPr>
          <w:rFonts w:ascii="Times New Roman" w:hAnsi="Times New Roman"/>
          <w:sz w:val="28"/>
        </w:rPr>
        <w:t xml:space="preserve"> № 181-ФЗ «О социальной защите инвалидов в Российской Федерации»;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 xml:space="preserve">Федеральным </w:t>
      </w:r>
      <w:hyperlink r:id="rId24" w:history="1">
        <w:r>
          <w:rPr>
            <w:rFonts w:ascii="Times New Roman" w:hAnsi="Times New Roman"/>
            <w:sz w:val="28"/>
          </w:rPr>
          <w:t>законом</w:t>
        </w:r>
      </w:hyperlink>
      <w:r>
        <w:rPr>
          <w:rFonts w:ascii="Times New Roman" w:hAnsi="Times New Roman"/>
          <w:sz w:val="28"/>
        </w:rPr>
        <w:t xml:space="preserve"> от 6 апреля 2011 года № 63-ФЗ «Об электронной подписи»;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 xml:space="preserve">Федеральным </w:t>
      </w:r>
      <w:hyperlink r:id="rId25" w:history="1">
        <w:r>
          <w:rPr>
            <w:rFonts w:ascii="Times New Roman" w:hAnsi="Times New Roman"/>
            <w:sz w:val="28"/>
          </w:rPr>
          <w:t>законом</w:t>
        </w:r>
      </w:hyperlink>
      <w:r>
        <w:rPr>
          <w:rFonts w:ascii="Times New Roman" w:hAnsi="Times New Roman"/>
          <w:sz w:val="28"/>
        </w:rPr>
        <w:t xml:space="preserve"> от 13 июля 2015 года № 218-ФЗ «О государственной регистрации недвижимости»;</w:t>
      </w:r>
    </w:p>
    <w:p w:rsidR="00A22FF4" w:rsidRDefault="003D5B81" w:rsidP="0028135B">
      <w:pPr>
        <w:pStyle w:val="ConsPlusNormal"/>
        <w:ind w:firstLine="709"/>
        <w:jc w:val="both"/>
        <w:rPr>
          <w:rFonts w:ascii="Times New Roman" w:hAnsi="Times New Roman"/>
          <w:sz w:val="28"/>
        </w:rPr>
      </w:pPr>
      <w:hyperlink r:id="rId26" w:history="1">
        <w:r w:rsidR="00AA7445">
          <w:rPr>
            <w:rFonts w:ascii="Times New Roman" w:hAnsi="Times New Roman"/>
            <w:sz w:val="28"/>
          </w:rPr>
          <w:t>П</w:t>
        </w:r>
        <w:r w:rsidR="00A22FF4">
          <w:rPr>
            <w:rFonts w:ascii="Times New Roman" w:hAnsi="Times New Roman"/>
            <w:sz w:val="28"/>
          </w:rPr>
          <w:t>остановлением</w:t>
        </w:r>
      </w:hyperlink>
      <w:r w:rsidR="00A22FF4">
        <w:rPr>
          <w:rFonts w:ascii="Times New Roman" w:hAnsi="Times New Roman"/>
          <w:sz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A22FF4" w:rsidRDefault="003D5B81" w:rsidP="0028135B">
      <w:pPr>
        <w:pStyle w:val="ConsPlusNormal"/>
        <w:ind w:firstLine="709"/>
        <w:jc w:val="both"/>
        <w:rPr>
          <w:rFonts w:ascii="Times New Roman" w:hAnsi="Times New Roman"/>
          <w:sz w:val="28"/>
        </w:rPr>
      </w:pPr>
      <w:hyperlink r:id="rId27" w:history="1">
        <w:r w:rsidR="00AA7445">
          <w:rPr>
            <w:rFonts w:ascii="Times New Roman" w:hAnsi="Times New Roman"/>
            <w:sz w:val="28"/>
          </w:rPr>
          <w:t>П</w:t>
        </w:r>
        <w:r w:rsidR="00A22FF4">
          <w:rPr>
            <w:rFonts w:ascii="Times New Roman" w:hAnsi="Times New Roman"/>
            <w:sz w:val="28"/>
          </w:rPr>
          <w:t>остановлением</w:t>
        </w:r>
      </w:hyperlink>
      <w:r w:rsidR="00A22FF4">
        <w:rPr>
          <w:rFonts w:ascii="Times New Roman" w:hAnsi="Times New Roman"/>
          <w:sz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41BC7" w:rsidRPr="006F6932" w:rsidRDefault="003D5B81" w:rsidP="0028135B">
      <w:pPr>
        <w:ind w:firstLine="709"/>
        <w:jc w:val="both"/>
        <w:rPr>
          <w:sz w:val="28"/>
          <w:szCs w:val="28"/>
        </w:rPr>
      </w:pPr>
      <w:hyperlink r:id="rId28" w:history="1">
        <w:r w:rsidR="00941BC7" w:rsidRPr="006F6932">
          <w:rPr>
            <w:rStyle w:val="a6"/>
            <w:color w:val="auto"/>
            <w:sz w:val="28"/>
            <w:szCs w:val="28"/>
            <w:u w:val="none"/>
          </w:rPr>
          <w:t>закон</w:t>
        </w:r>
      </w:hyperlink>
      <w:r w:rsidR="00BA1CA9">
        <w:rPr>
          <w:rStyle w:val="a6"/>
          <w:color w:val="auto"/>
          <w:sz w:val="28"/>
          <w:szCs w:val="28"/>
          <w:u w:val="none"/>
        </w:rPr>
        <w:t>ом</w:t>
      </w:r>
      <w:r w:rsidR="00941BC7" w:rsidRPr="006F6932">
        <w:rPr>
          <w:sz w:val="28"/>
          <w:szCs w:val="28"/>
        </w:rPr>
        <w:t xml:space="preserve"> Вологодской области от 5 декабря 2008 года </w:t>
      </w:r>
      <w:r w:rsidR="00941BC7">
        <w:rPr>
          <w:sz w:val="28"/>
          <w:szCs w:val="28"/>
        </w:rPr>
        <w:t>№</w:t>
      </w:r>
      <w:r w:rsidR="00941BC7" w:rsidRPr="006F6932">
        <w:rPr>
          <w:sz w:val="28"/>
          <w:szCs w:val="28"/>
        </w:rPr>
        <w:t xml:space="preserve">1916-ОЗ </w:t>
      </w:r>
      <w:r w:rsidR="00941BC7">
        <w:rPr>
          <w:sz w:val="28"/>
          <w:szCs w:val="28"/>
        </w:rPr>
        <w:t>«</w:t>
      </w:r>
      <w:r w:rsidR="00941BC7" w:rsidRPr="006F6932">
        <w:rPr>
          <w:sz w:val="28"/>
          <w:szCs w:val="28"/>
        </w:rPr>
        <w:t>О развитии малого и среднего предпринимательства в Вологодской области</w:t>
      </w:r>
      <w:r w:rsidR="00941BC7">
        <w:rPr>
          <w:sz w:val="28"/>
          <w:szCs w:val="28"/>
        </w:rPr>
        <w:t>»</w:t>
      </w:r>
      <w:r w:rsidR="00941BC7" w:rsidRPr="006F6932">
        <w:rPr>
          <w:sz w:val="28"/>
          <w:szCs w:val="28"/>
        </w:rPr>
        <w:t>;</w:t>
      </w:r>
    </w:p>
    <w:p w:rsidR="00941BC7" w:rsidRDefault="00941BC7" w:rsidP="0028135B">
      <w:pPr>
        <w:ind w:firstLine="709"/>
        <w:jc w:val="both"/>
        <w:rPr>
          <w:sz w:val="28"/>
          <w:szCs w:val="28"/>
        </w:rPr>
      </w:pPr>
      <w:r w:rsidRPr="006F6932">
        <w:rPr>
          <w:sz w:val="28"/>
          <w:szCs w:val="28"/>
        </w:rPr>
        <w:t>Устав</w:t>
      </w:r>
      <w:r w:rsidR="00BA1CA9">
        <w:rPr>
          <w:sz w:val="28"/>
          <w:szCs w:val="28"/>
        </w:rPr>
        <w:t>ом</w:t>
      </w:r>
      <w:r w:rsidRPr="006F6932">
        <w:rPr>
          <w:sz w:val="28"/>
          <w:szCs w:val="28"/>
        </w:rPr>
        <w:t xml:space="preserve"> Вожегодского муниципального </w:t>
      </w:r>
      <w:r w:rsidR="00FC56F8">
        <w:rPr>
          <w:sz w:val="28"/>
          <w:szCs w:val="28"/>
        </w:rPr>
        <w:t>округа</w:t>
      </w:r>
      <w:r w:rsidRPr="006F6932">
        <w:rPr>
          <w:sz w:val="28"/>
          <w:szCs w:val="28"/>
        </w:rPr>
        <w:t>;</w:t>
      </w:r>
    </w:p>
    <w:p w:rsidR="00941BC7" w:rsidRPr="007E3018" w:rsidRDefault="00BA1CA9" w:rsidP="0028135B">
      <w:pPr>
        <w:ind w:firstLine="709"/>
        <w:jc w:val="both"/>
        <w:rPr>
          <w:b/>
          <w:sz w:val="28"/>
          <w:szCs w:val="28"/>
          <w:u w:val="single"/>
        </w:rPr>
      </w:pPr>
      <w:r>
        <w:rPr>
          <w:sz w:val="28"/>
          <w:szCs w:val="28"/>
        </w:rPr>
        <w:t>п</w:t>
      </w:r>
      <w:r w:rsidR="002A08C1" w:rsidRPr="0016484E">
        <w:rPr>
          <w:sz w:val="28"/>
          <w:szCs w:val="28"/>
        </w:rPr>
        <w:t>остановление</w:t>
      </w:r>
      <w:r>
        <w:rPr>
          <w:sz w:val="28"/>
          <w:szCs w:val="28"/>
        </w:rPr>
        <w:t>м</w:t>
      </w:r>
      <w:r w:rsidR="002A08C1" w:rsidRPr="0016484E">
        <w:rPr>
          <w:sz w:val="28"/>
          <w:szCs w:val="28"/>
        </w:rPr>
        <w:t xml:space="preserve"> администрации Вожегодского муниципального округа</w:t>
      </w:r>
      <w:r>
        <w:rPr>
          <w:sz w:val="28"/>
          <w:szCs w:val="28"/>
        </w:rPr>
        <w:t xml:space="preserve"> от </w:t>
      </w:r>
      <w:r w:rsidR="0028135B">
        <w:rPr>
          <w:sz w:val="28"/>
          <w:szCs w:val="28"/>
        </w:rPr>
        <w:t xml:space="preserve">29 июня </w:t>
      </w:r>
      <w:r w:rsidRPr="007E3597">
        <w:rPr>
          <w:sz w:val="28"/>
          <w:szCs w:val="28"/>
        </w:rPr>
        <w:t>2023 года №</w:t>
      </w:r>
      <w:r w:rsidR="00206ABC" w:rsidRPr="007E3597">
        <w:rPr>
          <w:sz w:val="28"/>
          <w:szCs w:val="28"/>
        </w:rPr>
        <w:t xml:space="preserve">572 </w:t>
      </w:r>
      <w:r w:rsidR="00941BC7" w:rsidRPr="007E3597">
        <w:rPr>
          <w:sz w:val="28"/>
          <w:szCs w:val="28"/>
        </w:rPr>
        <w:t>«</w:t>
      </w:r>
      <w:r w:rsidR="002A08C1" w:rsidRPr="007E3597">
        <w:rPr>
          <w:sz w:val="28"/>
          <w:szCs w:val="28"/>
        </w:rPr>
        <w:t xml:space="preserve">Об утверждении Перечня муниципального имущества Вожегодского муниципального округа Вологодской области, </w:t>
      </w:r>
      <w:r w:rsidR="007E3597" w:rsidRPr="007E3597">
        <w:rPr>
          <w:sz w:val="28"/>
          <w:szCs w:val="28"/>
        </w:rPr>
        <w:t>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w:t>
      </w:r>
      <w:r w:rsidR="007E3597">
        <w:rPr>
          <w:sz w:val="28"/>
          <w:szCs w:val="28"/>
        </w:rPr>
        <w:t>ов</w:t>
      </w:r>
      <w:r w:rsidR="007E3597" w:rsidRPr="007E3597">
        <w:rPr>
          <w:sz w:val="28"/>
          <w:szCs w:val="28"/>
        </w:rPr>
        <w:t xml:space="preserve"> малого и среднего предпринимательства</w:t>
      </w:r>
      <w:r w:rsidR="00941BC7" w:rsidRPr="007E3597">
        <w:rPr>
          <w:sz w:val="28"/>
          <w:szCs w:val="28"/>
        </w:rPr>
        <w:t>»</w:t>
      </w:r>
      <w:r w:rsidR="002A08C1" w:rsidRPr="007E3597">
        <w:rPr>
          <w:sz w:val="28"/>
          <w:szCs w:val="28"/>
        </w:rPr>
        <w:t>.</w:t>
      </w:r>
    </w:p>
    <w:p w:rsidR="00941BC7" w:rsidRDefault="00941BC7" w:rsidP="00856169">
      <w:pPr>
        <w:autoSpaceDE w:val="0"/>
        <w:autoSpaceDN w:val="0"/>
        <w:adjustRightInd w:val="0"/>
        <w:ind w:firstLine="709"/>
        <w:jc w:val="center"/>
        <w:rPr>
          <w:rStyle w:val="ab"/>
          <w:iCs/>
          <w:sz w:val="28"/>
          <w:szCs w:val="28"/>
        </w:rPr>
      </w:pPr>
    </w:p>
    <w:p w:rsidR="00941BC7" w:rsidRPr="009F6363" w:rsidRDefault="00941BC7" w:rsidP="00856169">
      <w:pPr>
        <w:autoSpaceDE w:val="0"/>
        <w:autoSpaceDN w:val="0"/>
        <w:adjustRightInd w:val="0"/>
        <w:ind w:firstLine="709"/>
        <w:jc w:val="center"/>
        <w:rPr>
          <w:sz w:val="28"/>
          <w:szCs w:val="28"/>
        </w:rPr>
      </w:pPr>
      <w:r w:rsidRPr="009F6363">
        <w:rPr>
          <w:rStyle w:val="ab"/>
          <w:iCs/>
          <w:sz w:val="28"/>
          <w:szCs w:val="28"/>
        </w:rPr>
        <w:t xml:space="preserve">2.6. </w:t>
      </w:r>
      <w:r w:rsidRPr="009F636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41BC7" w:rsidRPr="009F6363" w:rsidRDefault="00941BC7" w:rsidP="00856169">
      <w:pPr>
        <w:autoSpaceDE w:val="0"/>
        <w:autoSpaceDN w:val="0"/>
        <w:adjustRightInd w:val="0"/>
        <w:ind w:firstLine="540"/>
        <w:jc w:val="both"/>
        <w:rPr>
          <w:iCs/>
          <w:sz w:val="28"/>
          <w:szCs w:val="28"/>
        </w:rPr>
      </w:pPr>
    </w:p>
    <w:p w:rsidR="00941BC7" w:rsidRDefault="00941BC7" w:rsidP="0028135B">
      <w:pPr>
        <w:ind w:firstLine="709"/>
        <w:jc w:val="both"/>
        <w:rPr>
          <w:sz w:val="28"/>
          <w:szCs w:val="28"/>
        </w:rPr>
      </w:pPr>
      <w:r w:rsidRPr="00641F6B">
        <w:rPr>
          <w:iCs/>
          <w:sz w:val="28"/>
          <w:szCs w:val="28"/>
        </w:rPr>
        <w:t xml:space="preserve">2.6.1. </w:t>
      </w:r>
      <w:r w:rsidRPr="00962696">
        <w:rPr>
          <w:sz w:val="28"/>
          <w:szCs w:val="28"/>
        </w:rPr>
        <w:t>Для предоставления муниципальной услуги заявитель</w:t>
      </w:r>
      <w:r w:rsidR="0095264F">
        <w:rPr>
          <w:sz w:val="28"/>
          <w:szCs w:val="28"/>
        </w:rPr>
        <w:t xml:space="preserve"> </w:t>
      </w:r>
      <w:r w:rsidRPr="00962696">
        <w:rPr>
          <w:sz w:val="28"/>
          <w:szCs w:val="28"/>
        </w:rPr>
        <w:t>представляет</w:t>
      </w:r>
      <w:r w:rsidR="00A22FF4">
        <w:rPr>
          <w:sz w:val="28"/>
          <w:szCs w:val="28"/>
        </w:rPr>
        <w:t xml:space="preserve"> (направляет)</w:t>
      </w:r>
      <w:r>
        <w:rPr>
          <w:sz w:val="28"/>
          <w:szCs w:val="28"/>
        </w:rPr>
        <w:t>:</w:t>
      </w:r>
    </w:p>
    <w:p w:rsidR="00941BC7" w:rsidRDefault="00941BC7" w:rsidP="0028135B">
      <w:pPr>
        <w:ind w:firstLine="709"/>
        <w:jc w:val="both"/>
        <w:rPr>
          <w:sz w:val="28"/>
          <w:szCs w:val="28"/>
        </w:rPr>
      </w:pPr>
      <w:r>
        <w:rPr>
          <w:sz w:val="28"/>
          <w:szCs w:val="28"/>
        </w:rPr>
        <w:t>2.6.1.1. з</w:t>
      </w:r>
      <w:r w:rsidRPr="00962696">
        <w:rPr>
          <w:sz w:val="28"/>
          <w:szCs w:val="28"/>
        </w:rPr>
        <w:t xml:space="preserve">аявление по форме </w:t>
      </w:r>
      <w:r w:rsidR="00A22FF4">
        <w:rPr>
          <w:sz w:val="28"/>
          <w:szCs w:val="28"/>
        </w:rPr>
        <w:t>(</w:t>
      </w:r>
      <w:r w:rsidRPr="00962696">
        <w:rPr>
          <w:sz w:val="28"/>
          <w:szCs w:val="28"/>
        </w:rPr>
        <w:t>приложени</w:t>
      </w:r>
      <w:r w:rsidR="00A22FF4">
        <w:rPr>
          <w:sz w:val="28"/>
          <w:szCs w:val="28"/>
        </w:rPr>
        <w:t>е</w:t>
      </w:r>
      <w:r w:rsidRPr="00962696">
        <w:rPr>
          <w:sz w:val="28"/>
          <w:szCs w:val="28"/>
        </w:rPr>
        <w:t xml:space="preserve"> 1 к настоящему административному регламенту</w:t>
      </w:r>
      <w:r w:rsidR="00A22FF4">
        <w:rPr>
          <w:sz w:val="28"/>
          <w:szCs w:val="28"/>
        </w:rPr>
        <w:t>);</w:t>
      </w:r>
    </w:p>
    <w:p w:rsidR="00A22FF4" w:rsidRDefault="00A22FF4" w:rsidP="0028135B">
      <w:pPr>
        <w:ind w:firstLine="709"/>
        <w:jc w:val="both"/>
        <w:rPr>
          <w:sz w:val="28"/>
          <w:szCs w:val="28"/>
        </w:rPr>
      </w:pPr>
      <w:r>
        <w:rPr>
          <w:sz w:val="28"/>
          <w:szCs w:val="28"/>
        </w:rPr>
        <w:t>В заявлении указываются:</w:t>
      </w:r>
    </w:p>
    <w:p w:rsidR="00A22FF4" w:rsidRDefault="00A22FF4" w:rsidP="0028135B">
      <w:pPr>
        <w:autoSpaceDE w:val="0"/>
        <w:autoSpaceDN w:val="0"/>
        <w:adjustRightInd w:val="0"/>
        <w:ind w:firstLine="709"/>
        <w:jc w:val="both"/>
        <w:rPr>
          <w:sz w:val="28"/>
          <w:szCs w:val="28"/>
        </w:rPr>
      </w:pPr>
      <w:r>
        <w:rPr>
          <w:sz w:val="28"/>
          <w:szCs w:val="28"/>
        </w:rPr>
        <w:t>фамилия, имя, отчество, место жительства заявителя,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идентификационный номер налогоплательщика (для индивидуального предпринимателя);</w:t>
      </w:r>
    </w:p>
    <w:p w:rsidR="00A22FF4" w:rsidRDefault="00A22FF4" w:rsidP="0028135B">
      <w:pPr>
        <w:pStyle w:val="ConsPlusNormal"/>
        <w:ind w:firstLine="709"/>
        <w:jc w:val="both"/>
        <w:rPr>
          <w:rFonts w:ascii="Times New Roman" w:hAnsi="Times New Roman"/>
          <w:sz w:val="28"/>
        </w:rPr>
      </w:pPr>
      <w:r w:rsidRPr="00A22FF4">
        <w:rPr>
          <w:rFonts w:ascii="Times New Roman" w:hAnsi="Times New Roman"/>
          <w:sz w:val="28"/>
          <w:szCs w:val="28"/>
        </w:rPr>
        <w:t xml:space="preserve">наименование и </w:t>
      </w:r>
      <w:proofErr w:type="gramStart"/>
      <w:r w:rsidRPr="00A22FF4">
        <w:rPr>
          <w:rFonts w:ascii="Times New Roman" w:hAnsi="Times New Roman"/>
          <w:sz w:val="28"/>
          <w:szCs w:val="28"/>
        </w:rPr>
        <w:t>место нахождение</w:t>
      </w:r>
      <w:proofErr w:type="gramEnd"/>
      <w:r w:rsidRPr="00A22FF4">
        <w:rPr>
          <w:rFonts w:ascii="Times New Roman" w:hAnsi="Times New Roman"/>
          <w:sz w:val="28"/>
          <w:szCs w:val="28"/>
        </w:rPr>
        <w:t xml:space="preserve"> заявителя</w:t>
      </w:r>
      <w:r>
        <w:rPr>
          <w:sz w:val="28"/>
          <w:szCs w:val="28"/>
        </w:rPr>
        <w:t xml:space="preserve">, </w:t>
      </w:r>
      <w:r>
        <w:rPr>
          <w:rFonts w:ascii="Times New Roman" w:hAnsi="Times New Roman"/>
          <w:sz w:val="28"/>
        </w:rPr>
        <w: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местоположение, кадастровый номер, площадь, иные характеристики объекта недвижимости;</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lastRenderedPageBreak/>
        <w:t>почтовый адрес и (или) адрес электронной почты для связи с заявителем.</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В заявлении ставится дата и подпись заявителя (представителя заявителя).</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A22FF4" w:rsidRDefault="00A22FF4" w:rsidP="0028135B">
      <w:pPr>
        <w:pStyle w:val="ConsPlusNormal"/>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941BC7" w:rsidRPr="00217D77" w:rsidRDefault="00941BC7" w:rsidP="0028135B">
      <w:pPr>
        <w:ind w:firstLine="709"/>
        <w:jc w:val="both"/>
        <w:rPr>
          <w:sz w:val="28"/>
          <w:szCs w:val="28"/>
        </w:rPr>
      </w:pPr>
      <w:r w:rsidRPr="00955F9C">
        <w:rPr>
          <w:sz w:val="28"/>
          <w:szCs w:val="28"/>
        </w:rPr>
        <w:t>2.6.1.</w:t>
      </w:r>
      <w:r>
        <w:rPr>
          <w:sz w:val="28"/>
          <w:szCs w:val="28"/>
        </w:rPr>
        <w:t>2</w:t>
      </w:r>
      <w:r w:rsidRPr="00955F9C">
        <w:rPr>
          <w:sz w:val="28"/>
          <w:szCs w:val="28"/>
        </w:rPr>
        <w:t xml:space="preserve">. </w:t>
      </w:r>
      <w:r w:rsidR="00A22FF4">
        <w:rPr>
          <w:sz w:val="28"/>
          <w:szCs w:val="28"/>
        </w:rPr>
        <w:t>Учредительные документы юридического лица.</w:t>
      </w:r>
    </w:p>
    <w:p w:rsidR="00A22FF4" w:rsidRDefault="00941BC7" w:rsidP="0028135B">
      <w:pPr>
        <w:ind w:firstLine="709"/>
        <w:jc w:val="both"/>
        <w:rPr>
          <w:sz w:val="28"/>
        </w:rPr>
      </w:pPr>
      <w:r w:rsidRPr="00955F9C">
        <w:rPr>
          <w:sz w:val="28"/>
          <w:szCs w:val="28"/>
        </w:rPr>
        <w:t>2.6.1.</w:t>
      </w:r>
      <w:r>
        <w:rPr>
          <w:sz w:val="28"/>
          <w:szCs w:val="28"/>
        </w:rPr>
        <w:t>3</w:t>
      </w:r>
      <w:r w:rsidRPr="00955F9C">
        <w:rPr>
          <w:sz w:val="28"/>
          <w:szCs w:val="28"/>
        </w:rPr>
        <w:t xml:space="preserve">. </w:t>
      </w:r>
      <w:proofErr w:type="gramStart"/>
      <w:r w:rsidR="00A22FF4">
        <w:rPr>
          <w:sz w:val="28"/>
        </w:rPr>
        <w:t>Документы, удостоверяющие права (полномочия) представителя заявителя, если с заявлением обращается представитель заявителя (для юридических лиц - доверенность, подписанная руководителем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00A22FF4">
        <w:rPr>
          <w:sz w:val="28"/>
        </w:rPr>
        <w:t xml:space="preserve"> для индивидуальных предпринимателей – доверенность, удостоверенная нотариально).</w:t>
      </w:r>
    </w:p>
    <w:p w:rsidR="00941BC7" w:rsidRPr="00217D77" w:rsidRDefault="00941BC7" w:rsidP="0028135B">
      <w:pPr>
        <w:ind w:firstLine="709"/>
        <w:jc w:val="both"/>
        <w:rPr>
          <w:sz w:val="28"/>
          <w:szCs w:val="28"/>
        </w:rPr>
      </w:pPr>
      <w:r w:rsidRPr="00955F9C">
        <w:rPr>
          <w:sz w:val="28"/>
          <w:szCs w:val="28"/>
        </w:rPr>
        <w:t>2.6.1.</w:t>
      </w:r>
      <w:r>
        <w:rPr>
          <w:sz w:val="28"/>
          <w:szCs w:val="28"/>
        </w:rPr>
        <w:t>4</w:t>
      </w:r>
      <w:r w:rsidRPr="00955F9C">
        <w:rPr>
          <w:sz w:val="28"/>
          <w:szCs w:val="28"/>
        </w:rPr>
        <w:t xml:space="preserve">. </w:t>
      </w:r>
      <w:r w:rsidR="00A22FF4">
        <w:rPr>
          <w:sz w:val="28"/>
          <w:szCs w:val="28"/>
        </w:rPr>
        <w:t>Документ, удостоверяющий личность заявителя (представителя заявителя)</w:t>
      </w:r>
      <w:r w:rsidR="00625D58">
        <w:rPr>
          <w:sz w:val="28"/>
          <w:szCs w:val="28"/>
        </w:rPr>
        <w:t>.</w:t>
      </w:r>
    </w:p>
    <w:p w:rsidR="00941BC7" w:rsidRPr="00955F9C" w:rsidRDefault="00941BC7" w:rsidP="0028135B">
      <w:pPr>
        <w:pStyle w:val="ConsPlusNormal"/>
        <w:ind w:firstLine="709"/>
        <w:jc w:val="both"/>
        <w:rPr>
          <w:rFonts w:ascii="Times New Roman" w:eastAsia="MS Mincho" w:hAnsi="Times New Roman"/>
          <w:sz w:val="28"/>
          <w:szCs w:val="28"/>
        </w:rPr>
      </w:pPr>
      <w:r w:rsidRPr="00955F9C">
        <w:rPr>
          <w:rFonts w:ascii="Times New Roman" w:hAnsi="Times New Roman"/>
          <w:sz w:val="28"/>
          <w:szCs w:val="28"/>
        </w:rPr>
        <w:t xml:space="preserve">2.6.1.5. </w:t>
      </w:r>
      <w:r w:rsidR="00625D58">
        <w:rPr>
          <w:rFonts w:ascii="Times New Roman" w:hAnsi="Times New Roman"/>
          <w:sz w:val="28"/>
          <w:szCs w:val="28"/>
        </w:rPr>
        <w:t>Д</w:t>
      </w:r>
      <w:r w:rsidRPr="00955F9C">
        <w:rPr>
          <w:rFonts w:ascii="Times New Roman" w:hAnsi="Times New Roman"/>
          <w:sz w:val="28"/>
          <w:szCs w:val="28"/>
        </w:rPr>
        <w:t xml:space="preserve">окументы, подтверждающие </w:t>
      </w:r>
      <w:r w:rsidR="00625D58">
        <w:rPr>
          <w:rFonts w:ascii="Times New Roman" w:hAnsi="Times New Roman"/>
          <w:sz w:val="28"/>
          <w:szCs w:val="28"/>
        </w:rPr>
        <w:t>отсутствие задолженности по аренде, пеням, штрафам, неустойкам на день подачи заявления – 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941BC7" w:rsidRDefault="00941BC7" w:rsidP="0028135B">
      <w:pPr>
        <w:ind w:firstLine="709"/>
        <w:jc w:val="both"/>
        <w:rPr>
          <w:sz w:val="28"/>
        </w:rPr>
      </w:pPr>
      <w:r w:rsidRPr="00B461A3">
        <w:rPr>
          <w:sz w:val="28"/>
          <w:szCs w:val="28"/>
        </w:rPr>
        <w:t>2.</w:t>
      </w:r>
      <w:r>
        <w:rPr>
          <w:sz w:val="28"/>
          <w:szCs w:val="28"/>
        </w:rPr>
        <w:t>6.2</w:t>
      </w:r>
      <w:r w:rsidRPr="00B461A3">
        <w:rPr>
          <w:sz w:val="28"/>
          <w:szCs w:val="28"/>
        </w:rPr>
        <w:t xml:space="preserve">. </w:t>
      </w:r>
      <w:r w:rsidRPr="00B461A3">
        <w:rPr>
          <w:sz w:val="28"/>
        </w:rPr>
        <w:t xml:space="preserve">Заявление </w:t>
      </w:r>
      <w:r w:rsidR="00625D58">
        <w:rPr>
          <w:sz w:val="28"/>
        </w:rPr>
        <w:t>и прилагаемые документы представляются следующими способами:</w:t>
      </w:r>
    </w:p>
    <w:p w:rsidR="00625D58" w:rsidRDefault="00625D58" w:rsidP="0028135B">
      <w:pPr>
        <w:ind w:firstLine="709"/>
        <w:jc w:val="both"/>
        <w:rPr>
          <w:sz w:val="28"/>
        </w:rPr>
      </w:pPr>
      <w:r>
        <w:rPr>
          <w:sz w:val="28"/>
        </w:rPr>
        <w:t>а) путем обращения в Уполномоченный орган или МФЦ лично;</w:t>
      </w:r>
    </w:p>
    <w:p w:rsidR="00625D58" w:rsidRDefault="00625D58" w:rsidP="0028135B">
      <w:pPr>
        <w:ind w:firstLine="709"/>
        <w:jc w:val="both"/>
        <w:rPr>
          <w:sz w:val="28"/>
        </w:rPr>
      </w:pPr>
      <w:r>
        <w:rPr>
          <w:sz w:val="28"/>
        </w:rPr>
        <w:t>б) посредством почтовой связи;</w:t>
      </w:r>
    </w:p>
    <w:p w:rsidR="00625D58" w:rsidRDefault="00625D58" w:rsidP="0028135B">
      <w:pPr>
        <w:ind w:firstLine="709"/>
        <w:jc w:val="both"/>
        <w:rPr>
          <w:sz w:val="28"/>
        </w:rPr>
      </w:pPr>
      <w:r>
        <w:rPr>
          <w:sz w:val="28"/>
        </w:rPr>
        <w:t>в) путем направления электронного документа на официальную электронн</w:t>
      </w:r>
      <w:r w:rsidR="003A7C15">
        <w:rPr>
          <w:sz w:val="28"/>
        </w:rPr>
        <w:t>ую почту Уполномоченного органа.</w:t>
      </w:r>
    </w:p>
    <w:p w:rsidR="00625D58" w:rsidRDefault="00625D58" w:rsidP="0028135B">
      <w:pPr>
        <w:ind w:firstLine="709"/>
        <w:jc w:val="both"/>
        <w:rPr>
          <w:sz w:val="28"/>
        </w:rPr>
      </w:pPr>
      <w:r>
        <w:rPr>
          <w:sz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E155D" w:rsidRDefault="00625D58" w:rsidP="0028135B">
      <w:pPr>
        <w:ind w:firstLine="709"/>
        <w:jc w:val="both"/>
        <w:rPr>
          <w:sz w:val="28"/>
        </w:rPr>
      </w:pPr>
      <w:r>
        <w:rPr>
          <w:sz w:val="28"/>
        </w:rPr>
        <w:t xml:space="preserve">В случае представления копий документов без </w:t>
      </w:r>
      <w:r w:rsidR="00AC6CC4">
        <w:rPr>
          <w:sz w:val="28"/>
        </w:rPr>
        <w:t>предъявления</w:t>
      </w:r>
      <w:r>
        <w:rPr>
          <w:sz w:val="28"/>
        </w:rPr>
        <w:t xml:space="preserve"> подлинников копии должны быть заверены печатью юридического лица (при наличии) и подписью руководителя юридич</w:t>
      </w:r>
      <w:r w:rsidR="000E155D">
        <w:rPr>
          <w:sz w:val="28"/>
        </w:rPr>
        <w:t>еского лица либо нотариально.</w:t>
      </w:r>
    </w:p>
    <w:p w:rsidR="00625D58" w:rsidRDefault="00625D58" w:rsidP="0028135B">
      <w:pPr>
        <w:ind w:firstLine="709"/>
        <w:jc w:val="both"/>
        <w:rPr>
          <w:sz w:val="28"/>
        </w:rPr>
      </w:pPr>
      <w:r>
        <w:rPr>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5D58" w:rsidRDefault="00625D58" w:rsidP="0028135B">
      <w:pPr>
        <w:ind w:firstLine="709"/>
        <w:jc w:val="both"/>
        <w:rPr>
          <w:sz w:val="28"/>
        </w:rPr>
      </w:pPr>
      <w:r>
        <w:rPr>
          <w:sz w:val="28"/>
        </w:rPr>
        <w:t xml:space="preserve">При подаче заявления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6 апреля 2011 года № </w:t>
      </w:r>
      <w:r>
        <w:rPr>
          <w:sz w:val="28"/>
        </w:rPr>
        <w:lastRenderedPageBreak/>
        <w:t>63-ФЗ «Об электронной подписи», статей 21.1 и 21.2 Федерального закона от 27 июля 2010 года № 210-ФЗ «Об организации предоставления государственных и муниципальных услуг».</w:t>
      </w:r>
    </w:p>
    <w:p w:rsidR="00625D58" w:rsidRDefault="00625D58" w:rsidP="00625D58">
      <w:pPr>
        <w:ind w:firstLine="720"/>
        <w:jc w:val="both"/>
        <w:rPr>
          <w:sz w:val="28"/>
        </w:rPr>
      </w:pPr>
    </w:p>
    <w:p w:rsidR="0089184D" w:rsidRDefault="00941BC7" w:rsidP="0089184D">
      <w:pPr>
        <w:jc w:val="center"/>
        <w:rPr>
          <w:sz w:val="28"/>
        </w:rPr>
      </w:pPr>
      <w:r w:rsidRPr="00E054C4">
        <w:rPr>
          <w:rStyle w:val="ab"/>
          <w:iCs/>
          <w:sz w:val="28"/>
          <w:szCs w:val="28"/>
        </w:rPr>
        <w:t xml:space="preserve">2.7. </w:t>
      </w:r>
      <w:r w:rsidR="0089184D" w:rsidRPr="0089184D">
        <w:rPr>
          <w:sz w:val="28"/>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18" w:rsidRPr="0089184D" w:rsidRDefault="007E3018" w:rsidP="0089184D">
      <w:pPr>
        <w:jc w:val="center"/>
        <w:rPr>
          <w:sz w:val="28"/>
        </w:rPr>
      </w:pPr>
    </w:p>
    <w:p w:rsidR="00941BC7" w:rsidRDefault="00941BC7" w:rsidP="0028135B">
      <w:pPr>
        <w:ind w:firstLine="709"/>
        <w:rPr>
          <w:sz w:val="28"/>
          <w:szCs w:val="28"/>
        </w:rPr>
      </w:pPr>
      <w:r w:rsidRPr="00641F6B">
        <w:rPr>
          <w:sz w:val="28"/>
          <w:szCs w:val="28"/>
        </w:rPr>
        <w:t xml:space="preserve">2.7.1. </w:t>
      </w:r>
      <w:r w:rsidRPr="00B461A3">
        <w:rPr>
          <w:sz w:val="28"/>
          <w:szCs w:val="28"/>
        </w:rPr>
        <w:t>Заявитель вправе представить в Уполномоченный орган</w:t>
      </w:r>
      <w:r w:rsidR="00290C85">
        <w:rPr>
          <w:sz w:val="28"/>
          <w:szCs w:val="28"/>
        </w:rPr>
        <w:t>:</w:t>
      </w:r>
    </w:p>
    <w:p w:rsidR="00290C85" w:rsidRDefault="00290C85" w:rsidP="0028135B">
      <w:pPr>
        <w:ind w:firstLine="709"/>
        <w:jc w:val="both"/>
        <w:rPr>
          <w:sz w:val="28"/>
          <w:szCs w:val="28"/>
        </w:rPr>
      </w:pPr>
      <w:r>
        <w:rPr>
          <w:sz w:val="28"/>
          <w:szCs w:val="28"/>
        </w:rPr>
        <w:t>- выписку из Единого государственного реестра юридических лиц (для юридического лица);</w:t>
      </w:r>
    </w:p>
    <w:p w:rsidR="00290C85" w:rsidRDefault="00290C85" w:rsidP="0028135B">
      <w:pPr>
        <w:ind w:firstLine="709"/>
        <w:jc w:val="both"/>
        <w:rPr>
          <w:sz w:val="28"/>
          <w:szCs w:val="28"/>
        </w:rPr>
      </w:pPr>
      <w:r>
        <w:rPr>
          <w:sz w:val="28"/>
          <w:szCs w:val="28"/>
        </w:rPr>
        <w:t>- выписку из Единого государственного реестра индивидуальных предпринимателей (для индивидуальных предпринимателей);</w:t>
      </w:r>
    </w:p>
    <w:p w:rsidR="00290C85" w:rsidRDefault="00290C85" w:rsidP="0028135B">
      <w:pPr>
        <w:ind w:firstLine="709"/>
        <w:jc w:val="both"/>
        <w:rPr>
          <w:sz w:val="28"/>
          <w:szCs w:val="28"/>
        </w:rPr>
      </w:pPr>
      <w:r>
        <w:rPr>
          <w:sz w:val="28"/>
          <w:szCs w:val="28"/>
        </w:rPr>
        <w:t>- выписку из Единого государственного реестра недвижимости об объекте недвижимости;</w:t>
      </w:r>
    </w:p>
    <w:p w:rsidR="00977192" w:rsidRDefault="00290C85" w:rsidP="0028135B">
      <w:pPr>
        <w:pStyle w:val="ConsPlusNormal"/>
        <w:ind w:firstLine="709"/>
        <w:jc w:val="both"/>
        <w:rPr>
          <w:rFonts w:ascii="Times New Roman" w:hAnsi="Times New Roman"/>
          <w:sz w:val="28"/>
        </w:rPr>
      </w:pPr>
      <w:r>
        <w:rPr>
          <w:sz w:val="28"/>
          <w:szCs w:val="28"/>
        </w:rPr>
        <w:t xml:space="preserve">- </w:t>
      </w:r>
      <w:r w:rsidR="00977192">
        <w:rPr>
          <w:rFonts w:ascii="Times New Roman" w:hAnsi="Times New Roman"/>
          <w:sz w:val="28"/>
        </w:rPr>
        <w:t>выписку из Единого государственного реестра субъектов малого и среднего предпринимательства.</w:t>
      </w:r>
    </w:p>
    <w:p w:rsidR="00941BC7" w:rsidRPr="00B461A3" w:rsidRDefault="00941BC7" w:rsidP="0028135B">
      <w:pPr>
        <w:pStyle w:val="ConsPlusNormal"/>
        <w:widowControl/>
        <w:ind w:firstLine="709"/>
        <w:jc w:val="both"/>
        <w:outlineLvl w:val="0"/>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7</w:t>
      </w:r>
      <w:r w:rsidRPr="00B461A3">
        <w:rPr>
          <w:rFonts w:ascii="Times New Roman" w:hAnsi="Times New Roman"/>
          <w:sz w:val="28"/>
          <w:szCs w:val="28"/>
        </w:rPr>
        <w:t>.</w:t>
      </w:r>
      <w:r>
        <w:rPr>
          <w:rFonts w:ascii="Times New Roman" w:hAnsi="Times New Roman"/>
          <w:sz w:val="28"/>
          <w:szCs w:val="28"/>
        </w:rPr>
        <w:t>2</w:t>
      </w:r>
      <w:r w:rsidRPr="00B461A3">
        <w:rPr>
          <w:rFonts w:ascii="Times New Roman" w:hAnsi="Times New Roman"/>
          <w:sz w:val="28"/>
          <w:szCs w:val="28"/>
        </w:rPr>
        <w:t>. Документы, указанные в пункт</w:t>
      </w:r>
      <w:r>
        <w:rPr>
          <w:rFonts w:ascii="Times New Roman" w:hAnsi="Times New Roman"/>
          <w:sz w:val="28"/>
          <w:szCs w:val="28"/>
        </w:rPr>
        <w:t>е</w:t>
      </w:r>
      <w:r w:rsidRPr="00B461A3">
        <w:rPr>
          <w:rFonts w:ascii="Times New Roman" w:hAnsi="Times New Roman"/>
          <w:sz w:val="28"/>
          <w:szCs w:val="28"/>
        </w:rPr>
        <w:t xml:space="preserve"> 2.</w:t>
      </w:r>
      <w:r>
        <w:rPr>
          <w:rFonts w:ascii="Times New Roman" w:hAnsi="Times New Roman"/>
          <w:sz w:val="28"/>
          <w:szCs w:val="28"/>
        </w:rPr>
        <w:t>7</w:t>
      </w:r>
      <w:r w:rsidRPr="00B461A3">
        <w:rPr>
          <w:rFonts w:ascii="Times New Roman" w:hAnsi="Times New Roman"/>
          <w:sz w:val="28"/>
          <w:szCs w:val="28"/>
        </w:rPr>
        <w:t xml:space="preserve">.1. настоящего административного регламента, не могут быть затребованы у заявителя, </w:t>
      </w:r>
      <w:r w:rsidR="00977192">
        <w:rPr>
          <w:rFonts w:ascii="Times New Roman" w:hAnsi="Times New Roman"/>
          <w:sz w:val="28"/>
          <w:szCs w:val="28"/>
        </w:rPr>
        <w:t>при этом заявитель вправе их представить вместе с заявлением способами, указанными в пункте 2.6.2. административного регламента.</w:t>
      </w:r>
    </w:p>
    <w:p w:rsidR="00941BC7" w:rsidRPr="00B461A3" w:rsidRDefault="00941BC7" w:rsidP="0028135B">
      <w:pPr>
        <w:autoSpaceDE w:val="0"/>
        <w:autoSpaceDN w:val="0"/>
        <w:adjustRightInd w:val="0"/>
        <w:ind w:firstLine="709"/>
        <w:jc w:val="both"/>
        <w:rPr>
          <w:sz w:val="28"/>
        </w:rPr>
      </w:pPr>
      <w:r w:rsidRPr="00B461A3">
        <w:rPr>
          <w:sz w:val="28"/>
        </w:rPr>
        <w:t>2.7.</w:t>
      </w:r>
      <w:r>
        <w:rPr>
          <w:sz w:val="28"/>
        </w:rPr>
        <w:t>3.</w:t>
      </w:r>
      <w:r w:rsidRPr="00B461A3">
        <w:rPr>
          <w:sz w:val="28"/>
        </w:rPr>
        <w:t xml:space="preserve"> Документы, указанные </w:t>
      </w:r>
      <w:r w:rsidRPr="00B461A3">
        <w:rPr>
          <w:sz w:val="28"/>
          <w:szCs w:val="28"/>
        </w:rPr>
        <w:t>в пункт</w:t>
      </w:r>
      <w:r>
        <w:rPr>
          <w:sz w:val="28"/>
          <w:szCs w:val="28"/>
        </w:rPr>
        <w:t>е</w:t>
      </w:r>
      <w:r w:rsidRPr="00B461A3">
        <w:rPr>
          <w:sz w:val="28"/>
          <w:szCs w:val="28"/>
        </w:rPr>
        <w:t xml:space="preserve"> 2.</w:t>
      </w:r>
      <w:r>
        <w:rPr>
          <w:sz w:val="28"/>
          <w:szCs w:val="28"/>
        </w:rPr>
        <w:t>7</w:t>
      </w:r>
      <w:r w:rsidRPr="00B461A3">
        <w:rPr>
          <w:sz w:val="28"/>
          <w:szCs w:val="28"/>
        </w:rPr>
        <w:t>.1.</w:t>
      </w:r>
      <w:r w:rsidR="00977192">
        <w:rPr>
          <w:sz w:val="28"/>
          <w:szCs w:val="28"/>
        </w:rPr>
        <w:t xml:space="preserve"> административного регламента</w:t>
      </w:r>
      <w:r w:rsidRPr="00B461A3">
        <w:rPr>
          <w:sz w:val="28"/>
        </w:rPr>
        <w:t xml:space="preserve">(их копии, сведения, содержащиеся в них), запрашиваются </w:t>
      </w:r>
      <w:r w:rsidR="00977192">
        <w:rPr>
          <w:sz w:val="28"/>
        </w:rPr>
        <w:t>Уполномоченным органом в государственных органах, в распоряжении которых находятся указанные документы.</w:t>
      </w:r>
    </w:p>
    <w:p w:rsidR="00941BC7" w:rsidRPr="00B461A3" w:rsidRDefault="00941BC7" w:rsidP="0028135B">
      <w:pPr>
        <w:autoSpaceDE w:val="0"/>
        <w:autoSpaceDN w:val="0"/>
        <w:adjustRightInd w:val="0"/>
        <w:ind w:firstLine="709"/>
        <w:jc w:val="both"/>
        <w:rPr>
          <w:sz w:val="28"/>
          <w:szCs w:val="28"/>
        </w:rPr>
      </w:pPr>
      <w:r w:rsidRPr="00B461A3">
        <w:rPr>
          <w:sz w:val="28"/>
          <w:szCs w:val="28"/>
        </w:rPr>
        <w:t>2.</w:t>
      </w:r>
      <w:r>
        <w:rPr>
          <w:sz w:val="28"/>
          <w:szCs w:val="28"/>
        </w:rPr>
        <w:t>7.4</w:t>
      </w:r>
      <w:r w:rsidRPr="00B461A3">
        <w:rPr>
          <w:sz w:val="28"/>
          <w:szCs w:val="28"/>
        </w:rPr>
        <w:t>. Запрещено требовать от заявителя:</w:t>
      </w:r>
    </w:p>
    <w:p w:rsidR="00977192" w:rsidRDefault="00977192" w:rsidP="0028135B">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7192" w:rsidRDefault="00977192" w:rsidP="0028135B">
      <w:pPr>
        <w:ind w:firstLine="709"/>
        <w:jc w:val="both"/>
        <w:rPr>
          <w:sz w:val="28"/>
        </w:rPr>
      </w:pPr>
      <w:r>
        <w:rPr>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77192" w:rsidRDefault="00977192" w:rsidP="0028135B">
      <w:pPr>
        <w:ind w:firstLine="709"/>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9" w:history="1">
        <w:r>
          <w:rPr>
            <w:color w:val="000000" w:themeColor="text1"/>
            <w:sz w:val="28"/>
          </w:rPr>
          <w:t>пунктом 4 части 1 статьи 7</w:t>
        </w:r>
      </w:hyperlink>
      <w:r>
        <w:rPr>
          <w:sz w:val="28"/>
        </w:rPr>
        <w:t xml:space="preserve"> Федерального закона от 27 июля 2010 года № 210-ФЗ «Об организации предоставления государственных и муниципальных услуг»;</w:t>
      </w:r>
    </w:p>
    <w:p w:rsidR="00977192" w:rsidRDefault="00977192" w:rsidP="0028135B">
      <w:pPr>
        <w:ind w:firstLine="709"/>
        <w:jc w:val="both"/>
        <w:rPr>
          <w:sz w:val="28"/>
        </w:rPr>
      </w:pPr>
      <w:proofErr w:type="gramStart"/>
      <w:r>
        <w:rPr>
          <w:sz w:val="28"/>
        </w:rPr>
        <w:t xml:space="preserve">предоставления на бумажном носителе документов и информации, электронные образы которых ранее были заверены в соответствии с </w:t>
      </w:r>
      <w:r>
        <w:rPr>
          <w:sz w:val="28"/>
        </w:rPr>
        <w:lastRenderedPageBreak/>
        <w:t>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A7445" w:rsidRPr="00AA7445">
        <w:rPr>
          <w:sz w:val="28"/>
        </w:rPr>
        <w:t>.</w:t>
      </w:r>
      <w:proofErr w:type="gramEnd"/>
    </w:p>
    <w:p w:rsidR="007E3018" w:rsidRDefault="007E3018" w:rsidP="00977192">
      <w:pPr>
        <w:ind w:firstLine="708"/>
        <w:jc w:val="both"/>
        <w:rPr>
          <w:sz w:val="28"/>
        </w:rPr>
      </w:pPr>
    </w:p>
    <w:p w:rsidR="00941BC7" w:rsidRPr="001B423C" w:rsidRDefault="00941BC7" w:rsidP="004D0F0A">
      <w:pPr>
        <w:ind w:firstLine="708"/>
        <w:jc w:val="center"/>
        <w:rPr>
          <w:sz w:val="28"/>
          <w:szCs w:val="28"/>
        </w:rPr>
      </w:pPr>
      <w:r>
        <w:rPr>
          <w:sz w:val="28"/>
          <w:szCs w:val="28"/>
        </w:rPr>
        <w:t>2.8</w:t>
      </w:r>
      <w:r w:rsidRPr="001B423C">
        <w:rPr>
          <w:sz w:val="28"/>
          <w:szCs w:val="28"/>
        </w:rPr>
        <w:t>. Исчерпывающий перечень оснований для отказа в приеме документов, необходимых для предоставления муниципальной услуги</w:t>
      </w:r>
    </w:p>
    <w:p w:rsidR="004D0F0A" w:rsidRDefault="00977192" w:rsidP="00977192">
      <w:pPr>
        <w:jc w:val="both"/>
        <w:rPr>
          <w:sz w:val="28"/>
          <w:szCs w:val="28"/>
        </w:rPr>
      </w:pPr>
      <w:r>
        <w:rPr>
          <w:sz w:val="28"/>
          <w:szCs w:val="28"/>
        </w:rPr>
        <w:tab/>
      </w:r>
    </w:p>
    <w:p w:rsidR="00941BC7" w:rsidRPr="001B423C" w:rsidRDefault="00977192" w:rsidP="0028135B">
      <w:pPr>
        <w:ind w:firstLine="709"/>
        <w:jc w:val="both"/>
        <w:rPr>
          <w:sz w:val="28"/>
          <w:szCs w:val="28"/>
        </w:rPr>
      </w:pPr>
      <w:r>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4D0F0A" w:rsidRDefault="004D0F0A" w:rsidP="0028135B">
      <w:pPr>
        <w:ind w:firstLine="709"/>
        <w:jc w:val="center"/>
        <w:rPr>
          <w:sz w:val="28"/>
          <w:szCs w:val="28"/>
        </w:rPr>
      </w:pPr>
    </w:p>
    <w:p w:rsidR="00941BC7" w:rsidRPr="003D542D" w:rsidRDefault="00941BC7" w:rsidP="004D0F0A">
      <w:pPr>
        <w:jc w:val="center"/>
        <w:rPr>
          <w:sz w:val="28"/>
          <w:szCs w:val="28"/>
        </w:rPr>
      </w:pPr>
      <w:r w:rsidRPr="003D542D">
        <w:rPr>
          <w:sz w:val="28"/>
          <w:szCs w:val="28"/>
        </w:rPr>
        <w:t>2.</w:t>
      </w:r>
      <w:r>
        <w:rPr>
          <w:sz w:val="28"/>
          <w:szCs w:val="28"/>
        </w:rPr>
        <w:t>9</w:t>
      </w:r>
      <w:r w:rsidRPr="003D542D">
        <w:rPr>
          <w:sz w:val="28"/>
          <w:szCs w:val="28"/>
        </w:rPr>
        <w:t>. Исчерпывающий перечень оснований для приостановления и</w:t>
      </w:r>
      <w:r w:rsidR="001B4532">
        <w:rPr>
          <w:sz w:val="28"/>
          <w:szCs w:val="28"/>
        </w:rPr>
        <w:t>ли</w:t>
      </w:r>
      <w:r w:rsidRPr="003D542D">
        <w:rPr>
          <w:sz w:val="28"/>
          <w:szCs w:val="28"/>
        </w:rPr>
        <w:t xml:space="preserve"> отказа в предоставлении муниципальной услуги</w:t>
      </w:r>
    </w:p>
    <w:p w:rsidR="004D0F0A" w:rsidRDefault="004D0F0A" w:rsidP="002162D1">
      <w:pPr>
        <w:ind w:firstLine="720"/>
        <w:jc w:val="both"/>
        <w:rPr>
          <w:sz w:val="28"/>
          <w:szCs w:val="28"/>
        </w:rPr>
      </w:pPr>
    </w:p>
    <w:p w:rsidR="00941BC7" w:rsidRPr="00B461A3" w:rsidRDefault="00941BC7" w:rsidP="0028135B">
      <w:pPr>
        <w:ind w:firstLine="709"/>
        <w:jc w:val="both"/>
        <w:rPr>
          <w:sz w:val="28"/>
          <w:szCs w:val="28"/>
        </w:rPr>
      </w:pPr>
      <w:r>
        <w:rPr>
          <w:sz w:val="28"/>
          <w:szCs w:val="28"/>
        </w:rPr>
        <w:t xml:space="preserve">2.9.1. </w:t>
      </w:r>
      <w:r w:rsidR="001B4532">
        <w:rPr>
          <w:sz w:val="28"/>
          <w:szCs w:val="28"/>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w:t>
      </w:r>
      <w:r w:rsidR="007E3018">
        <w:rPr>
          <w:sz w:val="28"/>
          <w:szCs w:val="28"/>
        </w:rPr>
        <w:t>дписи (</w:t>
      </w:r>
      <w:r w:rsidR="001B4532">
        <w:rPr>
          <w:sz w:val="28"/>
          <w:szCs w:val="28"/>
        </w:rPr>
        <w:t>в случае направления заявления и прилагаемых документов в электронной форме).</w:t>
      </w:r>
    </w:p>
    <w:p w:rsidR="001B4532" w:rsidRDefault="00941BC7" w:rsidP="0028135B">
      <w:pPr>
        <w:ind w:firstLine="709"/>
        <w:jc w:val="both"/>
        <w:rPr>
          <w:sz w:val="28"/>
        </w:rPr>
      </w:pPr>
      <w:r>
        <w:rPr>
          <w:sz w:val="28"/>
          <w:szCs w:val="28"/>
        </w:rPr>
        <w:t xml:space="preserve">2.9.2. </w:t>
      </w:r>
      <w:r w:rsidR="001B4532">
        <w:rPr>
          <w:sz w:val="28"/>
        </w:rPr>
        <w:t>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t>2.9.3. Основаниями для отказа в предоставлении муниципальной услуги являются:</w:t>
      </w:r>
    </w:p>
    <w:p w:rsidR="001B4532" w:rsidRDefault="001B4532" w:rsidP="0028135B">
      <w:pPr>
        <w:pStyle w:val="ConsPlusNormal"/>
        <w:ind w:firstLine="709"/>
        <w:jc w:val="both"/>
        <w:rPr>
          <w:rFonts w:ascii="Times New Roman" w:hAnsi="Times New Roman"/>
          <w:sz w:val="28"/>
        </w:rPr>
      </w:pPr>
      <w:proofErr w:type="gramStart"/>
      <w:r>
        <w:rPr>
          <w:rFonts w:ascii="Times New Roman" w:hAnsi="Times New Roman"/>
          <w:sz w:val="28"/>
        </w:rPr>
        <w:t>- несоответствие заявителя требованиям, установленным пункт</w:t>
      </w:r>
      <w:r w:rsidR="00310325">
        <w:rPr>
          <w:rFonts w:ascii="Times New Roman" w:hAnsi="Times New Roman"/>
          <w:sz w:val="28"/>
        </w:rPr>
        <w:t xml:space="preserve">ами 1.2, 1.2.1 и 1.2.2 </w:t>
      </w:r>
      <w:r>
        <w:rPr>
          <w:rFonts w:ascii="Times New Roman" w:hAnsi="Times New Roman"/>
          <w:sz w:val="28"/>
        </w:rPr>
        <w:t xml:space="preserve">административного регламента,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  </w:t>
      </w:r>
      <w:proofErr w:type="gramEnd"/>
    </w:p>
    <w:p w:rsidR="001B4532" w:rsidRDefault="001B4532" w:rsidP="0028135B">
      <w:pPr>
        <w:pStyle w:val="ConsPlusNormal"/>
        <w:ind w:firstLine="709"/>
        <w:jc w:val="both"/>
        <w:rPr>
          <w:rFonts w:ascii="Times New Roman" w:hAnsi="Times New Roman"/>
          <w:sz w:val="28"/>
        </w:rPr>
      </w:pPr>
      <w:r>
        <w:rPr>
          <w:rFonts w:ascii="Times New Roman" w:hAnsi="Times New Roman"/>
          <w:sz w:val="28"/>
        </w:rPr>
        <w:t>- утрата заявителем преимущественного права на приобретение арендуемого имущества по основанию, предусмотренному пунктом 3 части 9 статьи 4 Федерального закона № 159-ФЗ;</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t>- на день подачи заявителем заявления опубликовано объявление о продаже этого имущества на торгах или заключен договор, предусматривающий отчуждение такого имущества унитарным предприятием;</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t>- заявителем (представителем заявителя) не представлены документы, предусмотренные пунктом 2.6.1 административного регламента.</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t>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 основаниями для отказа в предоставлении муниципальной услуги также являются:</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lastRenderedPageBreak/>
        <w:t>- отказ субъекта малого или среднего предпринимательства от заключения договора купли-продажи арендуемого имущества;</w:t>
      </w:r>
    </w:p>
    <w:p w:rsidR="001B4532" w:rsidRDefault="001B4532" w:rsidP="0028135B">
      <w:pPr>
        <w:pStyle w:val="ConsPlusNormal"/>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неподписание</w:t>
      </w:r>
      <w:proofErr w:type="spellEnd"/>
      <w:r>
        <w:rPr>
          <w:rFonts w:ascii="Times New Roman" w:hAnsi="Times New Roman"/>
          <w:sz w:val="28"/>
        </w:rPr>
        <w:t xml:space="preserve"> договора купли-продажи арендуемого имущества субъектом малого или среднего предпринимательства в течение  тридцати дней со дня получения им предложений и (или) проекта договора, за исключением случаев приостановления течения указанного срока в соответствии с пунктом 2.9.2 административного регламента.</w:t>
      </w:r>
    </w:p>
    <w:p w:rsidR="00BA1DDE" w:rsidRDefault="00BA1DDE" w:rsidP="00BA1DDE">
      <w:pPr>
        <w:pStyle w:val="32"/>
        <w:ind w:firstLine="257"/>
        <w:jc w:val="center"/>
        <w:rPr>
          <w:iCs/>
          <w:sz w:val="28"/>
          <w:szCs w:val="28"/>
        </w:rPr>
      </w:pPr>
    </w:p>
    <w:p w:rsidR="00941BC7" w:rsidRPr="00B37113" w:rsidRDefault="00941BC7" w:rsidP="00BA1DDE">
      <w:pPr>
        <w:pStyle w:val="32"/>
        <w:ind w:left="708" w:firstLine="708"/>
        <w:rPr>
          <w:iCs/>
          <w:sz w:val="28"/>
          <w:szCs w:val="28"/>
        </w:rPr>
      </w:pPr>
      <w:r w:rsidRPr="00B37113">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1BC7" w:rsidRPr="00B37113" w:rsidRDefault="00941BC7" w:rsidP="00BA1DDE">
      <w:pPr>
        <w:pStyle w:val="32"/>
        <w:jc w:val="center"/>
        <w:rPr>
          <w:iCs/>
          <w:sz w:val="28"/>
          <w:szCs w:val="28"/>
        </w:rPr>
      </w:pPr>
    </w:p>
    <w:p w:rsidR="00941BC7" w:rsidRPr="00B461A3" w:rsidRDefault="00941BC7" w:rsidP="00106B61">
      <w:pPr>
        <w:pStyle w:val="32"/>
        <w:ind w:left="0" w:firstLine="720"/>
        <w:jc w:val="both"/>
        <w:rPr>
          <w:sz w:val="28"/>
          <w:szCs w:val="28"/>
        </w:rPr>
      </w:pPr>
      <w:r w:rsidRPr="000C0508">
        <w:rPr>
          <w:sz w:val="28"/>
          <w:szCs w:val="28"/>
        </w:rPr>
        <w:t>Услуг, которые являются необходимыми и обязательными для предоставления муниципальной услуги, не имеется.</w:t>
      </w:r>
    </w:p>
    <w:p w:rsidR="00941BC7" w:rsidRDefault="00941BC7" w:rsidP="00E054C4">
      <w:pPr>
        <w:pStyle w:val="4"/>
        <w:spacing w:before="0"/>
        <w:ind w:left="567" w:right="992" w:hanging="27"/>
        <w:jc w:val="center"/>
        <w:rPr>
          <w:rFonts w:ascii="Times New Roman" w:hAnsi="Times New Roman"/>
          <w:b w:val="0"/>
          <w:iCs/>
        </w:rPr>
      </w:pPr>
    </w:p>
    <w:p w:rsidR="00941BC7" w:rsidRDefault="00941BC7" w:rsidP="00106B61">
      <w:pPr>
        <w:pStyle w:val="4"/>
        <w:spacing w:before="0" w:after="0"/>
        <w:jc w:val="center"/>
        <w:rPr>
          <w:rFonts w:ascii="Times New Roman" w:hAnsi="Times New Roman"/>
          <w:b w:val="0"/>
          <w:iCs/>
        </w:rPr>
      </w:pPr>
      <w:r w:rsidRPr="00106B61">
        <w:rPr>
          <w:rFonts w:ascii="Times New Roman" w:hAnsi="Times New Roman"/>
          <w:b w:val="0"/>
        </w:rPr>
        <w:t>2.1</w:t>
      </w:r>
      <w:r>
        <w:rPr>
          <w:rFonts w:ascii="Times New Roman" w:hAnsi="Times New Roman"/>
          <w:b w:val="0"/>
        </w:rPr>
        <w:t>1</w:t>
      </w:r>
      <w:r w:rsidRPr="00106B61">
        <w:rPr>
          <w:rFonts w:ascii="Times New Roman" w:hAnsi="Times New Roman"/>
          <w:b w:val="0"/>
        </w:rPr>
        <w:t xml:space="preserve">. </w:t>
      </w:r>
      <w:r w:rsidRPr="00106B61">
        <w:rPr>
          <w:rFonts w:ascii="Times New Roman" w:hAnsi="Times New Roman"/>
          <w:b w:val="0"/>
          <w:iCs/>
        </w:rPr>
        <w:t xml:space="preserve">Размер платы, взимаемой с заявителя </w:t>
      </w:r>
    </w:p>
    <w:p w:rsidR="00941BC7" w:rsidRPr="00106B61" w:rsidRDefault="00941BC7" w:rsidP="00106B61">
      <w:pPr>
        <w:pStyle w:val="4"/>
        <w:spacing w:before="0" w:after="0"/>
        <w:jc w:val="center"/>
        <w:rPr>
          <w:rFonts w:ascii="Times New Roman" w:hAnsi="Times New Roman"/>
          <w:b w:val="0"/>
          <w:iCs/>
        </w:rPr>
      </w:pPr>
      <w:r w:rsidRPr="00106B61">
        <w:rPr>
          <w:rFonts w:ascii="Times New Roman" w:hAnsi="Times New Roman"/>
          <w:b w:val="0"/>
          <w:iCs/>
        </w:rPr>
        <w:t>при предоставлении муниципальной услуги, и способы ее взимания</w:t>
      </w:r>
      <w:r w:rsidR="001B4532">
        <w:rPr>
          <w:rFonts w:ascii="Times New Roman" w:hAnsi="Times New Roman"/>
          <w:b w:val="0"/>
          <w:iCs/>
        </w:rPr>
        <w:t xml:space="preserve"> в случаях, предусмотренных федеральными законами, принимаемыми в соответствии с ними иными нормативными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1BC7" w:rsidRPr="00E054C4" w:rsidRDefault="00941BC7" w:rsidP="00106B61">
      <w:pPr>
        <w:pStyle w:val="4"/>
        <w:spacing w:before="0"/>
        <w:ind w:left="567" w:right="992" w:hanging="27"/>
        <w:jc w:val="center"/>
      </w:pPr>
    </w:p>
    <w:p w:rsidR="00941BC7" w:rsidRPr="00E054C4" w:rsidRDefault="00941BC7" w:rsidP="00641F6B">
      <w:pPr>
        <w:widowControl w:val="0"/>
        <w:autoSpaceDE w:val="0"/>
        <w:autoSpaceDN w:val="0"/>
        <w:adjustRightInd w:val="0"/>
        <w:ind w:firstLine="540"/>
        <w:jc w:val="both"/>
        <w:rPr>
          <w:sz w:val="28"/>
          <w:szCs w:val="28"/>
        </w:rPr>
      </w:pPr>
      <w:r w:rsidRPr="00E054C4">
        <w:rPr>
          <w:sz w:val="28"/>
          <w:szCs w:val="28"/>
        </w:rPr>
        <w:t>Предоставление муниципальной услуги осуществляется</w:t>
      </w:r>
      <w:r w:rsidR="00D70C07">
        <w:rPr>
          <w:sz w:val="28"/>
          <w:szCs w:val="28"/>
        </w:rPr>
        <w:t>для осуществляется</w:t>
      </w:r>
      <w:r w:rsidRPr="00E054C4">
        <w:rPr>
          <w:sz w:val="28"/>
          <w:szCs w:val="28"/>
        </w:rPr>
        <w:t xml:space="preserve"> на безвозмездной основе.</w:t>
      </w:r>
    </w:p>
    <w:p w:rsidR="00941BC7" w:rsidRPr="00E054C4" w:rsidRDefault="00941BC7" w:rsidP="00641F6B">
      <w:pPr>
        <w:pStyle w:val="a9"/>
        <w:spacing w:after="0"/>
        <w:ind w:firstLine="709"/>
        <w:jc w:val="both"/>
        <w:rPr>
          <w:sz w:val="28"/>
          <w:szCs w:val="28"/>
        </w:rPr>
      </w:pPr>
    </w:p>
    <w:p w:rsidR="00941BC7" w:rsidRPr="00E054C4" w:rsidRDefault="00941BC7" w:rsidP="00E054C4">
      <w:pPr>
        <w:pStyle w:val="4"/>
        <w:spacing w:before="0"/>
        <w:ind w:left="567" w:right="850" w:firstLine="540"/>
        <w:jc w:val="center"/>
        <w:rPr>
          <w:rFonts w:ascii="Times New Roman" w:hAnsi="Times New Roman"/>
          <w:b w:val="0"/>
          <w:iCs/>
        </w:rPr>
      </w:pPr>
      <w:r w:rsidRPr="00E054C4">
        <w:rPr>
          <w:rFonts w:ascii="Times New Roman" w:hAnsi="Times New Roman"/>
          <w:b w:val="0"/>
          <w:iCs/>
        </w:rPr>
        <w:t>2.1</w:t>
      </w:r>
      <w:r>
        <w:rPr>
          <w:rFonts w:ascii="Times New Roman" w:hAnsi="Times New Roman"/>
          <w:b w:val="0"/>
          <w:iCs/>
        </w:rPr>
        <w:t>2</w:t>
      </w:r>
      <w:r w:rsidRPr="00E054C4">
        <w:rPr>
          <w:rFonts w:ascii="Times New Roman" w:hAnsi="Times New Roman"/>
          <w:b w:val="0"/>
          <w:iCs/>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41BC7" w:rsidRPr="00E054C4" w:rsidRDefault="00941BC7" w:rsidP="00641F6B">
      <w:pPr>
        <w:pStyle w:val="a9"/>
        <w:spacing w:after="0"/>
        <w:ind w:firstLine="709"/>
        <w:jc w:val="both"/>
        <w:rPr>
          <w:sz w:val="28"/>
          <w:szCs w:val="28"/>
        </w:rPr>
      </w:pPr>
    </w:p>
    <w:p w:rsidR="00941BC7" w:rsidRDefault="00D70C07" w:rsidP="00106B61">
      <w:pPr>
        <w:pStyle w:val="a9"/>
        <w:spacing w:after="0"/>
        <w:ind w:firstLine="540"/>
        <w:jc w:val="both"/>
        <w:rPr>
          <w:sz w:val="28"/>
          <w:szCs w:val="28"/>
        </w:rPr>
      </w:pPr>
      <w:proofErr w:type="gramStart"/>
      <w:r>
        <w:rPr>
          <w:sz w:val="28"/>
          <w:szCs w:val="28"/>
        </w:rPr>
        <w:t>Максимальный срок ожидания в очереди при подачи заявления и (или) при получении результата не должен превышать 15 минут.</w:t>
      </w:r>
      <w:proofErr w:type="gramEnd"/>
    </w:p>
    <w:p w:rsidR="00941BC7" w:rsidRPr="00106B61" w:rsidRDefault="00941BC7" w:rsidP="00106B61">
      <w:pPr>
        <w:pStyle w:val="a9"/>
        <w:spacing w:after="0"/>
        <w:ind w:firstLine="540"/>
        <w:jc w:val="both"/>
        <w:rPr>
          <w:sz w:val="28"/>
          <w:szCs w:val="28"/>
        </w:rPr>
      </w:pPr>
    </w:p>
    <w:p w:rsidR="00941BC7" w:rsidRDefault="00941BC7" w:rsidP="00106B61">
      <w:pPr>
        <w:pStyle w:val="4"/>
        <w:spacing w:before="0" w:after="0"/>
        <w:ind w:right="567" w:firstLine="540"/>
        <w:jc w:val="center"/>
        <w:rPr>
          <w:rFonts w:ascii="Times New Roman" w:hAnsi="Times New Roman"/>
          <w:b w:val="0"/>
          <w:iCs/>
        </w:rPr>
      </w:pPr>
      <w:r w:rsidRPr="00E054C4">
        <w:rPr>
          <w:rFonts w:ascii="Times New Roman" w:hAnsi="Times New Roman"/>
          <w:b w:val="0"/>
          <w:iCs/>
        </w:rPr>
        <w:t>2.1</w:t>
      </w:r>
      <w:r w:rsidR="00D70C07">
        <w:rPr>
          <w:rFonts w:ascii="Times New Roman" w:hAnsi="Times New Roman"/>
          <w:b w:val="0"/>
          <w:iCs/>
        </w:rPr>
        <w:t>3</w:t>
      </w:r>
      <w:r w:rsidRPr="00E054C4">
        <w:rPr>
          <w:rFonts w:ascii="Times New Roman" w:hAnsi="Times New Roman"/>
          <w:b w:val="0"/>
          <w:iCs/>
        </w:rPr>
        <w:t xml:space="preserve">. </w:t>
      </w:r>
      <w:r w:rsidR="00D70C07">
        <w:rPr>
          <w:rFonts w:ascii="Times New Roman" w:hAnsi="Times New Roman"/>
          <w:b w:val="0"/>
          <w:iCs/>
        </w:rPr>
        <w:t>Срок регистрации запроса заявителя о предоставлении муниципальной услуги, в том числе в электронной форме</w:t>
      </w:r>
    </w:p>
    <w:p w:rsidR="007E3018" w:rsidRPr="007E3018" w:rsidRDefault="007E3018" w:rsidP="007E3018"/>
    <w:p w:rsidR="00D70C07" w:rsidRDefault="00D70C07" w:rsidP="00D70C07">
      <w:pPr>
        <w:ind w:firstLine="709"/>
        <w:jc w:val="both"/>
        <w:rPr>
          <w:sz w:val="28"/>
        </w:rPr>
      </w:pPr>
      <w:r>
        <w:rPr>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70C07" w:rsidRDefault="00D70C07" w:rsidP="00D70C07">
      <w:pPr>
        <w:ind w:firstLine="709"/>
        <w:jc w:val="both"/>
        <w:rPr>
          <w:sz w:val="28"/>
        </w:rPr>
      </w:pPr>
      <w:r>
        <w:rPr>
          <w:sz w:val="28"/>
        </w:rPr>
        <w:t>2.13.2. В случае поступления заявления лично заявителю в день поступления заявления выдается расписка в получении документов.</w:t>
      </w:r>
    </w:p>
    <w:p w:rsidR="00D70C07" w:rsidRDefault="00D70C07" w:rsidP="00D70C07">
      <w:pPr>
        <w:ind w:firstLine="709"/>
        <w:jc w:val="both"/>
        <w:rPr>
          <w:sz w:val="28"/>
        </w:rPr>
      </w:pPr>
      <w:proofErr w:type="gramStart"/>
      <w:r>
        <w:rPr>
          <w:sz w:val="28"/>
        </w:rPr>
        <w:lastRenderedPageBreak/>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roofErr w:type="gramEnd"/>
    </w:p>
    <w:p w:rsidR="00D70C07" w:rsidRDefault="00D70C07" w:rsidP="00D70C07">
      <w:pPr>
        <w:ind w:firstLine="720"/>
        <w:jc w:val="both"/>
        <w:rPr>
          <w:sz w:val="28"/>
        </w:rPr>
      </w:pPr>
      <w:bookmarkStart w:id="3" w:name="sub_391525"/>
      <w:r>
        <w:rPr>
          <w:sz w:val="28"/>
        </w:rPr>
        <w:t xml:space="preserve">2.13.3. </w:t>
      </w:r>
      <w:proofErr w:type="gramStart"/>
      <w:r>
        <w:rPr>
          <w:sz w:val="28"/>
        </w:rPr>
        <w:t>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w:t>
      </w:r>
      <w:proofErr w:type="gramEnd"/>
      <w:r>
        <w:rPr>
          <w:sz w:val="28"/>
        </w:rPr>
        <w:t xml:space="preserve"> – уведомление о получении заявления).</w:t>
      </w:r>
    </w:p>
    <w:p w:rsidR="00D70C07" w:rsidRDefault="00D70C07" w:rsidP="00D70C07">
      <w:pPr>
        <w:ind w:firstLine="720"/>
        <w:jc w:val="both"/>
        <w:rPr>
          <w:sz w:val="28"/>
        </w:rPr>
      </w:pPr>
      <w:r>
        <w:rPr>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70C07" w:rsidRDefault="00D70C07" w:rsidP="00D70C07">
      <w:pPr>
        <w:pStyle w:val="ConsPlusNormal"/>
        <w:ind w:firstLine="709"/>
        <w:jc w:val="both"/>
        <w:rPr>
          <w:rFonts w:ascii="Times New Roman" w:hAnsi="Times New Roman"/>
          <w:sz w:val="28"/>
        </w:rPr>
      </w:pPr>
      <w:r>
        <w:rPr>
          <w:rFonts w:ascii="Times New Roman" w:hAnsi="Times New Roman"/>
          <w:sz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37113" w:rsidRDefault="00D70C07" w:rsidP="00B37113">
      <w:pPr>
        <w:pStyle w:val="ConsPlusNormal"/>
        <w:ind w:firstLine="709"/>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w:t>
      </w:r>
      <w:bookmarkEnd w:id="3"/>
      <w:r w:rsidR="00B37113">
        <w:rPr>
          <w:rFonts w:ascii="Times New Roman" w:hAnsi="Times New Roman"/>
          <w:sz w:val="28"/>
        </w:rPr>
        <w:t>подписи также осуществляется с использованием средств информационной системы аккредитованного удостоверяющего центра.</w:t>
      </w:r>
    </w:p>
    <w:p w:rsidR="00B37113" w:rsidRDefault="00B37113" w:rsidP="00B37113">
      <w:pPr>
        <w:ind w:firstLine="709"/>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rPr>
        <w:t>ии и ау</w:t>
      </w:r>
      <w:proofErr w:type="gramEnd"/>
      <w:r>
        <w:rPr>
          <w:sz w:val="28"/>
        </w:rPr>
        <w:t>тентификации.</w:t>
      </w:r>
    </w:p>
    <w:p w:rsidR="00B37113" w:rsidRDefault="00B37113" w:rsidP="00B37113">
      <w:pPr>
        <w:autoSpaceDE w:val="0"/>
        <w:autoSpaceDN w:val="0"/>
        <w:adjustRightInd w:val="0"/>
        <w:ind w:firstLine="540"/>
        <w:jc w:val="both"/>
        <w:rPr>
          <w:sz w:val="28"/>
          <w:szCs w:val="28"/>
        </w:rPr>
      </w:pPr>
    </w:p>
    <w:p w:rsidR="00B37113" w:rsidRPr="00641F6B" w:rsidRDefault="00B37113" w:rsidP="00B37113">
      <w:pPr>
        <w:autoSpaceDE w:val="0"/>
        <w:autoSpaceDN w:val="0"/>
        <w:adjustRightInd w:val="0"/>
        <w:ind w:firstLine="540"/>
        <w:jc w:val="center"/>
        <w:rPr>
          <w:sz w:val="28"/>
          <w:szCs w:val="28"/>
        </w:rPr>
      </w:pPr>
      <w:r>
        <w:rPr>
          <w:sz w:val="28"/>
          <w:szCs w:val="28"/>
        </w:rPr>
        <w:t xml:space="preserve">2.14. </w:t>
      </w:r>
      <w:proofErr w:type="gramStart"/>
      <w:r>
        <w:rPr>
          <w:sz w:val="28"/>
          <w:szCs w:val="28"/>
        </w:rPr>
        <w:t>Требования к помещениям, в которых предоставляется муниципальная услуга, к залу ожидания, местами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7113" w:rsidRDefault="00B37113" w:rsidP="00B37113">
      <w:pPr>
        <w:autoSpaceDE w:val="0"/>
        <w:autoSpaceDN w:val="0"/>
        <w:adjustRightInd w:val="0"/>
        <w:ind w:firstLine="709"/>
        <w:jc w:val="both"/>
        <w:rPr>
          <w:sz w:val="28"/>
          <w:szCs w:val="28"/>
        </w:rPr>
      </w:pPr>
    </w:p>
    <w:p w:rsidR="00B37113" w:rsidRDefault="00B37113" w:rsidP="00B37113">
      <w:pPr>
        <w:autoSpaceDE w:val="0"/>
        <w:autoSpaceDN w:val="0"/>
        <w:adjustRightInd w:val="0"/>
        <w:ind w:firstLine="709"/>
        <w:jc w:val="both"/>
        <w:rPr>
          <w:sz w:val="28"/>
          <w:szCs w:val="28"/>
        </w:rPr>
      </w:pPr>
      <w:r w:rsidRPr="00641F6B">
        <w:rPr>
          <w:sz w:val="28"/>
          <w:szCs w:val="28"/>
        </w:rPr>
        <w:t>2.</w:t>
      </w:r>
      <w:r>
        <w:rPr>
          <w:sz w:val="28"/>
          <w:szCs w:val="28"/>
        </w:rPr>
        <w:t>14.1. </w:t>
      </w:r>
      <w:r w:rsidRPr="00641F6B">
        <w:rPr>
          <w:sz w:val="28"/>
          <w:szCs w:val="28"/>
        </w:rPr>
        <w:t xml:space="preserve">Центральный </w:t>
      </w:r>
      <w:r w:rsidRPr="009B2CEC">
        <w:rPr>
          <w:sz w:val="28"/>
          <w:szCs w:val="28"/>
        </w:rPr>
        <w:t xml:space="preserve">вход в здание </w:t>
      </w:r>
      <w:r w:rsidRPr="009B2CEC">
        <w:rPr>
          <w:iCs/>
          <w:sz w:val="28"/>
          <w:szCs w:val="28"/>
        </w:rPr>
        <w:t xml:space="preserve">администрации Вожегодского муниципального </w:t>
      </w:r>
      <w:r>
        <w:rPr>
          <w:iCs/>
          <w:sz w:val="28"/>
          <w:szCs w:val="28"/>
        </w:rPr>
        <w:t>округа</w:t>
      </w:r>
      <w:r w:rsidRPr="009B2CEC">
        <w:rPr>
          <w:sz w:val="28"/>
          <w:szCs w:val="28"/>
        </w:rPr>
        <w:t>, в котором</w:t>
      </w:r>
      <w:r w:rsidRPr="00641F6B">
        <w:rPr>
          <w:sz w:val="28"/>
          <w:szCs w:val="28"/>
        </w:rPr>
        <w:t xml:space="preserve"> предоставляется муниципальная услуга, оборудуется вывеской, содержащей информацию о наименовании</w:t>
      </w:r>
      <w:r>
        <w:rPr>
          <w:sz w:val="28"/>
          <w:szCs w:val="28"/>
        </w:rPr>
        <w:t xml:space="preserve"> и режиме работыадминистрации Вожегодского муниципального округа</w:t>
      </w:r>
      <w:r w:rsidRPr="00641F6B">
        <w:rPr>
          <w:sz w:val="28"/>
          <w:szCs w:val="28"/>
        </w:rPr>
        <w:t>.</w:t>
      </w:r>
    </w:p>
    <w:p w:rsidR="00B37113" w:rsidRDefault="00B37113" w:rsidP="00B37113">
      <w:pPr>
        <w:ind w:firstLine="709"/>
        <w:jc w:val="both"/>
        <w:rPr>
          <w:sz w:val="28"/>
        </w:rPr>
      </w:pPr>
      <w:r>
        <w:rPr>
          <w:sz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Pr>
          <w:sz w:val="28"/>
        </w:rPr>
        <w:lastRenderedPageBreak/>
        <w:t>беспрепятственного входа инвалидов в здание и выхода из него (пандус, поручни).</w:t>
      </w:r>
    </w:p>
    <w:p w:rsidR="00B37113" w:rsidRDefault="00B37113" w:rsidP="00B37113">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B37113" w:rsidRDefault="00B37113" w:rsidP="00B37113">
      <w:pPr>
        <w:ind w:firstLine="709"/>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37113" w:rsidRDefault="00B37113" w:rsidP="00B37113">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37113" w:rsidRDefault="00B37113" w:rsidP="00B37113">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37113" w:rsidRDefault="00B37113" w:rsidP="00B37113">
      <w:pPr>
        <w:ind w:firstLine="709"/>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37113" w:rsidRDefault="00B37113" w:rsidP="00B37113">
      <w:pPr>
        <w:ind w:firstLine="709"/>
        <w:jc w:val="both"/>
        <w:rPr>
          <w:sz w:val="28"/>
        </w:rPr>
      </w:pPr>
      <w:proofErr w:type="gramStart"/>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25A9E" w:rsidRDefault="00525A9E" w:rsidP="00525A9E">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sz w:val="28"/>
        </w:rPr>
        <w:t>утвержденных</w:t>
      </w:r>
      <w:proofErr w:type="gramEnd"/>
      <w:r w:rsidR="003D5B81">
        <w:rPr>
          <w:sz w:val="28"/>
        </w:rPr>
        <w:t xml:space="preserve"> </w:t>
      </w:r>
      <w:hyperlink r:id="rId30" w:history="1">
        <w:r w:rsidRPr="003D5B81">
          <w:rPr>
            <w:rStyle w:val="a6"/>
            <w:color w:val="000000" w:themeColor="text1"/>
            <w:sz w:val="28"/>
            <w:u w:val="none"/>
          </w:rPr>
          <w:t>приказом</w:t>
        </w:r>
      </w:hyperlink>
      <w:r>
        <w:rPr>
          <w:sz w:val="28"/>
        </w:rPr>
        <w:t xml:space="preserve"> Министерства труда и социальной защиты Российской Федерации от 22 июня 2015 года </w:t>
      </w:r>
      <w:r w:rsidR="007E3018" w:rsidRPr="0028135B">
        <w:rPr>
          <w:sz w:val="28"/>
        </w:rPr>
        <w:t>№</w:t>
      </w:r>
      <w:r>
        <w:rPr>
          <w:sz w:val="28"/>
        </w:rPr>
        <w:t xml:space="preserve"> 386н;</w:t>
      </w:r>
    </w:p>
    <w:p w:rsidR="00525A9E" w:rsidRDefault="00525A9E" w:rsidP="00525A9E">
      <w:pPr>
        <w:ind w:firstLine="709"/>
        <w:jc w:val="both"/>
        <w:rPr>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25A9E" w:rsidRDefault="00525A9E" w:rsidP="00525A9E">
      <w:pPr>
        <w:ind w:firstLine="709"/>
        <w:jc w:val="both"/>
        <w:rPr>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rsidR="00525A9E" w:rsidRDefault="00525A9E" w:rsidP="00525A9E">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6AD9" w:rsidRDefault="00ED6AD9" w:rsidP="00ED6AD9">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6AD9" w:rsidRDefault="00ED6AD9" w:rsidP="00ED6AD9">
      <w:pPr>
        <w:ind w:firstLine="709"/>
        <w:jc w:val="both"/>
        <w:rPr>
          <w:sz w:val="28"/>
        </w:rPr>
      </w:pPr>
      <w:r>
        <w:rPr>
          <w:sz w:val="28"/>
        </w:rPr>
        <w:lastRenderedPageBreak/>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6AD9" w:rsidRDefault="00ED6AD9" w:rsidP="00ED6AD9">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ED6AD9" w:rsidRDefault="00ED6AD9" w:rsidP="00ED6AD9">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6AD9" w:rsidRDefault="00ED6AD9" w:rsidP="00ED6AD9">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D6AD9" w:rsidRDefault="00ED6AD9" w:rsidP="00ED6AD9">
      <w:pPr>
        <w:ind w:firstLine="709"/>
        <w:jc w:val="both"/>
        <w:rPr>
          <w:sz w:val="28"/>
        </w:rPr>
      </w:pPr>
      <w:r>
        <w:rPr>
          <w:sz w:val="28"/>
        </w:rPr>
        <w:t xml:space="preserve">Административный регламент, </w:t>
      </w:r>
      <w:r w:rsidR="00525A9E">
        <w:rPr>
          <w:sz w:val="28"/>
        </w:rPr>
        <w:t>постановление Уполномоченного органа</w:t>
      </w:r>
      <w:r>
        <w:rPr>
          <w:sz w:val="28"/>
        </w:rPr>
        <w:t xml:space="preserve"> о его утверждении должны быть доступны для ознакомления на бумажных носителях.</w:t>
      </w:r>
    </w:p>
    <w:p w:rsidR="00ED6AD9" w:rsidRDefault="00ED6AD9" w:rsidP="00ED6AD9">
      <w:pPr>
        <w:ind w:firstLine="709"/>
        <w:jc w:val="both"/>
        <w:rPr>
          <w:sz w:val="28"/>
        </w:rPr>
      </w:pPr>
      <w:r>
        <w:rPr>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color w:val="000000" w:themeColor="text1"/>
          <w:sz w:val="28"/>
        </w:rPr>
        <w:t>(при наличии)</w:t>
      </w:r>
      <w:r>
        <w:rPr>
          <w:sz w:val="28"/>
        </w:rPr>
        <w:t xml:space="preserve"> Уполномоченного органа. Таблички на дверях кабинетов или на стенах должны быть видны посетителям.</w:t>
      </w:r>
    </w:p>
    <w:p w:rsidR="008372F2" w:rsidRDefault="008372F2" w:rsidP="00ED6AD9">
      <w:pPr>
        <w:ind w:firstLine="709"/>
        <w:jc w:val="both"/>
        <w:rPr>
          <w:sz w:val="28"/>
        </w:rPr>
      </w:pPr>
    </w:p>
    <w:p w:rsidR="00941BC7" w:rsidRPr="009B2CEC" w:rsidRDefault="00941BC7" w:rsidP="009B2CEC">
      <w:pPr>
        <w:pStyle w:val="4"/>
        <w:spacing w:before="0"/>
        <w:ind w:firstLine="540"/>
        <w:jc w:val="center"/>
        <w:rPr>
          <w:rFonts w:ascii="Times New Roman" w:hAnsi="Times New Roman"/>
          <w:b w:val="0"/>
          <w:iCs/>
        </w:rPr>
      </w:pPr>
      <w:bookmarkStart w:id="4" w:name="_Toc294183582"/>
      <w:r w:rsidRPr="009B2CEC">
        <w:rPr>
          <w:rFonts w:ascii="Times New Roman" w:hAnsi="Times New Roman"/>
          <w:b w:val="0"/>
          <w:iCs/>
        </w:rPr>
        <w:t>2.1</w:t>
      </w:r>
      <w:r w:rsidR="00ED6AD9">
        <w:rPr>
          <w:rFonts w:ascii="Times New Roman" w:hAnsi="Times New Roman"/>
          <w:b w:val="0"/>
          <w:iCs/>
        </w:rPr>
        <w:t>5</w:t>
      </w:r>
      <w:r w:rsidRPr="009B2CEC">
        <w:rPr>
          <w:rFonts w:ascii="Times New Roman" w:hAnsi="Times New Roman"/>
          <w:b w:val="0"/>
          <w:iCs/>
        </w:rPr>
        <w:t>. Показатели доступности и качества муниципальной услуги</w:t>
      </w:r>
      <w:bookmarkEnd w:id="4"/>
    </w:p>
    <w:p w:rsidR="00941BC7" w:rsidRPr="00641F6B" w:rsidRDefault="00941BC7" w:rsidP="00641F6B">
      <w:pPr>
        <w:pStyle w:val="23"/>
        <w:spacing w:after="0" w:line="240" w:lineRule="auto"/>
        <w:ind w:firstLine="540"/>
        <w:jc w:val="both"/>
        <w:rPr>
          <w:i/>
          <w:iCs/>
          <w:sz w:val="28"/>
          <w:szCs w:val="28"/>
        </w:rPr>
      </w:pPr>
    </w:p>
    <w:p w:rsidR="00ED6AD9" w:rsidRDefault="00ED6AD9" w:rsidP="00ED6AD9">
      <w:pPr>
        <w:ind w:firstLine="709"/>
        <w:jc w:val="both"/>
        <w:rPr>
          <w:sz w:val="28"/>
        </w:rPr>
      </w:pPr>
      <w:r>
        <w:rPr>
          <w:sz w:val="28"/>
        </w:rPr>
        <w:t>2.15.1. Показателями доступности муниципальной услуги являются:</w:t>
      </w:r>
    </w:p>
    <w:p w:rsidR="00ED6AD9" w:rsidRDefault="00ED6AD9" w:rsidP="00ED6AD9">
      <w:pPr>
        <w:ind w:firstLine="709"/>
        <w:jc w:val="both"/>
        <w:rPr>
          <w:sz w:val="28"/>
        </w:rPr>
      </w:pPr>
      <w:r>
        <w:rPr>
          <w:sz w:val="28"/>
        </w:rPr>
        <w:t>информирование заявителей о предоставлении муниципальной услуги;</w:t>
      </w:r>
    </w:p>
    <w:p w:rsidR="00ED6AD9" w:rsidRDefault="00ED6AD9" w:rsidP="00ED6AD9">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6AD9" w:rsidRDefault="00ED6AD9" w:rsidP="00ED6AD9">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ED6AD9" w:rsidRDefault="00ED6AD9" w:rsidP="00ED6AD9">
      <w:pPr>
        <w:ind w:firstLine="709"/>
        <w:jc w:val="both"/>
        <w:rPr>
          <w:sz w:val="28"/>
        </w:rPr>
      </w:pPr>
      <w:r>
        <w:rPr>
          <w:sz w:val="28"/>
        </w:rPr>
        <w:t>соблюдение графика работы Уполномоченного органа;</w:t>
      </w:r>
    </w:p>
    <w:p w:rsidR="00ED6AD9" w:rsidRDefault="00ED6AD9" w:rsidP="00ED6AD9">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6AD9" w:rsidRDefault="00ED6AD9" w:rsidP="00ED6AD9">
      <w:pPr>
        <w:ind w:firstLine="709"/>
        <w:jc w:val="both"/>
        <w:rPr>
          <w:sz w:val="28"/>
        </w:rPr>
      </w:pPr>
      <w:r>
        <w:rPr>
          <w:sz w:val="28"/>
        </w:rPr>
        <w:t>время, затраченное на получение конечного результата муниципальной услуги.</w:t>
      </w:r>
    </w:p>
    <w:p w:rsidR="00957828" w:rsidRDefault="00957828" w:rsidP="00957828">
      <w:pPr>
        <w:ind w:firstLine="709"/>
        <w:jc w:val="both"/>
        <w:rPr>
          <w:sz w:val="28"/>
        </w:rPr>
      </w:pPr>
      <w:r>
        <w:rPr>
          <w:sz w:val="28"/>
        </w:rPr>
        <w:t>2.15.2. Показателями качества муниципальной услуги являются:</w:t>
      </w:r>
    </w:p>
    <w:p w:rsidR="00957828" w:rsidRDefault="00957828" w:rsidP="00957828">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957828" w:rsidRDefault="00957828" w:rsidP="00957828">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57828" w:rsidRDefault="00957828" w:rsidP="00957828">
      <w:pPr>
        <w:ind w:firstLine="709"/>
        <w:jc w:val="both"/>
        <w:rPr>
          <w:sz w:val="28"/>
        </w:rPr>
      </w:pPr>
      <w:proofErr w:type="gramStart"/>
      <w:r>
        <w:rPr>
          <w:sz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57828" w:rsidRDefault="00957828" w:rsidP="00957828">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384EA1" w:rsidRDefault="00384EA1" w:rsidP="00AD5C9C">
      <w:pPr>
        <w:ind w:firstLine="720"/>
        <w:jc w:val="center"/>
        <w:rPr>
          <w:sz w:val="28"/>
          <w:szCs w:val="28"/>
        </w:rPr>
      </w:pPr>
    </w:p>
    <w:p w:rsidR="00941BC7" w:rsidRDefault="00957828" w:rsidP="00AD5C9C">
      <w:pPr>
        <w:ind w:firstLine="720"/>
        <w:jc w:val="center"/>
        <w:rPr>
          <w:sz w:val="28"/>
          <w:szCs w:val="28"/>
        </w:rPr>
      </w:pPr>
      <w:r>
        <w:rPr>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57828" w:rsidRDefault="00957828" w:rsidP="00AD5C9C">
      <w:pPr>
        <w:ind w:firstLine="720"/>
        <w:jc w:val="center"/>
        <w:rPr>
          <w:sz w:val="28"/>
          <w:szCs w:val="28"/>
        </w:rPr>
      </w:pPr>
    </w:p>
    <w:p w:rsidR="007B72AF" w:rsidRDefault="007B72AF" w:rsidP="007B72AF">
      <w:pPr>
        <w:ind w:firstLine="709"/>
        <w:jc w:val="both"/>
        <w:rPr>
          <w:sz w:val="28"/>
        </w:rPr>
      </w:pPr>
      <w:r>
        <w:rPr>
          <w:sz w:val="28"/>
          <w:szCs w:val="28"/>
        </w:rPr>
        <w:t xml:space="preserve">С </w:t>
      </w:r>
      <w:r>
        <w:rPr>
          <w:sz w:val="28"/>
        </w:rPr>
        <w:t xml:space="preserve">учетом </w:t>
      </w:r>
      <w:hyperlink r:id="rId31"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rPr>
        <w:t>2</w:t>
      </w:r>
      <w:proofErr w:type="gramEnd"/>
      <w:r>
        <w:rPr>
          <w:sz w:val="28"/>
        </w:rPr>
        <w:t>, КС3, КВ1, КВ2 и КА1.</w:t>
      </w:r>
    </w:p>
    <w:p w:rsidR="007B72AF" w:rsidRDefault="007B72AF" w:rsidP="007B72AF">
      <w:pPr>
        <w:jc w:val="both"/>
        <w:rPr>
          <w:sz w:val="28"/>
        </w:rPr>
      </w:pPr>
    </w:p>
    <w:p w:rsidR="007B72AF" w:rsidRPr="00DE3744" w:rsidRDefault="007B72AF" w:rsidP="007B72AF">
      <w:pPr>
        <w:pStyle w:val="4"/>
        <w:spacing w:before="0" w:after="0"/>
        <w:jc w:val="center"/>
        <w:rPr>
          <w:rFonts w:ascii="Times New Roman" w:hAnsi="Times New Roman"/>
        </w:rPr>
      </w:pPr>
      <w:r w:rsidRPr="00DE3744">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41BC7" w:rsidRPr="00DE3744" w:rsidRDefault="00941BC7" w:rsidP="00641F6B">
      <w:pPr>
        <w:tabs>
          <w:tab w:val="left" w:pos="900"/>
        </w:tabs>
        <w:ind w:firstLine="540"/>
        <w:jc w:val="both"/>
        <w:rPr>
          <w:b/>
          <w:sz w:val="28"/>
          <w:szCs w:val="28"/>
        </w:rPr>
      </w:pPr>
    </w:p>
    <w:p w:rsidR="009A6FAC" w:rsidRDefault="00941BC7" w:rsidP="009A6FAC">
      <w:pPr>
        <w:autoSpaceDE w:val="0"/>
        <w:autoSpaceDN w:val="0"/>
        <w:adjustRightInd w:val="0"/>
        <w:ind w:firstLine="709"/>
        <w:jc w:val="center"/>
        <w:outlineLvl w:val="0"/>
        <w:rPr>
          <w:sz w:val="28"/>
          <w:szCs w:val="28"/>
        </w:rPr>
      </w:pPr>
      <w:r w:rsidRPr="005665EA">
        <w:rPr>
          <w:sz w:val="28"/>
          <w:szCs w:val="28"/>
        </w:rPr>
        <w:t xml:space="preserve">3.1 </w:t>
      </w:r>
      <w:r w:rsidR="007B72AF">
        <w:rPr>
          <w:sz w:val="28"/>
          <w:szCs w:val="28"/>
        </w:rPr>
        <w:t>Исчерпывающий перечень административных процедур</w:t>
      </w:r>
    </w:p>
    <w:p w:rsidR="00DE3744" w:rsidRDefault="00DE3744" w:rsidP="009A6FAC">
      <w:pPr>
        <w:autoSpaceDE w:val="0"/>
        <w:autoSpaceDN w:val="0"/>
        <w:adjustRightInd w:val="0"/>
        <w:ind w:firstLine="709"/>
        <w:jc w:val="center"/>
        <w:outlineLvl w:val="0"/>
        <w:rPr>
          <w:rFonts w:eastAsia="MS Mincho"/>
          <w:sz w:val="28"/>
          <w:szCs w:val="28"/>
        </w:rPr>
      </w:pPr>
    </w:p>
    <w:p w:rsidR="007B72AF" w:rsidRDefault="007B72AF" w:rsidP="0028135B">
      <w:pPr>
        <w:autoSpaceDE w:val="0"/>
        <w:autoSpaceDN w:val="0"/>
        <w:adjustRightInd w:val="0"/>
        <w:ind w:firstLine="709"/>
        <w:jc w:val="both"/>
        <w:outlineLvl w:val="0"/>
        <w:rPr>
          <w:sz w:val="28"/>
          <w:szCs w:val="28"/>
        </w:rPr>
      </w:pPr>
      <w:r>
        <w:rPr>
          <w:sz w:val="28"/>
          <w:szCs w:val="28"/>
        </w:rPr>
        <w:t>3.1.1. Предоставление муниципальной услуги включает в се</w:t>
      </w:r>
      <w:r w:rsidR="003A7C15">
        <w:rPr>
          <w:sz w:val="28"/>
          <w:szCs w:val="28"/>
        </w:rPr>
        <w:t>б</w:t>
      </w:r>
      <w:r>
        <w:rPr>
          <w:sz w:val="28"/>
          <w:szCs w:val="28"/>
        </w:rPr>
        <w:t>я следую</w:t>
      </w:r>
      <w:r w:rsidR="00BA1DDE">
        <w:rPr>
          <w:sz w:val="28"/>
          <w:szCs w:val="28"/>
        </w:rPr>
        <w:t>щие</w:t>
      </w:r>
      <w:r w:rsidR="0028135B">
        <w:rPr>
          <w:sz w:val="28"/>
          <w:szCs w:val="28"/>
        </w:rPr>
        <w:t xml:space="preserve"> </w:t>
      </w:r>
      <w:r w:rsidR="009A6FAC">
        <w:rPr>
          <w:sz w:val="28"/>
          <w:szCs w:val="28"/>
        </w:rPr>
        <w:t>административные процедуры:</w:t>
      </w:r>
    </w:p>
    <w:p w:rsidR="009A6FAC" w:rsidRDefault="009A6FAC" w:rsidP="0028135B">
      <w:pPr>
        <w:autoSpaceDE w:val="0"/>
        <w:autoSpaceDN w:val="0"/>
        <w:adjustRightInd w:val="0"/>
        <w:ind w:firstLine="709"/>
        <w:jc w:val="both"/>
        <w:outlineLvl w:val="0"/>
        <w:rPr>
          <w:sz w:val="28"/>
          <w:szCs w:val="28"/>
        </w:rPr>
      </w:pPr>
      <w:r>
        <w:rPr>
          <w:sz w:val="28"/>
          <w:szCs w:val="28"/>
        </w:rPr>
        <w:t>3.1.1.1. 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9A6FAC" w:rsidRDefault="009A6FAC" w:rsidP="0028135B">
      <w:pPr>
        <w:autoSpaceDE w:val="0"/>
        <w:autoSpaceDN w:val="0"/>
        <w:adjustRightInd w:val="0"/>
        <w:ind w:firstLine="709"/>
        <w:jc w:val="both"/>
        <w:outlineLvl w:val="0"/>
        <w:rPr>
          <w:sz w:val="28"/>
          <w:szCs w:val="28"/>
        </w:rPr>
      </w:pPr>
      <w:r>
        <w:rPr>
          <w:sz w:val="28"/>
          <w:szCs w:val="28"/>
        </w:rPr>
        <w:t>- прием и регистрация заявления и прилагаемых документов;</w:t>
      </w:r>
    </w:p>
    <w:p w:rsidR="009A6FAC" w:rsidRDefault="009A6FAC" w:rsidP="0028135B">
      <w:pPr>
        <w:widowControl w:val="0"/>
        <w:ind w:firstLine="709"/>
        <w:jc w:val="both"/>
        <w:rPr>
          <w:sz w:val="28"/>
        </w:rPr>
      </w:pPr>
      <w:r>
        <w:rPr>
          <w:sz w:val="28"/>
        </w:rPr>
        <w:t>- рассмотрение заявления и прилагаемых документов;</w:t>
      </w:r>
    </w:p>
    <w:p w:rsidR="009A6FAC" w:rsidRDefault="006C2654" w:rsidP="0028135B">
      <w:pPr>
        <w:widowControl w:val="0"/>
        <w:ind w:firstLine="709"/>
        <w:jc w:val="both"/>
        <w:rPr>
          <w:sz w:val="28"/>
        </w:rPr>
      </w:pPr>
      <w:r>
        <w:rPr>
          <w:sz w:val="28"/>
        </w:rPr>
        <w:t xml:space="preserve">- </w:t>
      </w:r>
      <w:r w:rsidR="009A6FAC">
        <w:rPr>
          <w:sz w:val="28"/>
        </w:rPr>
        <w:t>при наличии оснований для отказа в предоставлении муниципальной услуги:</w:t>
      </w:r>
    </w:p>
    <w:p w:rsidR="006C2654" w:rsidRDefault="009A6FAC" w:rsidP="0028135B">
      <w:pPr>
        <w:widowControl w:val="0"/>
        <w:ind w:firstLine="709"/>
        <w:jc w:val="both"/>
        <w:rPr>
          <w:sz w:val="28"/>
        </w:rPr>
      </w:pPr>
      <w:r>
        <w:rPr>
          <w:sz w:val="28"/>
        </w:rPr>
        <w:t>принятие решения об отказе в при</w:t>
      </w:r>
      <w:r w:rsidR="006C2654">
        <w:rPr>
          <w:sz w:val="28"/>
        </w:rPr>
        <w:t>обретении арендуемого имущества;</w:t>
      </w:r>
    </w:p>
    <w:p w:rsidR="009A6FAC" w:rsidRDefault="009A6FAC" w:rsidP="0028135B">
      <w:pPr>
        <w:widowControl w:val="0"/>
        <w:ind w:firstLine="709"/>
        <w:jc w:val="both"/>
        <w:rPr>
          <w:sz w:val="28"/>
        </w:rPr>
      </w:pPr>
      <w:r>
        <w:rPr>
          <w:sz w:val="28"/>
        </w:rPr>
        <w:t>уведомление заявителя о принятом решении;</w:t>
      </w:r>
    </w:p>
    <w:p w:rsidR="009A6FAC" w:rsidRDefault="006C2654" w:rsidP="0028135B">
      <w:pPr>
        <w:widowControl w:val="0"/>
        <w:ind w:firstLine="709"/>
        <w:jc w:val="both"/>
        <w:rPr>
          <w:sz w:val="28"/>
        </w:rPr>
      </w:pPr>
      <w:r>
        <w:rPr>
          <w:sz w:val="28"/>
        </w:rPr>
        <w:t xml:space="preserve">- </w:t>
      </w:r>
      <w:r w:rsidR="009A6FAC">
        <w:rPr>
          <w:sz w:val="28"/>
        </w:rPr>
        <w:t>при отсутствии оснований для отказа в предоставлении муниципальной услуги:</w:t>
      </w:r>
    </w:p>
    <w:p w:rsidR="009A6FAC" w:rsidRDefault="009A6FAC" w:rsidP="0028135B">
      <w:pPr>
        <w:widowControl w:val="0"/>
        <w:ind w:firstLine="709"/>
        <w:jc w:val="both"/>
        <w:rPr>
          <w:sz w:val="28"/>
        </w:rPr>
      </w:pPr>
      <w:r>
        <w:rPr>
          <w:sz w:val="28"/>
        </w:rPr>
        <w:t>проведение оценки рыночной стоимости арендуемого имущества;</w:t>
      </w:r>
    </w:p>
    <w:p w:rsidR="009A6FAC" w:rsidRDefault="009A6FAC" w:rsidP="0028135B">
      <w:pPr>
        <w:widowControl w:val="0"/>
        <w:ind w:firstLine="709"/>
        <w:jc w:val="both"/>
        <w:rPr>
          <w:sz w:val="28"/>
        </w:rPr>
      </w:pPr>
      <w:r>
        <w:rPr>
          <w:sz w:val="28"/>
        </w:rPr>
        <w:t>принятие решения об условиях приватизации арендуемого имущества;</w:t>
      </w:r>
    </w:p>
    <w:p w:rsidR="009A6FAC" w:rsidRDefault="009A6FAC" w:rsidP="0028135B">
      <w:pPr>
        <w:widowControl w:val="0"/>
        <w:ind w:firstLine="709"/>
        <w:jc w:val="both"/>
        <w:rPr>
          <w:sz w:val="28"/>
        </w:rPr>
      </w:pPr>
      <w:r>
        <w:rPr>
          <w:sz w:val="28"/>
        </w:rPr>
        <w:lastRenderedPageBreak/>
        <w:t>- направление заявителю проекта договора купли-продажи и заключение договора купли-продажи арендуемого имущества.</w:t>
      </w:r>
    </w:p>
    <w:p w:rsidR="009A6FAC" w:rsidRDefault="009A6FAC" w:rsidP="0028135B">
      <w:pPr>
        <w:widowControl w:val="0"/>
        <w:ind w:firstLine="709"/>
        <w:jc w:val="both"/>
        <w:rPr>
          <w:sz w:val="28"/>
        </w:rPr>
      </w:pPr>
      <w:r>
        <w:rPr>
          <w:sz w:val="28"/>
        </w:rPr>
        <w:t>3.1.1.2. 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об условиях приватизации):</w:t>
      </w:r>
    </w:p>
    <w:p w:rsidR="009A6FAC" w:rsidRDefault="009A6FAC" w:rsidP="0028135B">
      <w:pPr>
        <w:widowControl w:val="0"/>
        <w:ind w:firstLine="709"/>
        <w:jc w:val="both"/>
        <w:rPr>
          <w:sz w:val="28"/>
        </w:rPr>
      </w:pPr>
      <w:r>
        <w:rPr>
          <w:sz w:val="28"/>
        </w:rPr>
        <w:t>- направление заявителю предложения о заключении договора купли-продажи арендуемого имущества, проекта договора, а также при наличии задолженност</w:t>
      </w:r>
      <w:r w:rsidR="001B5E31">
        <w:rPr>
          <w:sz w:val="28"/>
        </w:rPr>
        <w:t>ей</w:t>
      </w:r>
      <w:r>
        <w:rPr>
          <w:sz w:val="28"/>
        </w:rPr>
        <w:t xml:space="preserve"> по арендной плате (неустойкам, пеням, штрафам) - требования о ее погашении (с указанием размера);</w:t>
      </w:r>
    </w:p>
    <w:p w:rsidR="009A6FAC" w:rsidRDefault="009A6FAC" w:rsidP="0028135B">
      <w:pPr>
        <w:widowControl w:val="0"/>
        <w:ind w:firstLine="709"/>
        <w:jc w:val="both"/>
        <w:rPr>
          <w:sz w:val="28"/>
        </w:rPr>
      </w:pPr>
      <w:r>
        <w:rPr>
          <w:sz w:val="28"/>
        </w:rPr>
        <w:t>- прием и регистрация заявления и прилагаемых документов;</w:t>
      </w:r>
    </w:p>
    <w:p w:rsidR="009A6FAC" w:rsidRDefault="009A6FAC" w:rsidP="0028135B">
      <w:pPr>
        <w:widowControl w:val="0"/>
        <w:ind w:firstLine="709"/>
        <w:jc w:val="both"/>
        <w:rPr>
          <w:sz w:val="28"/>
        </w:rPr>
      </w:pPr>
      <w:r>
        <w:rPr>
          <w:sz w:val="28"/>
        </w:rPr>
        <w:t>- рассмотрение заявления и прилагаемых документов;</w:t>
      </w:r>
    </w:p>
    <w:p w:rsidR="009A6FAC" w:rsidRDefault="006C2654" w:rsidP="0028135B">
      <w:pPr>
        <w:widowControl w:val="0"/>
        <w:ind w:firstLine="709"/>
        <w:jc w:val="both"/>
        <w:rPr>
          <w:sz w:val="28"/>
        </w:rPr>
      </w:pPr>
      <w:r>
        <w:rPr>
          <w:sz w:val="28"/>
        </w:rPr>
        <w:t xml:space="preserve">- </w:t>
      </w:r>
      <w:r w:rsidR="009A6FAC">
        <w:rPr>
          <w:sz w:val="28"/>
        </w:rPr>
        <w:t xml:space="preserve">при наличии оснований для отказа в предоставлении муниципальной услуги: </w:t>
      </w:r>
    </w:p>
    <w:p w:rsidR="006C2654" w:rsidRDefault="009A6FAC" w:rsidP="0028135B">
      <w:pPr>
        <w:widowControl w:val="0"/>
        <w:ind w:firstLine="709"/>
        <w:jc w:val="both"/>
        <w:rPr>
          <w:sz w:val="28"/>
        </w:rPr>
      </w:pPr>
      <w:r>
        <w:rPr>
          <w:sz w:val="28"/>
        </w:rPr>
        <w:t>принятие решения об отказе в приобретении арендуемого имущества</w:t>
      </w:r>
      <w:r w:rsidR="006C2654">
        <w:rPr>
          <w:sz w:val="28"/>
        </w:rPr>
        <w:t>;</w:t>
      </w:r>
      <w:r>
        <w:rPr>
          <w:sz w:val="28"/>
        </w:rPr>
        <w:t xml:space="preserve"> </w:t>
      </w:r>
    </w:p>
    <w:p w:rsidR="009A6FAC" w:rsidRDefault="009A6FAC" w:rsidP="0028135B">
      <w:pPr>
        <w:widowControl w:val="0"/>
        <w:ind w:firstLine="709"/>
        <w:jc w:val="both"/>
        <w:rPr>
          <w:sz w:val="28"/>
        </w:rPr>
      </w:pPr>
      <w:r>
        <w:rPr>
          <w:sz w:val="28"/>
        </w:rPr>
        <w:t xml:space="preserve">уведомление заявителя о принятом решении; </w:t>
      </w:r>
    </w:p>
    <w:p w:rsidR="009A6FAC" w:rsidRDefault="006C2654" w:rsidP="0028135B">
      <w:pPr>
        <w:widowControl w:val="0"/>
        <w:ind w:firstLine="709"/>
        <w:jc w:val="both"/>
        <w:rPr>
          <w:sz w:val="28"/>
        </w:rPr>
      </w:pPr>
      <w:r>
        <w:rPr>
          <w:sz w:val="28"/>
        </w:rPr>
        <w:t xml:space="preserve">- </w:t>
      </w:r>
      <w:r w:rsidR="009A6FAC">
        <w:rPr>
          <w:sz w:val="28"/>
        </w:rPr>
        <w:t xml:space="preserve">при отсутствии оснований для отказа в предоставлении муниципальной услуги: </w:t>
      </w:r>
    </w:p>
    <w:p w:rsidR="009A6FAC" w:rsidRDefault="009A6FAC" w:rsidP="0028135B">
      <w:pPr>
        <w:widowControl w:val="0"/>
        <w:ind w:firstLine="709"/>
        <w:jc w:val="both"/>
        <w:rPr>
          <w:sz w:val="28"/>
        </w:rPr>
      </w:pPr>
      <w:r>
        <w:rPr>
          <w:sz w:val="28"/>
        </w:rPr>
        <w:t>- заключение договора купли-продажи арендуемого имущества.</w:t>
      </w:r>
    </w:p>
    <w:p w:rsidR="009A6FAC" w:rsidRDefault="009A6FAC" w:rsidP="0028135B">
      <w:pPr>
        <w:pStyle w:val="ConsPlusNormal"/>
        <w:tabs>
          <w:tab w:val="left" w:pos="1134"/>
        </w:tabs>
        <w:ind w:firstLine="709"/>
        <w:jc w:val="both"/>
        <w:rPr>
          <w:rFonts w:ascii="Times New Roman" w:hAnsi="Times New Roman"/>
          <w:color w:val="000000" w:themeColor="text1"/>
          <w:sz w:val="28"/>
        </w:rPr>
      </w:pPr>
      <w:r>
        <w:rPr>
          <w:rFonts w:ascii="Times New Roman" w:hAnsi="Times New Roman"/>
          <w:color w:val="000000" w:themeColor="text1"/>
          <w:sz w:val="28"/>
        </w:rPr>
        <w:t>3.1.2. Блок-схема предоставления муниципальной услуги приведена в приложении 2 к административному регламенту.</w:t>
      </w:r>
    </w:p>
    <w:p w:rsidR="0028135B" w:rsidRDefault="0028135B" w:rsidP="0028135B">
      <w:pPr>
        <w:pStyle w:val="ConsPlusNormal"/>
        <w:tabs>
          <w:tab w:val="left" w:pos="1134"/>
        </w:tabs>
        <w:ind w:firstLine="709"/>
        <w:jc w:val="both"/>
        <w:rPr>
          <w:rFonts w:ascii="Times New Roman" w:hAnsi="Times New Roman"/>
          <w:color w:val="000000" w:themeColor="text1"/>
          <w:sz w:val="28"/>
        </w:rPr>
      </w:pPr>
    </w:p>
    <w:p w:rsidR="00EA1E2E" w:rsidRPr="0028135B" w:rsidRDefault="00EA1E2E" w:rsidP="00EA1E2E">
      <w:pPr>
        <w:jc w:val="center"/>
        <w:rPr>
          <w:b/>
          <w:sz w:val="28"/>
          <w:szCs w:val="28"/>
        </w:rPr>
      </w:pPr>
      <w:r>
        <w:rPr>
          <w:color w:val="000000" w:themeColor="text1"/>
          <w:sz w:val="28"/>
        </w:rPr>
        <w:tab/>
      </w:r>
      <w:r w:rsidRPr="0028135B">
        <w:rPr>
          <w:b/>
          <w:sz w:val="28"/>
          <w:szCs w:val="28"/>
        </w:rPr>
        <w:t>Реализация преимущественного права на приобретение арендуемого имущества по инициативе заявителя</w:t>
      </w:r>
    </w:p>
    <w:p w:rsidR="00EA1E2E" w:rsidRPr="00EA1E2E" w:rsidRDefault="00EA1E2E" w:rsidP="00EA1E2E">
      <w:pPr>
        <w:jc w:val="center"/>
        <w:rPr>
          <w:sz w:val="28"/>
          <w:szCs w:val="28"/>
        </w:rPr>
      </w:pPr>
    </w:p>
    <w:p w:rsidR="00EA1E2E" w:rsidRDefault="00EA1E2E" w:rsidP="0028135B">
      <w:pPr>
        <w:ind w:firstLine="708"/>
        <w:jc w:val="center"/>
        <w:rPr>
          <w:sz w:val="28"/>
          <w:szCs w:val="28"/>
        </w:rPr>
      </w:pPr>
      <w:r w:rsidRPr="00EA1E2E">
        <w:rPr>
          <w:sz w:val="28"/>
          <w:szCs w:val="28"/>
        </w:rPr>
        <w:t>3.2. Приём и регистрация заявления и прилагаемых документов.</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 xml:space="preserve">3.2.1. Юридическим фактом, являющимся основанием для начала выполнения административной процедуры, является поступление в </w:t>
      </w:r>
      <w:r w:rsidR="0028135B">
        <w:rPr>
          <w:sz w:val="28"/>
          <w:szCs w:val="28"/>
        </w:rPr>
        <w:t>У</w:t>
      </w:r>
      <w:r w:rsidRPr="00EA1E2E">
        <w:rPr>
          <w:sz w:val="28"/>
          <w:szCs w:val="28"/>
        </w:rPr>
        <w:t>полномоченный орган заявления и прилагаемых документов.</w:t>
      </w:r>
    </w:p>
    <w:p w:rsidR="00EA1E2E" w:rsidRPr="00EA1E2E" w:rsidRDefault="00EA1E2E" w:rsidP="00EA1E2E">
      <w:pPr>
        <w:ind w:firstLine="708"/>
        <w:jc w:val="both"/>
        <w:rPr>
          <w:sz w:val="28"/>
          <w:szCs w:val="28"/>
        </w:rPr>
      </w:pPr>
      <w:r w:rsidRPr="00EA1E2E">
        <w:rPr>
          <w:sz w:val="28"/>
          <w:szCs w:val="28"/>
        </w:rPr>
        <w:t xml:space="preserve">3.2.2. Должностное лицо </w:t>
      </w:r>
      <w:r w:rsidR="006C2654">
        <w:rPr>
          <w:sz w:val="28"/>
          <w:szCs w:val="28"/>
        </w:rPr>
        <w:t>У</w:t>
      </w:r>
      <w:r w:rsidRPr="00EA1E2E">
        <w:rPr>
          <w:sz w:val="28"/>
          <w:szCs w:val="28"/>
        </w:rPr>
        <w:t>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днём поступления указанных документов) осуществляет регистрацию заявления и прилагаемых документов в журнале регистрации входящих обращений.</w:t>
      </w:r>
    </w:p>
    <w:p w:rsidR="00EA1E2E" w:rsidRPr="00EA1E2E" w:rsidRDefault="00EA1E2E" w:rsidP="00EA1E2E">
      <w:pPr>
        <w:ind w:firstLine="708"/>
        <w:jc w:val="both"/>
        <w:rPr>
          <w:sz w:val="28"/>
          <w:szCs w:val="28"/>
        </w:rPr>
      </w:pPr>
      <w:r w:rsidRPr="00EA1E2E">
        <w:rPr>
          <w:sz w:val="28"/>
          <w:szCs w:val="28"/>
        </w:rPr>
        <w:t xml:space="preserve">3.2.3. В случае если заявление и прилагаемые документы представляются заявителем в </w:t>
      </w:r>
      <w:r w:rsidR="006C2654">
        <w:rPr>
          <w:sz w:val="28"/>
          <w:szCs w:val="28"/>
        </w:rPr>
        <w:t>У</w:t>
      </w:r>
      <w:r w:rsidRPr="00EA1E2E">
        <w:rPr>
          <w:sz w:val="28"/>
          <w:szCs w:val="28"/>
        </w:rPr>
        <w:t xml:space="preserve">полномоченный орган лично, должностное лицо </w:t>
      </w:r>
      <w:r w:rsidR="006C2654">
        <w:rPr>
          <w:sz w:val="28"/>
          <w:szCs w:val="28"/>
        </w:rPr>
        <w:t>У</w:t>
      </w:r>
      <w:r w:rsidRPr="00EA1E2E">
        <w:rPr>
          <w:sz w:val="28"/>
          <w:szCs w:val="28"/>
        </w:rPr>
        <w:t>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EA1E2E" w:rsidRPr="00EA1E2E" w:rsidRDefault="00EA1E2E" w:rsidP="00EA1E2E">
      <w:pPr>
        <w:ind w:firstLine="708"/>
        <w:jc w:val="both"/>
        <w:rPr>
          <w:sz w:val="28"/>
          <w:szCs w:val="28"/>
        </w:rPr>
      </w:pPr>
      <w:r w:rsidRPr="00EA1E2E">
        <w:rPr>
          <w:sz w:val="28"/>
          <w:szCs w:val="28"/>
        </w:rPr>
        <w:t>В случае</w:t>
      </w:r>
      <w:proofErr w:type="gramStart"/>
      <w:r w:rsidRPr="00EA1E2E">
        <w:rPr>
          <w:sz w:val="28"/>
          <w:szCs w:val="28"/>
        </w:rPr>
        <w:t>,</w:t>
      </w:r>
      <w:proofErr w:type="gramEnd"/>
      <w:r w:rsidRPr="00EA1E2E">
        <w:rPr>
          <w:sz w:val="28"/>
          <w:szCs w:val="28"/>
        </w:rPr>
        <w:t xml:space="preserve"> если заявление и прилагаемые документы представлены заявителем в </w:t>
      </w:r>
      <w:r w:rsidR="006C2654">
        <w:rPr>
          <w:sz w:val="28"/>
          <w:szCs w:val="28"/>
        </w:rPr>
        <w:t>У</w:t>
      </w:r>
      <w:r w:rsidRPr="00EA1E2E">
        <w:rPr>
          <w:sz w:val="28"/>
          <w:szCs w:val="28"/>
        </w:rPr>
        <w:t xml:space="preserve">полномоченный орган посредством почтового отправления, расписка в получении таких заявления и документов направляется </w:t>
      </w:r>
      <w:r w:rsidR="006C2654">
        <w:rPr>
          <w:sz w:val="28"/>
          <w:szCs w:val="28"/>
        </w:rPr>
        <w:t>У</w:t>
      </w:r>
      <w:r w:rsidRPr="00EA1E2E">
        <w:rPr>
          <w:sz w:val="28"/>
          <w:szCs w:val="28"/>
        </w:rPr>
        <w:t xml:space="preserve">полномоченным органом по указанному в заявлении почтовому адресу в </w:t>
      </w:r>
      <w:r w:rsidRPr="00EA1E2E">
        <w:rPr>
          <w:sz w:val="28"/>
          <w:szCs w:val="28"/>
        </w:rPr>
        <w:lastRenderedPageBreak/>
        <w:t xml:space="preserve">течение рабочего дня, следующего за днём получения </w:t>
      </w:r>
      <w:r w:rsidR="006C2654">
        <w:rPr>
          <w:sz w:val="28"/>
          <w:szCs w:val="28"/>
        </w:rPr>
        <w:t>У</w:t>
      </w:r>
      <w:r w:rsidRPr="00EA1E2E">
        <w:rPr>
          <w:sz w:val="28"/>
          <w:szCs w:val="28"/>
        </w:rPr>
        <w:t>полномоченным органом документов.</w:t>
      </w:r>
    </w:p>
    <w:p w:rsidR="00EA1E2E" w:rsidRPr="00EA1E2E" w:rsidRDefault="00EA1E2E" w:rsidP="00EA1E2E">
      <w:pPr>
        <w:ind w:firstLine="708"/>
        <w:jc w:val="both"/>
        <w:rPr>
          <w:sz w:val="28"/>
          <w:szCs w:val="28"/>
        </w:rPr>
      </w:pPr>
      <w:r w:rsidRPr="00EA1E2E">
        <w:rPr>
          <w:sz w:val="28"/>
          <w:szCs w:val="28"/>
        </w:rPr>
        <w:t xml:space="preserve">Получение заявления и прилагаемых документов, представляемых в форме электронных документов, подтверждается </w:t>
      </w:r>
      <w:r w:rsidR="006C2654">
        <w:rPr>
          <w:sz w:val="28"/>
          <w:szCs w:val="28"/>
        </w:rPr>
        <w:t>У</w:t>
      </w:r>
      <w:r w:rsidRPr="00EA1E2E">
        <w:rPr>
          <w:sz w:val="28"/>
          <w:szCs w:val="28"/>
        </w:rPr>
        <w:t xml:space="preserve">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6C2654">
        <w:rPr>
          <w:sz w:val="28"/>
          <w:szCs w:val="28"/>
        </w:rPr>
        <w:t>У</w:t>
      </w:r>
      <w:r w:rsidRPr="00EA1E2E">
        <w:rPr>
          <w:sz w:val="28"/>
          <w:szCs w:val="28"/>
        </w:rPr>
        <w:t>полномоченным органом заявления и документов, а также перечень наименований файлов, представленных в форме электронных документов.</w:t>
      </w:r>
    </w:p>
    <w:p w:rsidR="00EA1E2E" w:rsidRPr="00EA1E2E" w:rsidRDefault="00EA1E2E" w:rsidP="00EA1E2E">
      <w:pPr>
        <w:ind w:firstLine="708"/>
        <w:jc w:val="both"/>
        <w:rPr>
          <w:sz w:val="28"/>
          <w:szCs w:val="28"/>
        </w:rPr>
      </w:pPr>
      <w:r w:rsidRPr="00EA1E2E">
        <w:rPr>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A1E2E" w:rsidRPr="00EA1E2E" w:rsidRDefault="00EA1E2E" w:rsidP="00EA1E2E">
      <w:pPr>
        <w:ind w:firstLine="708"/>
        <w:jc w:val="both"/>
        <w:rPr>
          <w:sz w:val="28"/>
          <w:szCs w:val="28"/>
        </w:rPr>
      </w:pPr>
      <w:r w:rsidRPr="00EA1E2E">
        <w:rPr>
          <w:sz w:val="28"/>
          <w:szCs w:val="28"/>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w:t>
      </w:r>
      <w:r w:rsidR="006C2654">
        <w:rPr>
          <w:sz w:val="28"/>
          <w:szCs w:val="28"/>
        </w:rPr>
        <w:t>У</w:t>
      </w:r>
      <w:r w:rsidRPr="00EA1E2E">
        <w:rPr>
          <w:sz w:val="28"/>
          <w:szCs w:val="28"/>
        </w:rPr>
        <w:t>полномоченный орган.</w:t>
      </w:r>
    </w:p>
    <w:p w:rsidR="00EA1E2E" w:rsidRPr="00EA1E2E" w:rsidRDefault="00EA1E2E" w:rsidP="00EA1E2E">
      <w:pPr>
        <w:ind w:firstLine="708"/>
        <w:jc w:val="both"/>
        <w:rPr>
          <w:sz w:val="28"/>
          <w:szCs w:val="28"/>
        </w:rPr>
      </w:pPr>
      <w:r w:rsidRPr="00EA1E2E">
        <w:rPr>
          <w:sz w:val="28"/>
          <w:szCs w:val="28"/>
        </w:rPr>
        <w:t xml:space="preserve">3.2.4. После регистрации заявление и прилагаемые к нему документы направляются для рассмотрения должностному лицу </w:t>
      </w:r>
      <w:r w:rsidR="006C2654">
        <w:rPr>
          <w:sz w:val="28"/>
          <w:szCs w:val="28"/>
        </w:rPr>
        <w:t>У</w:t>
      </w:r>
      <w:r w:rsidRPr="00EA1E2E">
        <w:rPr>
          <w:sz w:val="28"/>
          <w:szCs w:val="28"/>
        </w:rPr>
        <w:t>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A1E2E" w:rsidRPr="00EA1E2E" w:rsidRDefault="00EA1E2E" w:rsidP="00EA1E2E">
      <w:pPr>
        <w:ind w:firstLine="708"/>
        <w:jc w:val="both"/>
        <w:rPr>
          <w:sz w:val="28"/>
          <w:szCs w:val="28"/>
        </w:rPr>
      </w:pPr>
      <w:r w:rsidRPr="00EA1E2E">
        <w:rPr>
          <w:sz w:val="28"/>
          <w:szCs w:val="28"/>
        </w:rPr>
        <w:t xml:space="preserve">3.2.5. Срок выполнения данной административной процедуры составляет 1 рабочий день со дня поступления заявления и прилагаемых документов в </w:t>
      </w:r>
      <w:r w:rsidR="006C2654">
        <w:rPr>
          <w:sz w:val="28"/>
          <w:szCs w:val="28"/>
        </w:rPr>
        <w:t>У</w:t>
      </w:r>
      <w:r w:rsidRPr="00EA1E2E">
        <w:rPr>
          <w:sz w:val="28"/>
          <w:szCs w:val="28"/>
        </w:rPr>
        <w:t>полномоченный орган.</w:t>
      </w:r>
    </w:p>
    <w:p w:rsidR="00EA1E2E" w:rsidRDefault="00EA1E2E" w:rsidP="00EA1E2E">
      <w:pPr>
        <w:ind w:firstLine="708"/>
        <w:jc w:val="both"/>
        <w:rPr>
          <w:sz w:val="28"/>
          <w:szCs w:val="28"/>
        </w:rPr>
      </w:pPr>
      <w:r w:rsidRPr="00EA1E2E">
        <w:rPr>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8135B" w:rsidRPr="00EA1E2E" w:rsidRDefault="0028135B"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3.3. Рассмотрение заявления и прилагаемых документов</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EA1E2E" w:rsidRPr="00EA1E2E" w:rsidRDefault="00EA1E2E" w:rsidP="00EA1E2E">
      <w:pPr>
        <w:ind w:firstLine="708"/>
        <w:jc w:val="both"/>
        <w:rPr>
          <w:sz w:val="28"/>
          <w:szCs w:val="28"/>
        </w:rPr>
      </w:pPr>
      <w:r w:rsidRPr="00EA1E2E">
        <w:rPr>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A1E2E" w:rsidRPr="00EA1E2E" w:rsidRDefault="00EA1E2E" w:rsidP="00EA1E2E">
      <w:pPr>
        <w:ind w:firstLine="708"/>
        <w:jc w:val="both"/>
        <w:rPr>
          <w:sz w:val="28"/>
          <w:szCs w:val="28"/>
        </w:rPr>
      </w:pPr>
      <w:r w:rsidRPr="00EA1E2E">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1E2E" w:rsidRPr="00EA1E2E" w:rsidRDefault="00EA1E2E" w:rsidP="00EA1E2E">
      <w:pPr>
        <w:ind w:firstLine="708"/>
        <w:jc w:val="both"/>
        <w:rPr>
          <w:sz w:val="28"/>
          <w:szCs w:val="28"/>
        </w:rPr>
      </w:pPr>
      <w:r w:rsidRPr="00EA1E2E">
        <w:rPr>
          <w:sz w:val="28"/>
          <w:szCs w:val="28"/>
        </w:rPr>
        <w:lastRenderedPageBreak/>
        <w:t>3.3.3.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EA1E2E" w:rsidRPr="00EA1E2E" w:rsidRDefault="00EA1E2E" w:rsidP="00EA1E2E">
      <w:pPr>
        <w:ind w:firstLine="708"/>
        <w:jc w:val="both"/>
        <w:rPr>
          <w:sz w:val="28"/>
          <w:szCs w:val="28"/>
        </w:rPr>
      </w:pPr>
      <w:r w:rsidRPr="00EA1E2E">
        <w:rPr>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A1E2E" w:rsidRPr="00EA1E2E" w:rsidRDefault="00EA1E2E" w:rsidP="00EA1E2E">
      <w:pPr>
        <w:ind w:firstLine="708"/>
        <w:jc w:val="both"/>
        <w:rPr>
          <w:sz w:val="28"/>
          <w:szCs w:val="28"/>
        </w:rPr>
      </w:pPr>
      <w:r w:rsidRPr="00EA1E2E">
        <w:rPr>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A1E2E" w:rsidRPr="00EA1E2E" w:rsidRDefault="00EA1E2E" w:rsidP="00EA1E2E">
      <w:pPr>
        <w:ind w:firstLine="708"/>
        <w:jc w:val="both"/>
        <w:rPr>
          <w:sz w:val="28"/>
          <w:szCs w:val="28"/>
        </w:rPr>
      </w:pPr>
      <w:r w:rsidRPr="00EA1E2E">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EA1E2E" w:rsidRPr="00EA1E2E" w:rsidRDefault="00EA1E2E" w:rsidP="00EA1E2E">
      <w:pPr>
        <w:ind w:firstLine="708"/>
        <w:jc w:val="both"/>
        <w:rPr>
          <w:sz w:val="28"/>
          <w:szCs w:val="28"/>
        </w:rPr>
      </w:pPr>
      <w:r w:rsidRPr="00EA1E2E">
        <w:rPr>
          <w:sz w:val="28"/>
          <w:szCs w:val="28"/>
        </w:rPr>
        <w:t xml:space="preserve">3.3.4. </w:t>
      </w:r>
      <w:proofErr w:type="gramStart"/>
      <w:r w:rsidRPr="00EA1E2E">
        <w:rPr>
          <w:sz w:val="28"/>
          <w:szCs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w:t>
      </w:r>
      <w:proofErr w:type="gramEnd"/>
      <w:r w:rsidRPr="00EA1E2E">
        <w:rPr>
          <w:sz w:val="28"/>
          <w:szCs w:val="28"/>
        </w:rPr>
        <w:t xml:space="preserve"> запросов для получения документов (сведений из документов), предусмотренных пунктом 2.7.1 настоящего административного регламента.</w:t>
      </w:r>
    </w:p>
    <w:p w:rsidR="00EA1E2E" w:rsidRPr="00EA1E2E" w:rsidRDefault="00EA1E2E" w:rsidP="00EA1E2E">
      <w:pPr>
        <w:ind w:firstLine="708"/>
        <w:jc w:val="both"/>
        <w:rPr>
          <w:sz w:val="28"/>
          <w:szCs w:val="28"/>
        </w:rPr>
      </w:pPr>
      <w:r w:rsidRPr="00EA1E2E">
        <w:rPr>
          <w:sz w:val="28"/>
          <w:szCs w:val="28"/>
        </w:rPr>
        <w:t xml:space="preserve">3.3.5. Ответственное должностное лицо проверяет заявление и прилагаемые к нему документы на наличие (отсутствие) условий, при которых реализация преимущественного права на приобретение арендуемого имущества не допускается по основаниям, предусмотренным пунктом 2.9.3 настоящего административного регламента. </w:t>
      </w:r>
    </w:p>
    <w:p w:rsidR="00EA1E2E" w:rsidRPr="00EA1E2E" w:rsidRDefault="00EA1E2E" w:rsidP="00EA1E2E">
      <w:pPr>
        <w:ind w:firstLine="708"/>
        <w:jc w:val="both"/>
        <w:rPr>
          <w:sz w:val="28"/>
          <w:szCs w:val="28"/>
        </w:rPr>
      </w:pPr>
      <w:r w:rsidRPr="00EA1E2E">
        <w:rPr>
          <w:sz w:val="28"/>
          <w:szCs w:val="28"/>
        </w:rPr>
        <w:t>3.3.6. В случае наличия оснований, предусмотренных пунктом 2.9.3 настоящего административного регламента, ответственное должностное лицо готовит проект уведомления об отказе в  приобретении арендуемого имущества с указанием причин такого отказа.</w:t>
      </w:r>
    </w:p>
    <w:p w:rsidR="00EA1E2E" w:rsidRPr="00EA1E2E" w:rsidRDefault="00EA1E2E" w:rsidP="00EA1E2E">
      <w:pPr>
        <w:ind w:firstLine="708"/>
        <w:jc w:val="both"/>
        <w:rPr>
          <w:sz w:val="28"/>
          <w:szCs w:val="28"/>
        </w:rPr>
      </w:pPr>
      <w:r w:rsidRPr="00EA1E2E">
        <w:rPr>
          <w:sz w:val="28"/>
          <w:szCs w:val="28"/>
        </w:rPr>
        <w:t>Проект уведомления направляется руководителю уполномоченного органа на согласование и подписание.</w:t>
      </w:r>
    </w:p>
    <w:p w:rsidR="00EA1E2E" w:rsidRPr="00EA1E2E" w:rsidRDefault="00EA1E2E" w:rsidP="00EA1E2E">
      <w:pPr>
        <w:ind w:firstLine="708"/>
        <w:jc w:val="both"/>
        <w:rPr>
          <w:sz w:val="28"/>
          <w:szCs w:val="28"/>
        </w:rPr>
      </w:pPr>
      <w:r w:rsidRPr="00EA1E2E">
        <w:rPr>
          <w:sz w:val="28"/>
          <w:szCs w:val="28"/>
        </w:rPr>
        <w:t>3.3.7. В случае отсутствия оснований, предусмотренных пунктом 2.9.3 настоящего административного регламента, ответственное должностное лицо:</w:t>
      </w:r>
    </w:p>
    <w:p w:rsidR="00EA1E2E" w:rsidRPr="00EA1E2E" w:rsidRDefault="00EA1E2E" w:rsidP="00EA1E2E">
      <w:pPr>
        <w:ind w:firstLine="708"/>
        <w:jc w:val="both"/>
        <w:rPr>
          <w:sz w:val="28"/>
          <w:szCs w:val="28"/>
        </w:rPr>
      </w:pPr>
      <w:r w:rsidRPr="00EA1E2E">
        <w:rPr>
          <w:sz w:val="28"/>
          <w:szCs w:val="28"/>
        </w:rPr>
        <w:t>а) готовит проект решения о проведении оценки рыночной стоимости арендуемого имущества;</w:t>
      </w:r>
    </w:p>
    <w:p w:rsidR="00EA1E2E" w:rsidRPr="00EA1E2E" w:rsidRDefault="00EA1E2E" w:rsidP="00EA1E2E">
      <w:pPr>
        <w:ind w:firstLine="708"/>
        <w:jc w:val="both"/>
        <w:rPr>
          <w:sz w:val="28"/>
          <w:szCs w:val="28"/>
        </w:rPr>
      </w:pPr>
      <w:r w:rsidRPr="00EA1E2E">
        <w:rPr>
          <w:sz w:val="28"/>
          <w:szCs w:val="28"/>
        </w:rPr>
        <w:t>б) по результатам проведенной оценки принимает решение об условиях приватизации арендуемого имущества;</w:t>
      </w:r>
    </w:p>
    <w:p w:rsidR="00EA1E2E" w:rsidRPr="00EA1E2E" w:rsidRDefault="00EA1E2E" w:rsidP="00EA1E2E">
      <w:pPr>
        <w:ind w:firstLine="708"/>
        <w:jc w:val="both"/>
        <w:rPr>
          <w:sz w:val="28"/>
          <w:szCs w:val="28"/>
        </w:rPr>
      </w:pPr>
      <w:r w:rsidRPr="00EA1E2E">
        <w:rPr>
          <w:sz w:val="28"/>
          <w:szCs w:val="28"/>
        </w:rPr>
        <w:t xml:space="preserve">в) готовит проект договора купли-продажи арендуемого имущества. </w:t>
      </w:r>
    </w:p>
    <w:p w:rsidR="00EA1E2E" w:rsidRPr="00EA1E2E" w:rsidRDefault="00EA1E2E" w:rsidP="00EA1E2E">
      <w:pPr>
        <w:ind w:firstLine="708"/>
        <w:jc w:val="both"/>
        <w:rPr>
          <w:sz w:val="28"/>
          <w:szCs w:val="28"/>
        </w:rPr>
      </w:pPr>
      <w:r w:rsidRPr="00EA1E2E">
        <w:rPr>
          <w:sz w:val="28"/>
          <w:szCs w:val="28"/>
        </w:rPr>
        <w:t>3.3.8. Критерием принятия решения в рамках выполнения административной процедуры является отсутствие оснований для отказа в приобретении арендуемого имущества, предусмотренных пунктом 2.9.3 настоящего административного регламента.</w:t>
      </w:r>
    </w:p>
    <w:p w:rsidR="00EA1E2E" w:rsidRPr="00EA1E2E" w:rsidRDefault="00EA1E2E" w:rsidP="00EA1E2E">
      <w:pPr>
        <w:ind w:firstLine="708"/>
        <w:jc w:val="both"/>
        <w:rPr>
          <w:sz w:val="28"/>
          <w:szCs w:val="28"/>
        </w:rPr>
      </w:pPr>
      <w:r w:rsidRPr="00EA1E2E">
        <w:rPr>
          <w:sz w:val="28"/>
          <w:szCs w:val="28"/>
        </w:rPr>
        <w:lastRenderedPageBreak/>
        <w:t>3.3.9. Срок выполнения данной процедуры составляет не более 25 календарных дней со дня регистрации заявления и прилагаемых документов в уполномоченном органе.</w:t>
      </w:r>
    </w:p>
    <w:p w:rsidR="00EA1E2E" w:rsidRDefault="00EA1E2E" w:rsidP="00EA1E2E">
      <w:pPr>
        <w:ind w:firstLine="708"/>
        <w:jc w:val="both"/>
        <w:rPr>
          <w:sz w:val="28"/>
          <w:szCs w:val="28"/>
        </w:rPr>
      </w:pPr>
      <w:r w:rsidRPr="00EA1E2E">
        <w:rPr>
          <w:sz w:val="28"/>
          <w:szCs w:val="28"/>
        </w:rPr>
        <w:t>3.3.10. Результатом выполнения административной процедуры является принятие решения о проведении оценки рыночной стоимости и условиях приватизации арендуемого имущества либо об отказе в приобретении арендуемого имущества.</w:t>
      </w:r>
    </w:p>
    <w:p w:rsidR="006C2654" w:rsidRPr="00EA1E2E" w:rsidRDefault="006C2654"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3.4. Уведомление заявителя о принятом решении</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уведомления об отказе в  приобретении арендуемого имущества с указанием причин такого отказа.</w:t>
      </w:r>
    </w:p>
    <w:p w:rsidR="00EA1E2E" w:rsidRPr="00EA1E2E" w:rsidRDefault="00EA1E2E" w:rsidP="00EA1E2E">
      <w:pPr>
        <w:ind w:firstLine="708"/>
        <w:jc w:val="both"/>
        <w:rPr>
          <w:sz w:val="28"/>
          <w:szCs w:val="28"/>
        </w:rPr>
      </w:pPr>
      <w:r w:rsidRPr="00EA1E2E">
        <w:rPr>
          <w:sz w:val="28"/>
          <w:szCs w:val="28"/>
        </w:rPr>
        <w:t>3.4.2. Специалист, ответственный за делопроизводство, обеспечивает направление (вручение) заявителю принятого решения:</w:t>
      </w:r>
    </w:p>
    <w:p w:rsidR="00EA1E2E" w:rsidRPr="00EA1E2E" w:rsidRDefault="00EA1E2E" w:rsidP="00EA1E2E">
      <w:pPr>
        <w:ind w:firstLine="708"/>
        <w:jc w:val="both"/>
        <w:rPr>
          <w:sz w:val="28"/>
          <w:szCs w:val="28"/>
        </w:rPr>
      </w:pPr>
      <w:r w:rsidRPr="00EA1E2E">
        <w:rPr>
          <w:sz w:val="28"/>
          <w:szCs w:val="28"/>
        </w:rPr>
        <w:t>а) путём направления по почте в адрес заявителя заказным письмом с уведомлением о вручении;</w:t>
      </w:r>
    </w:p>
    <w:p w:rsidR="00EA1E2E" w:rsidRPr="00EA1E2E" w:rsidRDefault="00EA1E2E" w:rsidP="00EA1E2E">
      <w:pPr>
        <w:ind w:firstLine="708"/>
        <w:jc w:val="both"/>
        <w:rPr>
          <w:sz w:val="28"/>
          <w:szCs w:val="28"/>
        </w:rPr>
      </w:pPr>
      <w:r w:rsidRPr="00EA1E2E">
        <w:rPr>
          <w:sz w:val="28"/>
          <w:szCs w:val="28"/>
        </w:rPr>
        <w:t>б) путём вручения лично заявителю или его уполномоченному лицу по доверенности.</w:t>
      </w:r>
    </w:p>
    <w:p w:rsidR="00EA1E2E" w:rsidRPr="00EA1E2E" w:rsidRDefault="00EA1E2E" w:rsidP="00EA1E2E">
      <w:pPr>
        <w:ind w:firstLine="708"/>
        <w:jc w:val="both"/>
        <w:rPr>
          <w:sz w:val="28"/>
          <w:szCs w:val="28"/>
        </w:rPr>
      </w:pPr>
      <w:r w:rsidRPr="00EA1E2E">
        <w:rPr>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EA1E2E" w:rsidRPr="00EA1E2E" w:rsidRDefault="00EA1E2E" w:rsidP="00EA1E2E">
      <w:pPr>
        <w:ind w:firstLine="708"/>
        <w:jc w:val="both"/>
        <w:rPr>
          <w:sz w:val="28"/>
          <w:szCs w:val="28"/>
        </w:rPr>
      </w:pPr>
      <w:r w:rsidRPr="00EA1E2E">
        <w:rPr>
          <w:sz w:val="28"/>
          <w:szCs w:val="28"/>
        </w:rPr>
        <w:t>3.4.4. Срок выполнения данной административной процедуры составляет не более 3 календарных дней со дня принятия решения.</w:t>
      </w:r>
    </w:p>
    <w:p w:rsidR="00EA1E2E" w:rsidRPr="00EA1E2E" w:rsidRDefault="00EA1E2E" w:rsidP="00EA1E2E">
      <w:pPr>
        <w:ind w:firstLine="708"/>
        <w:jc w:val="both"/>
        <w:rPr>
          <w:sz w:val="28"/>
          <w:szCs w:val="28"/>
        </w:rPr>
      </w:pPr>
      <w:r w:rsidRPr="00EA1E2E">
        <w:rPr>
          <w:sz w:val="28"/>
          <w:szCs w:val="28"/>
        </w:rPr>
        <w:t>3.4.5. Критерием выполнения данной административной процедуры является наличие принятого решения об отказе в приобретении арендуемого имущества.</w:t>
      </w:r>
    </w:p>
    <w:p w:rsidR="00EA1E2E" w:rsidRDefault="00EA1E2E" w:rsidP="00EA1E2E">
      <w:pPr>
        <w:ind w:firstLine="708"/>
        <w:jc w:val="both"/>
        <w:rPr>
          <w:sz w:val="28"/>
          <w:szCs w:val="28"/>
        </w:rPr>
      </w:pPr>
      <w:r w:rsidRPr="00EA1E2E">
        <w:rPr>
          <w:sz w:val="28"/>
          <w:szCs w:val="28"/>
        </w:rPr>
        <w:t>3.4.6. Результатом выполнения данной административной процедуры является направление (вручение) заявителю принятого решения.</w:t>
      </w:r>
    </w:p>
    <w:p w:rsidR="0028135B" w:rsidRPr="00EA1E2E" w:rsidRDefault="0028135B"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3.5. Принятие решения о проведении оценки рыночной стоимости арендуемого имущества и об условиях его приватизации</w:t>
      </w:r>
      <w:r w:rsidR="00310325">
        <w:rPr>
          <w:sz w:val="28"/>
          <w:szCs w:val="28"/>
        </w:rPr>
        <w:t>.</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3.5.1. Юридическим фактом, являющимся основанием для начала выполнения административной процедуры, является принятое ответственным должностным лицом решение о предоставлении арендуемого имущества при реализации преимущественного права заявителем.</w:t>
      </w:r>
    </w:p>
    <w:p w:rsidR="00EA1E2E" w:rsidRPr="00EA1E2E" w:rsidRDefault="00EA1E2E" w:rsidP="00EA1E2E">
      <w:pPr>
        <w:ind w:firstLine="708"/>
        <w:jc w:val="both"/>
        <w:rPr>
          <w:sz w:val="28"/>
          <w:szCs w:val="28"/>
        </w:rPr>
      </w:pPr>
      <w:r w:rsidRPr="00EA1E2E">
        <w:rPr>
          <w:sz w:val="28"/>
          <w:szCs w:val="28"/>
        </w:rPr>
        <w:t xml:space="preserve">3.5.2. </w:t>
      </w:r>
      <w:proofErr w:type="gramStart"/>
      <w:r w:rsidRPr="00EA1E2E">
        <w:rPr>
          <w:sz w:val="28"/>
          <w:szCs w:val="28"/>
        </w:rPr>
        <w:t>При отсутствии оснований для отказа в приобретении арендуемого имущества ответственное должностное лицо в двухмесячный срок с даты</w:t>
      </w:r>
      <w:proofErr w:type="gramEnd"/>
      <w:r w:rsidRPr="00EA1E2E">
        <w:rPr>
          <w:sz w:val="28"/>
          <w:szCs w:val="28"/>
        </w:rPr>
        <w:t xml:space="preserve"> регистрации заявления обеспечивает заключение договора на проведение оценки рыночной стоимости арендуемого имущества в порядке, установленном Федеральным законом от 29.07.1998 № 135-ФЗ «Об оценочной деятельности в Российской Федерации».</w:t>
      </w:r>
    </w:p>
    <w:p w:rsidR="00EA1E2E" w:rsidRPr="00EA1E2E" w:rsidRDefault="00EA1E2E" w:rsidP="00EA1E2E">
      <w:pPr>
        <w:ind w:firstLine="708"/>
        <w:jc w:val="both"/>
        <w:rPr>
          <w:sz w:val="28"/>
          <w:szCs w:val="28"/>
        </w:rPr>
      </w:pPr>
      <w:r w:rsidRPr="00EA1E2E">
        <w:rPr>
          <w:sz w:val="28"/>
          <w:szCs w:val="28"/>
        </w:rPr>
        <w:lastRenderedPageBreak/>
        <w:t>3.5.3. На основании полученного отчёта о рыночной стоимости арендуемого имущества ответственное должностное лицо в двухнедельный срок со дня поступления такого отчёта готовит проект решения об условиях приватизации арендуемого имущества.</w:t>
      </w:r>
    </w:p>
    <w:p w:rsidR="00EA1E2E" w:rsidRPr="00EA1E2E" w:rsidRDefault="00EA1E2E" w:rsidP="00EA1E2E">
      <w:pPr>
        <w:ind w:firstLine="708"/>
        <w:jc w:val="both"/>
        <w:rPr>
          <w:sz w:val="28"/>
          <w:szCs w:val="28"/>
        </w:rPr>
      </w:pPr>
      <w:r w:rsidRPr="00EA1E2E">
        <w:rPr>
          <w:sz w:val="28"/>
          <w:szCs w:val="28"/>
        </w:rPr>
        <w:t xml:space="preserve">Условия приватизации арендуемого имущества утверждаются постановлением администрации округа в соответствии с Положением о порядке </w:t>
      </w:r>
      <w:r w:rsidR="005D4943">
        <w:rPr>
          <w:sz w:val="28"/>
          <w:szCs w:val="28"/>
        </w:rPr>
        <w:t xml:space="preserve">и условиях </w:t>
      </w:r>
      <w:r w:rsidRPr="00EA1E2E">
        <w:rPr>
          <w:sz w:val="28"/>
          <w:szCs w:val="28"/>
        </w:rPr>
        <w:t>приват</w:t>
      </w:r>
      <w:r w:rsidR="006C2654">
        <w:rPr>
          <w:sz w:val="28"/>
          <w:szCs w:val="28"/>
        </w:rPr>
        <w:t>изации муниципального имущества</w:t>
      </w:r>
      <w:r w:rsidR="005D4943">
        <w:rPr>
          <w:sz w:val="28"/>
          <w:szCs w:val="28"/>
        </w:rPr>
        <w:t xml:space="preserve"> Вожегодского муниципального округа</w:t>
      </w:r>
      <w:r w:rsidR="006C2654">
        <w:rPr>
          <w:sz w:val="28"/>
          <w:szCs w:val="28"/>
        </w:rPr>
        <w:t>, утвержденным решением Представительного Собрания Вожегодского муниципального округа</w:t>
      </w:r>
      <w:r w:rsidR="005D4943">
        <w:rPr>
          <w:sz w:val="28"/>
          <w:szCs w:val="28"/>
        </w:rPr>
        <w:t xml:space="preserve"> от 8 декабря 2022 года № 65</w:t>
      </w:r>
      <w:r w:rsidR="006C2654">
        <w:rPr>
          <w:sz w:val="28"/>
          <w:szCs w:val="28"/>
        </w:rPr>
        <w:t>.</w:t>
      </w:r>
    </w:p>
    <w:p w:rsidR="00EA1E2E" w:rsidRPr="00EA1E2E" w:rsidRDefault="00EA1E2E" w:rsidP="00EA1E2E">
      <w:pPr>
        <w:ind w:firstLine="708"/>
        <w:jc w:val="both"/>
        <w:rPr>
          <w:sz w:val="28"/>
          <w:szCs w:val="28"/>
        </w:rPr>
      </w:pPr>
      <w:r w:rsidRPr="00EA1E2E">
        <w:rPr>
          <w:sz w:val="28"/>
          <w:szCs w:val="28"/>
        </w:rPr>
        <w:t xml:space="preserve">3.5.4. После утверждения условий приватизации арендуемого имущества ответственное должностное лицо готовит проект договора купли-продажи арендуемого имущества и в десятидневный срок </w:t>
      </w:r>
      <w:proofErr w:type="gramStart"/>
      <w:r w:rsidRPr="00EA1E2E">
        <w:rPr>
          <w:sz w:val="28"/>
          <w:szCs w:val="28"/>
        </w:rPr>
        <w:t>с даты принятия</w:t>
      </w:r>
      <w:proofErr w:type="gramEnd"/>
      <w:r w:rsidRPr="00EA1E2E">
        <w:rPr>
          <w:sz w:val="28"/>
          <w:szCs w:val="28"/>
        </w:rPr>
        <w:t xml:space="preserve"> решения об условиях приватизации направляет проект договора заявителю способом, позволяющим установить дату его получения заявителем.</w:t>
      </w:r>
    </w:p>
    <w:p w:rsidR="00EA1E2E" w:rsidRPr="00EA1E2E" w:rsidRDefault="00EA1E2E" w:rsidP="00EA1E2E">
      <w:pPr>
        <w:ind w:firstLine="708"/>
        <w:jc w:val="both"/>
        <w:rPr>
          <w:sz w:val="28"/>
          <w:szCs w:val="28"/>
        </w:rPr>
      </w:pPr>
      <w:r w:rsidRPr="00EA1E2E">
        <w:rPr>
          <w:sz w:val="28"/>
          <w:szCs w:val="28"/>
        </w:rPr>
        <w:t>При наличии задолженности по арендной плате за имущество, неустойкам (штрафам, пеням) ответственное должностное лицо готовит требование о погашении такой задолженности с указанием её размера.</w:t>
      </w:r>
    </w:p>
    <w:p w:rsidR="00EA1E2E" w:rsidRPr="00EA1E2E" w:rsidRDefault="00EA1E2E" w:rsidP="00EA1E2E">
      <w:pPr>
        <w:ind w:firstLine="708"/>
        <w:jc w:val="both"/>
        <w:rPr>
          <w:sz w:val="28"/>
          <w:szCs w:val="28"/>
        </w:rPr>
      </w:pPr>
      <w:r w:rsidRPr="00EA1E2E">
        <w:rPr>
          <w:sz w:val="28"/>
          <w:szCs w:val="28"/>
        </w:rPr>
        <w:t>3.5.5. Критерием выполнения данной административной процедуры является наличие утвержденного решения об условиях приватизации арендуемого имущества и проект договора купли-продажи такого имущества.</w:t>
      </w:r>
    </w:p>
    <w:p w:rsidR="00EA1E2E" w:rsidRPr="00EA1E2E" w:rsidRDefault="00EA1E2E" w:rsidP="00EA1E2E">
      <w:pPr>
        <w:ind w:firstLine="708"/>
        <w:jc w:val="both"/>
        <w:rPr>
          <w:sz w:val="28"/>
          <w:szCs w:val="28"/>
        </w:rPr>
      </w:pPr>
      <w:r w:rsidRPr="00EA1E2E">
        <w:rPr>
          <w:sz w:val="28"/>
          <w:szCs w:val="28"/>
        </w:rPr>
        <w:t>3.</w:t>
      </w:r>
      <w:r w:rsidR="00785701">
        <w:rPr>
          <w:sz w:val="28"/>
          <w:szCs w:val="28"/>
        </w:rPr>
        <w:t>5</w:t>
      </w:r>
      <w:r w:rsidRPr="00EA1E2E">
        <w:rPr>
          <w:sz w:val="28"/>
          <w:szCs w:val="28"/>
        </w:rPr>
        <w:t>.6. Результатом выполнения данной административной процедуры является направление (вручение) заявителю принятого решения.</w:t>
      </w:r>
    </w:p>
    <w:p w:rsidR="00EA1E2E" w:rsidRPr="00EA1E2E" w:rsidRDefault="00EA1E2E" w:rsidP="00EA1E2E">
      <w:pPr>
        <w:ind w:firstLine="708"/>
        <w:jc w:val="both"/>
        <w:rPr>
          <w:sz w:val="28"/>
          <w:szCs w:val="28"/>
        </w:rPr>
      </w:pPr>
    </w:p>
    <w:p w:rsidR="00EA1E2E" w:rsidRPr="0028135B" w:rsidRDefault="00EA1E2E" w:rsidP="00EA1E2E">
      <w:pPr>
        <w:ind w:firstLine="708"/>
        <w:jc w:val="center"/>
        <w:rPr>
          <w:b/>
          <w:sz w:val="28"/>
          <w:szCs w:val="28"/>
        </w:rPr>
      </w:pPr>
      <w:r w:rsidRPr="0028135B">
        <w:rPr>
          <w:b/>
          <w:sz w:val="28"/>
          <w:szCs w:val="28"/>
        </w:rPr>
        <w:t>Реализация преимущественного права на приобретение арендуемого имущества</w:t>
      </w:r>
      <w:r w:rsidR="0028135B">
        <w:rPr>
          <w:b/>
          <w:sz w:val="28"/>
          <w:szCs w:val="28"/>
        </w:rPr>
        <w:t xml:space="preserve"> </w:t>
      </w:r>
      <w:r w:rsidRPr="0028135B">
        <w:rPr>
          <w:b/>
          <w:sz w:val="28"/>
          <w:szCs w:val="28"/>
        </w:rPr>
        <w:t>по инициативе уполномоченного органа</w:t>
      </w:r>
    </w:p>
    <w:p w:rsidR="00EA1E2E" w:rsidRPr="00EA1E2E" w:rsidRDefault="00EA1E2E" w:rsidP="00EA1E2E">
      <w:pPr>
        <w:ind w:firstLine="708"/>
        <w:jc w:val="center"/>
        <w:rPr>
          <w:sz w:val="28"/>
          <w:szCs w:val="28"/>
        </w:rPr>
      </w:pPr>
    </w:p>
    <w:p w:rsidR="00EA1E2E" w:rsidRDefault="00EA1E2E" w:rsidP="0028135B">
      <w:pPr>
        <w:ind w:firstLine="708"/>
        <w:jc w:val="center"/>
        <w:rPr>
          <w:sz w:val="28"/>
          <w:szCs w:val="28"/>
        </w:rPr>
      </w:pPr>
      <w:r w:rsidRPr="00EA1E2E">
        <w:rPr>
          <w:sz w:val="28"/>
          <w:szCs w:val="28"/>
        </w:rPr>
        <w:t>3.6. Направление предложения о заключении договора купли-продажи арендуемого имущества</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 xml:space="preserve">3.6.1. Юридическим фактом, являющимся основанием для начала выполнения административной процедуры, является принятие </w:t>
      </w:r>
      <w:r w:rsidR="0028135B">
        <w:rPr>
          <w:sz w:val="28"/>
          <w:szCs w:val="28"/>
        </w:rPr>
        <w:t>У</w:t>
      </w:r>
      <w:r w:rsidRPr="00EA1E2E">
        <w:rPr>
          <w:sz w:val="28"/>
          <w:szCs w:val="28"/>
        </w:rPr>
        <w:t>полномоченным органом решения об условиях приватизации арендуемого имущества.</w:t>
      </w:r>
    </w:p>
    <w:p w:rsidR="00EA1E2E" w:rsidRPr="00EA1E2E" w:rsidRDefault="00EA1E2E" w:rsidP="00EA1E2E">
      <w:pPr>
        <w:ind w:firstLine="708"/>
        <w:jc w:val="both"/>
        <w:rPr>
          <w:sz w:val="28"/>
          <w:szCs w:val="28"/>
        </w:rPr>
      </w:pPr>
      <w:r w:rsidRPr="00EA1E2E">
        <w:rPr>
          <w:sz w:val="28"/>
          <w:szCs w:val="28"/>
        </w:rPr>
        <w:t>3.6.2. В случае принятия уполномоченным органом решения об условиях приватизации арендуемого имущества ответственное должностное лицо направляет арендаторам – субъектам малого или среднего предпринимательства, соответствующим требованиям, предусмотренным пункт</w:t>
      </w:r>
      <w:r>
        <w:rPr>
          <w:sz w:val="28"/>
          <w:szCs w:val="28"/>
        </w:rPr>
        <w:t>ами</w:t>
      </w:r>
      <w:r w:rsidRPr="00EA1E2E">
        <w:rPr>
          <w:sz w:val="28"/>
          <w:szCs w:val="28"/>
        </w:rPr>
        <w:t xml:space="preserve"> 1.2</w:t>
      </w:r>
      <w:r>
        <w:rPr>
          <w:sz w:val="28"/>
          <w:szCs w:val="28"/>
        </w:rPr>
        <w:t xml:space="preserve"> и 1.2.1</w:t>
      </w:r>
      <w:r w:rsidRPr="00EA1E2E">
        <w:rPr>
          <w:sz w:val="28"/>
          <w:szCs w:val="28"/>
        </w:rPr>
        <w:t xml:space="preserve"> настоящего административного регламента, копию решения об условиях приватизации, предложение о заключении договора купли-продажи </w:t>
      </w:r>
      <w:r>
        <w:rPr>
          <w:sz w:val="28"/>
          <w:szCs w:val="28"/>
        </w:rPr>
        <w:t>арендуемого</w:t>
      </w:r>
      <w:r w:rsidRPr="00EA1E2E">
        <w:rPr>
          <w:sz w:val="28"/>
          <w:szCs w:val="28"/>
        </w:rPr>
        <w:t xml:space="preserve"> имущества и проект договора купли-продажи такого имущества.</w:t>
      </w:r>
    </w:p>
    <w:p w:rsidR="00EA1E2E" w:rsidRPr="00EA1E2E" w:rsidRDefault="00EA1E2E" w:rsidP="00EA1E2E">
      <w:pPr>
        <w:ind w:firstLine="708"/>
        <w:jc w:val="both"/>
        <w:rPr>
          <w:sz w:val="28"/>
          <w:szCs w:val="28"/>
        </w:rPr>
      </w:pPr>
      <w:r w:rsidRPr="00EA1E2E">
        <w:rPr>
          <w:sz w:val="28"/>
          <w:szCs w:val="28"/>
        </w:rPr>
        <w:t>При наличии задолженности по арендной плате за имущество, неустойкам (штрафам, пеням) ответственное должностное лицо направляет арендаторам требование о погашении такой задолженности с указанием её размера.</w:t>
      </w:r>
    </w:p>
    <w:p w:rsidR="00EA1E2E" w:rsidRPr="00EA1E2E" w:rsidRDefault="00EA1E2E" w:rsidP="00EA1E2E">
      <w:pPr>
        <w:ind w:firstLine="708"/>
        <w:jc w:val="both"/>
        <w:rPr>
          <w:sz w:val="28"/>
          <w:szCs w:val="28"/>
        </w:rPr>
      </w:pPr>
      <w:r w:rsidRPr="00EA1E2E">
        <w:rPr>
          <w:sz w:val="28"/>
          <w:szCs w:val="28"/>
        </w:rPr>
        <w:t xml:space="preserve">3.6.3. Срок выполнения данной административной процедуры составляет не более десяти календарных дней </w:t>
      </w:r>
      <w:proofErr w:type="gramStart"/>
      <w:r w:rsidRPr="00EA1E2E">
        <w:rPr>
          <w:sz w:val="28"/>
          <w:szCs w:val="28"/>
        </w:rPr>
        <w:t>с даты принятия</w:t>
      </w:r>
      <w:proofErr w:type="gramEnd"/>
      <w:r w:rsidRPr="00EA1E2E">
        <w:rPr>
          <w:sz w:val="28"/>
          <w:szCs w:val="28"/>
        </w:rPr>
        <w:t xml:space="preserve"> решения об условиях приватизации арендуемого имущества.</w:t>
      </w:r>
    </w:p>
    <w:p w:rsidR="00EA1E2E" w:rsidRDefault="00EA1E2E" w:rsidP="00EA1E2E">
      <w:pPr>
        <w:ind w:firstLine="708"/>
        <w:jc w:val="both"/>
        <w:rPr>
          <w:sz w:val="28"/>
          <w:szCs w:val="28"/>
        </w:rPr>
      </w:pPr>
      <w:r w:rsidRPr="00EA1E2E">
        <w:rPr>
          <w:sz w:val="28"/>
          <w:szCs w:val="28"/>
        </w:rPr>
        <w:lastRenderedPageBreak/>
        <w:t xml:space="preserve">3.6.4. Результатом выполнения данной административной процедуры является направление арендатору копии решения об условиях приватизации арендуемого имущества, предложение о заключении договора купли-продажи </w:t>
      </w:r>
      <w:r w:rsidR="00F6759F">
        <w:rPr>
          <w:sz w:val="28"/>
          <w:szCs w:val="28"/>
        </w:rPr>
        <w:t>арендуемого</w:t>
      </w:r>
      <w:r w:rsidRPr="00EA1E2E">
        <w:rPr>
          <w:sz w:val="28"/>
          <w:szCs w:val="28"/>
        </w:rPr>
        <w:t xml:space="preserve"> имущества и проект договора купли-продажи такого имущества.</w:t>
      </w:r>
    </w:p>
    <w:p w:rsidR="0028135B" w:rsidRPr="00EA1E2E" w:rsidRDefault="0028135B"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3.7. Приём и регистрация заявления и прилагаемых документов</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 xml:space="preserve">3.7.1. Юридическим фактом, являющимся основанием для начала выполнения административной процедуры, является поступление в </w:t>
      </w:r>
      <w:r w:rsidR="0028135B">
        <w:rPr>
          <w:sz w:val="28"/>
          <w:szCs w:val="28"/>
        </w:rPr>
        <w:t>У</w:t>
      </w:r>
      <w:r w:rsidRPr="00EA1E2E">
        <w:rPr>
          <w:sz w:val="28"/>
          <w:szCs w:val="28"/>
        </w:rPr>
        <w:t>полномоченный орган заявления и прилагаемых документов.</w:t>
      </w:r>
    </w:p>
    <w:p w:rsidR="00EA1E2E" w:rsidRPr="00EA1E2E" w:rsidRDefault="00EA1E2E" w:rsidP="00EA1E2E">
      <w:pPr>
        <w:ind w:firstLine="708"/>
        <w:jc w:val="both"/>
        <w:rPr>
          <w:sz w:val="28"/>
          <w:szCs w:val="28"/>
        </w:rPr>
      </w:pPr>
      <w:r w:rsidRPr="00EA1E2E">
        <w:rPr>
          <w:sz w:val="28"/>
          <w:szCs w:val="28"/>
        </w:rPr>
        <w:t>3.7.2.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днём поступления указанных документов) осуществляет регистрацию заявления и прилагаемых документов в журнале регистрации входящих обращений.</w:t>
      </w:r>
    </w:p>
    <w:p w:rsidR="00EA1E2E" w:rsidRPr="00EA1E2E" w:rsidRDefault="00EA1E2E" w:rsidP="00EA1E2E">
      <w:pPr>
        <w:ind w:firstLine="708"/>
        <w:jc w:val="both"/>
        <w:rPr>
          <w:sz w:val="28"/>
          <w:szCs w:val="28"/>
        </w:rPr>
      </w:pPr>
      <w:r w:rsidRPr="00EA1E2E">
        <w:rPr>
          <w:sz w:val="28"/>
          <w:szCs w:val="28"/>
        </w:rPr>
        <w:t xml:space="preserve">3.7.3.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w:t>
      </w:r>
      <w:r w:rsidR="003A06FA">
        <w:rPr>
          <w:sz w:val="28"/>
          <w:szCs w:val="28"/>
        </w:rPr>
        <w:t>У</w:t>
      </w:r>
      <w:r w:rsidRPr="00EA1E2E">
        <w:rPr>
          <w:sz w:val="28"/>
          <w:szCs w:val="28"/>
        </w:rPr>
        <w:t>полномоченным органом таких документов.</w:t>
      </w:r>
    </w:p>
    <w:p w:rsidR="00EA1E2E" w:rsidRPr="00EA1E2E" w:rsidRDefault="00EA1E2E" w:rsidP="00EA1E2E">
      <w:pPr>
        <w:ind w:firstLine="708"/>
        <w:jc w:val="both"/>
        <w:rPr>
          <w:sz w:val="28"/>
          <w:szCs w:val="28"/>
        </w:rPr>
      </w:pPr>
      <w:r w:rsidRPr="00EA1E2E">
        <w:rPr>
          <w:sz w:val="28"/>
          <w:szCs w:val="28"/>
        </w:rPr>
        <w:t>В случае</w:t>
      </w:r>
      <w:proofErr w:type="gramStart"/>
      <w:r w:rsidRPr="00EA1E2E">
        <w:rPr>
          <w:sz w:val="28"/>
          <w:szCs w:val="28"/>
        </w:rPr>
        <w:t>,</w:t>
      </w:r>
      <w:proofErr w:type="gramEnd"/>
      <w:r w:rsidRPr="00EA1E2E">
        <w:rPr>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w:t>
      </w:r>
      <w:r w:rsidR="003A06FA">
        <w:rPr>
          <w:sz w:val="28"/>
          <w:szCs w:val="28"/>
        </w:rPr>
        <w:t>У</w:t>
      </w:r>
      <w:r w:rsidRPr="00EA1E2E">
        <w:rPr>
          <w:sz w:val="28"/>
          <w:szCs w:val="28"/>
        </w:rPr>
        <w:t>полномоченным органом документов.</w:t>
      </w:r>
    </w:p>
    <w:p w:rsidR="00EA1E2E" w:rsidRPr="00EA1E2E" w:rsidRDefault="00EA1E2E" w:rsidP="00EA1E2E">
      <w:pPr>
        <w:ind w:firstLine="708"/>
        <w:jc w:val="both"/>
        <w:rPr>
          <w:sz w:val="28"/>
          <w:szCs w:val="28"/>
        </w:rPr>
      </w:pPr>
      <w:r w:rsidRPr="00EA1E2E">
        <w:rPr>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EA1E2E" w:rsidRPr="00EA1E2E" w:rsidRDefault="00EA1E2E" w:rsidP="00EA1E2E">
      <w:pPr>
        <w:ind w:firstLine="708"/>
        <w:jc w:val="both"/>
        <w:rPr>
          <w:sz w:val="28"/>
          <w:szCs w:val="28"/>
        </w:rPr>
      </w:pPr>
      <w:r w:rsidRPr="00EA1E2E">
        <w:rPr>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A1E2E" w:rsidRPr="00EA1E2E" w:rsidRDefault="00EA1E2E" w:rsidP="00EA1E2E">
      <w:pPr>
        <w:ind w:firstLine="708"/>
        <w:jc w:val="both"/>
        <w:rPr>
          <w:sz w:val="28"/>
          <w:szCs w:val="28"/>
        </w:rPr>
      </w:pPr>
      <w:r w:rsidRPr="00EA1E2E">
        <w:rPr>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EA1E2E" w:rsidRPr="00EA1E2E" w:rsidRDefault="00EA1E2E" w:rsidP="00EA1E2E">
      <w:pPr>
        <w:ind w:firstLine="708"/>
        <w:jc w:val="both"/>
        <w:rPr>
          <w:sz w:val="28"/>
          <w:szCs w:val="28"/>
        </w:rPr>
      </w:pPr>
      <w:r w:rsidRPr="00EA1E2E">
        <w:rPr>
          <w:sz w:val="28"/>
          <w:szCs w:val="28"/>
        </w:rPr>
        <w:t xml:space="preserve">3.7.4. После регистрации заявление и прилагаемые к нему документы направляются для рассмотрения должностному лицу </w:t>
      </w:r>
      <w:r w:rsidR="003A06FA">
        <w:rPr>
          <w:sz w:val="28"/>
          <w:szCs w:val="28"/>
        </w:rPr>
        <w:t>У</w:t>
      </w:r>
      <w:r w:rsidRPr="00EA1E2E">
        <w:rPr>
          <w:sz w:val="28"/>
          <w:szCs w:val="28"/>
        </w:rPr>
        <w:t>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A1E2E" w:rsidRPr="00EA1E2E" w:rsidRDefault="00EA1E2E" w:rsidP="00EA1E2E">
      <w:pPr>
        <w:ind w:firstLine="708"/>
        <w:jc w:val="both"/>
        <w:rPr>
          <w:sz w:val="28"/>
          <w:szCs w:val="28"/>
        </w:rPr>
      </w:pPr>
      <w:r w:rsidRPr="00EA1E2E">
        <w:rPr>
          <w:sz w:val="28"/>
          <w:szCs w:val="28"/>
        </w:rPr>
        <w:lastRenderedPageBreak/>
        <w:t>3.7.5.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EA1E2E" w:rsidRDefault="00EA1E2E" w:rsidP="00EA1E2E">
      <w:pPr>
        <w:ind w:firstLine="708"/>
        <w:jc w:val="both"/>
        <w:rPr>
          <w:sz w:val="28"/>
          <w:szCs w:val="28"/>
        </w:rPr>
      </w:pPr>
      <w:r w:rsidRPr="00EA1E2E">
        <w:rPr>
          <w:sz w:val="28"/>
          <w:szCs w:val="28"/>
        </w:rPr>
        <w:t>3.7.6.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8135B" w:rsidRPr="00EA1E2E" w:rsidRDefault="0028135B"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3.8. Рассмотрение заявления и прилагаемых документов</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3.8.1.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EA1E2E" w:rsidRPr="00EA1E2E" w:rsidRDefault="00EA1E2E" w:rsidP="00EA1E2E">
      <w:pPr>
        <w:ind w:firstLine="708"/>
        <w:jc w:val="both"/>
        <w:rPr>
          <w:sz w:val="28"/>
          <w:szCs w:val="28"/>
        </w:rPr>
      </w:pPr>
      <w:r w:rsidRPr="00EA1E2E">
        <w:rPr>
          <w:sz w:val="28"/>
          <w:szCs w:val="28"/>
        </w:rPr>
        <w:t>3.8.2.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A1E2E" w:rsidRPr="00EA1E2E" w:rsidRDefault="00EA1E2E" w:rsidP="00EA1E2E">
      <w:pPr>
        <w:ind w:firstLine="708"/>
        <w:jc w:val="both"/>
        <w:rPr>
          <w:sz w:val="28"/>
          <w:szCs w:val="28"/>
        </w:rPr>
      </w:pPr>
      <w:r w:rsidRPr="00EA1E2E">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1E2E" w:rsidRPr="00EA1E2E" w:rsidRDefault="00EA1E2E" w:rsidP="00EA1E2E">
      <w:pPr>
        <w:ind w:firstLine="708"/>
        <w:jc w:val="both"/>
        <w:rPr>
          <w:sz w:val="28"/>
          <w:szCs w:val="28"/>
        </w:rPr>
      </w:pPr>
      <w:r w:rsidRPr="00EA1E2E">
        <w:rPr>
          <w:sz w:val="28"/>
          <w:szCs w:val="28"/>
        </w:rPr>
        <w:t>3.8.3.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EA1E2E" w:rsidRPr="00EA1E2E" w:rsidRDefault="00EA1E2E" w:rsidP="00EA1E2E">
      <w:pPr>
        <w:ind w:firstLine="708"/>
        <w:jc w:val="both"/>
        <w:rPr>
          <w:sz w:val="28"/>
          <w:szCs w:val="28"/>
        </w:rPr>
      </w:pPr>
      <w:r w:rsidRPr="00EA1E2E">
        <w:rPr>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A1E2E" w:rsidRPr="00EA1E2E" w:rsidRDefault="00EA1E2E" w:rsidP="00EA1E2E">
      <w:pPr>
        <w:ind w:firstLine="708"/>
        <w:jc w:val="both"/>
        <w:rPr>
          <w:sz w:val="28"/>
          <w:szCs w:val="28"/>
        </w:rPr>
      </w:pPr>
      <w:r w:rsidRPr="00EA1E2E">
        <w:rPr>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A1E2E" w:rsidRPr="00EA1E2E" w:rsidRDefault="00EA1E2E" w:rsidP="00EA1E2E">
      <w:pPr>
        <w:ind w:firstLine="708"/>
        <w:jc w:val="both"/>
        <w:rPr>
          <w:sz w:val="28"/>
          <w:szCs w:val="28"/>
        </w:rPr>
      </w:pPr>
      <w:r w:rsidRPr="00EA1E2E">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EA1E2E" w:rsidRPr="00EA1E2E" w:rsidRDefault="00EA1E2E" w:rsidP="00EA1E2E">
      <w:pPr>
        <w:ind w:firstLine="708"/>
        <w:jc w:val="both"/>
        <w:rPr>
          <w:sz w:val="28"/>
          <w:szCs w:val="28"/>
        </w:rPr>
      </w:pPr>
      <w:r w:rsidRPr="00EA1E2E">
        <w:rPr>
          <w:sz w:val="28"/>
          <w:szCs w:val="28"/>
        </w:rPr>
        <w:t xml:space="preserve">3.8.4. </w:t>
      </w:r>
      <w:proofErr w:type="gramStart"/>
      <w:r w:rsidRPr="00EA1E2E">
        <w:rPr>
          <w:sz w:val="28"/>
          <w:szCs w:val="28"/>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трёх рабочих дней со дня получения </w:t>
      </w:r>
      <w:r w:rsidRPr="00EA1E2E">
        <w:rPr>
          <w:sz w:val="28"/>
          <w:szCs w:val="28"/>
        </w:rPr>
        <w:lastRenderedPageBreak/>
        <w:t>заявления и прилагаемых документов обеспечивает направление межведомственных</w:t>
      </w:r>
      <w:proofErr w:type="gramEnd"/>
      <w:r w:rsidRPr="00EA1E2E">
        <w:rPr>
          <w:sz w:val="28"/>
          <w:szCs w:val="28"/>
        </w:rPr>
        <w:t xml:space="preserve"> запросов для получения документов (сведений из документов), предусмотренных пунктом 2.7.1 настоящего административного регламента.</w:t>
      </w:r>
    </w:p>
    <w:p w:rsidR="00EA1E2E" w:rsidRPr="00EA1E2E" w:rsidRDefault="00EA1E2E" w:rsidP="00EA1E2E">
      <w:pPr>
        <w:ind w:firstLine="708"/>
        <w:jc w:val="both"/>
        <w:rPr>
          <w:sz w:val="28"/>
          <w:szCs w:val="28"/>
        </w:rPr>
      </w:pPr>
      <w:r w:rsidRPr="00EA1E2E">
        <w:rPr>
          <w:sz w:val="28"/>
          <w:szCs w:val="28"/>
        </w:rPr>
        <w:t xml:space="preserve">3.8.5. Ответственное должностное лицо проверяет заявление и прилагаемые к нему документы на наличие (отсутствие) условий, при которых реализация преимущественного права на приобретение арендуемого имущества не допускается по основаниям, предусмотренным пунктом 2.9.4 настоящего административного регламента. </w:t>
      </w:r>
    </w:p>
    <w:p w:rsidR="00EA1E2E" w:rsidRPr="00EA1E2E" w:rsidRDefault="00EA1E2E" w:rsidP="00EA1E2E">
      <w:pPr>
        <w:ind w:firstLine="708"/>
        <w:jc w:val="both"/>
        <w:rPr>
          <w:sz w:val="28"/>
          <w:szCs w:val="28"/>
        </w:rPr>
      </w:pPr>
      <w:r w:rsidRPr="00EA1E2E">
        <w:rPr>
          <w:sz w:val="28"/>
          <w:szCs w:val="28"/>
        </w:rPr>
        <w:t>3.8.6. В случае наличия оснований, предусмотренных пунктом 2.9.4 настоящего административного регламента, ответственное должностное лицо готовит проект уведомления об отказе в  приобретении арендуемого имущества с указанием причин такого отказа.</w:t>
      </w:r>
    </w:p>
    <w:p w:rsidR="00EA1E2E" w:rsidRPr="00EA1E2E" w:rsidRDefault="00EA1E2E" w:rsidP="00EA1E2E">
      <w:pPr>
        <w:ind w:firstLine="708"/>
        <w:jc w:val="both"/>
        <w:rPr>
          <w:sz w:val="28"/>
          <w:szCs w:val="28"/>
        </w:rPr>
      </w:pPr>
      <w:r w:rsidRPr="00EA1E2E">
        <w:rPr>
          <w:sz w:val="28"/>
          <w:szCs w:val="28"/>
        </w:rPr>
        <w:t xml:space="preserve">Проект уведомления направляется руководителю </w:t>
      </w:r>
      <w:r w:rsidR="0028135B">
        <w:rPr>
          <w:sz w:val="28"/>
          <w:szCs w:val="28"/>
        </w:rPr>
        <w:t>У</w:t>
      </w:r>
      <w:r w:rsidRPr="00EA1E2E">
        <w:rPr>
          <w:sz w:val="28"/>
          <w:szCs w:val="28"/>
        </w:rPr>
        <w:t>полномоченного органа на согласование и подписание.</w:t>
      </w:r>
    </w:p>
    <w:p w:rsidR="00EA1E2E" w:rsidRPr="00EA1E2E" w:rsidRDefault="00EA1E2E" w:rsidP="00EA1E2E">
      <w:pPr>
        <w:ind w:firstLine="708"/>
        <w:jc w:val="both"/>
        <w:rPr>
          <w:sz w:val="28"/>
          <w:szCs w:val="28"/>
        </w:rPr>
      </w:pPr>
      <w:r w:rsidRPr="00EA1E2E">
        <w:rPr>
          <w:sz w:val="28"/>
          <w:szCs w:val="28"/>
        </w:rPr>
        <w:t xml:space="preserve">3.8.7. В случае отсутствия оснований, предусмотренных пунктом 2.9.4 настоящего административного регламента, ответственное должностное лицо готовит проект договора купли-продажи арендуемого имущества. </w:t>
      </w:r>
    </w:p>
    <w:p w:rsidR="00EA1E2E" w:rsidRPr="00EA1E2E" w:rsidRDefault="00EA1E2E" w:rsidP="00EA1E2E">
      <w:pPr>
        <w:ind w:firstLine="708"/>
        <w:jc w:val="both"/>
        <w:rPr>
          <w:sz w:val="28"/>
          <w:szCs w:val="28"/>
        </w:rPr>
      </w:pPr>
      <w:r w:rsidRPr="00EA1E2E">
        <w:rPr>
          <w:sz w:val="28"/>
          <w:szCs w:val="28"/>
        </w:rPr>
        <w:t>В случае согласия заявителя на использование преимущественного права на приобретение арендуемого имущества договор купли-продажи такого имущества должен быть заключен в течение тридцати календарных дней со дня получения заявителем предложения о его заключении и (или) проекта договора купли-продажи арендуемого имущества.</w:t>
      </w:r>
    </w:p>
    <w:p w:rsidR="00EA1E2E" w:rsidRPr="00EA1E2E" w:rsidRDefault="00EA1E2E" w:rsidP="00EA1E2E">
      <w:pPr>
        <w:ind w:firstLine="708"/>
        <w:jc w:val="both"/>
        <w:rPr>
          <w:sz w:val="28"/>
          <w:szCs w:val="28"/>
        </w:rPr>
      </w:pPr>
      <w:r w:rsidRPr="00EA1E2E">
        <w:rPr>
          <w:sz w:val="28"/>
          <w:szCs w:val="28"/>
        </w:rPr>
        <w:t>3.8.8. Критерием принятия решения в рамках выполнения административной процедуры является отсутствие оснований для отказа в приобретении арендуемого имущества, предусмотренных пунктом 2.9.4 настоящего административного регламента.</w:t>
      </w:r>
    </w:p>
    <w:p w:rsidR="00EA1E2E" w:rsidRPr="00EA1E2E" w:rsidRDefault="00EA1E2E" w:rsidP="00EA1E2E">
      <w:pPr>
        <w:ind w:firstLine="708"/>
        <w:jc w:val="both"/>
        <w:rPr>
          <w:sz w:val="28"/>
          <w:szCs w:val="28"/>
        </w:rPr>
      </w:pPr>
      <w:r w:rsidRPr="00EA1E2E">
        <w:rPr>
          <w:sz w:val="28"/>
          <w:szCs w:val="28"/>
        </w:rPr>
        <w:t>3.8.9. Срок выполнения данной процедуры составляет не более 25 календарных дней со дня регистрации заявления и прилагаемых документов в уполномоченном органе.</w:t>
      </w:r>
    </w:p>
    <w:p w:rsidR="00EA1E2E" w:rsidRPr="00EA1E2E" w:rsidRDefault="00EA1E2E" w:rsidP="00EA1E2E">
      <w:pPr>
        <w:ind w:firstLine="708"/>
        <w:jc w:val="both"/>
        <w:rPr>
          <w:sz w:val="28"/>
          <w:szCs w:val="28"/>
        </w:rPr>
      </w:pPr>
      <w:r w:rsidRPr="00EA1E2E">
        <w:rPr>
          <w:sz w:val="28"/>
          <w:szCs w:val="28"/>
        </w:rPr>
        <w:t>Течение указанного срока приостанавливается в случае обжалования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силу решения суда.</w:t>
      </w:r>
    </w:p>
    <w:p w:rsidR="00EA1E2E" w:rsidRDefault="00EA1E2E" w:rsidP="00EA1E2E">
      <w:pPr>
        <w:ind w:firstLine="708"/>
        <w:jc w:val="both"/>
        <w:rPr>
          <w:sz w:val="28"/>
          <w:szCs w:val="28"/>
        </w:rPr>
      </w:pPr>
      <w:r w:rsidRPr="00EA1E2E">
        <w:rPr>
          <w:sz w:val="28"/>
          <w:szCs w:val="28"/>
        </w:rPr>
        <w:t>3.8.10. Результатом выполнения административной процедуры является принятие решения о заключении договора купли-продажи арендуемого имущества либо об отказе в приобретении арендуемого имущества.</w:t>
      </w:r>
    </w:p>
    <w:p w:rsidR="0028135B" w:rsidRPr="00EA1E2E" w:rsidRDefault="0028135B" w:rsidP="00EA1E2E">
      <w:pPr>
        <w:ind w:firstLine="708"/>
        <w:jc w:val="both"/>
        <w:rPr>
          <w:sz w:val="28"/>
          <w:szCs w:val="28"/>
        </w:rPr>
      </w:pPr>
    </w:p>
    <w:p w:rsidR="00EA1E2E" w:rsidRDefault="00EA1E2E" w:rsidP="0028135B">
      <w:pPr>
        <w:ind w:firstLine="708"/>
        <w:jc w:val="center"/>
        <w:rPr>
          <w:sz w:val="28"/>
          <w:szCs w:val="28"/>
        </w:rPr>
      </w:pPr>
      <w:r w:rsidRPr="00EA1E2E">
        <w:rPr>
          <w:sz w:val="28"/>
          <w:szCs w:val="28"/>
        </w:rPr>
        <w:t>3.9. Уведомление заявителя о принятом решении</w:t>
      </w:r>
    </w:p>
    <w:p w:rsidR="0028135B" w:rsidRPr="00EA1E2E" w:rsidRDefault="0028135B" w:rsidP="00EA1E2E">
      <w:pPr>
        <w:ind w:firstLine="708"/>
        <w:jc w:val="both"/>
        <w:rPr>
          <w:sz w:val="28"/>
          <w:szCs w:val="28"/>
        </w:rPr>
      </w:pPr>
    </w:p>
    <w:p w:rsidR="00EA1E2E" w:rsidRPr="00EA1E2E" w:rsidRDefault="00EA1E2E" w:rsidP="00EA1E2E">
      <w:pPr>
        <w:ind w:firstLine="708"/>
        <w:jc w:val="both"/>
        <w:rPr>
          <w:sz w:val="28"/>
          <w:szCs w:val="28"/>
        </w:rPr>
      </w:pPr>
      <w:r w:rsidRPr="00EA1E2E">
        <w:rPr>
          <w:sz w:val="28"/>
          <w:szCs w:val="28"/>
        </w:rPr>
        <w:t>3.9.1.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проекта договора купли-продажи либо уведомления об отказе в  приобретении арендуемого имущества с указанием причин такого отказа.</w:t>
      </w:r>
    </w:p>
    <w:p w:rsidR="00EA1E2E" w:rsidRPr="00EA1E2E" w:rsidRDefault="00EA1E2E" w:rsidP="00EA1E2E">
      <w:pPr>
        <w:ind w:firstLine="708"/>
        <w:jc w:val="both"/>
        <w:rPr>
          <w:sz w:val="28"/>
          <w:szCs w:val="28"/>
        </w:rPr>
      </w:pPr>
      <w:r w:rsidRPr="00EA1E2E">
        <w:rPr>
          <w:sz w:val="28"/>
          <w:szCs w:val="28"/>
        </w:rPr>
        <w:lastRenderedPageBreak/>
        <w:t>3.9.2. Специалист, ответственный за делопроизводство, обеспечивает направление (вручение) заявителю принятого решения:</w:t>
      </w:r>
    </w:p>
    <w:p w:rsidR="00EA1E2E" w:rsidRPr="00EA1E2E" w:rsidRDefault="00EA1E2E" w:rsidP="00EA1E2E">
      <w:pPr>
        <w:ind w:firstLine="708"/>
        <w:jc w:val="both"/>
        <w:rPr>
          <w:sz w:val="28"/>
          <w:szCs w:val="28"/>
        </w:rPr>
      </w:pPr>
      <w:r w:rsidRPr="00EA1E2E">
        <w:rPr>
          <w:sz w:val="28"/>
          <w:szCs w:val="28"/>
        </w:rPr>
        <w:t>а) путём направления по почте в адрес заявителя заказным письмом с уведомлением о вручении;</w:t>
      </w:r>
    </w:p>
    <w:p w:rsidR="00EA1E2E" w:rsidRPr="00EA1E2E" w:rsidRDefault="00EA1E2E" w:rsidP="00EA1E2E">
      <w:pPr>
        <w:ind w:firstLine="708"/>
        <w:jc w:val="both"/>
        <w:rPr>
          <w:sz w:val="28"/>
          <w:szCs w:val="28"/>
        </w:rPr>
      </w:pPr>
      <w:r w:rsidRPr="00EA1E2E">
        <w:rPr>
          <w:sz w:val="28"/>
          <w:szCs w:val="28"/>
        </w:rPr>
        <w:t>б) путём вручения лично заявителю или его уполномоченному лицу по доверенности.</w:t>
      </w:r>
    </w:p>
    <w:p w:rsidR="00EA1E2E" w:rsidRPr="00EA1E2E" w:rsidRDefault="00EA1E2E" w:rsidP="00EA1E2E">
      <w:pPr>
        <w:ind w:firstLine="708"/>
        <w:jc w:val="both"/>
        <w:rPr>
          <w:sz w:val="28"/>
          <w:szCs w:val="28"/>
        </w:rPr>
      </w:pPr>
      <w:r w:rsidRPr="00EA1E2E">
        <w:rPr>
          <w:sz w:val="28"/>
          <w:szCs w:val="28"/>
        </w:rPr>
        <w:t>3.9.3.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EA1E2E" w:rsidRPr="00EA1E2E" w:rsidRDefault="00EA1E2E" w:rsidP="00EA1E2E">
      <w:pPr>
        <w:ind w:firstLine="708"/>
        <w:jc w:val="both"/>
        <w:rPr>
          <w:sz w:val="28"/>
          <w:szCs w:val="28"/>
        </w:rPr>
      </w:pPr>
      <w:r w:rsidRPr="00EA1E2E">
        <w:rPr>
          <w:sz w:val="28"/>
          <w:szCs w:val="28"/>
        </w:rPr>
        <w:t>3.9.4. Срок выполнения данной административной процедуры составляет не более 3 календарных дней со дня принятия решения.</w:t>
      </w:r>
    </w:p>
    <w:p w:rsidR="00EA1E2E" w:rsidRPr="00EA1E2E" w:rsidRDefault="00EA1E2E" w:rsidP="00EA1E2E">
      <w:pPr>
        <w:ind w:firstLine="708"/>
        <w:jc w:val="both"/>
        <w:rPr>
          <w:sz w:val="28"/>
          <w:szCs w:val="28"/>
        </w:rPr>
      </w:pPr>
      <w:r w:rsidRPr="00EA1E2E">
        <w:rPr>
          <w:sz w:val="28"/>
          <w:szCs w:val="28"/>
        </w:rPr>
        <w:t>3.9.5. Критерием выполнения данной административной процедуры является наличие принятого решения об отказе в приобретении арендуемого имущества.</w:t>
      </w:r>
    </w:p>
    <w:p w:rsidR="00DF0707" w:rsidRDefault="00EA1E2E" w:rsidP="0028135B">
      <w:pPr>
        <w:ind w:firstLine="708"/>
        <w:jc w:val="both"/>
        <w:rPr>
          <w:sz w:val="28"/>
          <w:szCs w:val="28"/>
        </w:rPr>
      </w:pPr>
      <w:r w:rsidRPr="00EA1E2E">
        <w:rPr>
          <w:sz w:val="28"/>
          <w:szCs w:val="28"/>
        </w:rPr>
        <w:t>3.9.6. Результатом выполнения данной административной процедуры является направление (вручение) заявителю принятого решения.</w:t>
      </w:r>
    </w:p>
    <w:p w:rsidR="0028135B" w:rsidRPr="0028135B" w:rsidRDefault="0028135B" w:rsidP="0028135B">
      <w:pPr>
        <w:ind w:firstLine="708"/>
        <w:jc w:val="both"/>
        <w:rPr>
          <w:sz w:val="28"/>
          <w:szCs w:val="28"/>
        </w:rPr>
      </w:pPr>
    </w:p>
    <w:p w:rsidR="00AC1818" w:rsidRPr="00AC1818" w:rsidRDefault="00AC1818" w:rsidP="00AC1818">
      <w:pPr>
        <w:keepNext/>
        <w:spacing w:before="240" w:after="60"/>
        <w:contextualSpacing/>
        <w:jc w:val="center"/>
        <w:outlineLvl w:val="3"/>
        <w:rPr>
          <w:b/>
          <w:bCs/>
          <w:sz w:val="28"/>
          <w:szCs w:val="28"/>
        </w:rPr>
      </w:pPr>
      <w:r w:rsidRPr="00AC1818">
        <w:rPr>
          <w:b/>
          <w:bCs/>
          <w:sz w:val="28"/>
          <w:szCs w:val="28"/>
          <w:lang w:val="en-US"/>
        </w:rPr>
        <w:t>IV</w:t>
      </w:r>
      <w:r w:rsidRPr="00AC1818">
        <w:rPr>
          <w:b/>
          <w:bCs/>
          <w:sz w:val="28"/>
          <w:szCs w:val="28"/>
        </w:rPr>
        <w:t>. Формы контроля за исполнением</w:t>
      </w:r>
    </w:p>
    <w:p w:rsidR="00AC1818" w:rsidRPr="00AC1818" w:rsidRDefault="00AC1818" w:rsidP="00AC1818">
      <w:pPr>
        <w:keepNext/>
        <w:spacing w:before="240" w:after="60"/>
        <w:contextualSpacing/>
        <w:jc w:val="center"/>
        <w:outlineLvl w:val="3"/>
        <w:rPr>
          <w:b/>
          <w:bCs/>
          <w:sz w:val="28"/>
          <w:szCs w:val="28"/>
        </w:rPr>
      </w:pPr>
      <w:r w:rsidRPr="00AC1818">
        <w:rPr>
          <w:b/>
          <w:bCs/>
          <w:sz w:val="28"/>
          <w:szCs w:val="28"/>
        </w:rPr>
        <w:t>административного регламента</w:t>
      </w:r>
    </w:p>
    <w:p w:rsidR="00AC1818" w:rsidRPr="00AC1818" w:rsidRDefault="00AC1818" w:rsidP="00AC1818">
      <w:pPr>
        <w:autoSpaceDE w:val="0"/>
        <w:autoSpaceDN w:val="0"/>
        <w:adjustRightInd w:val="0"/>
        <w:jc w:val="both"/>
        <w:rPr>
          <w:sz w:val="28"/>
          <w:szCs w:val="28"/>
        </w:rPr>
      </w:pPr>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4.1. </w:t>
      </w:r>
      <w:proofErr w:type="gramStart"/>
      <w:r w:rsidRPr="00AC1818">
        <w:rPr>
          <w:sz w:val="28"/>
          <w:szCs w:val="28"/>
        </w:rPr>
        <w:t>Контроль за</w:t>
      </w:r>
      <w:proofErr w:type="gramEnd"/>
      <w:r w:rsidRPr="00AC1818">
        <w:rPr>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4.2. Текущий </w:t>
      </w:r>
      <w:proofErr w:type="gramStart"/>
      <w:r w:rsidRPr="00AC1818">
        <w:rPr>
          <w:sz w:val="28"/>
          <w:szCs w:val="28"/>
        </w:rPr>
        <w:t>контроль за</w:t>
      </w:r>
      <w:proofErr w:type="gramEnd"/>
      <w:r w:rsidRPr="00AC1818">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AC1818" w:rsidRPr="00AC1818" w:rsidRDefault="00AC1818" w:rsidP="0028135B">
      <w:pPr>
        <w:autoSpaceDE w:val="0"/>
        <w:autoSpaceDN w:val="0"/>
        <w:adjustRightInd w:val="0"/>
        <w:ind w:firstLine="709"/>
        <w:jc w:val="both"/>
        <w:rPr>
          <w:sz w:val="28"/>
          <w:szCs w:val="28"/>
        </w:rPr>
      </w:pPr>
      <w:r w:rsidRPr="00AC1818">
        <w:rPr>
          <w:sz w:val="28"/>
          <w:szCs w:val="28"/>
        </w:rPr>
        <w:t>Текущий контроль осуществляется на постоянной основе.</w:t>
      </w:r>
    </w:p>
    <w:p w:rsidR="00AC1818" w:rsidRPr="00AC1818" w:rsidRDefault="00AC1818" w:rsidP="0028135B">
      <w:pPr>
        <w:autoSpaceDE w:val="0"/>
        <w:autoSpaceDN w:val="0"/>
        <w:adjustRightInd w:val="0"/>
        <w:ind w:firstLine="709"/>
        <w:jc w:val="both"/>
        <w:rPr>
          <w:sz w:val="28"/>
          <w:szCs w:val="28"/>
        </w:rPr>
      </w:pPr>
      <w:r w:rsidRPr="00AC1818">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C1818" w:rsidRPr="00AC1818" w:rsidRDefault="00AC1818" w:rsidP="0028135B">
      <w:pPr>
        <w:widowControl w:val="0"/>
        <w:autoSpaceDE w:val="0"/>
        <w:autoSpaceDN w:val="0"/>
        <w:adjustRightInd w:val="0"/>
        <w:ind w:firstLine="709"/>
        <w:jc w:val="both"/>
        <w:rPr>
          <w:sz w:val="28"/>
          <w:szCs w:val="28"/>
        </w:rPr>
      </w:pPr>
      <w:r w:rsidRPr="00AC1818">
        <w:rPr>
          <w:sz w:val="28"/>
          <w:szCs w:val="28"/>
        </w:rPr>
        <w:t xml:space="preserve">Контроль над полнотой и качеством </w:t>
      </w:r>
      <w:r w:rsidRPr="00AC1818">
        <w:rPr>
          <w:spacing w:val="-4"/>
          <w:sz w:val="28"/>
          <w:szCs w:val="28"/>
        </w:rPr>
        <w:t xml:space="preserve">предоставления муниципальной услуги </w:t>
      </w:r>
      <w:r w:rsidRPr="00AC1818">
        <w:rPr>
          <w:sz w:val="28"/>
          <w:szCs w:val="28"/>
        </w:rPr>
        <w:t>осуществляют должностные лица, определенные распоряжением Уполномоченного органа.</w:t>
      </w:r>
    </w:p>
    <w:p w:rsidR="00AC1818" w:rsidRPr="00AC1818" w:rsidRDefault="00AC1818" w:rsidP="0028135B">
      <w:pPr>
        <w:autoSpaceDE w:val="0"/>
        <w:autoSpaceDN w:val="0"/>
        <w:adjustRightInd w:val="0"/>
        <w:ind w:firstLine="709"/>
        <w:jc w:val="both"/>
        <w:rPr>
          <w:sz w:val="28"/>
          <w:szCs w:val="28"/>
        </w:rPr>
      </w:pPr>
      <w:r w:rsidRPr="00AC1818">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Периодичность проверок – </w:t>
      </w:r>
      <w:proofErr w:type="gramStart"/>
      <w:r w:rsidRPr="00AC1818">
        <w:rPr>
          <w:sz w:val="28"/>
          <w:szCs w:val="28"/>
        </w:rPr>
        <w:t>плановые</w:t>
      </w:r>
      <w:proofErr w:type="gramEnd"/>
      <w:r w:rsidRPr="00AC1818">
        <w:rPr>
          <w:sz w:val="28"/>
          <w:szCs w:val="28"/>
        </w:rPr>
        <w:t xml:space="preserve"> 1 раз в год, внеплановые – по конкретному обращению заявителя.</w:t>
      </w:r>
    </w:p>
    <w:p w:rsidR="00AC1818" w:rsidRPr="00AC1818" w:rsidRDefault="00AC1818" w:rsidP="0028135B">
      <w:pPr>
        <w:tabs>
          <w:tab w:val="left" w:pos="0"/>
        </w:tabs>
        <w:autoSpaceDE w:val="0"/>
        <w:autoSpaceDN w:val="0"/>
        <w:adjustRightInd w:val="0"/>
        <w:ind w:firstLine="709"/>
        <w:jc w:val="both"/>
        <w:outlineLvl w:val="2"/>
        <w:rPr>
          <w:bCs/>
          <w:snapToGrid w:val="0"/>
          <w:sz w:val="28"/>
          <w:szCs w:val="28"/>
        </w:rPr>
      </w:pPr>
      <w:r w:rsidRPr="00AC1818">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C1818">
        <w:rPr>
          <w:sz w:val="28"/>
          <w:szCs w:val="28"/>
        </w:rPr>
        <w:t>который</w:t>
      </w:r>
      <w:proofErr w:type="gramEnd"/>
      <w:r w:rsidRPr="00AC1818">
        <w:rPr>
          <w:sz w:val="28"/>
          <w:szCs w:val="28"/>
        </w:rPr>
        <w:t xml:space="preserve"> представляется руководителю Уполномоченного органа в течение 10 рабочих дней после завершения проверки.</w:t>
      </w:r>
    </w:p>
    <w:p w:rsidR="00AC1818" w:rsidRPr="00AC1818" w:rsidRDefault="00AC1818" w:rsidP="0028135B">
      <w:pPr>
        <w:autoSpaceDE w:val="0"/>
        <w:autoSpaceDN w:val="0"/>
        <w:adjustRightInd w:val="0"/>
        <w:ind w:firstLine="709"/>
        <w:jc w:val="both"/>
        <w:rPr>
          <w:sz w:val="28"/>
          <w:szCs w:val="28"/>
        </w:rPr>
      </w:pPr>
      <w:r w:rsidRPr="00AC1818">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C1818" w:rsidRPr="00AC1818" w:rsidRDefault="00AC1818" w:rsidP="0028135B">
      <w:pPr>
        <w:autoSpaceDE w:val="0"/>
        <w:autoSpaceDN w:val="0"/>
        <w:adjustRightInd w:val="0"/>
        <w:ind w:firstLine="709"/>
        <w:jc w:val="both"/>
        <w:rPr>
          <w:sz w:val="28"/>
          <w:szCs w:val="28"/>
        </w:rPr>
      </w:pPr>
      <w:r w:rsidRPr="00AC1818">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4.6. </w:t>
      </w:r>
      <w:proofErr w:type="gramStart"/>
      <w:r w:rsidRPr="00AC1818">
        <w:rPr>
          <w:sz w:val="28"/>
          <w:szCs w:val="28"/>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AC1818" w:rsidRPr="00AC1818" w:rsidRDefault="00AC1818" w:rsidP="0028135B">
      <w:pPr>
        <w:autoSpaceDE w:val="0"/>
        <w:autoSpaceDN w:val="0"/>
        <w:adjustRightInd w:val="0"/>
        <w:ind w:firstLine="709"/>
        <w:jc w:val="both"/>
        <w:rPr>
          <w:sz w:val="28"/>
          <w:szCs w:val="28"/>
        </w:rPr>
      </w:pPr>
      <w:r w:rsidRPr="00AC1818">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C1818" w:rsidRPr="00AC1818" w:rsidRDefault="00AC1818" w:rsidP="00AC1818">
      <w:pPr>
        <w:autoSpaceDE w:val="0"/>
        <w:autoSpaceDN w:val="0"/>
        <w:adjustRightInd w:val="0"/>
        <w:ind w:firstLine="539"/>
        <w:jc w:val="both"/>
        <w:rPr>
          <w:sz w:val="28"/>
          <w:szCs w:val="28"/>
        </w:rPr>
      </w:pPr>
    </w:p>
    <w:p w:rsidR="00AC1818" w:rsidRPr="00AC1818" w:rsidRDefault="00AC1818" w:rsidP="00AC1818">
      <w:pPr>
        <w:widowControl w:val="0"/>
        <w:tabs>
          <w:tab w:val="left" w:pos="3836"/>
        </w:tabs>
        <w:autoSpaceDE w:val="0"/>
        <w:autoSpaceDN w:val="0"/>
        <w:adjustRightInd w:val="0"/>
        <w:ind w:firstLine="709"/>
        <w:jc w:val="center"/>
        <w:rPr>
          <w:b/>
          <w:sz w:val="28"/>
          <w:szCs w:val="28"/>
        </w:rPr>
      </w:pPr>
      <w:r w:rsidRPr="00AC1818">
        <w:rPr>
          <w:b/>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МФЦ, его работников.</w:t>
      </w:r>
    </w:p>
    <w:p w:rsidR="00AC1818" w:rsidRPr="00AC1818" w:rsidRDefault="00AC1818" w:rsidP="00AC1818">
      <w:pPr>
        <w:widowControl w:val="0"/>
        <w:tabs>
          <w:tab w:val="left" w:pos="3836"/>
        </w:tabs>
        <w:autoSpaceDE w:val="0"/>
        <w:autoSpaceDN w:val="0"/>
        <w:adjustRightInd w:val="0"/>
        <w:ind w:firstLine="709"/>
        <w:jc w:val="center"/>
        <w:rPr>
          <w:b/>
          <w:sz w:val="28"/>
          <w:szCs w:val="28"/>
        </w:rPr>
      </w:pPr>
    </w:p>
    <w:p w:rsidR="00AC1818" w:rsidRPr="00AC1818" w:rsidRDefault="00AC1818" w:rsidP="0028135B">
      <w:pPr>
        <w:ind w:firstLine="709"/>
        <w:jc w:val="both"/>
        <w:rPr>
          <w:sz w:val="28"/>
          <w:szCs w:val="28"/>
        </w:rPr>
      </w:pPr>
      <w:r w:rsidRPr="00AC1818">
        <w:rPr>
          <w:sz w:val="28"/>
          <w:szCs w:val="28"/>
        </w:rPr>
        <w:t xml:space="preserve">5.1. </w:t>
      </w:r>
      <w:proofErr w:type="gramStart"/>
      <w:r w:rsidRPr="00AC1818">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C1818" w:rsidRPr="00AC1818" w:rsidRDefault="00AC1818" w:rsidP="0028135B">
      <w:pPr>
        <w:ind w:firstLine="709"/>
        <w:jc w:val="both"/>
        <w:rPr>
          <w:sz w:val="28"/>
          <w:szCs w:val="28"/>
        </w:rPr>
      </w:pPr>
      <w:proofErr w:type="gramStart"/>
      <w:r w:rsidRPr="00AC1818">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C1818" w:rsidRPr="00AC1818" w:rsidRDefault="00AC1818" w:rsidP="0028135B">
      <w:pPr>
        <w:ind w:firstLine="709"/>
        <w:jc w:val="both"/>
        <w:rPr>
          <w:sz w:val="28"/>
          <w:szCs w:val="28"/>
        </w:rPr>
      </w:pPr>
      <w:r w:rsidRPr="00AC1818">
        <w:rPr>
          <w:sz w:val="28"/>
          <w:szCs w:val="28"/>
        </w:rPr>
        <w:lastRenderedPageBreak/>
        <w:t xml:space="preserve">5.2. </w:t>
      </w:r>
      <w:proofErr w:type="gramStart"/>
      <w:r w:rsidRPr="00AC1818">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C1818" w:rsidRPr="00AC1818" w:rsidRDefault="00AC1818" w:rsidP="0028135B">
      <w:pPr>
        <w:ind w:firstLine="709"/>
        <w:jc w:val="both"/>
        <w:rPr>
          <w:sz w:val="28"/>
          <w:szCs w:val="28"/>
        </w:rPr>
      </w:pPr>
      <w:r w:rsidRPr="00AC1818">
        <w:rPr>
          <w:sz w:val="28"/>
          <w:szCs w:val="28"/>
        </w:rPr>
        <w:t>Заявитель может обратиться с жалобой, в том числе в следующих случаях:</w:t>
      </w:r>
    </w:p>
    <w:p w:rsidR="00AC1818" w:rsidRPr="00AC1818" w:rsidRDefault="00AC1818" w:rsidP="0028135B">
      <w:pPr>
        <w:ind w:firstLine="709"/>
        <w:jc w:val="both"/>
        <w:rPr>
          <w:sz w:val="28"/>
          <w:szCs w:val="28"/>
        </w:rPr>
      </w:pPr>
      <w:r w:rsidRPr="00AC1818">
        <w:rPr>
          <w:sz w:val="28"/>
          <w:szCs w:val="28"/>
        </w:rPr>
        <w:t>1) нарушение срока регистрации запроса о предоставлении муниципальной услуги;</w:t>
      </w:r>
    </w:p>
    <w:p w:rsidR="00AC1818" w:rsidRPr="00AC1818" w:rsidRDefault="00AC1818" w:rsidP="0028135B">
      <w:pPr>
        <w:ind w:firstLine="709"/>
        <w:jc w:val="both"/>
        <w:rPr>
          <w:sz w:val="28"/>
          <w:szCs w:val="28"/>
        </w:rPr>
      </w:pPr>
      <w:r w:rsidRPr="00AC1818">
        <w:rPr>
          <w:sz w:val="28"/>
          <w:szCs w:val="28"/>
        </w:rPr>
        <w:t>2) нарушение срока предоставления муниципальной услуги;</w:t>
      </w:r>
    </w:p>
    <w:p w:rsidR="00AC1818" w:rsidRPr="00AC1818" w:rsidRDefault="00AC1818" w:rsidP="0028135B">
      <w:pPr>
        <w:ind w:firstLine="709"/>
        <w:jc w:val="both"/>
        <w:rPr>
          <w:sz w:val="28"/>
          <w:szCs w:val="28"/>
        </w:rPr>
      </w:pPr>
      <w:r w:rsidRPr="00AC181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C1818" w:rsidRPr="00AC1818" w:rsidRDefault="00AC1818" w:rsidP="0028135B">
      <w:pPr>
        <w:ind w:firstLine="709"/>
        <w:jc w:val="both"/>
        <w:rPr>
          <w:sz w:val="28"/>
          <w:szCs w:val="28"/>
        </w:rPr>
      </w:pPr>
      <w:r w:rsidRPr="00AC1818">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C1818" w:rsidRPr="00AC1818" w:rsidRDefault="00AC1818" w:rsidP="0028135B">
      <w:pPr>
        <w:ind w:firstLine="709"/>
        <w:jc w:val="both"/>
        <w:rPr>
          <w:sz w:val="28"/>
          <w:szCs w:val="28"/>
        </w:rPr>
      </w:pPr>
      <w:proofErr w:type="gramStart"/>
      <w:r w:rsidRPr="00AC181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roofErr w:type="gramEnd"/>
    </w:p>
    <w:p w:rsidR="00AC1818" w:rsidRPr="00AC1818" w:rsidRDefault="00AC1818" w:rsidP="0028135B">
      <w:pPr>
        <w:ind w:firstLine="709"/>
        <w:jc w:val="both"/>
        <w:rPr>
          <w:sz w:val="28"/>
          <w:szCs w:val="28"/>
        </w:rPr>
      </w:pPr>
      <w:r w:rsidRPr="00AC181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C1818" w:rsidRPr="00AC1818" w:rsidRDefault="00AC1818" w:rsidP="0028135B">
      <w:pPr>
        <w:autoSpaceDE w:val="0"/>
        <w:autoSpaceDN w:val="0"/>
        <w:adjustRightInd w:val="0"/>
        <w:ind w:firstLine="709"/>
        <w:jc w:val="both"/>
        <w:rPr>
          <w:sz w:val="28"/>
          <w:szCs w:val="28"/>
        </w:rPr>
      </w:pPr>
      <w:proofErr w:type="gramStart"/>
      <w:r w:rsidRPr="00AC1818">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C1818" w:rsidRPr="00AC1818" w:rsidRDefault="00AC1818" w:rsidP="0028135B">
      <w:pPr>
        <w:autoSpaceDE w:val="0"/>
        <w:autoSpaceDN w:val="0"/>
        <w:adjustRightInd w:val="0"/>
        <w:ind w:firstLine="709"/>
        <w:jc w:val="both"/>
        <w:rPr>
          <w:sz w:val="28"/>
          <w:szCs w:val="28"/>
        </w:rPr>
      </w:pPr>
      <w:r w:rsidRPr="00AC1818">
        <w:rPr>
          <w:sz w:val="28"/>
          <w:szCs w:val="28"/>
        </w:rPr>
        <w:t>8) нарушение срока или порядка выдачи документов по результатам предоставления муниципальной услуги;</w:t>
      </w:r>
    </w:p>
    <w:p w:rsidR="00AC1818" w:rsidRPr="00AC1818" w:rsidRDefault="00AC1818" w:rsidP="0028135B">
      <w:pPr>
        <w:autoSpaceDE w:val="0"/>
        <w:autoSpaceDN w:val="0"/>
        <w:adjustRightInd w:val="0"/>
        <w:ind w:firstLine="709"/>
        <w:jc w:val="both"/>
        <w:rPr>
          <w:sz w:val="28"/>
          <w:szCs w:val="28"/>
        </w:rPr>
      </w:pPr>
      <w:proofErr w:type="gramStart"/>
      <w:r w:rsidRPr="00AC181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roofErr w:type="gramEnd"/>
    </w:p>
    <w:p w:rsidR="00AC1818" w:rsidRPr="00AC1818" w:rsidRDefault="00AC1818" w:rsidP="0028135B">
      <w:pPr>
        <w:ind w:firstLine="709"/>
        <w:jc w:val="both"/>
        <w:rPr>
          <w:sz w:val="28"/>
          <w:szCs w:val="28"/>
        </w:rPr>
      </w:pPr>
      <w:r w:rsidRPr="00AC181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C1818">
        <w:rPr>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AC1818" w:rsidRPr="00AC1818" w:rsidRDefault="00AC1818" w:rsidP="0028135B">
      <w:pPr>
        <w:autoSpaceDE w:val="0"/>
        <w:autoSpaceDN w:val="0"/>
        <w:adjustRightInd w:val="0"/>
        <w:ind w:firstLine="709"/>
        <w:jc w:val="both"/>
        <w:rPr>
          <w:sz w:val="28"/>
          <w:szCs w:val="28"/>
        </w:rPr>
      </w:pPr>
      <w:r w:rsidRPr="00AC181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1818" w:rsidRPr="00AC1818" w:rsidRDefault="00AC1818" w:rsidP="0028135B">
      <w:pPr>
        <w:autoSpaceDE w:val="0"/>
        <w:autoSpaceDN w:val="0"/>
        <w:adjustRightInd w:val="0"/>
        <w:ind w:firstLine="709"/>
        <w:jc w:val="both"/>
        <w:rPr>
          <w:sz w:val="28"/>
          <w:szCs w:val="28"/>
        </w:rPr>
      </w:pPr>
      <w:r w:rsidRPr="00AC181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1818" w:rsidRPr="00AC1818" w:rsidRDefault="00AC1818" w:rsidP="0028135B">
      <w:pPr>
        <w:autoSpaceDE w:val="0"/>
        <w:autoSpaceDN w:val="0"/>
        <w:adjustRightInd w:val="0"/>
        <w:ind w:firstLine="709"/>
        <w:jc w:val="both"/>
        <w:rPr>
          <w:sz w:val="28"/>
          <w:szCs w:val="28"/>
        </w:rPr>
      </w:pPr>
      <w:r w:rsidRPr="00AC181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1818" w:rsidRPr="00AC1818" w:rsidRDefault="00AC1818" w:rsidP="0028135B">
      <w:pPr>
        <w:ind w:firstLine="709"/>
        <w:jc w:val="both"/>
        <w:rPr>
          <w:sz w:val="28"/>
          <w:szCs w:val="28"/>
        </w:rPr>
      </w:pPr>
      <w:proofErr w:type="gramStart"/>
      <w:r w:rsidRPr="00AC1818">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AC1818">
        <w:rPr>
          <w:rFonts w:eastAsia="Calibri"/>
          <w:sz w:val="28"/>
          <w:szCs w:val="28"/>
        </w:rPr>
        <w:t xml:space="preserve">, </w:t>
      </w:r>
      <w:proofErr w:type="gramStart"/>
      <w:r w:rsidRPr="00AC1818">
        <w:rPr>
          <w:rFonts w:eastAsia="Calibri"/>
          <w:sz w:val="28"/>
          <w:szCs w:val="28"/>
        </w:rPr>
        <w:t>необходимых</w:t>
      </w:r>
      <w:proofErr w:type="gramEnd"/>
      <w:r w:rsidRPr="00AC1818">
        <w:rPr>
          <w:rFonts w:eastAsia="Calibri"/>
          <w:sz w:val="28"/>
          <w:szCs w:val="28"/>
        </w:rPr>
        <w:t xml:space="preserve"> для предоставления муниципальной услуги, уведомляется заявитель, а также приносятся извинения за доставленные н</w:t>
      </w:r>
      <w:r w:rsidR="00BE79C7">
        <w:rPr>
          <w:rFonts w:eastAsia="Calibri"/>
          <w:sz w:val="28"/>
          <w:szCs w:val="28"/>
        </w:rPr>
        <w:t>е</w:t>
      </w:r>
      <w:r w:rsidRPr="00AC1818">
        <w:rPr>
          <w:rFonts w:eastAsia="Calibri"/>
          <w:sz w:val="28"/>
          <w:szCs w:val="28"/>
        </w:rPr>
        <w:t>удобства.</w:t>
      </w:r>
    </w:p>
    <w:p w:rsidR="00AC1818" w:rsidRPr="00AC1818" w:rsidRDefault="00AC1818" w:rsidP="0028135B">
      <w:pPr>
        <w:ind w:firstLine="709"/>
        <w:jc w:val="both"/>
        <w:rPr>
          <w:sz w:val="28"/>
          <w:szCs w:val="28"/>
        </w:rPr>
      </w:pPr>
      <w:r w:rsidRPr="00AC1818">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C1818" w:rsidRPr="00AC1818" w:rsidRDefault="00AC1818" w:rsidP="0028135B">
      <w:pPr>
        <w:ind w:firstLine="709"/>
        <w:jc w:val="both"/>
        <w:rPr>
          <w:sz w:val="28"/>
          <w:szCs w:val="28"/>
        </w:rPr>
      </w:pPr>
      <w:r w:rsidRPr="00AC1818">
        <w:rPr>
          <w:sz w:val="28"/>
          <w:szCs w:val="28"/>
        </w:rPr>
        <w:t>5.3. Основанием для начала процедуры досудебного (внесудебного) обжалования является поступление жалобы заявителя.</w:t>
      </w:r>
    </w:p>
    <w:p w:rsidR="00AC1818" w:rsidRPr="00AC1818" w:rsidRDefault="00AC1818" w:rsidP="0028135B">
      <w:pPr>
        <w:ind w:firstLine="709"/>
        <w:jc w:val="both"/>
        <w:rPr>
          <w:sz w:val="28"/>
          <w:szCs w:val="28"/>
        </w:rPr>
      </w:pPr>
      <w:r w:rsidRPr="00AC1818">
        <w:rPr>
          <w:sz w:val="28"/>
          <w:szCs w:val="28"/>
        </w:rPr>
        <w:t xml:space="preserve">Жалоба подается в письменной форме на бумажном носителе, в электронной форме. </w:t>
      </w:r>
    </w:p>
    <w:p w:rsidR="00AC1818" w:rsidRPr="00AC1818" w:rsidRDefault="00AC1818" w:rsidP="0028135B">
      <w:pPr>
        <w:ind w:right="-5" w:firstLine="709"/>
        <w:jc w:val="both"/>
        <w:rPr>
          <w:sz w:val="28"/>
          <w:szCs w:val="28"/>
        </w:rPr>
      </w:pPr>
      <w:proofErr w:type="gramStart"/>
      <w:r w:rsidRPr="00AC1818">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AC1818" w:rsidRPr="00AC1818" w:rsidRDefault="00AC1818" w:rsidP="0028135B">
      <w:pPr>
        <w:autoSpaceDE w:val="0"/>
        <w:autoSpaceDN w:val="0"/>
        <w:adjustRightInd w:val="0"/>
        <w:ind w:firstLine="709"/>
        <w:jc w:val="both"/>
        <w:rPr>
          <w:sz w:val="28"/>
          <w:szCs w:val="28"/>
        </w:rPr>
      </w:pPr>
      <w:r w:rsidRPr="00AC1818">
        <w:rPr>
          <w:sz w:val="28"/>
          <w:szCs w:val="28"/>
        </w:rPr>
        <w:t xml:space="preserve">Жалоба на решения и действия (бездействие) многофункционального центра, его работника может быть направлена по почте, с использованием </w:t>
      </w:r>
      <w:r w:rsidRPr="00AC1818">
        <w:rPr>
          <w:sz w:val="28"/>
          <w:szCs w:val="28"/>
        </w:rPr>
        <w:lastRenderedPageBreak/>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C1818" w:rsidRPr="00AC1818" w:rsidRDefault="00AC1818" w:rsidP="0028135B">
      <w:pPr>
        <w:widowControl w:val="0"/>
        <w:autoSpaceDE w:val="0"/>
        <w:autoSpaceDN w:val="0"/>
        <w:adjustRightInd w:val="0"/>
        <w:ind w:firstLine="709"/>
        <w:jc w:val="both"/>
        <w:rPr>
          <w:sz w:val="28"/>
          <w:szCs w:val="28"/>
        </w:rPr>
      </w:pPr>
      <w:r w:rsidRPr="00AC1818">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AC1818" w:rsidRPr="00AC1818" w:rsidRDefault="00AC1818" w:rsidP="0028135B">
      <w:pPr>
        <w:tabs>
          <w:tab w:val="left" w:pos="3836"/>
        </w:tabs>
        <w:autoSpaceDE w:val="0"/>
        <w:autoSpaceDN w:val="0"/>
        <w:adjustRightInd w:val="0"/>
        <w:ind w:firstLine="709"/>
        <w:jc w:val="both"/>
        <w:outlineLvl w:val="1"/>
        <w:rPr>
          <w:iCs/>
          <w:sz w:val="28"/>
          <w:szCs w:val="28"/>
        </w:rPr>
      </w:pPr>
      <w:r w:rsidRPr="00AC1818">
        <w:rPr>
          <w:iCs/>
          <w:sz w:val="28"/>
          <w:szCs w:val="28"/>
        </w:rPr>
        <w:t>5.4. В досудебном порядке могут быть обжалованы действия (бездействие) и решения:</w:t>
      </w:r>
    </w:p>
    <w:p w:rsidR="00AC1818" w:rsidRPr="00AC1818" w:rsidRDefault="00AC1818" w:rsidP="0028135B">
      <w:pPr>
        <w:autoSpaceDE w:val="0"/>
        <w:autoSpaceDN w:val="0"/>
        <w:adjustRightInd w:val="0"/>
        <w:ind w:firstLine="709"/>
        <w:jc w:val="both"/>
        <w:outlineLvl w:val="1"/>
        <w:rPr>
          <w:bCs/>
          <w:sz w:val="28"/>
          <w:szCs w:val="28"/>
        </w:rPr>
      </w:pPr>
      <w:r w:rsidRPr="00AC1818">
        <w:rPr>
          <w:iCs/>
          <w:sz w:val="28"/>
          <w:szCs w:val="28"/>
        </w:rPr>
        <w:t xml:space="preserve">должностных лиц, </w:t>
      </w:r>
      <w:r w:rsidRPr="00AC1818">
        <w:rPr>
          <w:sz w:val="28"/>
          <w:szCs w:val="28"/>
        </w:rPr>
        <w:t>Уполномоченного органа, муниципальных служащих</w:t>
      </w:r>
      <w:r w:rsidRPr="00AC1818">
        <w:rPr>
          <w:iCs/>
          <w:sz w:val="28"/>
          <w:szCs w:val="28"/>
        </w:rPr>
        <w:t xml:space="preserve"> – первому заместителю главы Вожегодского муниципального округа</w:t>
      </w:r>
      <w:r w:rsidRPr="00AC1818">
        <w:rPr>
          <w:bCs/>
          <w:sz w:val="28"/>
          <w:szCs w:val="28"/>
        </w:rPr>
        <w:t>;</w:t>
      </w:r>
    </w:p>
    <w:p w:rsidR="00AC1818" w:rsidRPr="00AC1818" w:rsidRDefault="00AC1818" w:rsidP="0028135B">
      <w:pPr>
        <w:autoSpaceDE w:val="0"/>
        <w:autoSpaceDN w:val="0"/>
        <w:adjustRightInd w:val="0"/>
        <w:ind w:firstLine="709"/>
        <w:jc w:val="both"/>
        <w:outlineLvl w:val="1"/>
        <w:rPr>
          <w:bCs/>
          <w:sz w:val="28"/>
          <w:szCs w:val="28"/>
        </w:rPr>
      </w:pPr>
      <w:r w:rsidRPr="00AC1818">
        <w:rPr>
          <w:bCs/>
          <w:sz w:val="28"/>
          <w:szCs w:val="28"/>
        </w:rPr>
        <w:t>первого заместителя главы Вожегодского муниципального округа – главе Вожегодского муниципального округа;</w:t>
      </w:r>
    </w:p>
    <w:p w:rsidR="00AC1818" w:rsidRPr="00AC1818" w:rsidRDefault="00AC1818" w:rsidP="0028135B">
      <w:pPr>
        <w:tabs>
          <w:tab w:val="left" w:pos="3836"/>
        </w:tabs>
        <w:autoSpaceDE w:val="0"/>
        <w:autoSpaceDN w:val="0"/>
        <w:adjustRightInd w:val="0"/>
        <w:ind w:firstLine="709"/>
        <w:jc w:val="both"/>
        <w:rPr>
          <w:sz w:val="28"/>
          <w:szCs w:val="28"/>
        </w:rPr>
      </w:pPr>
      <w:r w:rsidRPr="00AC1818">
        <w:rPr>
          <w:sz w:val="28"/>
          <w:szCs w:val="28"/>
        </w:rPr>
        <w:t>работника МФЦ – руководителю этого МФЦ;</w:t>
      </w:r>
    </w:p>
    <w:p w:rsidR="00AC1818" w:rsidRPr="00AC1818" w:rsidRDefault="00AC1818" w:rsidP="0028135B">
      <w:pPr>
        <w:autoSpaceDE w:val="0"/>
        <w:autoSpaceDN w:val="0"/>
        <w:adjustRightInd w:val="0"/>
        <w:ind w:firstLine="709"/>
        <w:jc w:val="both"/>
        <w:rPr>
          <w:sz w:val="28"/>
          <w:szCs w:val="28"/>
        </w:rPr>
      </w:pPr>
      <w:r w:rsidRPr="00AC1818">
        <w:rPr>
          <w:sz w:val="28"/>
          <w:szCs w:val="28"/>
        </w:rPr>
        <w:t>руководителя МФЦ - органу местного самоуправления, являющемуся учредителем многофункционального центра.</w:t>
      </w:r>
    </w:p>
    <w:p w:rsidR="00AC1818" w:rsidRPr="00AC1818" w:rsidRDefault="00AC1818" w:rsidP="0028135B">
      <w:pPr>
        <w:ind w:firstLine="709"/>
        <w:jc w:val="both"/>
        <w:rPr>
          <w:sz w:val="28"/>
          <w:szCs w:val="28"/>
        </w:rPr>
      </w:pPr>
      <w:r w:rsidRPr="00AC1818">
        <w:rPr>
          <w:sz w:val="28"/>
          <w:szCs w:val="28"/>
        </w:rPr>
        <w:t>5.</w:t>
      </w:r>
      <w:r w:rsidR="00470611">
        <w:rPr>
          <w:sz w:val="28"/>
          <w:szCs w:val="28"/>
        </w:rPr>
        <w:t>5</w:t>
      </w:r>
      <w:r w:rsidRPr="00AC1818">
        <w:rPr>
          <w:sz w:val="28"/>
          <w:szCs w:val="28"/>
        </w:rPr>
        <w:t>. Жалоба должна содержать:</w:t>
      </w:r>
    </w:p>
    <w:p w:rsidR="00AC1818" w:rsidRPr="00AC1818" w:rsidRDefault="00AC1818" w:rsidP="0028135B">
      <w:pPr>
        <w:autoSpaceDE w:val="0"/>
        <w:autoSpaceDN w:val="0"/>
        <w:adjustRightInd w:val="0"/>
        <w:ind w:firstLine="709"/>
        <w:jc w:val="both"/>
        <w:rPr>
          <w:sz w:val="28"/>
          <w:szCs w:val="28"/>
        </w:rPr>
      </w:pPr>
      <w:r w:rsidRPr="00AC1818">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C1818" w:rsidRPr="00AC1818" w:rsidRDefault="00AC1818" w:rsidP="0028135B">
      <w:pPr>
        <w:ind w:firstLine="709"/>
        <w:jc w:val="both"/>
        <w:rPr>
          <w:sz w:val="28"/>
          <w:szCs w:val="28"/>
        </w:rPr>
      </w:pPr>
      <w:proofErr w:type="gramStart"/>
      <w:r w:rsidRPr="00AC181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18" w:rsidRPr="00AC1818" w:rsidRDefault="00AC1818" w:rsidP="0028135B">
      <w:pPr>
        <w:ind w:firstLine="709"/>
        <w:jc w:val="both"/>
        <w:rPr>
          <w:sz w:val="28"/>
          <w:szCs w:val="28"/>
        </w:rPr>
      </w:pPr>
      <w:r w:rsidRPr="00AC1818">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AC1818" w:rsidRPr="00AC1818" w:rsidRDefault="00AC1818" w:rsidP="0028135B">
      <w:pPr>
        <w:autoSpaceDE w:val="0"/>
        <w:autoSpaceDN w:val="0"/>
        <w:adjustRightInd w:val="0"/>
        <w:ind w:firstLine="709"/>
        <w:jc w:val="both"/>
        <w:rPr>
          <w:sz w:val="28"/>
          <w:szCs w:val="28"/>
        </w:rPr>
      </w:pPr>
      <w:r w:rsidRPr="00AC1818">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AC1818" w:rsidRPr="00AC1818" w:rsidRDefault="00AC1818" w:rsidP="0028135B">
      <w:pPr>
        <w:ind w:firstLine="709"/>
        <w:jc w:val="both"/>
        <w:rPr>
          <w:sz w:val="28"/>
          <w:szCs w:val="28"/>
        </w:rPr>
      </w:pPr>
      <w:r w:rsidRPr="00AC1818">
        <w:rPr>
          <w:sz w:val="28"/>
          <w:szCs w:val="28"/>
        </w:rPr>
        <w:t>5.</w:t>
      </w:r>
      <w:r w:rsidR="00470611">
        <w:rPr>
          <w:sz w:val="28"/>
          <w:szCs w:val="28"/>
        </w:rPr>
        <w:t>6</w:t>
      </w:r>
      <w:r w:rsidRPr="00AC1818">
        <w:rPr>
          <w:sz w:val="28"/>
          <w:szCs w:val="28"/>
        </w:rPr>
        <w:t xml:space="preserve">. </w:t>
      </w:r>
      <w:proofErr w:type="gramStart"/>
      <w:r w:rsidRPr="00AC1818">
        <w:rPr>
          <w:sz w:val="28"/>
          <w:szCs w:val="28"/>
        </w:rPr>
        <w:t xml:space="preserve">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w:t>
      </w:r>
      <w:r w:rsidRPr="00AC1818">
        <w:rPr>
          <w:sz w:val="28"/>
          <w:szCs w:val="28"/>
        </w:rPr>
        <w:lastRenderedPageBreak/>
        <w:t>обжалования нарушения установленного срока таких исправлений – в течение 5 рабочих дней со</w:t>
      </w:r>
      <w:proofErr w:type="gramEnd"/>
      <w:r w:rsidRPr="00AC1818">
        <w:rPr>
          <w:sz w:val="28"/>
          <w:szCs w:val="28"/>
        </w:rPr>
        <w:t xml:space="preserve"> дня ее регистрации. </w:t>
      </w:r>
    </w:p>
    <w:p w:rsidR="00AC1818" w:rsidRPr="00AC1818" w:rsidRDefault="00AC1818" w:rsidP="0028135B">
      <w:pPr>
        <w:ind w:firstLine="709"/>
        <w:jc w:val="both"/>
        <w:rPr>
          <w:sz w:val="28"/>
          <w:szCs w:val="28"/>
        </w:rPr>
      </w:pPr>
      <w:r w:rsidRPr="00AC1818">
        <w:rPr>
          <w:sz w:val="28"/>
          <w:szCs w:val="28"/>
        </w:rPr>
        <w:t>5.</w:t>
      </w:r>
      <w:r w:rsidR="00470611">
        <w:rPr>
          <w:sz w:val="28"/>
          <w:szCs w:val="28"/>
        </w:rPr>
        <w:t>7</w:t>
      </w:r>
      <w:r w:rsidRPr="00AC1818">
        <w:rPr>
          <w:sz w:val="28"/>
          <w:szCs w:val="28"/>
        </w:rPr>
        <w:t>. По результатам рассмотрения жалобы принимается одно из следующих решений:</w:t>
      </w:r>
    </w:p>
    <w:p w:rsidR="00AC1818" w:rsidRPr="00AC1818" w:rsidRDefault="00AC1818" w:rsidP="0028135B">
      <w:pPr>
        <w:ind w:firstLine="709"/>
        <w:jc w:val="both"/>
        <w:rPr>
          <w:sz w:val="28"/>
          <w:szCs w:val="28"/>
        </w:rPr>
      </w:pPr>
      <w:proofErr w:type="gramStart"/>
      <w:r w:rsidRPr="00AC1818">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а также в иных формах;</w:t>
      </w:r>
      <w:proofErr w:type="gramEnd"/>
    </w:p>
    <w:p w:rsidR="00AC1818" w:rsidRPr="00AC1818" w:rsidRDefault="00AC1818" w:rsidP="0028135B">
      <w:pPr>
        <w:ind w:firstLine="709"/>
        <w:jc w:val="both"/>
        <w:rPr>
          <w:sz w:val="28"/>
          <w:szCs w:val="28"/>
        </w:rPr>
      </w:pPr>
      <w:r w:rsidRPr="00AC1818">
        <w:rPr>
          <w:sz w:val="28"/>
          <w:szCs w:val="28"/>
        </w:rPr>
        <w:t>в удовлетворении жалобы отказывается.</w:t>
      </w:r>
    </w:p>
    <w:p w:rsidR="00AC1818" w:rsidRPr="00AC1818" w:rsidRDefault="00AC1818" w:rsidP="0028135B">
      <w:pPr>
        <w:autoSpaceDE w:val="0"/>
        <w:autoSpaceDN w:val="0"/>
        <w:adjustRightInd w:val="0"/>
        <w:ind w:firstLine="709"/>
        <w:jc w:val="both"/>
        <w:rPr>
          <w:sz w:val="28"/>
          <w:szCs w:val="28"/>
        </w:rPr>
      </w:pPr>
      <w:r w:rsidRPr="00AC1818">
        <w:rPr>
          <w:sz w:val="28"/>
          <w:szCs w:val="28"/>
        </w:rPr>
        <w:t>5.</w:t>
      </w:r>
      <w:r w:rsidR="00470611">
        <w:rPr>
          <w:sz w:val="28"/>
          <w:szCs w:val="28"/>
        </w:rPr>
        <w:t>8</w:t>
      </w:r>
      <w:r w:rsidRPr="00AC1818">
        <w:rPr>
          <w:sz w:val="28"/>
          <w:szCs w:val="28"/>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AC1818" w:rsidRPr="00AC1818" w:rsidRDefault="00AC1818" w:rsidP="0028135B">
      <w:pPr>
        <w:ind w:firstLine="709"/>
        <w:jc w:val="both"/>
        <w:rPr>
          <w:sz w:val="28"/>
          <w:szCs w:val="28"/>
        </w:rPr>
      </w:pPr>
      <w:r w:rsidRPr="00AC1818">
        <w:rPr>
          <w:sz w:val="28"/>
          <w:szCs w:val="28"/>
        </w:rPr>
        <w:t>5.</w:t>
      </w:r>
      <w:r w:rsidR="00470611">
        <w:rPr>
          <w:sz w:val="28"/>
          <w:szCs w:val="28"/>
        </w:rPr>
        <w:t>9</w:t>
      </w:r>
      <w:r w:rsidRPr="00AC1818">
        <w:rPr>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1818">
        <w:rPr>
          <w:sz w:val="28"/>
          <w:szCs w:val="28"/>
        </w:rPr>
        <w:t>неудобства</w:t>
      </w:r>
      <w:proofErr w:type="gramEnd"/>
      <w:r w:rsidRPr="00AC181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C1818" w:rsidRPr="00AC1818" w:rsidRDefault="00AC1818" w:rsidP="0028135B">
      <w:pPr>
        <w:ind w:firstLine="709"/>
        <w:jc w:val="both"/>
        <w:rPr>
          <w:sz w:val="28"/>
          <w:szCs w:val="28"/>
        </w:rPr>
      </w:pPr>
      <w:r w:rsidRPr="00AC1818">
        <w:rPr>
          <w:sz w:val="28"/>
          <w:szCs w:val="28"/>
        </w:rPr>
        <w:t>5.1</w:t>
      </w:r>
      <w:r w:rsidR="00470611">
        <w:rPr>
          <w:sz w:val="28"/>
          <w:szCs w:val="28"/>
        </w:rPr>
        <w:t>0</w:t>
      </w:r>
      <w:r w:rsidRPr="00AC1818">
        <w:rPr>
          <w:sz w:val="28"/>
          <w:szCs w:val="28"/>
        </w:rPr>
        <w:t xml:space="preserve">. В случае признания </w:t>
      </w:r>
      <w:proofErr w:type="gramStart"/>
      <w:r w:rsidRPr="00AC1818">
        <w:rPr>
          <w:sz w:val="28"/>
          <w:szCs w:val="28"/>
        </w:rPr>
        <w:t>жалобы</w:t>
      </w:r>
      <w:proofErr w:type="gramEnd"/>
      <w:r w:rsidRPr="00AC1818">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1818" w:rsidRPr="00AC1818" w:rsidRDefault="00AC1818" w:rsidP="0028135B">
      <w:pPr>
        <w:autoSpaceDE w:val="0"/>
        <w:autoSpaceDN w:val="0"/>
        <w:adjustRightInd w:val="0"/>
        <w:ind w:firstLine="709"/>
        <w:jc w:val="both"/>
        <w:outlineLvl w:val="1"/>
        <w:rPr>
          <w:sz w:val="28"/>
          <w:szCs w:val="28"/>
        </w:rPr>
      </w:pPr>
      <w:r w:rsidRPr="00AC1818">
        <w:rPr>
          <w:sz w:val="28"/>
          <w:szCs w:val="28"/>
        </w:rPr>
        <w:t>5.1</w:t>
      </w:r>
      <w:r w:rsidR="00470611">
        <w:rPr>
          <w:sz w:val="28"/>
          <w:szCs w:val="28"/>
        </w:rPr>
        <w:t>1</w:t>
      </w:r>
      <w:r w:rsidRPr="00AC1818">
        <w:rPr>
          <w:sz w:val="28"/>
          <w:szCs w:val="28"/>
        </w:rPr>
        <w:t xml:space="preserve">. В случае установления в ходе или по результатам </w:t>
      </w:r>
      <w:proofErr w:type="gramStart"/>
      <w:r w:rsidRPr="00AC1818">
        <w:rPr>
          <w:sz w:val="28"/>
          <w:szCs w:val="28"/>
        </w:rPr>
        <w:t>рассмотрения жалобы признаков состава административного правонарушения</w:t>
      </w:r>
      <w:proofErr w:type="gramEnd"/>
      <w:r w:rsidRPr="00AC1818">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C1818" w:rsidRPr="00AC1818" w:rsidRDefault="00AC1818" w:rsidP="0028135B">
      <w:pPr>
        <w:ind w:firstLine="709"/>
        <w:outlineLvl w:val="5"/>
        <w:rPr>
          <w:b/>
          <w:bCs/>
          <w:sz w:val="28"/>
          <w:szCs w:val="28"/>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470611" w:rsidRDefault="00470611" w:rsidP="00546CA8">
      <w:pPr>
        <w:pStyle w:val="ConsPlusNormal"/>
        <w:jc w:val="right"/>
        <w:outlineLvl w:val="1"/>
        <w:rPr>
          <w:rFonts w:ascii="Times New Roman" w:hAnsi="Times New Roman"/>
          <w:sz w:val="27"/>
        </w:rPr>
      </w:pPr>
    </w:p>
    <w:p w:rsidR="002949F6" w:rsidRDefault="002949F6" w:rsidP="00546CA8">
      <w:pPr>
        <w:pStyle w:val="ConsPlusNormal"/>
        <w:jc w:val="right"/>
        <w:outlineLvl w:val="1"/>
        <w:rPr>
          <w:rFonts w:ascii="Times New Roman" w:hAnsi="Times New Roman"/>
          <w:sz w:val="27"/>
        </w:rPr>
      </w:pPr>
    </w:p>
    <w:p w:rsidR="002949F6" w:rsidRDefault="002949F6" w:rsidP="00546CA8">
      <w:pPr>
        <w:pStyle w:val="ConsPlusNormal"/>
        <w:jc w:val="right"/>
        <w:outlineLvl w:val="1"/>
        <w:rPr>
          <w:rFonts w:ascii="Times New Roman" w:hAnsi="Times New Roman"/>
          <w:sz w:val="27"/>
        </w:rPr>
      </w:pPr>
    </w:p>
    <w:p w:rsidR="002949F6" w:rsidRDefault="002949F6" w:rsidP="00546CA8">
      <w:pPr>
        <w:pStyle w:val="ConsPlusNormal"/>
        <w:jc w:val="right"/>
        <w:outlineLvl w:val="1"/>
        <w:rPr>
          <w:rFonts w:ascii="Times New Roman" w:hAnsi="Times New Roman"/>
          <w:sz w:val="27"/>
        </w:rPr>
      </w:pPr>
    </w:p>
    <w:p w:rsidR="00A70955" w:rsidRDefault="00A70955" w:rsidP="002949F6">
      <w:pPr>
        <w:pStyle w:val="ConsPlusNormal"/>
        <w:ind w:firstLine="0"/>
        <w:outlineLvl w:val="1"/>
        <w:rPr>
          <w:rFonts w:ascii="Times New Roman" w:hAnsi="Times New Roman"/>
          <w:sz w:val="27"/>
        </w:rPr>
      </w:pPr>
    </w:p>
    <w:p w:rsidR="002949F6" w:rsidRDefault="00546CA8" w:rsidP="002949F6">
      <w:pPr>
        <w:pStyle w:val="ConsPlusNormal"/>
        <w:ind w:firstLine="4536"/>
        <w:jc w:val="both"/>
        <w:outlineLvl w:val="1"/>
        <w:rPr>
          <w:rFonts w:ascii="Times New Roman" w:hAnsi="Times New Roman"/>
          <w:sz w:val="27"/>
        </w:rPr>
      </w:pPr>
      <w:r>
        <w:rPr>
          <w:rFonts w:ascii="Times New Roman" w:hAnsi="Times New Roman"/>
          <w:sz w:val="27"/>
        </w:rPr>
        <w:t>Приложение 1</w:t>
      </w:r>
    </w:p>
    <w:p w:rsidR="00546CA8" w:rsidRDefault="00546CA8" w:rsidP="002949F6">
      <w:pPr>
        <w:pStyle w:val="ConsPlusNormal"/>
        <w:ind w:firstLine="4536"/>
        <w:jc w:val="both"/>
        <w:outlineLvl w:val="1"/>
        <w:rPr>
          <w:rFonts w:ascii="Times New Roman" w:hAnsi="Times New Roman"/>
          <w:sz w:val="27"/>
        </w:rPr>
      </w:pPr>
      <w:r>
        <w:rPr>
          <w:rFonts w:ascii="Times New Roman" w:hAnsi="Times New Roman"/>
          <w:sz w:val="27"/>
        </w:rPr>
        <w:t>к административному регламенту</w:t>
      </w:r>
    </w:p>
    <w:p w:rsidR="00546CA8" w:rsidRDefault="00546CA8" w:rsidP="00546CA8">
      <w:pPr>
        <w:pStyle w:val="ConsPlusNormal"/>
        <w:jc w:val="right"/>
        <w:rPr>
          <w:rFonts w:ascii="Times New Roman" w:hAnsi="Times New Roman"/>
          <w:sz w:val="27"/>
        </w:rPr>
      </w:pPr>
    </w:p>
    <w:p w:rsidR="00546CA8" w:rsidRDefault="00546CA8" w:rsidP="00546CA8">
      <w:pPr>
        <w:pStyle w:val="ConsPlusNonformat"/>
        <w:ind w:left="2835"/>
        <w:jc w:val="both"/>
        <w:rPr>
          <w:rFonts w:ascii="Times New Roman" w:hAnsi="Times New Roman"/>
          <w:sz w:val="27"/>
        </w:rPr>
      </w:pPr>
    </w:p>
    <w:p w:rsidR="00546CA8" w:rsidRDefault="00546CA8" w:rsidP="00546CA8">
      <w:pPr>
        <w:pStyle w:val="ConsPlusNonformat"/>
        <w:ind w:left="2835"/>
        <w:jc w:val="both"/>
        <w:rPr>
          <w:rFonts w:ascii="Times New Roman" w:hAnsi="Times New Roman"/>
          <w:sz w:val="27"/>
        </w:rPr>
      </w:pP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В администрацию __________________________</w:t>
      </w: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 xml:space="preserve">                                                __________________________________________</w:t>
      </w:r>
    </w:p>
    <w:p w:rsidR="00546CA8" w:rsidRDefault="00546CA8" w:rsidP="00546CA8">
      <w:pPr>
        <w:pStyle w:val="ConsPlusNonformat"/>
        <w:ind w:left="2835"/>
        <w:jc w:val="right"/>
        <w:rPr>
          <w:rFonts w:ascii="Times New Roman" w:hAnsi="Times New Roman"/>
          <w:sz w:val="27"/>
        </w:rPr>
      </w:pPr>
      <w:r>
        <w:rPr>
          <w:rFonts w:ascii="Times New Roman" w:hAnsi="Times New Roman"/>
          <w:i/>
          <w:sz w:val="27"/>
        </w:rPr>
        <w:t>(наименование муниципального образования)</w:t>
      </w:r>
    </w:p>
    <w:p w:rsidR="00546CA8" w:rsidRDefault="00546CA8" w:rsidP="00546CA8">
      <w:pPr>
        <w:pStyle w:val="ConsPlusNonformat"/>
        <w:ind w:left="2835"/>
        <w:rPr>
          <w:rFonts w:ascii="Times New Roman" w:hAnsi="Times New Roman"/>
          <w:sz w:val="27"/>
        </w:rPr>
      </w:pPr>
      <w:r>
        <w:rPr>
          <w:rFonts w:ascii="Times New Roman" w:hAnsi="Times New Roman"/>
          <w:sz w:val="27"/>
        </w:rPr>
        <w:t xml:space="preserve">                        Заявитель</w:t>
      </w:r>
    </w:p>
    <w:p w:rsidR="00546CA8" w:rsidRDefault="00546CA8" w:rsidP="00546CA8">
      <w:pPr>
        <w:pStyle w:val="ConsPlusNonformat"/>
        <w:ind w:left="2835"/>
        <w:jc w:val="right"/>
        <w:rPr>
          <w:rFonts w:ascii="Times New Roman" w:hAnsi="Times New Roman"/>
          <w:sz w:val="27"/>
        </w:rPr>
      </w:pP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 xml:space="preserve">                                               __________________________________________</w:t>
      </w: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 xml:space="preserve">     (ФИО или </w:t>
      </w:r>
      <w:r>
        <w:rPr>
          <w:rFonts w:ascii="Times New Roman" w:hAnsi="Times New Roman"/>
          <w:i/>
          <w:sz w:val="27"/>
        </w:rPr>
        <w:t>полное наименование, ОГРН, ИНН)</w:t>
      </w:r>
    </w:p>
    <w:p w:rsidR="00546CA8" w:rsidRDefault="00546CA8" w:rsidP="00546CA8">
      <w:pPr>
        <w:pStyle w:val="ConsPlusNonformat"/>
        <w:ind w:left="2835"/>
        <w:jc w:val="right"/>
        <w:rPr>
          <w:rFonts w:ascii="Times New Roman" w:hAnsi="Times New Roman"/>
          <w:sz w:val="27"/>
        </w:rPr>
      </w:pPr>
      <w:r>
        <w:rPr>
          <w:rFonts w:ascii="Times New Roman" w:hAnsi="Times New Roman"/>
          <w:i/>
          <w:sz w:val="27"/>
        </w:rPr>
        <w:t>__________________________________________</w:t>
      </w:r>
    </w:p>
    <w:p w:rsidR="00546CA8" w:rsidRDefault="00546CA8" w:rsidP="00546CA8">
      <w:pPr>
        <w:pStyle w:val="ConsPlusNonformat"/>
        <w:ind w:left="2835"/>
        <w:jc w:val="center"/>
        <w:rPr>
          <w:rFonts w:ascii="Times New Roman" w:hAnsi="Times New Roman"/>
          <w:sz w:val="27"/>
        </w:rPr>
      </w:pPr>
      <w:proofErr w:type="gramStart"/>
      <w:r>
        <w:rPr>
          <w:rFonts w:ascii="Times New Roman" w:hAnsi="Times New Roman"/>
          <w:i/>
          <w:sz w:val="27"/>
        </w:rPr>
        <w:t>(почтовый индекс и адрес</w:t>
      </w:r>
      <w:proofErr w:type="gramEnd"/>
    </w:p>
    <w:p w:rsidR="00546CA8" w:rsidRDefault="00546CA8" w:rsidP="00546CA8">
      <w:pPr>
        <w:pStyle w:val="ConsPlusNonformat"/>
        <w:ind w:left="2835"/>
        <w:jc w:val="right"/>
        <w:rPr>
          <w:rFonts w:ascii="Times New Roman" w:hAnsi="Times New Roman"/>
          <w:sz w:val="27"/>
        </w:rPr>
      </w:pPr>
      <w:r>
        <w:rPr>
          <w:rFonts w:ascii="Times New Roman" w:hAnsi="Times New Roman"/>
          <w:i/>
          <w:sz w:val="27"/>
        </w:rPr>
        <w:t>__________________________________________</w:t>
      </w:r>
    </w:p>
    <w:p w:rsidR="00546CA8" w:rsidRDefault="00546CA8" w:rsidP="00546CA8">
      <w:pPr>
        <w:pStyle w:val="ConsPlusNonformat"/>
        <w:ind w:left="2835"/>
        <w:jc w:val="center"/>
        <w:rPr>
          <w:rFonts w:ascii="Times New Roman" w:hAnsi="Times New Roman"/>
          <w:sz w:val="27"/>
        </w:rPr>
      </w:pPr>
      <w:r>
        <w:rPr>
          <w:rFonts w:ascii="Times New Roman" w:hAnsi="Times New Roman"/>
          <w:i/>
          <w:sz w:val="27"/>
        </w:rPr>
        <w:t>места регистрации, места нахождения)</w:t>
      </w: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 xml:space="preserve"> тел. _____________________________________</w:t>
      </w:r>
    </w:p>
    <w:p w:rsidR="00546CA8" w:rsidRDefault="00546CA8" w:rsidP="00546CA8">
      <w:pPr>
        <w:pStyle w:val="ConsPlusNonformat"/>
        <w:ind w:left="2835"/>
        <w:jc w:val="right"/>
        <w:rPr>
          <w:rFonts w:ascii="Times New Roman" w:hAnsi="Times New Roman"/>
          <w:sz w:val="27"/>
        </w:rPr>
      </w:pPr>
      <w:r>
        <w:rPr>
          <w:rFonts w:ascii="Times New Roman" w:hAnsi="Times New Roman"/>
          <w:sz w:val="27"/>
        </w:rPr>
        <w:t xml:space="preserve"> e-</w:t>
      </w:r>
      <w:proofErr w:type="spellStart"/>
      <w:r>
        <w:rPr>
          <w:rFonts w:ascii="Times New Roman" w:hAnsi="Times New Roman"/>
          <w:sz w:val="27"/>
        </w:rPr>
        <w:t>mail</w:t>
      </w:r>
      <w:proofErr w:type="spellEnd"/>
      <w:r>
        <w:rPr>
          <w:rFonts w:ascii="Times New Roman" w:hAnsi="Times New Roman"/>
          <w:sz w:val="27"/>
        </w:rPr>
        <w:t xml:space="preserve"> ___________________________________</w:t>
      </w:r>
    </w:p>
    <w:p w:rsidR="00546CA8" w:rsidRDefault="00546CA8" w:rsidP="00546CA8">
      <w:pPr>
        <w:pStyle w:val="ConsPlusNonformat"/>
        <w:jc w:val="right"/>
        <w:rPr>
          <w:rFonts w:ascii="Times New Roman" w:hAnsi="Times New Roman"/>
          <w:b/>
          <w:sz w:val="27"/>
        </w:rPr>
      </w:pPr>
      <w:bookmarkStart w:id="5" w:name="Par507"/>
      <w:bookmarkEnd w:id="5"/>
    </w:p>
    <w:p w:rsidR="00546CA8" w:rsidRDefault="00546CA8" w:rsidP="00546CA8">
      <w:pPr>
        <w:pStyle w:val="ConsPlusNonformat"/>
        <w:jc w:val="center"/>
        <w:rPr>
          <w:rFonts w:ascii="Times New Roman" w:hAnsi="Times New Roman"/>
          <w:b/>
          <w:sz w:val="27"/>
        </w:rPr>
      </w:pPr>
      <w:r>
        <w:rPr>
          <w:rFonts w:ascii="Times New Roman" w:hAnsi="Times New Roman"/>
          <w:b/>
          <w:sz w:val="27"/>
        </w:rPr>
        <w:t>ЗАЯВЛЕНИЕ</w:t>
      </w:r>
    </w:p>
    <w:p w:rsidR="00546CA8" w:rsidRDefault="00546CA8" w:rsidP="00546CA8">
      <w:pPr>
        <w:pStyle w:val="ConsPlusNonformat"/>
        <w:jc w:val="center"/>
        <w:rPr>
          <w:rFonts w:ascii="Times New Roman" w:hAnsi="Times New Roman"/>
          <w:sz w:val="27"/>
        </w:rPr>
      </w:pPr>
    </w:p>
    <w:p w:rsidR="00546CA8" w:rsidRDefault="00546CA8" w:rsidP="00546CA8">
      <w:pPr>
        <w:pStyle w:val="ConsPlusNonformat"/>
        <w:jc w:val="center"/>
        <w:rPr>
          <w:rFonts w:ascii="Times New Roman" w:hAnsi="Times New Roman"/>
          <w:sz w:val="27"/>
        </w:rPr>
      </w:pPr>
      <w:r>
        <w:rPr>
          <w:rFonts w:ascii="Times New Roman" w:hAnsi="Times New Roman"/>
          <w:sz w:val="27"/>
        </w:rPr>
        <w:t>о предоставлении преимущественного права на приобретение арендуемого</w:t>
      </w:r>
    </w:p>
    <w:p w:rsidR="00546CA8" w:rsidRDefault="00546CA8" w:rsidP="00546CA8">
      <w:pPr>
        <w:pStyle w:val="ConsPlusNonformat"/>
        <w:jc w:val="center"/>
        <w:rPr>
          <w:rFonts w:ascii="Times New Roman" w:hAnsi="Times New Roman"/>
          <w:sz w:val="27"/>
        </w:rPr>
      </w:pPr>
      <w:r>
        <w:rPr>
          <w:rFonts w:ascii="Times New Roman" w:hAnsi="Times New Roman"/>
          <w:sz w:val="27"/>
        </w:rPr>
        <w:t>муниципального имущества</w:t>
      </w:r>
    </w:p>
    <w:p w:rsidR="00546CA8" w:rsidRDefault="00546CA8" w:rsidP="00546CA8">
      <w:pPr>
        <w:pStyle w:val="ConsPlusNonformat"/>
        <w:jc w:val="center"/>
        <w:rPr>
          <w:rFonts w:ascii="Times New Roman" w:hAnsi="Times New Roman"/>
          <w:sz w:val="27"/>
        </w:rPr>
      </w:pPr>
    </w:p>
    <w:p w:rsidR="009D0BD2" w:rsidRPr="005E1E3E" w:rsidRDefault="00546CA8" w:rsidP="009D0BD2">
      <w:pPr>
        <w:jc w:val="both"/>
        <w:rPr>
          <w:rFonts w:ascii="Arial" w:hAnsi="Arial" w:cs="Arial"/>
          <w:color w:val="000000"/>
        </w:rPr>
      </w:pPr>
      <w:r>
        <w:rPr>
          <w:sz w:val="27"/>
        </w:rPr>
        <w:t>Прошу  предоставить  преимущественное право на приобретение арендуемого</w:t>
      </w:r>
      <w:r w:rsidR="009D0BD2">
        <w:rPr>
          <w:sz w:val="27"/>
        </w:rPr>
        <w:t xml:space="preserve"> имущества </w:t>
      </w:r>
      <w:r>
        <w:rPr>
          <w:sz w:val="27"/>
        </w:rPr>
        <w:t xml:space="preserve">согласно договору аренды </w:t>
      </w:r>
      <w:proofErr w:type="gramStart"/>
      <w:r>
        <w:rPr>
          <w:sz w:val="27"/>
        </w:rPr>
        <w:t>от</w:t>
      </w:r>
      <w:proofErr w:type="gramEnd"/>
      <w:r>
        <w:rPr>
          <w:sz w:val="27"/>
        </w:rPr>
        <w:t xml:space="preserve"> __________ № ________ и заключить  </w:t>
      </w:r>
      <w:proofErr w:type="gramStart"/>
      <w:r>
        <w:rPr>
          <w:sz w:val="27"/>
        </w:rPr>
        <w:t>договор</w:t>
      </w:r>
      <w:proofErr w:type="gramEnd"/>
      <w:r>
        <w:rPr>
          <w:sz w:val="27"/>
        </w:rPr>
        <w:t xml:space="preserve">  купли-продажи  следующего объекта </w:t>
      </w:r>
      <w:r w:rsidR="009D0BD2">
        <w:rPr>
          <w:sz w:val="27"/>
        </w:rPr>
        <w:t>движимого/</w:t>
      </w:r>
      <w:r>
        <w:rPr>
          <w:sz w:val="27"/>
        </w:rPr>
        <w:t xml:space="preserve">недвижимого имущества: </w:t>
      </w:r>
      <w:r w:rsidR="009D0BD2" w:rsidRPr="005E1E3E">
        <w:rPr>
          <w:color w:val="000000"/>
          <w:sz w:val="26"/>
          <w:szCs w:val="26"/>
        </w:rPr>
        <w:t>_______________________________________________________</w:t>
      </w:r>
      <w:r w:rsidR="009D0BD2">
        <w:rPr>
          <w:color w:val="000000"/>
          <w:sz w:val="26"/>
          <w:szCs w:val="26"/>
        </w:rPr>
        <w:t>________</w:t>
      </w:r>
      <w:r w:rsidR="009D0BD2" w:rsidRPr="005E1E3E">
        <w:rPr>
          <w:color w:val="000000"/>
          <w:sz w:val="26"/>
          <w:szCs w:val="26"/>
        </w:rPr>
        <w:t>______</w:t>
      </w:r>
      <w:r w:rsidR="009D0BD2">
        <w:rPr>
          <w:color w:val="000000"/>
          <w:sz w:val="26"/>
          <w:szCs w:val="26"/>
        </w:rPr>
        <w:t>_______</w:t>
      </w:r>
    </w:p>
    <w:p w:rsidR="009D0BD2" w:rsidRPr="005E1E3E" w:rsidRDefault="009D0BD2" w:rsidP="009D0BD2">
      <w:pPr>
        <w:ind w:firstLine="567"/>
        <w:jc w:val="both"/>
        <w:rPr>
          <w:rFonts w:ascii="Arial" w:hAnsi="Arial" w:cs="Arial"/>
          <w:i/>
          <w:color w:val="000000"/>
        </w:rPr>
      </w:pPr>
      <w:proofErr w:type="gramStart"/>
      <w:r w:rsidRPr="005E1E3E">
        <w:rPr>
          <w:i/>
          <w:color w:val="000000"/>
        </w:rPr>
        <w:t>(наименование объекта, характеристики объекта: для недвижимого – кадастровый номер, площадь</w:t>
      </w:r>
      <w:r>
        <w:rPr>
          <w:i/>
          <w:color w:val="000000"/>
        </w:rPr>
        <w:t xml:space="preserve"> объекта</w:t>
      </w:r>
      <w:r w:rsidRPr="005E1E3E">
        <w:rPr>
          <w:i/>
          <w:color w:val="000000"/>
        </w:rPr>
        <w:t>, адрес</w:t>
      </w:r>
      <w:r>
        <w:rPr>
          <w:i/>
          <w:color w:val="000000"/>
        </w:rPr>
        <w:t xml:space="preserve"> месторасположения, кадастровый номер земельного участка, на котором расположен объект</w:t>
      </w:r>
      <w:r w:rsidRPr="005E1E3E">
        <w:rPr>
          <w:i/>
          <w:color w:val="000000"/>
        </w:rPr>
        <w:t>; для движимого имущества – индивидуализирующие признаки (название марки, серийный номер, государственный номер, идентификационный номер паспорта транспортного средства и т.д.)).</w:t>
      </w:r>
      <w:proofErr w:type="gramEnd"/>
    </w:p>
    <w:p w:rsidR="00546CA8" w:rsidRDefault="00546CA8" w:rsidP="00546CA8">
      <w:pPr>
        <w:pStyle w:val="ConsPlusNonformat"/>
        <w:jc w:val="both"/>
        <w:rPr>
          <w:rFonts w:ascii="Times New Roman" w:hAnsi="Times New Roman"/>
          <w:sz w:val="27"/>
        </w:rPr>
      </w:pPr>
      <w:r>
        <w:rPr>
          <w:rFonts w:ascii="Times New Roman" w:hAnsi="Times New Roman"/>
          <w:sz w:val="27"/>
        </w:rPr>
        <w:t>Объект недвижимости расположен на  земельном участке с кадастровым номером _________________.</w:t>
      </w:r>
    </w:p>
    <w:p w:rsidR="00546CA8" w:rsidRDefault="00546CA8" w:rsidP="00546CA8">
      <w:pPr>
        <w:pStyle w:val="ConsPlusNonformat"/>
        <w:jc w:val="center"/>
        <w:rPr>
          <w:rFonts w:ascii="Times New Roman" w:hAnsi="Times New Roman"/>
          <w:sz w:val="27"/>
        </w:rPr>
      </w:pPr>
    </w:p>
    <w:p w:rsidR="00546CA8" w:rsidRDefault="00546CA8" w:rsidP="00546CA8">
      <w:pPr>
        <w:pStyle w:val="ConsPlusNonformat"/>
        <w:rPr>
          <w:rFonts w:ascii="Times New Roman" w:hAnsi="Times New Roman"/>
          <w:sz w:val="27"/>
        </w:rPr>
      </w:pPr>
      <w:r>
        <w:rPr>
          <w:rFonts w:ascii="Times New Roman" w:hAnsi="Times New Roman"/>
          <w:sz w:val="27"/>
        </w:rPr>
        <w:t>Приложение:</w:t>
      </w:r>
    </w:p>
    <w:p w:rsidR="00546CA8" w:rsidRDefault="00546CA8" w:rsidP="00546CA8">
      <w:pPr>
        <w:pStyle w:val="ConsPlusNonformat"/>
        <w:rPr>
          <w:rFonts w:ascii="Times New Roman" w:hAnsi="Times New Roman"/>
          <w:sz w:val="27"/>
        </w:rPr>
      </w:pPr>
      <w:r>
        <w:rPr>
          <w:rFonts w:ascii="Times New Roman" w:hAnsi="Times New Roman"/>
          <w:sz w:val="27"/>
        </w:rPr>
        <w:t>__________________________________________</w:t>
      </w:r>
    </w:p>
    <w:p w:rsidR="00546CA8" w:rsidRDefault="00546CA8" w:rsidP="00546CA8">
      <w:pPr>
        <w:pStyle w:val="ConsPlusNonformat"/>
        <w:rPr>
          <w:rFonts w:ascii="Times New Roman" w:hAnsi="Times New Roman"/>
          <w:sz w:val="27"/>
        </w:rPr>
      </w:pPr>
      <w:r>
        <w:rPr>
          <w:rFonts w:ascii="Times New Roman" w:hAnsi="Times New Roman"/>
          <w:sz w:val="27"/>
        </w:rPr>
        <w:t>__________________________________________</w:t>
      </w:r>
    </w:p>
    <w:p w:rsidR="00546CA8" w:rsidRDefault="00546CA8" w:rsidP="00546CA8">
      <w:pPr>
        <w:pStyle w:val="ConsPlusNonformat"/>
        <w:jc w:val="both"/>
        <w:rPr>
          <w:rFonts w:ascii="Times New Roman" w:hAnsi="Times New Roman"/>
          <w:sz w:val="27"/>
        </w:rPr>
      </w:pPr>
    </w:p>
    <w:p w:rsidR="00546CA8" w:rsidRDefault="00546CA8" w:rsidP="00546CA8">
      <w:pPr>
        <w:pStyle w:val="ConsPlusNonformat"/>
        <w:jc w:val="both"/>
        <w:rPr>
          <w:rFonts w:ascii="Times New Roman" w:hAnsi="Times New Roman"/>
          <w:sz w:val="27"/>
        </w:rPr>
      </w:pPr>
      <w:r>
        <w:rPr>
          <w:rFonts w:ascii="Times New Roman" w:hAnsi="Times New Roman"/>
          <w:sz w:val="27"/>
        </w:rPr>
        <w:t xml:space="preserve">Заявитель__________________________________________ </w:t>
      </w:r>
      <w:r>
        <w:rPr>
          <w:rFonts w:ascii="Times New Roman" w:hAnsi="Times New Roman"/>
          <w:i/>
          <w:sz w:val="27"/>
        </w:rPr>
        <w:t>_____________________</w:t>
      </w:r>
    </w:p>
    <w:p w:rsidR="00546CA8" w:rsidRDefault="00546CA8" w:rsidP="00546CA8">
      <w:pPr>
        <w:pStyle w:val="ConsPlusNonformat"/>
        <w:jc w:val="both"/>
        <w:rPr>
          <w:rFonts w:ascii="Times New Roman" w:hAnsi="Times New Roman"/>
          <w:sz w:val="27"/>
        </w:rPr>
      </w:pPr>
      <w:r>
        <w:rPr>
          <w:rFonts w:ascii="Times New Roman" w:hAnsi="Times New Roman"/>
          <w:sz w:val="27"/>
        </w:rPr>
        <w:t xml:space="preserve">                    (Ф.И.О.,</w:t>
      </w:r>
      <w:proofErr w:type="gramStart"/>
      <w:r>
        <w:rPr>
          <w:rFonts w:ascii="Times New Roman" w:hAnsi="Times New Roman"/>
          <w:sz w:val="27"/>
        </w:rPr>
        <w:t xml:space="preserve"> )</w:t>
      </w:r>
      <w:proofErr w:type="gramEnd"/>
      <w:r>
        <w:rPr>
          <w:rFonts w:ascii="Times New Roman" w:hAnsi="Times New Roman"/>
          <w:sz w:val="27"/>
        </w:rPr>
        <w:t xml:space="preserve">                                                                          (подпись)</w:t>
      </w:r>
    </w:p>
    <w:p w:rsidR="00546CA8" w:rsidRDefault="00546CA8" w:rsidP="00546CA8">
      <w:pPr>
        <w:pStyle w:val="ConsPlusNonformat"/>
        <w:jc w:val="both"/>
        <w:rPr>
          <w:rFonts w:ascii="Times New Roman" w:hAnsi="Times New Roman"/>
          <w:sz w:val="28"/>
        </w:rPr>
      </w:pPr>
    </w:p>
    <w:p w:rsidR="00546CA8" w:rsidRDefault="00546CA8" w:rsidP="00546CA8">
      <w:pPr>
        <w:pStyle w:val="ConsPlusNonformat"/>
        <w:jc w:val="both"/>
        <w:rPr>
          <w:rFonts w:ascii="Times New Roman" w:hAnsi="Times New Roman"/>
          <w:sz w:val="28"/>
        </w:rPr>
      </w:pPr>
      <w:r>
        <w:rPr>
          <w:rFonts w:ascii="Times New Roman" w:hAnsi="Times New Roman"/>
          <w:sz w:val="28"/>
        </w:rPr>
        <w:t>Дата "__" _______ 20__ г.</w:t>
      </w:r>
    </w:p>
    <w:p w:rsidR="00546CA8" w:rsidRDefault="00546CA8" w:rsidP="00546CA8">
      <w:pPr>
        <w:pStyle w:val="ConsPlusNormal"/>
        <w:ind w:firstLine="0"/>
        <w:rPr>
          <w:rFonts w:ascii="Times New Roman" w:hAnsi="Times New Roman"/>
          <w:sz w:val="28"/>
        </w:rPr>
      </w:pPr>
    </w:p>
    <w:p w:rsidR="00546CA8" w:rsidRDefault="00546CA8" w:rsidP="00546CA8">
      <w:pPr>
        <w:ind w:left="5103"/>
        <w:rPr>
          <w:color w:val="000000" w:themeColor="text1"/>
          <w:sz w:val="28"/>
        </w:rPr>
      </w:pPr>
      <w:r>
        <w:rPr>
          <w:color w:val="000000" w:themeColor="text1"/>
          <w:sz w:val="28"/>
        </w:rPr>
        <w:lastRenderedPageBreak/>
        <w:t>Приложение 2</w:t>
      </w:r>
    </w:p>
    <w:p w:rsidR="00546CA8" w:rsidRDefault="00546CA8" w:rsidP="00546CA8">
      <w:pPr>
        <w:ind w:left="5103"/>
        <w:rPr>
          <w:color w:val="000000" w:themeColor="text1"/>
          <w:sz w:val="28"/>
        </w:rPr>
      </w:pPr>
      <w:r>
        <w:rPr>
          <w:color w:val="000000" w:themeColor="text1"/>
          <w:sz w:val="28"/>
        </w:rPr>
        <w:t>к административному регламенту</w:t>
      </w:r>
    </w:p>
    <w:p w:rsidR="00546CA8" w:rsidRDefault="00546CA8" w:rsidP="00546CA8">
      <w:pPr>
        <w:tabs>
          <w:tab w:val="left" w:pos="708"/>
        </w:tabs>
        <w:rPr>
          <w:sz w:val="28"/>
        </w:rPr>
      </w:pPr>
    </w:p>
    <w:p w:rsidR="00546CA8" w:rsidRDefault="00546CA8" w:rsidP="00546CA8">
      <w:pPr>
        <w:tabs>
          <w:tab w:val="left" w:pos="708"/>
        </w:tabs>
        <w:jc w:val="center"/>
        <w:rPr>
          <w:sz w:val="28"/>
        </w:rPr>
      </w:pPr>
      <w:r>
        <w:rPr>
          <w:sz w:val="28"/>
        </w:rPr>
        <w:t xml:space="preserve">Блок-схема </w:t>
      </w:r>
    </w:p>
    <w:p w:rsidR="00546CA8" w:rsidRDefault="00546CA8" w:rsidP="00546CA8">
      <w:pPr>
        <w:pStyle w:val="ConsPlusNormal"/>
        <w:widowControl/>
        <w:jc w:val="center"/>
        <w:rPr>
          <w:rFonts w:ascii="Times New Roman" w:hAnsi="Times New Roman"/>
          <w:sz w:val="28"/>
        </w:rPr>
      </w:pPr>
      <w:r>
        <w:rPr>
          <w:rFonts w:ascii="Times New Roman" w:hAnsi="Times New Roman"/>
          <w:sz w:val="28"/>
        </w:rPr>
        <w:t>предоставления муниципальной услуги</w:t>
      </w:r>
    </w:p>
    <w:p w:rsidR="00546CA8" w:rsidRDefault="00546CA8" w:rsidP="00546CA8">
      <w:pPr>
        <w:pStyle w:val="ConsPlusNormal"/>
        <w:widowControl/>
        <w:jc w:val="center"/>
        <w:rPr>
          <w:rStyle w:val="30"/>
          <w:rFonts w:ascii="Times New Roman" w:hAnsi="Times New Roman"/>
          <w:b w:val="0"/>
          <w:sz w:val="28"/>
        </w:rPr>
      </w:pPr>
    </w:p>
    <w:p w:rsidR="00546CA8" w:rsidRDefault="00546CA8" w:rsidP="00546CA8">
      <w:pPr>
        <w:widowControl w:val="0"/>
        <w:ind w:firstLine="539"/>
        <w:jc w:val="center"/>
        <w:rPr>
          <w:sz w:val="28"/>
        </w:rPr>
      </w:pPr>
      <w:r>
        <w:rPr>
          <w:sz w:val="28"/>
        </w:rPr>
        <w:t>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546CA8" w:rsidRDefault="00546CA8" w:rsidP="00546CA8">
      <w:pPr>
        <w:tabs>
          <w:tab w:val="left" w:pos="5245"/>
        </w:tabs>
        <w:jc w:val="center"/>
        <w:rPr>
          <w:color w:val="000000" w:themeColor="text1"/>
          <w:sz w:val="28"/>
        </w:rPr>
      </w:pPr>
    </w:p>
    <w:p w:rsidR="00546CA8" w:rsidRDefault="003D5B81" w:rsidP="00546CA8">
      <w:pPr>
        <w:rPr>
          <w:color w:val="000000" w:themeColor="text1"/>
          <w:sz w:val="28"/>
        </w:rPr>
      </w:pPr>
      <w:r>
        <w:rPr>
          <w:noProof/>
          <w:color w:val="000000" w:themeColor="text1"/>
          <w:sz w:val="28"/>
        </w:rPr>
        <w:pict>
          <v:rect id="Picture 1" o:spid="_x0000_s1032" style="position:absolute;margin-left:76.95pt;margin-top:15.25pt;width:310.8pt;height:93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" strokeweight="1pt">
            <v:textbox>
              <w:txbxContent>
                <w:p w:rsidR="003D5B81" w:rsidRDefault="003D5B81" w:rsidP="00546CA8">
                  <w:pPr>
                    <w:jc w:val="center"/>
                    <w:rPr>
                      <w:color w:val="000000"/>
                      <w:sz w:val="28"/>
                    </w:rPr>
                  </w:pPr>
                  <w:r>
                    <w:rPr>
                      <w:color w:val="000000"/>
                      <w:sz w:val="28"/>
                    </w:rPr>
                    <w:t>Прием и регистрация заявления и прилагаемых документов</w:t>
                  </w:r>
                </w:p>
                <w:p w:rsidR="003D5B81" w:rsidRDefault="003D5B81" w:rsidP="00B94A89">
                  <w:pPr>
                    <w:jc w:val="center"/>
                  </w:pPr>
                  <w:proofErr w:type="gramStart"/>
                  <w:r>
                    <w:t xml:space="preserve">(п. 3.2 административного регламента - </w:t>
                  </w:r>
                  <w:r>
                    <w:rPr>
                      <w:color w:val="000000"/>
                      <w:sz w:val="22"/>
                    </w:rPr>
                    <w:t>в день поступления заявления (при поступлении в электронном виде в нерабочее время – в ближайший рабочий день)</w:t>
                  </w:r>
                  <w:proofErr w:type="gramEnd"/>
                </w:p>
                <w:p w:rsidR="003D5B81" w:rsidRDefault="003D5B81" w:rsidP="00546CA8">
                  <w:pPr>
                    <w:jc w:val="center"/>
                  </w:pPr>
                </w:p>
              </w:txbxContent>
            </v:textbox>
          </v:rect>
        </w:pict>
      </w:r>
    </w:p>
    <w:p w:rsidR="00546CA8" w:rsidRDefault="00546CA8" w:rsidP="00546CA8">
      <w:pPr>
        <w:jc w:val="center"/>
        <w:rPr>
          <w:color w:val="000000" w:themeColor="text1"/>
          <w:sz w:val="28"/>
        </w:rPr>
      </w:pPr>
    </w:p>
    <w:p w:rsidR="00546CA8" w:rsidRDefault="00546CA8" w:rsidP="00546CA8">
      <w:pPr>
        <w:jc w:val="center"/>
        <w:rPr>
          <w:color w:val="000000" w:themeColor="text1"/>
          <w:sz w:val="28"/>
        </w:rPr>
      </w:pPr>
    </w:p>
    <w:p w:rsidR="00546CA8" w:rsidRDefault="00546CA8" w:rsidP="00546CA8">
      <w:pPr>
        <w:jc w:val="center"/>
        <w:rPr>
          <w:color w:val="000000" w:themeColor="text1"/>
          <w:sz w:val="28"/>
        </w:rPr>
      </w:pPr>
    </w:p>
    <w:p w:rsidR="00546CA8" w:rsidRDefault="00546CA8" w:rsidP="00546CA8">
      <w:pPr>
        <w:pStyle w:val="Iniiaiieoaenoioaoa"/>
        <w:widowControl/>
        <w:spacing w:line="240" w:lineRule="auto"/>
        <w:ind w:firstLine="0"/>
        <w:jc w:val="right"/>
        <w:rPr>
          <w:color w:val="000000" w:themeColor="text1"/>
          <w:sz w:val="28"/>
        </w:rPr>
      </w:pPr>
    </w:p>
    <w:p w:rsidR="00546CA8" w:rsidRDefault="00546CA8" w:rsidP="00546CA8">
      <w:pPr>
        <w:pStyle w:val="Iniiaiieoaenoioaoa"/>
        <w:widowControl/>
        <w:spacing w:line="240" w:lineRule="auto"/>
        <w:ind w:firstLine="0"/>
        <w:jc w:val="right"/>
        <w:rPr>
          <w:color w:val="000000" w:themeColor="text1"/>
          <w:sz w:val="28"/>
        </w:rPr>
      </w:pPr>
    </w:p>
    <w:p w:rsidR="00546CA8" w:rsidRDefault="003D5B81" w:rsidP="00546CA8">
      <w:pPr>
        <w:pStyle w:val="Iniiaiieoaenoioaoa"/>
        <w:widowControl/>
        <w:spacing w:line="240" w:lineRule="auto"/>
        <w:ind w:firstLine="0"/>
        <w:jc w:val="right"/>
        <w:rPr>
          <w:color w:val="000000" w:themeColor="text1"/>
          <w:sz w:val="28"/>
        </w:rPr>
      </w:pPr>
      <w:r>
        <w:rPr>
          <w:noProof/>
          <w:color w:val="000000" w:themeColor="text1"/>
          <w:sz w:val="28"/>
        </w:rPr>
        <w:pict>
          <v:shapetype id="_x0000_t32" coordsize="21600,21600" o:spt="32" o:oned="t" path="m,l21600,21600e" filled="f">
            <v:path arrowok="t" fillok="f" o:connecttype="none"/>
            <o:lock v:ext="edit" shapetype="t"/>
          </v:shapetype>
          <v:shape id="Picture 2" o:spid="_x0000_s1033" type="#_x0000_t32" style="position:absolute;left:0;text-align:left;margin-left:231.15pt;margin-top:11.65pt;width:0;height:14.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" o:oned="f" strokeweight="1pt">
            <v:stroke endarrow="block"/>
            <v:path fillok="t" o:connecttype="segments" textboxrect="0,0,0,21600"/>
            <o:lock v:ext="edit" shapetype="f"/>
          </v:shape>
        </w:pict>
      </w:r>
    </w:p>
    <w:p w:rsidR="00546CA8" w:rsidRDefault="003D5B81" w:rsidP="00546CA8">
      <w:pPr>
        <w:pStyle w:val="Iniiaiieoaenoioaoa"/>
        <w:widowControl/>
        <w:spacing w:line="240" w:lineRule="auto"/>
        <w:ind w:firstLine="0"/>
        <w:jc w:val="right"/>
        <w:rPr>
          <w:color w:val="000000" w:themeColor="text1"/>
          <w:sz w:val="28"/>
        </w:rPr>
      </w:pPr>
      <w:r>
        <w:rPr>
          <w:noProof/>
          <w:color w:val="000000" w:themeColor="text1"/>
          <w:sz w:val="28"/>
        </w:rPr>
        <w:pict>
          <v:rect id="Picture 3" o:spid="_x0000_s1034" style="position:absolute;left:0;text-align:left;margin-left:73.35pt;margin-top:10.2pt;width:314.4pt;height:70.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" strokeweight="1pt">
            <v:textbox style="mso-next-textbox:#Picture 3">
              <w:txbxContent>
                <w:p w:rsidR="003D5B81" w:rsidRDefault="003D5B81" w:rsidP="00546CA8">
                  <w:pPr>
                    <w:jc w:val="center"/>
                    <w:rPr>
                      <w:color w:val="000000"/>
                      <w:sz w:val="28"/>
                    </w:rPr>
                  </w:pPr>
                  <w:r>
                    <w:rPr>
                      <w:color w:val="000000"/>
                      <w:sz w:val="28"/>
                    </w:rPr>
                    <w:t>Рассмотрение заявления и прилагаемых документов</w:t>
                  </w:r>
                </w:p>
                <w:p w:rsidR="003D5B81" w:rsidRDefault="003D5B81" w:rsidP="006B1D9A">
                  <w:pPr>
                    <w:jc w:val="center"/>
                  </w:pPr>
                  <w:r>
                    <w:t xml:space="preserve">(п. 3.3. административного регламента – </w:t>
                  </w:r>
                  <w:r>
                    <w:rPr>
                      <w:color w:val="000000"/>
                      <w:sz w:val="22"/>
                    </w:rPr>
                    <w:t>в течени</w:t>
                  </w:r>
                  <w:proofErr w:type="gramStart"/>
                  <w:r>
                    <w:rPr>
                      <w:color w:val="000000"/>
                      <w:sz w:val="22"/>
                    </w:rPr>
                    <w:t>и</w:t>
                  </w:r>
                  <w:proofErr w:type="gramEnd"/>
                  <w:r>
                    <w:rPr>
                      <w:color w:val="000000"/>
                      <w:sz w:val="22"/>
                    </w:rPr>
                    <w:t xml:space="preserve"> двух рабочих дней со дня регистрации заявления)</w:t>
                  </w:r>
                </w:p>
              </w:txbxContent>
            </v:textbox>
          </v:rect>
        </w:pict>
      </w:r>
    </w:p>
    <w:p w:rsidR="00546CA8" w:rsidRDefault="00546CA8" w:rsidP="00546CA8">
      <w:pPr>
        <w:pStyle w:val="Iniiaiieoaenoioaoa"/>
        <w:widowControl/>
        <w:tabs>
          <w:tab w:val="left" w:pos="3225"/>
        </w:tabs>
        <w:spacing w:line="240" w:lineRule="auto"/>
        <w:ind w:firstLine="0"/>
        <w:jc w:val="left"/>
        <w:rPr>
          <w:color w:val="000000" w:themeColor="text1"/>
          <w:sz w:val="28"/>
        </w:rPr>
      </w:pPr>
      <w:r>
        <w:rPr>
          <w:color w:val="000000" w:themeColor="text1"/>
          <w:sz w:val="28"/>
        </w:rPr>
        <w:tab/>
      </w:r>
    </w:p>
    <w:p w:rsidR="00546CA8" w:rsidRDefault="00546CA8" w:rsidP="00546CA8">
      <w:pPr>
        <w:tabs>
          <w:tab w:val="left" w:pos="5245"/>
        </w:tabs>
        <w:rPr>
          <w:color w:val="000000" w:themeColor="text1"/>
          <w:sz w:val="28"/>
        </w:rPr>
      </w:pPr>
    </w:p>
    <w:p w:rsidR="00546CA8" w:rsidRDefault="00546CA8" w:rsidP="00546CA8">
      <w:pPr>
        <w:tabs>
          <w:tab w:val="left" w:pos="5245"/>
        </w:tabs>
        <w:rPr>
          <w:color w:val="000000" w:themeColor="text1"/>
          <w:sz w:val="28"/>
        </w:rPr>
      </w:pPr>
    </w:p>
    <w:p w:rsidR="00546CA8" w:rsidRDefault="00546CA8" w:rsidP="00546CA8">
      <w:pPr>
        <w:tabs>
          <w:tab w:val="left" w:pos="5245"/>
        </w:tabs>
        <w:rPr>
          <w:color w:val="000000" w:themeColor="text1"/>
          <w:sz w:val="28"/>
        </w:rPr>
      </w:pPr>
    </w:p>
    <w:p w:rsidR="00546CA8" w:rsidRDefault="003D5B81" w:rsidP="00546CA8">
      <w:pPr>
        <w:pStyle w:val="ConsPlusNormal"/>
        <w:jc w:val="both"/>
        <w:rPr>
          <w:rFonts w:ascii="Times New Roman" w:hAnsi="Times New Roman"/>
          <w:b/>
          <w:color w:val="000000" w:themeColor="text1"/>
          <w:sz w:val="28"/>
        </w:rPr>
      </w:pPr>
      <w:r>
        <w:rPr>
          <w:rFonts w:ascii="Times New Roman" w:hAnsi="Times New Roman"/>
          <w:noProof/>
          <w:color w:val="000000" w:themeColor="text1"/>
          <w:sz w:val="28"/>
        </w:rPr>
        <w:pict>
          <v:shape id="Picture 4" o:spid="_x0000_s1035" type="#_x0000_t32" style="position:absolute;left:0;text-align:left;margin-left:102.45pt;margin-top:-.1pt;width:67.35pt;height:20.3pt;flip:x;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" o:oned="f" strokeweight="1pt">
            <v:stroke endarrow="block"/>
            <v:path fillok="t" o:connecttype="segments" textboxrect="0,0,21600,21600"/>
            <o:lock v:ext="edit" shapetype="f"/>
          </v:shape>
        </w:pict>
      </w:r>
      <w:r>
        <w:rPr>
          <w:rFonts w:ascii="Times New Roman" w:hAnsi="Times New Roman"/>
          <w:noProof/>
          <w:color w:val="000000" w:themeColor="text1"/>
          <w:sz w:val="28"/>
        </w:rPr>
        <w:pict>
          <v:shape id="Picture 5" o:spid="_x0000_s1036" type="#_x0000_t32" style="position:absolute;left:0;text-align:left;margin-left:282.75pt;margin-top:-.1pt;width:55.95pt;height:1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" o:oned="f" strokeweight="1pt">
            <v:stroke endarrow="block"/>
            <v:path fillok="t" o:connecttype="segments" textboxrect="0,0,21600,21600"/>
            <o:lock v:ext="edit" shapetype="f"/>
          </v:shape>
        </w:pict>
      </w:r>
    </w:p>
    <w:p w:rsidR="00546CA8" w:rsidRDefault="00546CA8" w:rsidP="00546CA8">
      <w:pPr>
        <w:rPr>
          <w:color w:val="000000" w:themeColor="text1"/>
          <w:sz w:val="28"/>
        </w:rPr>
      </w:pPr>
    </w:p>
    <w:p w:rsidR="00546CA8" w:rsidRDefault="003D5B81" w:rsidP="00546CA8">
      <w:pPr>
        <w:rPr>
          <w:sz w:val="28"/>
        </w:rPr>
      </w:pPr>
      <w:r>
        <w:rPr>
          <w:noProof/>
          <w:sz w:val="28"/>
        </w:rPr>
        <w:pict>
          <v:rect id="Picture 6" o:spid="_x0000_s1037" style="position:absolute;margin-left:244.95pt;margin-top:12.5pt;width:228pt;height:27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" strokeweight="1pt">
            <v:textbox>
              <w:txbxContent>
                <w:p w:rsidR="003D5B81" w:rsidRDefault="003D5B81" w:rsidP="00546CA8">
                  <w:pPr>
                    <w:widowControl w:val="0"/>
                    <w:ind w:firstLine="539"/>
                    <w:jc w:val="both"/>
                    <w:rPr>
                      <w:sz w:val="28"/>
                    </w:rPr>
                  </w:pPr>
                  <w:r>
                    <w:rPr>
                      <w:color w:val="000000"/>
                      <w:sz w:val="28"/>
                    </w:rPr>
                    <w:t xml:space="preserve">При отсутствии оснований для отказа в предоставлении муниципальной услуги: </w:t>
                  </w:r>
                </w:p>
                <w:p w:rsidR="003D5B81" w:rsidRDefault="003D5B81" w:rsidP="00546CA8">
                  <w:pPr>
                    <w:widowControl w:val="0"/>
                    <w:ind w:firstLine="539"/>
                    <w:jc w:val="both"/>
                    <w:rPr>
                      <w:sz w:val="28"/>
                    </w:rPr>
                  </w:pPr>
                  <w:r>
                    <w:rPr>
                      <w:color w:val="000000"/>
                      <w:sz w:val="28"/>
                    </w:rPr>
                    <w:t>- проведение оценки рыночной стоимости арендуемого имущества;</w:t>
                  </w:r>
                </w:p>
                <w:p w:rsidR="003D5B81" w:rsidRDefault="003D5B81" w:rsidP="003A06FA">
                  <w:pPr>
                    <w:widowControl w:val="0"/>
                    <w:ind w:firstLine="539"/>
                    <w:jc w:val="both"/>
                    <w:rPr>
                      <w:sz w:val="28"/>
                    </w:rPr>
                  </w:pPr>
                  <w:r>
                    <w:rPr>
                      <w:color w:val="000000"/>
                      <w:sz w:val="28"/>
                    </w:rPr>
                    <w:t>- принятие решения об условиях приватизации арендуемого имущества;</w:t>
                  </w:r>
                </w:p>
                <w:p w:rsidR="003D5B81" w:rsidRPr="003A06FA" w:rsidRDefault="003D5B81" w:rsidP="003A06FA">
                  <w:pPr>
                    <w:widowControl w:val="0"/>
                    <w:ind w:firstLine="539"/>
                    <w:jc w:val="both"/>
                    <w:rPr>
                      <w:sz w:val="28"/>
                    </w:rPr>
                  </w:pPr>
                  <w:r>
                    <w:rPr>
                      <w:color w:val="000000"/>
                      <w:sz w:val="28"/>
                    </w:rPr>
                    <w:t>- направление заявителю проекта договора купли-продажи и заключение договора купли-продажи арендуемого имущества.</w:t>
                  </w:r>
                </w:p>
                <w:p w:rsidR="003D5B81" w:rsidRDefault="003D5B81" w:rsidP="00F6134D">
                  <w:pPr>
                    <w:jc w:val="center"/>
                  </w:pPr>
                  <w:r>
                    <w:rPr>
                      <w:color w:val="000000"/>
                      <w:sz w:val="22"/>
                    </w:rPr>
                    <w:t>(п. 3.3.7. административного регламента – не более 25 календарных дней)</w:t>
                  </w:r>
                </w:p>
                <w:p w:rsidR="003D5B81" w:rsidRDefault="003D5B81" w:rsidP="00546CA8"/>
                <w:p w:rsidR="003D5B81" w:rsidRDefault="003D5B81" w:rsidP="00546CA8"/>
                <w:p w:rsidR="003D5B81" w:rsidRDefault="003D5B81" w:rsidP="00546CA8"/>
              </w:txbxContent>
            </v:textbox>
          </v:rect>
        </w:pict>
      </w:r>
      <w:r>
        <w:rPr>
          <w:noProof/>
          <w:sz w:val="28"/>
        </w:rPr>
        <w:pict>
          <v:rect id="Picture 7" o:spid="_x0000_s1038" style="position:absolute;margin-left:-39.45pt;margin-top:12.5pt;width:226.2pt;height:174.75pt;z-index:251665920;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" strokeweight="1pt">
            <v:textbox>
              <w:txbxContent>
                <w:p w:rsidR="003D5B81" w:rsidRDefault="003D5B81" w:rsidP="00546CA8">
                  <w:pPr>
                    <w:widowControl w:val="0"/>
                    <w:ind w:firstLine="539"/>
                    <w:jc w:val="both"/>
                    <w:rPr>
                      <w:sz w:val="28"/>
                    </w:rPr>
                  </w:pPr>
                  <w:r>
                    <w:rPr>
                      <w:color w:val="000000"/>
                      <w:sz w:val="28"/>
                    </w:rPr>
                    <w:t xml:space="preserve">При наличии оснований для отказа в предоставлении муниципальной услуги: </w:t>
                  </w:r>
                </w:p>
                <w:p w:rsidR="003D5B81" w:rsidRDefault="003D5B81" w:rsidP="00546CA8">
                  <w:pPr>
                    <w:widowControl w:val="0"/>
                    <w:ind w:firstLine="539"/>
                    <w:jc w:val="both"/>
                    <w:rPr>
                      <w:color w:val="000000"/>
                      <w:sz w:val="28"/>
                    </w:rPr>
                  </w:pPr>
                  <w:r>
                    <w:rPr>
                      <w:color w:val="000000"/>
                      <w:sz w:val="28"/>
                    </w:rPr>
                    <w:t>- принятие решения об отказе в приобретении арендуемого имущества, уведомление заявителя о принятом решении.</w:t>
                  </w:r>
                </w:p>
                <w:p w:rsidR="003D5B81" w:rsidRDefault="003D5B81" w:rsidP="00546CA8">
                  <w:pPr>
                    <w:jc w:val="center"/>
                  </w:pPr>
                  <w:r>
                    <w:rPr>
                      <w:color w:val="000000"/>
                      <w:sz w:val="22"/>
                    </w:rPr>
                    <w:t>(п. 3.3.3. административного регламента – один рабочий день со дня окончания проверки)</w:t>
                  </w:r>
                </w:p>
                <w:p w:rsidR="003D5B81" w:rsidRDefault="003D5B81" w:rsidP="00546CA8"/>
              </w:txbxContent>
            </v:textbox>
          </v:rect>
        </w:pict>
      </w: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546CA8" w:rsidRDefault="00546CA8" w:rsidP="00546CA8">
      <w:pPr>
        <w:rPr>
          <w:sz w:val="28"/>
        </w:rPr>
      </w:pPr>
    </w:p>
    <w:p w:rsidR="00941BC7" w:rsidRDefault="00941BC7" w:rsidP="00546CA8">
      <w:pPr>
        <w:ind w:left="7088" w:firstLine="2"/>
        <w:jc w:val="right"/>
        <w:rPr>
          <w:sz w:val="28"/>
          <w:szCs w:val="28"/>
        </w:rPr>
      </w:pPr>
    </w:p>
    <w:p w:rsidR="00C6186D" w:rsidRDefault="00C6186D" w:rsidP="00546CA8">
      <w:pPr>
        <w:ind w:left="7088" w:firstLine="2"/>
        <w:jc w:val="right"/>
        <w:rPr>
          <w:sz w:val="28"/>
          <w:szCs w:val="28"/>
        </w:rPr>
      </w:pPr>
    </w:p>
    <w:p w:rsidR="00C6186D" w:rsidRDefault="00C6186D" w:rsidP="00546CA8">
      <w:pPr>
        <w:ind w:left="7088" w:firstLine="2"/>
        <w:jc w:val="right"/>
        <w:rPr>
          <w:sz w:val="28"/>
          <w:szCs w:val="28"/>
        </w:rPr>
      </w:pPr>
    </w:p>
    <w:p w:rsidR="00C6186D" w:rsidRDefault="00C6186D" w:rsidP="00546CA8">
      <w:pPr>
        <w:ind w:left="7088" w:firstLine="2"/>
        <w:jc w:val="right"/>
        <w:rPr>
          <w:sz w:val="28"/>
          <w:szCs w:val="28"/>
        </w:rPr>
      </w:pPr>
    </w:p>
    <w:p w:rsidR="00C6186D" w:rsidRDefault="00C6186D" w:rsidP="00546CA8">
      <w:pPr>
        <w:ind w:left="7088" w:firstLine="2"/>
        <w:jc w:val="right"/>
        <w:rPr>
          <w:sz w:val="28"/>
          <w:szCs w:val="28"/>
        </w:rPr>
      </w:pPr>
    </w:p>
    <w:p w:rsidR="00C6186D" w:rsidRDefault="00C6186D" w:rsidP="00546CA8">
      <w:pPr>
        <w:ind w:left="7088" w:firstLine="2"/>
        <w:jc w:val="right"/>
        <w:rPr>
          <w:sz w:val="28"/>
          <w:szCs w:val="28"/>
        </w:rPr>
      </w:pPr>
    </w:p>
    <w:p w:rsidR="00C6186D" w:rsidRDefault="00C6186D" w:rsidP="00546CA8">
      <w:pPr>
        <w:ind w:left="7088" w:firstLine="2"/>
        <w:jc w:val="right"/>
        <w:rPr>
          <w:sz w:val="28"/>
          <w:szCs w:val="28"/>
        </w:rPr>
      </w:pPr>
    </w:p>
    <w:p w:rsidR="00205DDB" w:rsidRDefault="00205DDB" w:rsidP="00C6186D">
      <w:pPr>
        <w:widowControl w:val="0"/>
        <w:ind w:firstLine="539"/>
        <w:jc w:val="center"/>
        <w:rPr>
          <w:sz w:val="28"/>
        </w:rPr>
      </w:pPr>
    </w:p>
    <w:p w:rsidR="00205DDB" w:rsidRDefault="00205DDB" w:rsidP="00C6186D">
      <w:pPr>
        <w:widowControl w:val="0"/>
        <w:ind w:firstLine="539"/>
        <w:jc w:val="center"/>
        <w:rPr>
          <w:sz w:val="28"/>
        </w:rPr>
      </w:pPr>
    </w:p>
    <w:p w:rsidR="00205DDB" w:rsidRDefault="00205DDB" w:rsidP="00C6186D">
      <w:pPr>
        <w:widowControl w:val="0"/>
        <w:ind w:firstLine="539"/>
        <w:jc w:val="center"/>
        <w:rPr>
          <w:sz w:val="28"/>
        </w:rPr>
      </w:pPr>
    </w:p>
    <w:p w:rsidR="00205DDB" w:rsidRDefault="00205DDB" w:rsidP="00C6186D">
      <w:pPr>
        <w:widowControl w:val="0"/>
        <w:ind w:firstLine="539"/>
        <w:jc w:val="center"/>
        <w:rPr>
          <w:sz w:val="28"/>
        </w:rPr>
      </w:pPr>
    </w:p>
    <w:p w:rsidR="00C6186D" w:rsidRDefault="00C6186D" w:rsidP="00C6186D">
      <w:pPr>
        <w:widowControl w:val="0"/>
        <w:ind w:firstLine="539"/>
        <w:jc w:val="center"/>
        <w:rPr>
          <w:sz w:val="28"/>
        </w:rPr>
      </w:pPr>
      <w:bookmarkStart w:id="6" w:name="_GoBack"/>
      <w:bookmarkEnd w:id="6"/>
      <w:r>
        <w:rPr>
          <w:sz w:val="28"/>
        </w:rPr>
        <w:lastRenderedPageBreak/>
        <w:t>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w:t>
      </w:r>
    </w:p>
    <w:p w:rsidR="00C6186D" w:rsidRDefault="00C6186D" w:rsidP="00C6186D">
      <w:pPr>
        <w:rPr>
          <w:color w:val="000000" w:themeColor="text1"/>
          <w:sz w:val="28"/>
        </w:rPr>
      </w:pPr>
    </w:p>
    <w:p w:rsidR="00C6186D" w:rsidRDefault="003D5B81" w:rsidP="00163346">
      <w:pPr>
        <w:jc w:val="center"/>
        <w:rPr>
          <w:color w:val="000000" w:themeColor="text1"/>
          <w:sz w:val="28"/>
        </w:rPr>
      </w:pPr>
      <w:r>
        <w:rPr>
          <w:noProof/>
          <w:color w:val="000000" w:themeColor="text1"/>
          <w:sz w:val="28"/>
        </w:rPr>
        <w:pict>
          <v:rect id="Picture 8" o:spid="_x0000_s1039" style="position:absolute;left:0;text-align:left;margin-left:37.95pt;margin-top:4.4pt;width:391.65pt;height:130.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" strokeweight="1pt">
            <v:textbox>
              <w:txbxContent>
                <w:p w:rsidR="003D5B81" w:rsidRDefault="003D5B81" w:rsidP="00C6186D">
                  <w:pPr>
                    <w:jc w:val="center"/>
                    <w:rPr>
                      <w:color w:val="000000"/>
                      <w:sz w:val="28"/>
                    </w:rPr>
                  </w:pPr>
                  <w:proofErr w:type="gramStart"/>
                  <w:r>
                    <w:rPr>
                      <w:color w:val="000000"/>
                      <w:sz w:val="28"/>
                    </w:rPr>
                    <w:t>Направление заявителю предложения о заключении договора купли-продажи арендуемого имущества, проекта договора, а также при наличии задолженностей по арендной плате (неустойкам, пеням, штрафам_ - требования о ее погашении (с указанием размера)</w:t>
                  </w:r>
                  <w:proofErr w:type="gramEnd"/>
                </w:p>
                <w:p w:rsidR="003D5B81" w:rsidRDefault="003D5B81" w:rsidP="00C6186D">
                  <w:pPr>
                    <w:jc w:val="center"/>
                  </w:pPr>
                  <w:r>
                    <w:rPr>
                      <w:color w:val="000000"/>
                      <w:sz w:val="22"/>
                    </w:rPr>
                    <w:t>(п. 3.6. административного регламента – не более десяти календарных дней)</w:t>
                  </w:r>
                </w:p>
              </w:txbxContent>
            </v:textbox>
          </v:rect>
        </w:pict>
      </w:r>
    </w:p>
    <w:p w:rsidR="00C6186D" w:rsidRDefault="00C6186D" w:rsidP="00C6186D">
      <w:pPr>
        <w:rPr>
          <w:color w:val="000000" w:themeColor="text1"/>
          <w:sz w:val="28"/>
        </w:rPr>
      </w:pPr>
    </w:p>
    <w:p w:rsidR="00C6186D" w:rsidRDefault="00C6186D" w:rsidP="00C6186D">
      <w:pPr>
        <w:jc w:val="center"/>
        <w:rPr>
          <w:color w:val="000000" w:themeColor="text1"/>
          <w:sz w:val="28"/>
        </w:rPr>
      </w:pPr>
    </w:p>
    <w:p w:rsidR="00C6186D" w:rsidRDefault="00C6186D" w:rsidP="00C6186D">
      <w:pPr>
        <w:jc w:val="center"/>
        <w:rPr>
          <w:color w:val="000000" w:themeColor="text1"/>
          <w:sz w:val="28"/>
        </w:rPr>
      </w:pPr>
    </w:p>
    <w:p w:rsidR="00C6186D" w:rsidRDefault="00C6186D" w:rsidP="00C6186D">
      <w:pPr>
        <w:jc w:val="center"/>
        <w:rPr>
          <w:color w:val="000000" w:themeColor="text1"/>
          <w:sz w:val="28"/>
        </w:rPr>
      </w:pPr>
    </w:p>
    <w:p w:rsidR="00C6186D" w:rsidRDefault="00C6186D" w:rsidP="00C6186D">
      <w:pPr>
        <w:pStyle w:val="Iniiaiieoaenoioaoa"/>
        <w:widowControl/>
        <w:spacing w:line="240" w:lineRule="auto"/>
        <w:ind w:firstLine="0"/>
        <w:jc w:val="right"/>
        <w:rPr>
          <w:color w:val="000000" w:themeColor="text1"/>
          <w:sz w:val="28"/>
        </w:rPr>
      </w:pPr>
    </w:p>
    <w:p w:rsidR="00C6186D" w:rsidRDefault="00C6186D" w:rsidP="00C6186D">
      <w:pPr>
        <w:pStyle w:val="Iniiaiieoaenoioaoa"/>
        <w:widowControl/>
        <w:spacing w:line="240" w:lineRule="auto"/>
        <w:ind w:firstLine="0"/>
        <w:jc w:val="right"/>
        <w:rPr>
          <w:color w:val="000000" w:themeColor="text1"/>
          <w:sz w:val="28"/>
        </w:rPr>
      </w:pPr>
    </w:p>
    <w:p w:rsidR="00C6186D" w:rsidRDefault="00C6186D" w:rsidP="00C6186D">
      <w:pPr>
        <w:pStyle w:val="Iniiaiieoaenoioaoa"/>
        <w:widowControl/>
        <w:spacing w:line="240" w:lineRule="auto"/>
        <w:ind w:firstLine="0"/>
        <w:jc w:val="right"/>
        <w:rPr>
          <w:color w:val="000000" w:themeColor="text1"/>
          <w:sz w:val="28"/>
        </w:rPr>
      </w:pPr>
    </w:p>
    <w:p w:rsidR="00C6186D" w:rsidRDefault="003D5B81" w:rsidP="00C6186D">
      <w:pPr>
        <w:pStyle w:val="Iniiaiieoaenoioaoa"/>
        <w:widowControl/>
        <w:spacing w:line="240" w:lineRule="auto"/>
        <w:ind w:firstLine="0"/>
        <w:jc w:val="right"/>
        <w:rPr>
          <w:color w:val="000000" w:themeColor="text1"/>
          <w:sz w:val="28"/>
        </w:rPr>
      </w:pPr>
      <w:r>
        <w:rPr>
          <w:noProof/>
          <w:color w:val="000000" w:themeColor="text1"/>
          <w:sz w:val="28"/>
        </w:rPr>
        <w:pict>
          <v:shape id="Picture 9" o:spid="_x0000_s1040" type="#_x0000_t32" style="position:absolute;left:0;text-align:left;margin-left:231.2pt;margin-top:5.8pt;width:.05pt;height:25.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" o:oned="f" strokeweight="1pt">
            <v:stroke endarrow="block"/>
            <v:path fillok="t" o:connecttype="segments" textboxrect="0,0,21600,21600"/>
            <o:lock v:ext="edit" shapetype="f"/>
          </v:shape>
        </w:pict>
      </w:r>
    </w:p>
    <w:p w:rsidR="00C6186D" w:rsidRDefault="003D5B81" w:rsidP="00C6186D">
      <w:pPr>
        <w:pStyle w:val="Iniiaiieoaenoioaoa"/>
        <w:widowControl/>
        <w:tabs>
          <w:tab w:val="left" w:pos="3225"/>
        </w:tabs>
        <w:spacing w:line="240" w:lineRule="auto"/>
        <w:ind w:firstLine="0"/>
        <w:jc w:val="left"/>
        <w:rPr>
          <w:color w:val="000000" w:themeColor="text1"/>
          <w:sz w:val="28"/>
        </w:rPr>
      </w:pPr>
      <w:r>
        <w:rPr>
          <w:noProof/>
          <w:color w:val="000000" w:themeColor="text1"/>
          <w:sz w:val="28"/>
        </w:rPr>
        <w:pict>
          <v:rect id="Picture 10" o:spid="_x0000_s1041" style="position:absolute;margin-left:37.95pt;margin-top:15.5pt;width:391.65pt;height:70.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" strokeweight="1pt">
            <v:textbox>
              <w:txbxContent>
                <w:p w:rsidR="003D5B81" w:rsidRDefault="003D5B81" w:rsidP="00C6186D">
                  <w:pPr>
                    <w:jc w:val="center"/>
                    <w:rPr>
                      <w:color w:val="000000"/>
                      <w:sz w:val="28"/>
                    </w:rPr>
                  </w:pPr>
                  <w:r>
                    <w:rPr>
                      <w:color w:val="000000"/>
                      <w:sz w:val="28"/>
                    </w:rPr>
                    <w:t>Прием и регистрация заявления и прилагаемых документов</w:t>
                  </w:r>
                </w:p>
                <w:p w:rsidR="003D5B81" w:rsidRDefault="003D5B81" w:rsidP="00C6186D">
                  <w:pPr>
                    <w:jc w:val="center"/>
                  </w:pPr>
                  <w:proofErr w:type="gramStart"/>
                  <w:r>
                    <w:rPr>
                      <w:color w:val="000000"/>
                      <w:sz w:val="22"/>
                    </w:rPr>
                    <w:t>(п. 3.7. административного регламента – в день поступления заявления (при поступлении в электронном виде в нерабочее время – в ближайший рабочий день)</w:t>
                  </w:r>
                  <w:proofErr w:type="gramEnd"/>
                </w:p>
                <w:p w:rsidR="003D5B81" w:rsidRDefault="003D5B81" w:rsidP="00C6186D"/>
              </w:txbxContent>
            </v:textbox>
          </v:rect>
        </w:pict>
      </w:r>
      <w:r w:rsidR="00C6186D">
        <w:rPr>
          <w:color w:val="000000" w:themeColor="text1"/>
          <w:sz w:val="28"/>
        </w:rPr>
        <w:tab/>
      </w:r>
    </w:p>
    <w:p w:rsidR="00C6186D" w:rsidRDefault="00C6186D" w:rsidP="00C6186D">
      <w:pPr>
        <w:tabs>
          <w:tab w:val="left" w:pos="5245"/>
        </w:tabs>
        <w:rPr>
          <w:color w:val="000000" w:themeColor="text1"/>
          <w:sz w:val="28"/>
        </w:rPr>
      </w:pPr>
    </w:p>
    <w:p w:rsidR="00C6186D" w:rsidRDefault="00C6186D" w:rsidP="00C6186D">
      <w:pPr>
        <w:tabs>
          <w:tab w:val="left" w:pos="5245"/>
        </w:tabs>
        <w:rPr>
          <w:color w:val="000000" w:themeColor="text1"/>
          <w:sz w:val="28"/>
        </w:rPr>
      </w:pPr>
    </w:p>
    <w:p w:rsidR="00C6186D" w:rsidRDefault="00C6186D" w:rsidP="00C6186D">
      <w:pPr>
        <w:tabs>
          <w:tab w:val="left" w:pos="5245"/>
        </w:tabs>
        <w:rPr>
          <w:color w:val="000000" w:themeColor="text1"/>
          <w:sz w:val="28"/>
        </w:rPr>
      </w:pPr>
    </w:p>
    <w:p w:rsidR="00C6186D" w:rsidRDefault="00C6186D" w:rsidP="00C6186D">
      <w:pPr>
        <w:tabs>
          <w:tab w:val="left" w:pos="5245"/>
        </w:tabs>
        <w:rPr>
          <w:color w:val="000000" w:themeColor="text1"/>
          <w:sz w:val="28"/>
        </w:rPr>
      </w:pPr>
    </w:p>
    <w:p w:rsidR="00C6186D" w:rsidRDefault="003D5B81" w:rsidP="00C6186D">
      <w:pPr>
        <w:pStyle w:val="ConsPlusNormal"/>
        <w:jc w:val="both"/>
        <w:rPr>
          <w:rFonts w:ascii="Times New Roman" w:hAnsi="Times New Roman"/>
          <w:b/>
          <w:color w:val="000000" w:themeColor="text1"/>
          <w:sz w:val="28"/>
        </w:rPr>
      </w:pPr>
      <w:r>
        <w:rPr>
          <w:rFonts w:ascii="Times New Roman" w:hAnsi="Times New Roman"/>
          <w:noProof/>
          <w:color w:val="000000" w:themeColor="text1"/>
          <w:sz w:val="28"/>
        </w:rPr>
        <w:pict>
          <v:shape id="Picture 11" o:spid="_x0000_s1042" type="#_x0000_t32" style="position:absolute;left:0;text-align:left;margin-left:226.95pt;margin-top:5.25pt;width:0;height:34.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" o:oned="f" strokeweight="1pt">
            <v:stroke endarrow="block"/>
            <v:path fillok="t" o:connecttype="segments" textboxrect="0,0,0,21600"/>
            <o:lock v:ext="edit" shapetype="f"/>
          </v:shape>
        </w:pict>
      </w:r>
    </w:p>
    <w:p w:rsidR="00C6186D" w:rsidRDefault="00C6186D" w:rsidP="00C6186D">
      <w:pPr>
        <w:rPr>
          <w:color w:val="000000" w:themeColor="text1"/>
          <w:sz w:val="28"/>
        </w:rPr>
      </w:pPr>
    </w:p>
    <w:p w:rsidR="00C6186D" w:rsidRDefault="003D5B81" w:rsidP="00C6186D">
      <w:pPr>
        <w:rPr>
          <w:sz w:val="28"/>
        </w:rPr>
      </w:pPr>
      <w:r>
        <w:rPr>
          <w:noProof/>
          <w:color w:val="000000" w:themeColor="text1"/>
          <w:sz w:val="28"/>
        </w:rPr>
        <w:pict>
          <v:rect id="Picture 12" o:spid="_x0000_s1043" style="position:absolute;margin-left:37.95pt;margin-top:14.6pt;width:396.75pt;height:70.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" strokeweight="1pt">
            <v:textbox>
              <w:txbxContent>
                <w:p w:rsidR="003D5B81" w:rsidRDefault="003D5B81" w:rsidP="00C6186D">
                  <w:pPr>
                    <w:jc w:val="center"/>
                    <w:rPr>
                      <w:color w:val="000000"/>
                      <w:sz w:val="28"/>
                    </w:rPr>
                  </w:pPr>
                  <w:r>
                    <w:rPr>
                      <w:color w:val="000000"/>
                      <w:sz w:val="28"/>
                    </w:rPr>
                    <w:t>Рассмотрение заявления и прилагаемых документов</w:t>
                  </w:r>
                </w:p>
                <w:p w:rsidR="003D5B81" w:rsidRDefault="003D5B81" w:rsidP="00C6186D">
                  <w:pPr>
                    <w:jc w:val="center"/>
                  </w:pPr>
                  <w:r>
                    <w:rPr>
                      <w:color w:val="000000"/>
                      <w:sz w:val="22"/>
                    </w:rPr>
                    <w:t>(п. 3.8. административного регламента – в течение двух рабочих дней со дня регистрации заявления)</w:t>
                  </w:r>
                </w:p>
                <w:p w:rsidR="003D5B81" w:rsidRDefault="003D5B81" w:rsidP="00C6186D"/>
              </w:txbxContent>
            </v:textbox>
          </v:rect>
        </w:pict>
      </w:r>
    </w:p>
    <w:p w:rsidR="00C6186D" w:rsidRDefault="00C6186D" w:rsidP="00C6186D">
      <w:pPr>
        <w:rPr>
          <w:sz w:val="28"/>
        </w:rPr>
      </w:pPr>
    </w:p>
    <w:p w:rsidR="00C6186D" w:rsidRDefault="00C6186D" w:rsidP="00C6186D">
      <w:pPr>
        <w:rPr>
          <w:sz w:val="28"/>
        </w:rPr>
      </w:pPr>
    </w:p>
    <w:p w:rsidR="00C6186D" w:rsidRDefault="00C6186D" w:rsidP="00C6186D">
      <w:pPr>
        <w:rPr>
          <w:sz w:val="28"/>
        </w:rPr>
      </w:pPr>
    </w:p>
    <w:p w:rsidR="00C6186D" w:rsidRDefault="00C6186D" w:rsidP="00C6186D">
      <w:pPr>
        <w:rPr>
          <w:sz w:val="28"/>
        </w:rPr>
      </w:pPr>
    </w:p>
    <w:p w:rsidR="00C6186D" w:rsidRDefault="003D5B81" w:rsidP="00C6186D">
      <w:pPr>
        <w:rPr>
          <w:sz w:val="28"/>
        </w:rPr>
      </w:pPr>
      <w:r>
        <w:rPr>
          <w:noProof/>
          <w:color w:val="000000" w:themeColor="text1"/>
          <w:sz w:val="28"/>
        </w:rPr>
        <w:pict>
          <v:shape id="Picture 13" o:spid="_x0000_s1044" type="#_x0000_t32" style="position:absolute;margin-left:272.25pt;margin-top:4.3pt;width:85.2pt;height:3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" o:oned="f" strokeweight="1pt">
            <v:stroke endarrow="block"/>
            <v:path fillok="t" o:connecttype="segments" textboxrect="0,0,21600,21600"/>
            <o:lock v:ext="edit" shapetype="f"/>
          </v:shape>
        </w:pict>
      </w:r>
      <w:r>
        <w:rPr>
          <w:noProof/>
          <w:color w:val="000000" w:themeColor="text1"/>
          <w:sz w:val="28"/>
        </w:rPr>
        <w:pict>
          <v:shape id="Picture 14" o:spid="_x0000_s1045" type="#_x0000_t32" style="position:absolute;margin-left:81.15pt;margin-top:4.3pt;width:74.4pt;height:28.8pt;flip:x;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" o:oned="f" strokeweight="1pt">
            <v:stroke endarrow="block"/>
            <v:path fillok="t" o:connecttype="segments" textboxrect="0,0,21600,21600"/>
            <o:lock v:ext="edit" shapetype="f"/>
          </v:shape>
        </w:pict>
      </w:r>
    </w:p>
    <w:p w:rsidR="00C6186D" w:rsidRDefault="00C6186D" w:rsidP="00C6186D">
      <w:pPr>
        <w:rPr>
          <w:sz w:val="28"/>
        </w:rPr>
      </w:pPr>
    </w:p>
    <w:p w:rsidR="00C6186D" w:rsidRPr="00C00A45" w:rsidRDefault="003D5B81" w:rsidP="00C6186D">
      <w:pPr>
        <w:ind w:left="7088" w:firstLine="2"/>
        <w:jc w:val="center"/>
        <w:rPr>
          <w:sz w:val="28"/>
          <w:szCs w:val="28"/>
        </w:rPr>
      </w:pPr>
      <w:r>
        <w:rPr>
          <w:noProof/>
          <w:sz w:val="28"/>
        </w:rPr>
        <w:pict>
          <v:rect id="Picture 15" o:spid="_x0000_s1046" style="position:absolute;left:0;text-align:left;margin-left:241.8pt;margin-top:14pt;width:228pt;height:162.7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" strokeweight="1pt">
            <v:textbox>
              <w:txbxContent>
                <w:p w:rsidR="003D5B81" w:rsidRDefault="003D5B81" w:rsidP="00C6186D">
                  <w:pPr>
                    <w:widowControl w:val="0"/>
                    <w:ind w:firstLine="539"/>
                    <w:jc w:val="both"/>
                    <w:rPr>
                      <w:sz w:val="28"/>
                    </w:rPr>
                  </w:pPr>
                  <w:r>
                    <w:rPr>
                      <w:color w:val="000000"/>
                      <w:sz w:val="28"/>
                    </w:rPr>
                    <w:t xml:space="preserve">При отсутствии оснований для отказа в предоставлении муниципальной услуги: </w:t>
                  </w:r>
                </w:p>
                <w:p w:rsidR="003D5B81" w:rsidRDefault="003D5B81" w:rsidP="00C6186D">
                  <w:pPr>
                    <w:widowControl w:val="0"/>
                    <w:ind w:firstLine="539"/>
                    <w:jc w:val="both"/>
                    <w:rPr>
                      <w:color w:val="000000"/>
                      <w:sz w:val="28"/>
                    </w:rPr>
                  </w:pPr>
                  <w:r>
                    <w:rPr>
                      <w:color w:val="000000"/>
                      <w:sz w:val="28"/>
                    </w:rPr>
                    <w:t>- заключение договора купли-продажи арендуемого имущества</w:t>
                  </w:r>
                </w:p>
                <w:p w:rsidR="003D5B81" w:rsidRDefault="003D5B81" w:rsidP="00C6186D">
                  <w:pPr>
                    <w:jc w:val="center"/>
                  </w:pPr>
                  <w:r>
                    <w:rPr>
                      <w:color w:val="000000"/>
                      <w:sz w:val="22"/>
                    </w:rPr>
                    <w:t>(п. 3.8.6. административного регламента – не более 25 календарных дней)</w:t>
                  </w:r>
                </w:p>
                <w:p w:rsidR="003D5B81" w:rsidRDefault="003D5B81" w:rsidP="00C6186D"/>
              </w:txbxContent>
            </v:textbox>
          </v:rect>
        </w:pict>
      </w:r>
      <w:r>
        <w:rPr>
          <w:noProof/>
          <w:sz w:val="28"/>
        </w:rPr>
        <w:pict>
          <v:rect id="Picture 16" o:spid="_x0000_s1047" style="position:absolute;left:0;text-align:left;margin-left:4.8pt;margin-top:14pt;width:226.2pt;height:162.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" strokeweight="1pt">
            <v:textbox>
              <w:txbxContent>
                <w:p w:rsidR="003D5B81" w:rsidRDefault="003D5B81" w:rsidP="00C6186D">
                  <w:pPr>
                    <w:widowControl w:val="0"/>
                    <w:ind w:firstLine="539"/>
                    <w:jc w:val="both"/>
                    <w:rPr>
                      <w:sz w:val="28"/>
                    </w:rPr>
                  </w:pPr>
                  <w:r>
                    <w:rPr>
                      <w:color w:val="000000"/>
                      <w:sz w:val="28"/>
                    </w:rPr>
                    <w:t xml:space="preserve">При наличии оснований для отказа в предоставлении муниципальной услуги: </w:t>
                  </w:r>
                </w:p>
                <w:p w:rsidR="003D5B81" w:rsidRDefault="003D5B81" w:rsidP="00C6186D">
                  <w:pPr>
                    <w:widowControl w:val="0"/>
                    <w:ind w:firstLine="539"/>
                    <w:jc w:val="both"/>
                    <w:rPr>
                      <w:color w:val="000000"/>
                      <w:sz w:val="28"/>
                    </w:rPr>
                  </w:pPr>
                  <w:r>
                    <w:rPr>
                      <w:color w:val="000000"/>
                      <w:sz w:val="28"/>
                    </w:rPr>
                    <w:t>- принятие решения об отказе в приобретении арендуемого имущества, уведомление заявителя о принятом решении</w:t>
                  </w:r>
                </w:p>
                <w:p w:rsidR="003D5B81" w:rsidRDefault="003D5B81" w:rsidP="00C6186D">
                  <w:pPr>
                    <w:jc w:val="center"/>
                  </w:pPr>
                  <w:r>
                    <w:rPr>
                      <w:color w:val="000000"/>
                      <w:sz w:val="22"/>
                    </w:rPr>
                    <w:t>(п. 3.8.3. административного регламента – один рабочий день со дня окончания проверки)</w:t>
                  </w:r>
                </w:p>
                <w:p w:rsidR="003D5B81" w:rsidRDefault="003D5B81" w:rsidP="00C6186D"/>
              </w:txbxContent>
            </v:textbox>
          </v:rect>
        </w:pict>
      </w:r>
    </w:p>
    <w:sectPr w:rsidR="00C6186D" w:rsidRPr="00C00A45" w:rsidSect="002949F6">
      <w:headerReference w:type="even" r:id="rId32"/>
      <w:headerReference w:type="default" r:id="rId33"/>
      <w:pgSz w:w="11907" w:h="16840" w:code="9"/>
      <w:pgMar w:top="851" w:right="567" w:bottom="1418"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E1" w:rsidRDefault="000124E1">
      <w:r>
        <w:separator/>
      </w:r>
    </w:p>
  </w:endnote>
  <w:endnote w:type="continuationSeparator" w:id="0">
    <w:p w:rsidR="000124E1" w:rsidRDefault="0001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E1" w:rsidRDefault="000124E1">
      <w:r>
        <w:separator/>
      </w:r>
    </w:p>
  </w:footnote>
  <w:footnote w:type="continuationSeparator" w:id="0">
    <w:p w:rsidR="000124E1" w:rsidRDefault="0001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1" w:rsidRDefault="003D5B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D5B81" w:rsidRDefault="003D5B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1" w:rsidRDefault="003D5B81">
    <w:pPr>
      <w:pStyle w:val="a3"/>
      <w:framePr w:wrap="around" w:vAnchor="text" w:hAnchor="margin" w:xAlign="center" w:y="1"/>
      <w:rPr>
        <w:rStyle w:val="a5"/>
      </w:rPr>
    </w:pPr>
  </w:p>
  <w:p w:rsidR="003D5B81" w:rsidRDefault="003D5B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rPr>
    </w:lvl>
    <w:lvl w:ilvl="1">
      <w:start w:val="1"/>
      <w:numFmt w:val="decimal"/>
      <w:lvlText w:val="%1.%2)"/>
      <w:lvlJc w:val="left"/>
      <w:pPr>
        <w:tabs>
          <w:tab w:val="num" w:pos="0"/>
        </w:tabs>
        <w:ind w:left="1080" w:hanging="360"/>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nsid w:val="00000006"/>
    <w:multiLevelType w:val="multilevel"/>
    <w:tmpl w:val="00000006"/>
    <w:name w:val="WW8Num6"/>
    <w:lvl w:ilvl="0">
      <w:start w:val="1"/>
      <w:numFmt w:val="decimal"/>
      <w:lvlText w:val="%1)"/>
      <w:lvlJc w:val="left"/>
      <w:pPr>
        <w:tabs>
          <w:tab w:val="num" w:pos="350"/>
        </w:tabs>
        <w:ind w:left="1070" w:hanging="360"/>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rPr>
    </w:lvl>
    <w:lvl w:ilvl="1">
      <w:start w:val="1"/>
      <w:numFmt w:val="decimal"/>
      <w:lvlText w:val="%2"/>
      <w:lvlJc w:val="left"/>
      <w:pPr>
        <w:tabs>
          <w:tab w:val="num" w:pos="350"/>
        </w:tabs>
        <w:ind w:left="1430" w:hanging="360"/>
      </w:pPr>
      <w:rPr>
        <w:rFonts w:cs="Times New Roman"/>
      </w:rPr>
    </w:lvl>
    <w:lvl w:ilvl="2">
      <w:start w:val="1"/>
      <w:numFmt w:val="decimal"/>
      <w:lvlText w:val="%2.%3"/>
      <w:lvlJc w:val="left"/>
      <w:pPr>
        <w:tabs>
          <w:tab w:val="num" w:pos="350"/>
        </w:tabs>
        <w:ind w:left="1790" w:hanging="360"/>
      </w:pPr>
      <w:rPr>
        <w:rFonts w:cs="Times New Roman"/>
      </w:rPr>
    </w:lvl>
    <w:lvl w:ilvl="3">
      <w:start w:val="1"/>
      <w:numFmt w:val="decimal"/>
      <w:lvlText w:val="%2.%3.%4"/>
      <w:lvlJc w:val="left"/>
      <w:pPr>
        <w:tabs>
          <w:tab w:val="num" w:pos="350"/>
        </w:tabs>
        <w:ind w:left="2150" w:hanging="360"/>
      </w:pPr>
      <w:rPr>
        <w:rFonts w:cs="Times New Roman"/>
      </w:rPr>
    </w:lvl>
    <w:lvl w:ilvl="4">
      <w:start w:val="1"/>
      <w:numFmt w:val="decimal"/>
      <w:lvlText w:val="%2.%3.%4.%5"/>
      <w:lvlJc w:val="left"/>
      <w:pPr>
        <w:tabs>
          <w:tab w:val="num" w:pos="350"/>
        </w:tabs>
        <w:ind w:left="2510" w:hanging="360"/>
      </w:pPr>
      <w:rPr>
        <w:rFonts w:cs="Times New Roman"/>
      </w:rPr>
    </w:lvl>
    <w:lvl w:ilvl="5">
      <w:start w:val="1"/>
      <w:numFmt w:val="decimal"/>
      <w:lvlText w:val="%2.%3.%4.%5.%6"/>
      <w:lvlJc w:val="left"/>
      <w:pPr>
        <w:tabs>
          <w:tab w:val="num" w:pos="350"/>
        </w:tabs>
        <w:ind w:left="2870" w:hanging="360"/>
      </w:pPr>
      <w:rPr>
        <w:rFonts w:cs="Times New Roman"/>
      </w:rPr>
    </w:lvl>
    <w:lvl w:ilvl="6">
      <w:start w:val="1"/>
      <w:numFmt w:val="decimal"/>
      <w:lvlText w:val="%2.%3.%4.%5.%6.%7"/>
      <w:lvlJc w:val="left"/>
      <w:pPr>
        <w:tabs>
          <w:tab w:val="num" w:pos="350"/>
        </w:tabs>
        <w:ind w:left="3230" w:hanging="360"/>
      </w:pPr>
      <w:rPr>
        <w:rFonts w:cs="Times New Roman"/>
      </w:rPr>
    </w:lvl>
    <w:lvl w:ilvl="7">
      <w:start w:val="1"/>
      <w:numFmt w:val="decimal"/>
      <w:lvlText w:val="%2.%3.%4.%5.%6.%7.%8"/>
      <w:lvlJc w:val="left"/>
      <w:pPr>
        <w:tabs>
          <w:tab w:val="num" w:pos="350"/>
        </w:tabs>
        <w:ind w:left="3590" w:hanging="360"/>
      </w:pPr>
      <w:rPr>
        <w:rFonts w:cs="Times New Roman"/>
      </w:rPr>
    </w:lvl>
    <w:lvl w:ilvl="8">
      <w:start w:val="1"/>
      <w:numFmt w:val="decimal"/>
      <w:lvlText w:val="%2.%3.%4.%5.%6.%7.%8.%9"/>
      <w:lvlJc w:val="left"/>
      <w:pPr>
        <w:tabs>
          <w:tab w:val="num" w:pos="350"/>
        </w:tabs>
        <w:ind w:left="3950" w:hanging="36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F575844"/>
    <w:multiLevelType w:val="multilevel"/>
    <w:tmpl w:val="E54C48D6"/>
    <w:lvl w:ilvl="0">
      <w:start w:val="3"/>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0A03028"/>
    <w:multiLevelType w:val="multilevel"/>
    <w:tmpl w:val="64D6CDA2"/>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5F129E0"/>
    <w:multiLevelType w:val="hybridMultilevel"/>
    <w:tmpl w:val="58540AFC"/>
    <w:lvl w:ilvl="0" w:tplc="04190011">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4"/>
  </w:num>
  <w:num w:numId="4">
    <w:abstractNumId w:val="5"/>
  </w:num>
  <w:num w:numId="5">
    <w:abstractNumId w:val="11"/>
  </w:num>
  <w:num w:numId="6">
    <w:abstractNumId w:val="9"/>
  </w:num>
  <w:num w:numId="7">
    <w:abstractNumId w:val="0"/>
  </w:num>
  <w:num w:numId="8">
    <w:abstractNumId w:val="1"/>
  </w:num>
  <w:num w:numId="9">
    <w:abstractNumId w:val="2"/>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1744"/>
    <w:rsid w:val="00000265"/>
    <w:rsid w:val="000044AA"/>
    <w:rsid w:val="000124E1"/>
    <w:rsid w:val="00012DEF"/>
    <w:rsid w:val="0002228D"/>
    <w:rsid w:val="000336CA"/>
    <w:rsid w:val="00033EAC"/>
    <w:rsid w:val="00036941"/>
    <w:rsid w:val="00041BBC"/>
    <w:rsid w:val="0004386D"/>
    <w:rsid w:val="00046FBA"/>
    <w:rsid w:val="000517E6"/>
    <w:rsid w:val="00054E4B"/>
    <w:rsid w:val="000707A2"/>
    <w:rsid w:val="00082840"/>
    <w:rsid w:val="000862C1"/>
    <w:rsid w:val="000867A5"/>
    <w:rsid w:val="000A2A75"/>
    <w:rsid w:val="000B0ECF"/>
    <w:rsid w:val="000B20F4"/>
    <w:rsid w:val="000B4B02"/>
    <w:rsid w:val="000C0508"/>
    <w:rsid w:val="000C16D8"/>
    <w:rsid w:val="000C27AD"/>
    <w:rsid w:val="000D378B"/>
    <w:rsid w:val="000D41CE"/>
    <w:rsid w:val="000E155D"/>
    <w:rsid w:val="000E2679"/>
    <w:rsid w:val="000E407A"/>
    <w:rsid w:val="000F1013"/>
    <w:rsid w:val="000F468D"/>
    <w:rsid w:val="00102737"/>
    <w:rsid w:val="00104B79"/>
    <w:rsid w:val="00106B61"/>
    <w:rsid w:val="0012083F"/>
    <w:rsid w:val="001245DB"/>
    <w:rsid w:val="00127DC5"/>
    <w:rsid w:val="001351A6"/>
    <w:rsid w:val="0013668E"/>
    <w:rsid w:val="00137236"/>
    <w:rsid w:val="00145CBC"/>
    <w:rsid w:val="00154E2B"/>
    <w:rsid w:val="00157EA1"/>
    <w:rsid w:val="00161D9E"/>
    <w:rsid w:val="00163346"/>
    <w:rsid w:val="0016484E"/>
    <w:rsid w:val="001665C6"/>
    <w:rsid w:val="00175B54"/>
    <w:rsid w:val="0017645C"/>
    <w:rsid w:val="001779B2"/>
    <w:rsid w:val="001A00D0"/>
    <w:rsid w:val="001A17A5"/>
    <w:rsid w:val="001A24F7"/>
    <w:rsid w:val="001B423C"/>
    <w:rsid w:val="001B4532"/>
    <w:rsid w:val="001B5E31"/>
    <w:rsid w:val="001C5AC5"/>
    <w:rsid w:val="001D55D1"/>
    <w:rsid w:val="001E09EE"/>
    <w:rsid w:val="001E7142"/>
    <w:rsid w:val="001F09E7"/>
    <w:rsid w:val="001F1A8A"/>
    <w:rsid w:val="001F4E2F"/>
    <w:rsid w:val="002020E5"/>
    <w:rsid w:val="0020223B"/>
    <w:rsid w:val="00205DDB"/>
    <w:rsid w:val="00206ABC"/>
    <w:rsid w:val="00211669"/>
    <w:rsid w:val="00211F01"/>
    <w:rsid w:val="00215D0B"/>
    <w:rsid w:val="002162D1"/>
    <w:rsid w:val="0021697A"/>
    <w:rsid w:val="00217D77"/>
    <w:rsid w:val="00224CC1"/>
    <w:rsid w:val="00226ED6"/>
    <w:rsid w:val="00230743"/>
    <w:rsid w:val="00240858"/>
    <w:rsid w:val="00242A8E"/>
    <w:rsid w:val="00246796"/>
    <w:rsid w:val="00246AFA"/>
    <w:rsid w:val="002528A1"/>
    <w:rsid w:val="00252B11"/>
    <w:rsid w:val="00262310"/>
    <w:rsid w:val="00266C98"/>
    <w:rsid w:val="0026765B"/>
    <w:rsid w:val="0028135B"/>
    <w:rsid w:val="00290C85"/>
    <w:rsid w:val="002949F6"/>
    <w:rsid w:val="00295C4B"/>
    <w:rsid w:val="002A08C1"/>
    <w:rsid w:val="002A159B"/>
    <w:rsid w:val="002A26D3"/>
    <w:rsid w:val="002A2E3E"/>
    <w:rsid w:val="002A6CAB"/>
    <w:rsid w:val="002B3237"/>
    <w:rsid w:val="002B5594"/>
    <w:rsid w:val="002C3311"/>
    <w:rsid w:val="002C5E3F"/>
    <w:rsid w:val="002C73B5"/>
    <w:rsid w:val="002D2C3D"/>
    <w:rsid w:val="002E0E70"/>
    <w:rsid w:val="002E3D1D"/>
    <w:rsid w:val="002E732A"/>
    <w:rsid w:val="00301975"/>
    <w:rsid w:val="00306918"/>
    <w:rsid w:val="00310325"/>
    <w:rsid w:val="00322062"/>
    <w:rsid w:val="0033188D"/>
    <w:rsid w:val="00331C44"/>
    <w:rsid w:val="00334E56"/>
    <w:rsid w:val="00335E89"/>
    <w:rsid w:val="003474A5"/>
    <w:rsid w:val="003501FE"/>
    <w:rsid w:val="00356E02"/>
    <w:rsid w:val="00357E56"/>
    <w:rsid w:val="0037329F"/>
    <w:rsid w:val="00374831"/>
    <w:rsid w:val="00384EA1"/>
    <w:rsid w:val="003921E8"/>
    <w:rsid w:val="00393282"/>
    <w:rsid w:val="00393BBC"/>
    <w:rsid w:val="003940DE"/>
    <w:rsid w:val="00394570"/>
    <w:rsid w:val="00395A2C"/>
    <w:rsid w:val="003A06FA"/>
    <w:rsid w:val="003A47AE"/>
    <w:rsid w:val="003A5C53"/>
    <w:rsid w:val="003A65EE"/>
    <w:rsid w:val="003A723A"/>
    <w:rsid w:val="003A7C15"/>
    <w:rsid w:val="003A7EDB"/>
    <w:rsid w:val="003B058F"/>
    <w:rsid w:val="003B70E7"/>
    <w:rsid w:val="003C321F"/>
    <w:rsid w:val="003C6404"/>
    <w:rsid w:val="003D542D"/>
    <w:rsid w:val="003D5B81"/>
    <w:rsid w:val="003E1AA9"/>
    <w:rsid w:val="003E38C5"/>
    <w:rsid w:val="003E3CDC"/>
    <w:rsid w:val="003E7427"/>
    <w:rsid w:val="003F28E4"/>
    <w:rsid w:val="003F4BA3"/>
    <w:rsid w:val="003F5606"/>
    <w:rsid w:val="003F5D4F"/>
    <w:rsid w:val="003F7614"/>
    <w:rsid w:val="00400C52"/>
    <w:rsid w:val="00414E3E"/>
    <w:rsid w:val="00415082"/>
    <w:rsid w:val="004266A6"/>
    <w:rsid w:val="00434980"/>
    <w:rsid w:val="00445FC0"/>
    <w:rsid w:val="00452C8D"/>
    <w:rsid w:val="004531F0"/>
    <w:rsid w:val="00456104"/>
    <w:rsid w:val="00466453"/>
    <w:rsid w:val="00470611"/>
    <w:rsid w:val="004765F2"/>
    <w:rsid w:val="00476C8E"/>
    <w:rsid w:val="004837F0"/>
    <w:rsid w:val="00486959"/>
    <w:rsid w:val="004B126E"/>
    <w:rsid w:val="004B2D92"/>
    <w:rsid w:val="004B5BF6"/>
    <w:rsid w:val="004B77FD"/>
    <w:rsid w:val="004D0F0A"/>
    <w:rsid w:val="004D2751"/>
    <w:rsid w:val="004D67E3"/>
    <w:rsid w:val="004E4FB4"/>
    <w:rsid w:val="004E5D18"/>
    <w:rsid w:val="004F1B41"/>
    <w:rsid w:val="004F204C"/>
    <w:rsid w:val="004F6C28"/>
    <w:rsid w:val="004F7C55"/>
    <w:rsid w:val="005003F8"/>
    <w:rsid w:val="00504201"/>
    <w:rsid w:val="0051031F"/>
    <w:rsid w:val="00513E26"/>
    <w:rsid w:val="00515E02"/>
    <w:rsid w:val="00515E5F"/>
    <w:rsid w:val="00516172"/>
    <w:rsid w:val="00525582"/>
    <w:rsid w:val="00525A9E"/>
    <w:rsid w:val="0053364F"/>
    <w:rsid w:val="00535C79"/>
    <w:rsid w:val="005362A9"/>
    <w:rsid w:val="00542772"/>
    <w:rsid w:val="00546CA8"/>
    <w:rsid w:val="00554BB4"/>
    <w:rsid w:val="005607AF"/>
    <w:rsid w:val="005639BE"/>
    <w:rsid w:val="005665EA"/>
    <w:rsid w:val="00570285"/>
    <w:rsid w:val="00571BE5"/>
    <w:rsid w:val="00573073"/>
    <w:rsid w:val="0057315A"/>
    <w:rsid w:val="0057795B"/>
    <w:rsid w:val="00577DA8"/>
    <w:rsid w:val="005802D5"/>
    <w:rsid w:val="00581209"/>
    <w:rsid w:val="0058141A"/>
    <w:rsid w:val="00582D2A"/>
    <w:rsid w:val="00584532"/>
    <w:rsid w:val="005858E5"/>
    <w:rsid w:val="00587579"/>
    <w:rsid w:val="00587C51"/>
    <w:rsid w:val="005907CE"/>
    <w:rsid w:val="00595F66"/>
    <w:rsid w:val="005A0E19"/>
    <w:rsid w:val="005A187E"/>
    <w:rsid w:val="005A3EE9"/>
    <w:rsid w:val="005A7BB5"/>
    <w:rsid w:val="005B08B1"/>
    <w:rsid w:val="005B35A8"/>
    <w:rsid w:val="005B3A82"/>
    <w:rsid w:val="005B76E8"/>
    <w:rsid w:val="005C51E7"/>
    <w:rsid w:val="005C662F"/>
    <w:rsid w:val="005D0B9D"/>
    <w:rsid w:val="005D3D58"/>
    <w:rsid w:val="005D4943"/>
    <w:rsid w:val="005E1B21"/>
    <w:rsid w:val="005E4D8D"/>
    <w:rsid w:val="00600E22"/>
    <w:rsid w:val="006040B5"/>
    <w:rsid w:val="00612525"/>
    <w:rsid w:val="006203E6"/>
    <w:rsid w:val="00620F35"/>
    <w:rsid w:val="006223C1"/>
    <w:rsid w:val="00625D58"/>
    <w:rsid w:val="00630621"/>
    <w:rsid w:val="00641F6B"/>
    <w:rsid w:val="00660A56"/>
    <w:rsid w:val="00664FA9"/>
    <w:rsid w:val="00666B8C"/>
    <w:rsid w:val="00667B29"/>
    <w:rsid w:val="006774EC"/>
    <w:rsid w:val="00682E35"/>
    <w:rsid w:val="00684A3E"/>
    <w:rsid w:val="00686A21"/>
    <w:rsid w:val="006922B7"/>
    <w:rsid w:val="00697CDA"/>
    <w:rsid w:val="006A523C"/>
    <w:rsid w:val="006A5364"/>
    <w:rsid w:val="006B1D9A"/>
    <w:rsid w:val="006B5809"/>
    <w:rsid w:val="006C2654"/>
    <w:rsid w:val="006C43BD"/>
    <w:rsid w:val="006D13F2"/>
    <w:rsid w:val="006D611D"/>
    <w:rsid w:val="006E09D9"/>
    <w:rsid w:val="006E4FD4"/>
    <w:rsid w:val="006F1017"/>
    <w:rsid w:val="006F44D6"/>
    <w:rsid w:val="006F521D"/>
    <w:rsid w:val="006F6932"/>
    <w:rsid w:val="007160E1"/>
    <w:rsid w:val="00721925"/>
    <w:rsid w:val="007232B5"/>
    <w:rsid w:val="0073616C"/>
    <w:rsid w:val="00740C27"/>
    <w:rsid w:val="00744F32"/>
    <w:rsid w:val="00754818"/>
    <w:rsid w:val="007708E3"/>
    <w:rsid w:val="0077094E"/>
    <w:rsid w:val="0078025E"/>
    <w:rsid w:val="007813DE"/>
    <w:rsid w:val="00782326"/>
    <w:rsid w:val="0078293E"/>
    <w:rsid w:val="00782D5C"/>
    <w:rsid w:val="00785701"/>
    <w:rsid w:val="007970FE"/>
    <w:rsid w:val="007A2CE3"/>
    <w:rsid w:val="007A5964"/>
    <w:rsid w:val="007B1237"/>
    <w:rsid w:val="007B24ED"/>
    <w:rsid w:val="007B3474"/>
    <w:rsid w:val="007B526D"/>
    <w:rsid w:val="007B6E4F"/>
    <w:rsid w:val="007B72AF"/>
    <w:rsid w:val="007C1A3E"/>
    <w:rsid w:val="007C3A4D"/>
    <w:rsid w:val="007C5CED"/>
    <w:rsid w:val="007C6164"/>
    <w:rsid w:val="007D0E0D"/>
    <w:rsid w:val="007E0167"/>
    <w:rsid w:val="007E3018"/>
    <w:rsid w:val="007E3597"/>
    <w:rsid w:val="007E5C4B"/>
    <w:rsid w:val="0080006F"/>
    <w:rsid w:val="008025C8"/>
    <w:rsid w:val="0080550F"/>
    <w:rsid w:val="00805C6A"/>
    <w:rsid w:val="00816764"/>
    <w:rsid w:val="0082163F"/>
    <w:rsid w:val="0082208C"/>
    <w:rsid w:val="00822729"/>
    <w:rsid w:val="008346F8"/>
    <w:rsid w:val="008372F2"/>
    <w:rsid w:val="00842541"/>
    <w:rsid w:val="00842B79"/>
    <w:rsid w:val="008438AB"/>
    <w:rsid w:val="00847AEB"/>
    <w:rsid w:val="008503F1"/>
    <w:rsid w:val="00856169"/>
    <w:rsid w:val="008902DC"/>
    <w:rsid w:val="0089184D"/>
    <w:rsid w:val="008925FC"/>
    <w:rsid w:val="00896F2E"/>
    <w:rsid w:val="008A40E8"/>
    <w:rsid w:val="008A5AED"/>
    <w:rsid w:val="008B1BA6"/>
    <w:rsid w:val="008B4E9D"/>
    <w:rsid w:val="008D33B5"/>
    <w:rsid w:val="008D4123"/>
    <w:rsid w:val="008E05E7"/>
    <w:rsid w:val="008E39B0"/>
    <w:rsid w:val="008E4A04"/>
    <w:rsid w:val="008E68CB"/>
    <w:rsid w:val="008E7214"/>
    <w:rsid w:val="008F57EE"/>
    <w:rsid w:val="009008F3"/>
    <w:rsid w:val="009207D0"/>
    <w:rsid w:val="00921E59"/>
    <w:rsid w:val="00925C3C"/>
    <w:rsid w:val="00937D44"/>
    <w:rsid w:val="00940BC0"/>
    <w:rsid w:val="0094122C"/>
    <w:rsid w:val="00941BC7"/>
    <w:rsid w:val="00951FCD"/>
    <w:rsid w:val="0095264F"/>
    <w:rsid w:val="00955F9C"/>
    <w:rsid w:val="00957828"/>
    <w:rsid w:val="00961DE0"/>
    <w:rsid w:val="00962696"/>
    <w:rsid w:val="00965094"/>
    <w:rsid w:val="00966AC8"/>
    <w:rsid w:val="00967611"/>
    <w:rsid w:val="00971536"/>
    <w:rsid w:val="00975490"/>
    <w:rsid w:val="00977192"/>
    <w:rsid w:val="00984AC8"/>
    <w:rsid w:val="00984B8D"/>
    <w:rsid w:val="009869ED"/>
    <w:rsid w:val="009974F0"/>
    <w:rsid w:val="00997680"/>
    <w:rsid w:val="009A6FAC"/>
    <w:rsid w:val="009B27D4"/>
    <w:rsid w:val="009B2CEC"/>
    <w:rsid w:val="009D0255"/>
    <w:rsid w:val="009D0471"/>
    <w:rsid w:val="009D0A84"/>
    <w:rsid w:val="009D0BD2"/>
    <w:rsid w:val="009D249D"/>
    <w:rsid w:val="009D2BCD"/>
    <w:rsid w:val="009D33E2"/>
    <w:rsid w:val="009D4D73"/>
    <w:rsid w:val="009E377F"/>
    <w:rsid w:val="009E499F"/>
    <w:rsid w:val="009F019B"/>
    <w:rsid w:val="009F5E59"/>
    <w:rsid w:val="009F6363"/>
    <w:rsid w:val="00A03E19"/>
    <w:rsid w:val="00A06C74"/>
    <w:rsid w:val="00A11744"/>
    <w:rsid w:val="00A22FF4"/>
    <w:rsid w:val="00A2425E"/>
    <w:rsid w:val="00A259C5"/>
    <w:rsid w:val="00A31E67"/>
    <w:rsid w:val="00A35DA1"/>
    <w:rsid w:val="00A376D7"/>
    <w:rsid w:val="00A4202E"/>
    <w:rsid w:val="00A42A2E"/>
    <w:rsid w:val="00A446A6"/>
    <w:rsid w:val="00A46279"/>
    <w:rsid w:val="00A51262"/>
    <w:rsid w:val="00A70955"/>
    <w:rsid w:val="00A76525"/>
    <w:rsid w:val="00A86395"/>
    <w:rsid w:val="00A900C8"/>
    <w:rsid w:val="00A90BF7"/>
    <w:rsid w:val="00A92585"/>
    <w:rsid w:val="00A93B3C"/>
    <w:rsid w:val="00A971FF"/>
    <w:rsid w:val="00A97E71"/>
    <w:rsid w:val="00AA2586"/>
    <w:rsid w:val="00AA7445"/>
    <w:rsid w:val="00AA757A"/>
    <w:rsid w:val="00AB4887"/>
    <w:rsid w:val="00AC1818"/>
    <w:rsid w:val="00AC6CC4"/>
    <w:rsid w:val="00AD0022"/>
    <w:rsid w:val="00AD5C9C"/>
    <w:rsid w:val="00AD6DD1"/>
    <w:rsid w:val="00AF05C1"/>
    <w:rsid w:val="00AF3521"/>
    <w:rsid w:val="00AF52C3"/>
    <w:rsid w:val="00B06B33"/>
    <w:rsid w:val="00B13315"/>
    <w:rsid w:val="00B21FB4"/>
    <w:rsid w:val="00B22C35"/>
    <w:rsid w:val="00B249A0"/>
    <w:rsid w:val="00B329A8"/>
    <w:rsid w:val="00B37113"/>
    <w:rsid w:val="00B417A8"/>
    <w:rsid w:val="00B461A3"/>
    <w:rsid w:val="00B46545"/>
    <w:rsid w:val="00B51F69"/>
    <w:rsid w:val="00B52966"/>
    <w:rsid w:val="00B80A29"/>
    <w:rsid w:val="00B82C18"/>
    <w:rsid w:val="00B83397"/>
    <w:rsid w:val="00B8568D"/>
    <w:rsid w:val="00B9031D"/>
    <w:rsid w:val="00B90EBE"/>
    <w:rsid w:val="00B94A89"/>
    <w:rsid w:val="00BA1CA9"/>
    <w:rsid w:val="00BA1DDE"/>
    <w:rsid w:val="00BB2D0C"/>
    <w:rsid w:val="00BC3979"/>
    <w:rsid w:val="00BD78C4"/>
    <w:rsid w:val="00BE02E6"/>
    <w:rsid w:val="00BE37B6"/>
    <w:rsid w:val="00BE4E93"/>
    <w:rsid w:val="00BE79C7"/>
    <w:rsid w:val="00BF3CD4"/>
    <w:rsid w:val="00C00A45"/>
    <w:rsid w:val="00C10ED5"/>
    <w:rsid w:val="00C1299C"/>
    <w:rsid w:val="00C17970"/>
    <w:rsid w:val="00C25D85"/>
    <w:rsid w:val="00C2724A"/>
    <w:rsid w:val="00C27538"/>
    <w:rsid w:val="00C34417"/>
    <w:rsid w:val="00C542C7"/>
    <w:rsid w:val="00C56FB4"/>
    <w:rsid w:val="00C6186D"/>
    <w:rsid w:val="00C62742"/>
    <w:rsid w:val="00C63EE7"/>
    <w:rsid w:val="00C71225"/>
    <w:rsid w:val="00C72DE6"/>
    <w:rsid w:val="00C753AA"/>
    <w:rsid w:val="00C84598"/>
    <w:rsid w:val="00C84977"/>
    <w:rsid w:val="00C85E00"/>
    <w:rsid w:val="00C86226"/>
    <w:rsid w:val="00C90F7D"/>
    <w:rsid w:val="00C97C43"/>
    <w:rsid w:val="00CA03F3"/>
    <w:rsid w:val="00CA1971"/>
    <w:rsid w:val="00CB1EEB"/>
    <w:rsid w:val="00CB1F14"/>
    <w:rsid w:val="00CB6C9A"/>
    <w:rsid w:val="00CB770D"/>
    <w:rsid w:val="00CB7BBF"/>
    <w:rsid w:val="00CB7ED7"/>
    <w:rsid w:val="00CC1DFA"/>
    <w:rsid w:val="00CD3F73"/>
    <w:rsid w:val="00CD6ED1"/>
    <w:rsid w:val="00CF0015"/>
    <w:rsid w:val="00CF15CC"/>
    <w:rsid w:val="00CF6634"/>
    <w:rsid w:val="00D06A30"/>
    <w:rsid w:val="00D07A43"/>
    <w:rsid w:val="00D10ABD"/>
    <w:rsid w:val="00D11012"/>
    <w:rsid w:val="00D110CA"/>
    <w:rsid w:val="00D374D8"/>
    <w:rsid w:val="00D42657"/>
    <w:rsid w:val="00D440C4"/>
    <w:rsid w:val="00D52087"/>
    <w:rsid w:val="00D70C07"/>
    <w:rsid w:val="00D721CE"/>
    <w:rsid w:val="00D84825"/>
    <w:rsid w:val="00D9006F"/>
    <w:rsid w:val="00D90A1A"/>
    <w:rsid w:val="00D97B1E"/>
    <w:rsid w:val="00DA70A7"/>
    <w:rsid w:val="00DB3FAF"/>
    <w:rsid w:val="00DB47B0"/>
    <w:rsid w:val="00DD022A"/>
    <w:rsid w:val="00DD4B0A"/>
    <w:rsid w:val="00DD6F28"/>
    <w:rsid w:val="00DE3243"/>
    <w:rsid w:val="00DE3298"/>
    <w:rsid w:val="00DE3744"/>
    <w:rsid w:val="00DF0707"/>
    <w:rsid w:val="00DF5823"/>
    <w:rsid w:val="00DF7B44"/>
    <w:rsid w:val="00E054C4"/>
    <w:rsid w:val="00E07B01"/>
    <w:rsid w:val="00E21DF6"/>
    <w:rsid w:val="00E2440E"/>
    <w:rsid w:val="00E25AFD"/>
    <w:rsid w:val="00E27643"/>
    <w:rsid w:val="00E356B9"/>
    <w:rsid w:val="00E36DFD"/>
    <w:rsid w:val="00E57611"/>
    <w:rsid w:val="00E663F1"/>
    <w:rsid w:val="00E714AA"/>
    <w:rsid w:val="00E714C0"/>
    <w:rsid w:val="00EA1E2E"/>
    <w:rsid w:val="00EA75D0"/>
    <w:rsid w:val="00EB21D9"/>
    <w:rsid w:val="00EB7397"/>
    <w:rsid w:val="00EC076C"/>
    <w:rsid w:val="00EC3E25"/>
    <w:rsid w:val="00ED0E80"/>
    <w:rsid w:val="00ED636D"/>
    <w:rsid w:val="00ED6AD9"/>
    <w:rsid w:val="00EE4128"/>
    <w:rsid w:val="00EF6749"/>
    <w:rsid w:val="00F11F69"/>
    <w:rsid w:val="00F174BF"/>
    <w:rsid w:val="00F25EDC"/>
    <w:rsid w:val="00F311CF"/>
    <w:rsid w:val="00F36B09"/>
    <w:rsid w:val="00F40656"/>
    <w:rsid w:val="00F43346"/>
    <w:rsid w:val="00F57DD3"/>
    <w:rsid w:val="00F6134D"/>
    <w:rsid w:val="00F65635"/>
    <w:rsid w:val="00F6759F"/>
    <w:rsid w:val="00F75E59"/>
    <w:rsid w:val="00F80E05"/>
    <w:rsid w:val="00F817C9"/>
    <w:rsid w:val="00F8296F"/>
    <w:rsid w:val="00F91073"/>
    <w:rsid w:val="00F91269"/>
    <w:rsid w:val="00FA363B"/>
    <w:rsid w:val="00FA3DF4"/>
    <w:rsid w:val="00FA7D59"/>
    <w:rsid w:val="00FB13AC"/>
    <w:rsid w:val="00FC2CA7"/>
    <w:rsid w:val="00FC38CA"/>
    <w:rsid w:val="00FC3BD6"/>
    <w:rsid w:val="00FC3EFD"/>
    <w:rsid w:val="00FC56F8"/>
    <w:rsid w:val="00FD212D"/>
    <w:rsid w:val="00FD6BD0"/>
    <w:rsid w:val="00FE489D"/>
    <w:rsid w:val="00FF322F"/>
    <w:rsid w:val="00FF4A3D"/>
    <w:rsid w:val="00FF6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Picture 4"/>
        <o:r id="V:Rule2" type="connector" idref="#Picture 2"/>
        <o:r id="V:Rule3" type="connector" idref="#Picture 14"/>
        <o:r id="V:Rule4" type="connector" idref="#Picture 11"/>
        <o:r id="V:Rule5" type="connector" idref="#Picture 5"/>
        <o:r id="V:Rule6" type="connector" idref="#Picture 9"/>
        <o:r id="V:Rule7" type="connector" idref="#Pictur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8B"/>
  </w:style>
  <w:style w:type="paragraph" w:styleId="1">
    <w:name w:val="heading 1"/>
    <w:basedOn w:val="a"/>
    <w:next w:val="a"/>
    <w:link w:val="10"/>
    <w:uiPriority w:val="99"/>
    <w:qFormat/>
    <w:rsid w:val="000D378B"/>
    <w:pPr>
      <w:keepNext/>
      <w:jc w:val="center"/>
      <w:outlineLvl w:val="0"/>
    </w:pPr>
    <w:rPr>
      <w:b/>
      <w:sz w:val="36"/>
    </w:rPr>
  </w:style>
  <w:style w:type="paragraph" w:styleId="2">
    <w:name w:val="heading 2"/>
    <w:basedOn w:val="a"/>
    <w:next w:val="a"/>
    <w:link w:val="20"/>
    <w:uiPriority w:val="99"/>
    <w:qFormat/>
    <w:rsid w:val="000D378B"/>
    <w:pPr>
      <w:keepNext/>
      <w:jc w:val="both"/>
      <w:outlineLvl w:val="1"/>
    </w:pPr>
    <w:rPr>
      <w:sz w:val="28"/>
    </w:rPr>
  </w:style>
  <w:style w:type="paragraph" w:styleId="3">
    <w:name w:val="heading 3"/>
    <w:basedOn w:val="a"/>
    <w:next w:val="a"/>
    <w:link w:val="31"/>
    <w:uiPriority w:val="99"/>
    <w:qFormat/>
    <w:rsid w:val="000D378B"/>
    <w:pPr>
      <w:keepNext/>
      <w:jc w:val="center"/>
      <w:outlineLvl w:val="2"/>
    </w:pPr>
    <w:rPr>
      <w:b/>
      <w:sz w:val="24"/>
    </w:rPr>
  </w:style>
  <w:style w:type="paragraph" w:styleId="4">
    <w:name w:val="heading 4"/>
    <w:basedOn w:val="a"/>
    <w:next w:val="a"/>
    <w:link w:val="40"/>
    <w:uiPriority w:val="99"/>
    <w:qFormat/>
    <w:rsid w:val="00641F6B"/>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3945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489D"/>
    <w:rPr>
      <w:rFonts w:ascii="Cambria" w:hAnsi="Cambria" w:cs="Times New Roman"/>
      <w:b/>
      <w:bCs/>
      <w:kern w:val="32"/>
      <w:sz w:val="32"/>
      <w:szCs w:val="32"/>
    </w:rPr>
  </w:style>
  <w:style w:type="character" w:customStyle="1" w:styleId="20">
    <w:name w:val="Заголовок 2 Знак"/>
    <w:link w:val="2"/>
    <w:uiPriority w:val="99"/>
    <w:locked/>
    <w:rsid w:val="00641F6B"/>
    <w:rPr>
      <w:rFonts w:cs="Times New Roman"/>
      <w:sz w:val="28"/>
    </w:rPr>
  </w:style>
  <w:style w:type="character" w:customStyle="1" w:styleId="31">
    <w:name w:val="Заголовок 3 Знак1"/>
    <w:link w:val="3"/>
    <w:uiPriority w:val="99"/>
    <w:semiHidden/>
    <w:locked/>
    <w:rsid w:val="00FE489D"/>
    <w:rPr>
      <w:rFonts w:ascii="Cambria" w:hAnsi="Cambria" w:cs="Times New Roman"/>
      <w:b/>
      <w:bCs/>
      <w:sz w:val="26"/>
      <w:szCs w:val="26"/>
    </w:rPr>
  </w:style>
  <w:style w:type="character" w:customStyle="1" w:styleId="40">
    <w:name w:val="Заголовок 4 Знак"/>
    <w:link w:val="4"/>
    <w:uiPriority w:val="99"/>
    <w:semiHidden/>
    <w:locked/>
    <w:rsid w:val="00641F6B"/>
    <w:rPr>
      <w:rFonts w:ascii="Calibri" w:hAnsi="Calibri" w:cs="Times New Roman"/>
      <w:b/>
      <w:bCs/>
      <w:sz w:val="28"/>
      <w:szCs w:val="28"/>
    </w:rPr>
  </w:style>
  <w:style w:type="character" w:customStyle="1" w:styleId="60">
    <w:name w:val="Заголовок 6 Знак"/>
    <w:link w:val="6"/>
    <w:uiPriority w:val="99"/>
    <w:semiHidden/>
    <w:locked/>
    <w:rsid w:val="00104B79"/>
    <w:rPr>
      <w:rFonts w:ascii="Calibri" w:hAnsi="Calibri" w:cs="Times New Roman"/>
      <w:b/>
      <w:bCs/>
    </w:rPr>
  </w:style>
  <w:style w:type="paragraph" w:styleId="a3">
    <w:name w:val="header"/>
    <w:basedOn w:val="a"/>
    <w:link w:val="a4"/>
    <w:uiPriority w:val="99"/>
    <w:rsid w:val="000D378B"/>
    <w:pPr>
      <w:tabs>
        <w:tab w:val="center" w:pos="4536"/>
        <w:tab w:val="right" w:pos="9072"/>
      </w:tabs>
    </w:pPr>
  </w:style>
  <w:style w:type="character" w:customStyle="1" w:styleId="a4">
    <w:name w:val="Верхний колонтитул Знак"/>
    <w:link w:val="a3"/>
    <w:uiPriority w:val="99"/>
    <w:semiHidden/>
    <w:locked/>
    <w:rsid w:val="00FE489D"/>
    <w:rPr>
      <w:rFonts w:cs="Times New Roman"/>
      <w:sz w:val="20"/>
      <w:szCs w:val="20"/>
    </w:rPr>
  </w:style>
  <w:style w:type="character" w:styleId="a5">
    <w:name w:val="page number"/>
    <w:uiPriority w:val="99"/>
    <w:rsid w:val="000D378B"/>
    <w:rPr>
      <w:rFonts w:cs="Times New Roman"/>
    </w:rPr>
  </w:style>
  <w:style w:type="paragraph" w:customStyle="1" w:styleId="ConsPlusNormal">
    <w:name w:val="ConsPlusNormal"/>
    <w:link w:val="ConsPlusNormal0"/>
    <w:rsid w:val="00641F6B"/>
    <w:pPr>
      <w:widowControl w:val="0"/>
      <w:autoSpaceDE w:val="0"/>
      <w:autoSpaceDN w:val="0"/>
      <w:adjustRightInd w:val="0"/>
      <w:ind w:firstLine="720"/>
    </w:pPr>
    <w:rPr>
      <w:rFonts w:ascii="Arial" w:hAnsi="Arial"/>
      <w:sz w:val="22"/>
      <w:szCs w:val="22"/>
    </w:rPr>
  </w:style>
  <w:style w:type="paragraph" w:customStyle="1" w:styleId="ConsPlusNonformat">
    <w:name w:val="ConsPlusNonformat"/>
    <w:rsid w:val="00641F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41F6B"/>
    <w:pPr>
      <w:widowControl w:val="0"/>
      <w:autoSpaceDE w:val="0"/>
      <w:autoSpaceDN w:val="0"/>
      <w:adjustRightInd w:val="0"/>
    </w:pPr>
    <w:rPr>
      <w:rFonts w:ascii="Arial" w:hAnsi="Arial" w:cs="Arial"/>
      <w:b/>
      <w:bCs/>
    </w:rPr>
  </w:style>
  <w:style w:type="character" w:customStyle="1" w:styleId="30">
    <w:name w:val="Заголовок 3 Знак"/>
    <w:rsid w:val="00641F6B"/>
    <w:rPr>
      <w:rFonts w:ascii="Arial" w:hAnsi="Arial" w:cs="Arial"/>
      <w:b/>
      <w:bCs/>
      <w:sz w:val="26"/>
      <w:szCs w:val="26"/>
      <w:lang w:val="ru-RU" w:eastAsia="ru-RU"/>
    </w:rPr>
  </w:style>
  <w:style w:type="paragraph" w:customStyle="1" w:styleId="ConsNormal">
    <w:name w:val="ConsNormal"/>
    <w:uiPriority w:val="99"/>
    <w:rsid w:val="00641F6B"/>
    <w:pPr>
      <w:widowControl w:val="0"/>
      <w:autoSpaceDE w:val="0"/>
      <w:autoSpaceDN w:val="0"/>
      <w:adjustRightInd w:val="0"/>
      <w:ind w:firstLine="720"/>
    </w:pPr>
    <w:rPr>
      <w:rFonts w:ascii="Arial" w:hAnsi="Arial" w:cs="Arial"/>
    </w:rPr>
  </w:style>
  <w:style w:type="character" w:styleId="a6">
    <w:name w:val="Hyperlink"/>
    <w:uiPriority w:val="99"/>
    <w:rsid w:val="00641F6B"/>
    <w:rPr>
      <w:rFonts w:cs="Times New Roman"/>
      <w:color w:val="0000FF"/>
      <w:u w:val="single"/>
    </w:rPr>
  </w:style>
  <w:style w:type="paragraph" w:styleId="21">
    <w:name w:val="Body Text Indent 2"/>
    <w:basedOn w:val="a"/>
    <w:link w:val="22"/>
    <w:uiPriority w:val="99"/>
    <w:rsid w:val="00641F6B"/>
    <w:pPr>
      <w:autoSpaceDE w:val="0"/>
      <w:autoSpaceDN w:val="0"/>
      <w:adjustRightInd w:val="0"/>
      <w:ind w:firstLine="540"/>
      <w:jc w:val="both"/>
    </w:pPr>
    <w:rPr>
      <w:sz w:val="24"/>
      <w:szCs w:val="24"/>
    </w:rPr>
  </w:style>
  <w:style w:type="character" w:customStyle="1" w:styleId="22">
    <w:name w:val="Основной текст с отступом 2 Знак"/>
    <w:link w:val="21"/>
    <w:uiPriority w:val="99"/>
    <w:locked/>
    <w:rsid w:val="00641F6B"/>
    <w:rPr>
      <w:rFonts w:cs="Times New Roman"/>
      <w:sz w:val="24"/>
      <w:szCs w:val="24"/>
    </w:rPr>
  </w:style>
  <w:style w:type="paragraph" w:customStyle="1" w:styleId="11">
    <w:name w:val="Основной текст с отступом1"/>
    <w:basedOn w:val="a"/>
    <w:link w:val="BodyTextIndentChar"/>
    <w:uiPriority w:val="99"/>
    <w:rsid w:val="00641F6B"/>
    <w:pPr>
      <w:spacing w:after="120" w:line="480" w:lineRule="auto"/>
    </w:pPr>
    <w:rPr>
      <w:sz w:val="24"/>
      <w:szCs w:val="24"/>
    </w:rPr>
  </w:style>
  <w:style w:type="character" w:customStyle="1" w:styleId="BodyTextIndentChar">
    <w:name w:val="Body Text Indent Char"/>
    <w:link w:val="11"/>
    <w:uiPriority w:val="99"/>
    <w:locked/>
    <w:rsid w:val="00641F6B"/>
    <w:rPr>
      <w:rFonts w:cs="Times New Roman"/>
      <w:sz w:val="24"/>
      <w:szCs w:val="24"/>
    </w:rPr>
  </w:style>
  <w:style w:type="paragraph" w:styleId="a7">
    <w:name w:val="footer"/>
    <w:basedOn w:val="a"/>
    <w:link w:val="a8"/>
    <w:uiPriority w:val="99"/>
    <w:rsid w:val="00641F6B"/>
    <w:pPr>
      <w:tabs>
        <w:tab w:val="center" w:pos="4677"/>
        <w:tab w:val="right" w:pos="9355"/>
      </w:tabs>
    </w:pPr>
    <w:rPr>
      <w:sz w:val="24"/>
      <w:szCs w:val="24"/>
    </w:rPr>
  </w:style>
  <w:style w:type="character" w:customStyle="1" w:styleId="a8">
    <w:name w:val="Нижний колонтитул Знак"/>
    <w:link w:val="a7"/>
    <w:uiPriority w:val="99"/>
    <w:locked/>
    <w:rsid w:val="00641F6B"/>
    <w:rPr>
      <w:rFonts w:cs="Times New Roman"/>
      <w:sz w:val="24"/>
      <w:szCs w:val="24"/>
    </w:rPr>
  </w:style>
  <w:style w:type="character" w:customStyle="1" w:styleId="41">
    <w:name w:val="Заголовок 4 Знак1"/>
    <w:uiPriority w:val="99"/>
    <w:rsid w:val="00641F6B"/>
    <w:rPr>
      <w:rFonts w:cs="Times New Roman"/>
      <w:sz w:val="28"/>
      <w:szCs w:val="28"/>
    </w:rPr>
  </w:style>
  <w:style w:type="paragraph" w:styleId="23">
    <w:name w:val="Body Text 2"/>
    <w:basedOn w:val="a"/>
    <w:link w:val="24"/>
    <w:uiPriority w:val="99"/>
    <w:rsid w:val="00641F6B"/>
    <w:pPr>
      <w:spacing w:after="120" w:line="480" w:lineRule="auto"/>
    </w:pPr>
    <w:rPr>
      <w:sz w:val="24"/>
      <w:szCs w:val="24"/>
    </w:rPr>
  </w:style>
  <w:style w:type="character" w:customStyle="1" w:styleId="24">
    <w:name w:val="Основной текст 2 Знак"/>
    <w:link w:val="23"/>
    <w:uiPriority w:val="99"/>
    <w:locked/>
    <w:rsid w:val="00641F6B"/>
    <w:rPr>
      <w:rFonts w:cs="Times New Roman"/>
      <w:sz w:val="24"/>
      <w:szCs w:val="24"/>
    </w:rPr>
  </w:style>
  <w:style w:type="paragraph" w:styleId="a9">
    <w:name w:val="Body Text"/>
    <w:basedOn w:val="a"/>
    <w:link w:val="aa"/>
    <w:uiPriority w:val="99"/>
    <w:rsid w:val="00641F6B"/>
    <w:pPr>
      <w:spacing w:after="120"/>
    </w:pPr>
    <w:rPr>
      <w:sz w:val="24"/>
      <w:szCs w:val="24"/>
    </w:rPr>
  </w:style>
  <w:style w:type="character" w:customStyle="1" w:styleId="aa">
    <w:name w:val="Основной текст Знак"/>
    <w:link w:val="a9"/>
    <w:uiPriority w:val="99"/>
    <w:locked/>
    <w:rsid w:val="00641F6B"/>
    <w:rPr>
      <w:rFonts w:cs="Times New Roman"/>
      <w:sz w:val="24"/>
      <w:szCs w:val="24"/>
    </w:rPr>
  </w:style>
  <w:style w:type="character" w:customStyle="1" w:styleId="ab">
    <w:name w:val="Знак"/>
    <w:rsid w:val="00641F6B"/>
    <w:rPr>
      <w:rFonts w:cs="Times New Roman"/>
      <w:sz w:val="16"/>
      <w:szCs w:val="16"/>
      <w:lang w:val="ru-RU" w:eastAsia="ru-RU"/>
    </w:rPr>
  </w:style>
  <w:style w:type="character" w:customStyle="1" w:styleId="Bodytext">
    <w:name w:val="Body text_"/>
    <w:link w:val="12"/>
    <w:uiPriority w:val="99"/>
    <w:locked/>
    <w:rsid w:val="00641F6B"/>
    <w:rPr>
      <w:rFonts w:cs="Times New Roman"/>
      <w:sz w:val="27"/>
      <w:szCs w:val="27"/>
      <w:shd w:val="clear" w:color="auto" w:fill="FFFFFF"/>
    </w:rPr>
  </w:style>
  <w:style w:type="paragraph" w:customStyle="1" w:styleId="12">
    <w:name w:val="Основной текст1"/>
    <w:basedOn w:val="a"/>
    <w:link w:val="Bodytext"/>
    <w:uiPriority w:val="99"/>
    <w:rsid w:val="00641F6B"/>
    <w:pPr>
      <w:shd w:val="clear" w:color="auto" w:fill="FFFFFF"/>
      <w:spacing w:after="600" w:line="322" w:lineRule="exact"/>
      <w:ind w:hanging="840"/>
      <w:jc w:val="right"/>
    </w:pPr>
    <w:rPr>
      <w:sz w:val="27"/>
      <w:szCs w:val="27"/>
    </w:rPr>
  </w:style>
  <w:style w:type="paragraph" w:styleId="ac">
    <w:name w:val="List Paragraph"/>
    <w:basedOn w:val="a"/>
    <w:uiPriority w:val="99"/>
    <w:qFormat/>
    <w:rsid w:val="00641F6B"/>
    <w:pPr>
      <w:ind w:left="720"/>
      <w:contextualSpacing/>
    </w:pPr>
    <w:rPr>
      <w:rFonts w:ascii="Arial Unicode MS" w:eastAsia="Arial Unicode MS" w:hAnsi="Arial Unicode MS" w:cs="Arial Unicode MS"/>
      <w:color w:val="000000"/>
      <w:sz w:val="24"/>
      <w:szCs w:val="24"/>
    </w:rPr>
  </w:style>
  <w:style w:type="character" w:customStyle="1" w:styleId="ad">
    <w:name w:val="Гипертекстовая ссылка"/>
    <w:uiPriority w:val="99"/>
    <w:rsid w:val="00A2425E"/>
    <w:rPr>
      <w:color w:val="106BBE"/>
    </w:rPr>
  </w:style>
  <w:style w:type="paragraph" w:styleId="32">
    <w:name w:val="Body Text Indent 3"/>
    <w:basedOn w:val="a"/>
    <w:link w:val="33"/>
    <w:uiPriority w:val="99"/>
    <w:rsid w:val="00106B61"/>
    <w:pPr>
      <w:spacing w:after="120"/>
      <w:ind w:left="283"/>
    </w:pPr>
    <w:rPr>
      <w:sz w:val="16"/>
      <w:szCs w:val="16"/>
    </w:rPr>
  </w:style>
  <w:style w:type="character" w:customStyle="1" w:styleId="33">
    <w:name w:val="Основной текст с отступом 3 Знак"/>
    <w:link w:val="32"/>
    <w:uiPriority w:val="99"/>
    <w:semiHidden/>
    <w:locked/>
    <w:rsid w:val="00104B79"/>
    <w:rPr>
      <w:rFonts w:cs="Times New Roman"/>
      <w:sz w:val="16"/>
      <w:szCs w:val="16"/>
    </w:rPr>
  </w:style>
  <w:style w:type="table" w:styleId="ae">
    <w:name w:val="Table Grid"/>
    <w:basedOn w:val="a1"/>
    <w:uiPriority w:val="99"/>
    <w:locked/>
    <w:rsid w:val="00E3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99"/>
    <w:rsid w:val="00394570"/>
    <w:pPr>
      <w:spacing w:after="200" w:line="276" w:lineRule="auto"/>
      <w:ind w:left="720"/>
    </w:pPr>
    <w:rPr>
      <w:rFonts w:ascii="Calibri" w:hAnsi="Calibri"/>
      <w:sz w:val="22"/>
      <w:szCs w:val="22"/>
      <w:lang w:eastAsia="en-US"/>
    </w:rPr>
  </w:style>
  <w:style w:type="paragraph" w:styleId="af">
    <w:name w:val="Balloon Text"/>
    <w:basedOn w:val="a"/>
    <w:link w:val="af0"/>
    <w:uiPriority w:val="99"/>
    <w:semiHidden/>
    <w:rsid w:val="00145CBC"/>
    <w:rPr>
      <w:rFonts w:ascii="Tahoma" w:hAnsi="Tahoma" w:cs="Tahoma"/>
      <w:sz w:val="16"/>
      <w:szCs w:val="16"/>
    </w:rPr>
  </w:style>
  <w:style w:type="character" w:customStyle="1" w:styleId="af0">
    <w:name w:val="Текст выноски Знак"/>
    <w:link w:val="af"/>
    <w:uiPriority w:val="99"/>
    <w:semiHidden/>
    <w:locked/>
    <w:rsid w:val="003E3CDC"/>
    <w:rPr>
      <w:rFonts w:cs="Times New Roman"/>
      <w:sz w:val="2"/>
    </w:rPr>
  </w:style>
  <w:style w:type="paragraph" w:customStyle="1" w:styleId="Normal">
    <w:name w:val="Normal Знак Знак Знак"/>
    <w:uiPriority w:val="99"/>
    <w:rsid w:val="00D721CE"/>
    <w:pPr>
      <w:snapToGrid w:val="0"/>
    </w:pPr>
    <w:rPr>
      <w:sz w:val="24"/>
      <w:szCs w:val="24"/>
    </w:rPr>
  </w:style>
  <w:style w:type="character" w:customStyle="1" w:styleId="ConsPlusNormal0">
    <w:name w:val="ConsPlusNormal Знак"/>
    <w:link w:val="ConsPlusNormal"/>
    <w:uiPriority w:val="99"/>
    <w:locked/>
    <w:rsid w:val="00B8568D"/>
    <w:rPr>
      <w:rFonts w:ascii="Arial" w:hAnsi="Arial"/>
      <w:sz w:val="22"/>
      <w:lang w:val="ru-RU" w:eastAsia="ru-RU"/>
    </w:rPr>
  </w:style>
  <w:style w:type="paragraph" w:customStyle="1" w:styleId="wikip">
    <w:name w:val="wikip"/>
    <w:basedOn w:val="a"/>
    <w:uiPriority w:val="99"/>
    <w:rsid w:val="004F7C55"/>
    <w:pPr>
      <w:suppressAutoHyphens/>
      <w:spacing w:before="280" w:after="280"/>
      <w:jc w:val="both"/>
    </w:pPr>
    <w:rPr>
      <w:kern w:val="1"/>
      <w:sz w:val="24"/>
      <w:szCs w:val="24"/>
      <w:lang w:eastAsia="ar-SA"/>
    </w:rPr>
  </w:style>
  <w:style w:type="paragraph" w:customStyle="1" w:styleId="61">
    <w:name w:val="Основной текст6"/>
    <w:basedOn w:val="a"/>
    <w:uiPriority w:val="99"/>
    <w:rsid w:val="00CF6634"/>
    <w:pPr>
      <w:widowControl w:val="0"/>
      <w:shd w:val="clear" w:color="auto" w:fill="FFFFFF"/>
      <w:suppressAutoHyphens/>
      <w:spacing w:line="298" w:lineRule="exact"/>
      <w:ind w:hanging="1120"/>
      <w:jc w:val="center"/>
    </w:pPr>
    <w:rPr>
      <w:spacing w:val="3"/>
      <w:sz w:val="21"/>
      <w:szCs w:val="21"/>
      <w:lang w:eastAsia="ar-SA"/>
    </w:rPr>
  </w:style>
  <w:style w:type="character" w:customStyle="1" w:styleId="25">
    <w:name w:val="Основной текст2"/>
    <w:uiPriority w:val="99"/>
    <w:rsid w:val="00984AC8"/>
    <w:rPr>
      <w:rFonts w:ascii="Times New Roman" w:hAnsi="Times New Roman" w:cs="Times New Roman"/>
      <w:color w:val="000000"/>
      <w:spacing w:val="3"/>
      <w:w w:val="100"/>
      <w:position w:val="0"/>
      <w:sz w:val="21"/>
      <w:szCs w:val="21"/>
      <w:vertAlign w:val="baseline"/>
      <w:lang w:val="ru-RU"/>
    </w:rPr>
  </w:style>
  <w:style w:type="character" w:styleId="af1">
    <w:name w:val="FollowedHyperlink"/>
    <w:uiPriority w:val="99"/>
    <w:semiHidden/>
    <w:unhideWhenUsed/>
    <w:rsid w:val="00515E02"/>
    <w:rPr>
      <w:color w:val="800080"/>
      <w:u w:val="single"/>
    </w:rPr>
  </w:style>
  <w:style w:type="paragraph" w:styleId="af2">
    <w:name w:val="Body Text Indent"/>
    <w:basedOn w:val="a"/>
    <w:link w:val="af3"/>
    <w:rsid w:val="00A22FF4"/>
    <w:pPr>
      <w:spacing w:after="120" w:line="276" w:lineRule="auto"/>
      <w:ind w:left="283"/>
    </w:pPr>
    <w:rPr>
      <w:rFonts w:asciiTheme="minorHAnsi" w:hAnsiTheme="minorHAnsi"/>
      <w:color w:val="000000"/>
      <w:sz w:val="22"/>
    </w:rPr>
  </w:style>
  <w:style w:type="character" w:customStyle="1" w:styleId="af3">
    <w:name w:val="Основной текст с отступом Знак"/>
    <w:basedOn w:val="a0"/>
    <w:link w:val="af2"/>
    <w:rsid w:val="00A22FF4"/>
    <w:rPr>
      <w:rFonts w:asciiTheme="minorHAnsi" w:hAnsiTheme="minorHAnsi"/>
      <w:color w:val="000000"/>
      <w:sz w:val="22"/>
    </w:rPr>
  </w:style>
  <w:style w:type="paragraph" w:styleId="af4">
    <w:name w:val="Normal (Web)"/>
    <w:basedOn w:val="a"/>
    <w:link w:val="af5"/>
    <w:rsid w:val="00625D58"/>
    <w:pPr>
      <w:spacing w:before="100" w:after="100" w:line="276" w:lineRule="auto"/>
    </w:pPr>
    <w:rPr>
      <w:color w:val="000000"/>
      <w:sz w:val="24"/>
    </w:rPr>
  </w:style>
  <w:style w:type="character" w:customStyle="1" w:styleId="af5">
    <w:name w:val="Обычный (веб) Знак"/>
    <w:basedOn w:val="a0"/>
    <w:link w:val="af4"/>
    <w:rsid w:val="00625D58"/>
    <w:rPr>
      <w:color w:val="000000"/>
      <w:sz w:val="24"/>
    </w:rPr>
  </w:style>
  <w:style w:type="paragraph" w:customStyle="1" w:styleId="Footnote">
    <w:name w:val="Footnote"/>
    <w:basedOn w:val="a"/>
    <w:rsid w:val="00625D58"/>
    <w:pPr>
      <w:spacing w:after="200" w:line="276" w:lineRule="auto"/>
    </w:pPr>
    <w:rPr>
      <w:color w:val="000000"/>
    </w:rPr>
  </w:style>
  <w:style w:type="paragraph" w:customStyle="1" w:styleId="14">
    <w:name w:val="Гиперссылка1"/>
    <w:basedOn w:val="a"/>
    <w:rsid w:val="00977192"/>
    <w:pPr>
      <w:spacing w:after="200" w:line="276" w:lineRule="auto"/>
    </w:pPr>
    <w:rPr>
      <w:rFonts w:asciiTheme="minorHAnsi" w:hAnsiTheme="minorHAnsi"/>
      <w:color w:val="0000FF"/>
      <w:sz w:val="22"/>
      <w:u w:val="single"/>
    </w:rPr>
  </w:style>
  <w:style w:type="paragraph" w:customStyle="1" w:styleId="15">
    <w:name w:val="Знак сноски1"/>
    <w:basedOn w:val="a"/>
    <w:rsid w:val="00D70C07"/>
    <w:pPr>
      <w:spacing w:after="200" w:line="276" w:lineRule="auto"/>
    </w:pPr>
    <w:rPr>
      <w:rFonts w:asciiTheme="minorHAnsi" w:hAnsiTheme="minorHAnsi"/>
      <w:color w:val="000000"/>
      <w:sz w:val="22"/>
      <w:vertAlign w:val="superscript"/>
    </w:rPr>
  </w:style>
  <w:style w:type="paragraph" w:customStyle="1" w:styleId="Iniiaiieoaenoioaoa">
    <w:name w:val="Iniiaiie oaeno io?aoa"/>
    <w:rsid w:val="00546CA8"/>
    <w:pPr>
      <w:widowControl w:val="0"/>
      <w:spacing w:line="240" w:lineRule="atLeast"/>
      <w:ind w:firstLine="720"/>
      <w:jc w:val="both"/>
    </w:pPr>
    <w:rPr>
      <w:color w:val="000000"/>
      <w:sz w:val="24"/>
    </w:rPr>
  </w:style>
  <w:style w:type="paragraph" w:styleId="af6">
    <w:name w:val="footnote text"/>
    <w:basedOn w:val="a"/>
    <w:link w:val="af7"/>
    <w:uiPriority w:val="99"/>
    <w:semiHidden/>
    <w:unhideWhenUsed/>
    <w:rsid w:val="008372F2"/>
  </w:style>
  <w:style w:type="character" w:customStyle="1" w:styleId="af7">
    <w:name w:val="Текст сноски Знак"/>
    <w:basedOn w:val="a0"/>
    <w:link w:val="af6"/>
    <w:uiPriority w:val="99"/>
    <w:semiHidden/>
    <w:rsid w:val="00837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8B"/>
  </w:style>
  <w:style w:type="paragraph" w:styleId="1">
    <w:name w:val="heading 1"/>
    <w:basedOn w:val="a"/>
    <w:next w:val="a"/>
    <w:link w:val="10"/>
    <w:uiPriority w:val="99"/>
    <w:qFormat/>
    <w:rsid w:val="000D378B"/>
    <w:pPr>
      <w:keepNext/>
      <w:jc w:val="center"/>
      <w:outlineLvl w:val="0"/>
    </w:pPr>
    <w:rPr>
      <w:b/>
      <w:sz w:val="36"/>
    </w:rPr>
  </w:style>
  <w:style w:type="paragraph" w:styleId="2">
    <w:name w:val="heading 2"/>
    <w:basedOn w:val="a"/>
    <w:next w:val="a"/>
    <w:link w:val="20"/>
    <w:uiPriority w:val="99"/>
    <w:qFormat/>
    <w:rsid w:val="000D378B"/>
    <w:pPr>
      <w:keepNext/>
      <w:jc w:val="both"/>
      <w:outlineLvl w:val="1"/>
    </w:pPr>
    <w:rPr>
      <w:sz w:val="28"/>
    </w:rPr>
  </w:style>
  <w:style w:type="paragraph" w:styleId="3">
    <w:name w:val="heading 3"/>
    <w:basedOn w:val="a"/>
    <w:next w:val="a"/>
    <w:link w:val="31"/>
    <w:uiPriority w:val="99"/>
    <w:qFormat/>
    <w:rsid w:val="000D378B"/>
    <w:pPr>
      <w:keepNext/>
      <w:jc w:val="center"/>
      <w:outlineLvl w:val="2"/>
    </w:pPr>
    <w:rPr>
      <w:b/>
      <w:sz w:val="24"/>
    </w:rPr>
  </w:style>
  <w:style w:type="paragraph" w:styleId="4">
    <w:name w:val="heading 4"/>
    <w:basedOn w:val="a"/>
    <w:next w:val="a"/>
    <w:link w:val="40"/>
    <w:uiPriority w:val="99"/>
    <w:qFormat/>
    <w:rsid w:val="00641F6B"/>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3945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489D"/>
    <w:rPr>
      <w:rFonts w:ascii="Cambria" w:hAnsi="Cambria" w:cs="Times New Roman"/>
      <w:b/>
      <w:bCs/>
      <w:kern w:val="32"/>
      <w:sz w:val="32"/>
      <w:szCs w:val="32"/>
    </w:rPr>
  </w:style>
  <w:style w:type="character" w:customStyle="1" w:styleId="20">
    <w:name w:val="Заголовок 2 Знак"/>
    <w:link w:val="2"/>
    <w:uiPriority w:val="99"/>
    <w:locked/>
    <w:rsid w:val="00641F6B"/>
    <w:rPr>
      <w:rFonts w:cs="Times New Roman"/>
      <w:sz w:val="28"/>
    </w:rPr>
  </w:style>
  <w:style w:type="character" w:customStyle="1" w:styleId="31">
    <w:name w:val="Заголовок 3 Знак1"/>
    <w:link w:val="3"/>
    <w:uiPriority w:val="99"/>
    <w:semiHidden/>
    <w:locked/>
    <w:rsid w:val="00FE489D"/>
    <w:rPr>
      <w:rFonts w:ascii="Cambria" w:hAnsi="Cambria" w:cs="Times New Roman"/>
      <w:b/>
      <w:bCs/>
      <w:sz w:val="26"/>
      <w:szCs w:val="26"/>
    </w:rPr>
  </w:style>
  <w:style w:type="character" w:customStyle="1" w:styleId="40">
    <w:name w:val="Заголовок 4 Знак"/>
    <w:link w:val="4"/>
    <w:uiPriority w:val="99"/>
    <w:semiHidden/>
    <w:locked/>
    <w:rsid w:val="00641F6B"/>
    <w:rPr>
      <w:rFonts w:ascii="Calibri" w:hAnsi="Calibri" w:cs="Times New Roman"/>
      <w:b/>
      <w:bCs/>
      <w:sz w:val="28"/>
      <w:szCs w:val="28"/>
    </w:rPr>
  </w:style>
  <w:style w:type="character" w:customStyle="1" w:styleId="60">
    <w:name w:val="Заголовок 6 Знак"/>
    <w:link w:val="6"/>
    <w:uiPriority w:val="99"/>
    <w:semiHidden/>
    <w:locked/>
    <w:rsid w:val="00104B79"/>
    <w:rPr>
      <w:rFonts w:ascii="Calibri" w:hAnsi="Calibri" w:cs="Times New Roman"/>
      <w:b/>
      <w:bCs/>
    </w:rPr>
  </w:style>
  <w:style w:type="paragraph" w:styleId="a3">
    <w:name w:val="header"/>
    <w:basedOn w:val="a"/>
    <w:link w:val="a4"/>
    <w:uiPriority w:val="99"/>
    <w:rsid w:val="000D378B"/>
    <w:pPr>
      <w:tabs>
        <w:tab w:val="center" w:pos="4536"/>
        <w:tab w:val="right" w:pos="9072"/>
      </w:tabs>
    </w:pPr>
  </w:style>
  <w:style w:type="character" w:customStyle="1" w:styleId="a4">
    <w:name w:val="Верхний колонтитул Знак"/>
    <w:link w:val="a3"/>
    <w:uiPriority w:val="99"/>
    <w:semiHidden/>
    <w:locked/>
    <w:rsid w:val="00FE489D"/>
    <w:rPr>
      <w:rFonts w:cs="Times New Roman"/>
      <w:sz w:val="20"/>
      <w:szCs w:val="20"/>
    </w:rPr>
  </w:style>
  <w:style w:type="character" w:styleId="a5">
    <w:name w:val="page number"/>
    <w:uiPriority w:val="99"/>
    <w:rsid w:val="000D378B"/>
    <w:rPr>
      <w:rFonts w:cs="Times New Roman"/>
    </w:rPr>
  </w:style>
  <w:style w:type="paragraph" w:customStyle="1" w:styleId="ConsPlusNormal">
    <w:name w:val="ConsPlusNormal"/>
    <w:link w:val="ConsPlusNormal0"/>
    <w:rsid w:val="00641F6B"/>
    <w:pPr>
      <w:widowControl w:val="0"/>
      <w:autoSpaceDE w:val="0"/>
      <w:autoSpaceDN w:val="0"/>
      <w:adjustRightInd w:val="0"/>
      <w:ind w:firstLine="720"/>
    </w:pPr>
    <w:rPr>
      <w:rFonts w:ascii="Arial" w:hAnsi="Arial"/>
      <w:sz w:val="22"/>
      <w:szCs w:val="22"/>
    </w:rPr>
  </w:style>
  <w:style w:type="paragraph" w:customStyle="1" w:styleId="ConsPlusNonformat">
    <w:name w:val="ConsPlusNonformat"/>
    <w:rsid w:val="00641F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41F6B"/>
    <w:pPr>
      <w:widowControl w:val="0"/>
      <w:autoSpaceDE w:val="0"/>
      <w:autoSpaceDN w:val="0"/>
      <w:adjustRightInd w:val="0"/>
    </w:pPr>
    <w:rPr>
      <w:rFonts w:ascii="Arial" w:hAnsi="Arial" w:cs="Arial"/>
      <w:b/>
      <w:bCs/>
    </w:rPr>
  </w:style>
  <w:style w:type="character" w:customStyle="1" w:styleId="30">
    <w:name w:val="Заголовок 3 Знак"/>
    <w:rsid w:val="00641F6B"/>
    <w:rPr>
      <w:rFonts w:ascii="Arial" w:hAnsi="Arial" w:cs="Arial"/>
      <w:b/>
      <w:bCs/>
      <w:sz w:val="26"/>
      <w:szCs w:val="26"/>
      <w:lang w:val="ru-RU" w:eastAsia="ru-RU"/>
    </w:rPr>
  </w:style>
  <w:style w:type="paragraph" w:customStyle="1" w:styleId="ConsNormal">
    <w:name w:val="ConsNormal"/>
    <w:uiPriority w:val="99"/>
    <w:rsid w:val="00641F6B"/>
    <w:pPr>
      <w:widowControl w:val="0"/>
      <w:autoSpaceDE w:val="0"/>
      <w:autoSpaceDN w:val="0"/>
      <w:adjustRightInd w:val="0"/>
      <w:ind w:firstLine="720"/>
    </w:pPr>
    <w:rPr>
      <w:rFonts w:ascii="Arial" w:hAnsi="Arial" w:cs="Arial"/>
    </w:rPr>
  </w:style>
  <w:style w:type="character" w:styleId="a6">
    <w:name w:val="Hyperlink"/>
    <w:uiPriority w:val="99"/>
    <w:rsid w:val="00641F6B"/>
    <w:rPr>
      <w:rFonts w:cs="Times New Roman"/>
      <w:color w:val="0000FF"/>
      <w:u w:val="single"/>
    </w:rPr>
  </w:style>
  <w:style w:type="paragraph" w:styleId="21">
    <w:name w:val="Body Text Indent 2"/>
    <w:basedOn w:val="a"/>
    <w:link w:val="22"/>
    <w:uiPriority w:val="99"/>
    <w:rsid w:val="00641F6B"/>
    <w:pPr>
      <w:autoSpaceDE w:val="0"/>
      <w:autoSpaceDN w:val="0"/>
      <w:adjustRightInd w:val="0"/>
      <w:ind w:firstLine="540"/>
      <w:jc w:val="both"/>
    </w:pPr>
    <w:rPr>
      <w:sz w:val="24"/>
      <w:szCs w:val="24"/>
    </w:rPr>
  </w:style>
  <w:style w:type="character" w:customStyle="1" w:styleId="22">
    <w:name w:val="Основной текст с отступом 2 Знак"/>
    <w:link w:val="21"/>
    <w:uiPriority w:val="99"/>
    <w:locked/>
    <w:rsid w:val="00641F6B"/>
    <w:rPr>
      <w:rFonts w:cs="Times New Roman"/>
      <w:sz w:val="24"/>
      <w:szCs w:val="24"/>
    </w:rPr>
  </w:style>
  <w:style w:type="paragraph" w:customStyle="1" w:styleId="11">
    <w:name w:val="Основной текст с отступом1"/>
    <w:basedOn w:val="a"/>
    <w:link w:val="BodyTextIndentChar"/>
    <w:uiPriority w:val="99"/>
    <w:rsid w:val="00641F6B"/>
    <w:pPr>
      <w:spacing w:after="120" w:line="480" w:lineRule="auto"/>
    </w:pPr>
    <w:rPr>
      <w:sz w:val="24"/>
      <w:szCs w:val="24"/>
    </w:rPr>
  </w:style>
  <w:style w:type="character" w:customStyle="1" w:styleId="BodyTextIndentChar">
    <w:name w:val="Body Text Indent Char"/>
    <w:link w:val="11"/>
    <w:uiPriority w:val="99"/>
    <w:locked/>
    <w:rsid w:val="00641F6B"/>
    <w:rPr>
      <w:rFonts w:cs="Times New Roman"/>
      <w:sz w:val="24"/>
      <w:szCs w:val="24"/>
    </w:rPr>
  </w:style>
  <w:style w:type="paragraph" w:styleId="a7">
    <w:name w:val="footer"/>
    <w:basedOn w:val="a"/>
    <w:link w:val="a8"/>
    <w:uiPriority w:val="99"/>
    <w:rsid w:val="00641F6B"/>
    <w:pPr>
      <w:tabs>
        <w:tab w:val="center" w:pos="4677"/>
        <w:tab w:val="right" w:pos="9355"/>
      </w:tabs>
    </w:pPr>
    <w:rPr>
      <w:sz w:val="24"/>
      <w:szCs w:val="24"/>
    </w:rPr>
  </w:style>
  <w:style w:type="character" w:customStyle="1" w:styleId="a8">
    <w:name w:val="Нижний колонтитул Знак"/>
    <w:link w:val="a7"/>
    <w:uiPriority w:val="99"/>
    <w:locked/>
    <w:rsid w:val="00641F6B"/>
    <w:rPr>
      <w:rFonts w:cs="Times New Roman"/>
      <w:sz w:val="24"/>
      <w:szCs w:val="24"/>
    </w:rPr>
  </w:style>
  <w:style w:type="character" w:customStyle="1" w:styleId="41">
    <w:name w:val="Заголовок 4 Знак1"/>
    <w:uiPriority w:val="99"/>
    <w:rsid w:val="00641F6B"/>
    <w:rPr>
      <w:rFonts w:cs="Times New Roman"/>
      <w:sz w:val="28"/>
      <w:szCs w:val="28"/>
    </w:rPr>
  </w:style>
  <w:style w:type="paragraph" w:styleId="23">
    <w:name w:val="Body Text 2"/>
    <w:basedOn w:val="a"/>
    <w:link w:val="24"/>
    <w:uiPriority w:val="99"/>
    <w:rsid w:val="00641F6B"/>
    <w:pPr>
      <w:spacing w:after="120" w:line="480" w:lineRule="auto"/>
    </w:pPr>
    <w:rPr>
      <w:sz w:val="24"/>
      <w:szCs w:val="24"/>
    </w:rPr>
  </w:style>
  <w:style w:type="character" w:customStyle="1" w:styleId="24">
    <w:name w:val="Основной текст 2 Знак"/>
    <w:link w:val="23"/>
    <w:uiPriority w:val="99"/>
    <w:locked/>
    <w:rsid w:val="00641F6B"/>
    <w:rPr>
      <w:rFonts w:cs="Times New Roman"/>
      <w:sz w:val="24"/>
      <w:szCs w:val="24"/>
    </w:rPr>
  </w:style>
  <w:style w:type="paragraph" w:styleId="a9">
    <w:name w:val="Body Text"/>
    <w:basedOn w:val="a"/>
    <w:link w:val="aa"/>
    <w:uiPriority w:val="99"/>
    <w:rsid w:val="00641F6B"/>
    <w:pPr>
      <w:spacing w:after="120"/>
    </w:pPr>
    <w:rPr>
      <w:sz w:val="24"/>
      <w:szCs w:val="24"/>
    </w:rPr>
  </w:style>
  <w:style w:type="character" w:customStyle="1" w:styleId="aa">
    <w:name w:val="Основной текст Знак"/>
    <w:link w:val="a9"/>
    <w:uiPriority w:val="99"/>
    <w:locked/>
    <w:rsid w:val="00641F6B"/>
    <w:rPr>
      <w:rFonts w:cs="Times New Roman"/>
      <w:sz w:val="24"/>
      <w:szCs w:val="24"/>
    </w:rPr>
  </w:style>
  <w:style w:type="character" w:customStyle="1" w:styleId="ab">
    <w:name w:val="Знак"/>
    <w:rsid w:val="00641F6B"/>
    <w:rPr>
      <w:rFonts w:cs="Times New Roman"/>
      <w:sz w:val="16"/>
      <w:szCs w:val="16"/>
      <w:lang w:val="ru-RU" w:eastAsia="ru-RU"/>
    </w:rPr>
  </w:style>
  <w:style w:type="character" w:customStyle="1" w:styleId="Bodytext">
    <w:name w:val="Body text_"/>
    <w:link w:val="12"/>
    <w:uiPriority w:val="99"/>
    <w:locked/>
    <w:rsid w:val="00641F6B"/>
    <w:rPr>
      <w:rFonts w:cs="Times New Roman"/>
      <w:sz w:val="27"/>
      <w:szCs w:val="27"/>
      <w:shd w:val="clear" w:color="auto" w:fill="FFFFFF"/>
    </w:rPr>
  </w:style>
  <w:style w:type="paragraph" w:customStyle="1" w:styleId="12">
    <w:name w:val="Основной текст1"/>
    <w:basedOn w:val="a"/>
    <w:link w:val="Bodytext"/>
    <w:uiPriority w:val="99"/>
    <w:rsid w:val="00641F6B"/>
    <w:pPr>
      <w:shd w:val="clear" w:color="auto" w:fill="FFFFFF"/>
      <w:spacing w:after="600" w:line="322" w:lineRule="exact"/>
      <w:ind w:hanging="840"/>
      <w:jc w:val="right"/>
    </w:pPr>
    <w:rPr>
      <w:sz w:val="27"/>
      <w:szCs w:val="27"/>
    </w:rPr>
  </w:style>
  <w:style w:type="paragraph" w:styleId="ac">
    <w:name w:val="List Paragraph"/>
    <w:basedOn w:val="a"/>
    <w:uiPriority w:val="99"/>
    <w:qFormat/>
    <w:rsid w:val="00641F6B"/>
    <w:pPr>
      <w:ind w:left="720"/>
      <w:contextualSpacing/>
    </w:pPr>
    <w:rPr>
      <w:rFonts w:ascii="Arial Unicode MS" w:eastAsia="Arial Unicode MS" w:hAnsi="Arial Unicode MS" w:cs="Arial Unicode MS"/>
      <w:color w:val="000000"/>
      <w:sz w:val="24"/>
      <w:szCs w:val="24"/>
    </w:rPr>
  </w:style>
  <w:style w:type="character" w:customStyle="1" w:styleId="ad">
    <w:name w:val="Гипертекстовая ссылка"/>
    <w:uiPriority w:val="99"/>
    <w:rsid w:val="00A2425E"/>
    <w:rPr>
      <w:color w:val="106BBE"/>
    </w:rPr>
  </w:style>
  <w:style w:type="paragraph" w:styleId="32">
    <w:name w:val="Body Text Indent 3"/>
    <w:basedOn w:val="a"/>
    <w:link w:val="33"/>
    <w:uiPriority w:val="99"/>
    <w:rsid w:val="00106B61"/>
    <w:pPr>
      <w:spacing w:after="120"/>
      <w:ind w:left="283"/>
    </w:pPr>
    <w:rPr>
      <w:sz w:val="16"/>
      <w:szCs w:val="16"/>
    </w:rPr>
  </w:style>
  <w:style w:type="character" w:customStyle="1" w:styleId="33">
    <w:name w:val="Основной текст с отступом 3 Знак"/>
    <w:link w:val="32"/>
    <w:uiPriority w:val="99"/>
    <w:semiHidden/>
    <w:locked/>
    <w:rsid w:val="00104B79"/>
    <w:rPr>
      <w:rFonts w:cs="Times New Roman"/>
      <w:sz w:val="16"/>
      <w:szCs w:val="16"/>
    </w:rPr>
  </w:style>
  <w:style w:type="table" w:styleId="ae">
    <w:name w:val="Table Grid"/>
    <w:basedOn w:val="a1"/>
    <w:uiPriority w:val="99"/>
    <w:locked/>
    <w:rsid w:val="00E3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99"/>
    <w:rsid w:val="00394570"/>
    <w:pPr>
      <w:spacing w:after="200" w:line="276" w:lineRule="auto"/>
      <w:ind w:left="720"/>
    </w:pPr>
    <w:rPr>
      <w:rFonts w:ascii="Calibri" w:hAnsi="Calibri"/>
      <w:sz w:val="22"/>
      <w:szCs w:val="22"/>
      <w:lang w:eastAsia="en-US"/>
    </w:rPr>
  </w:style>
  <w:style w:type="paragraph" w:styleId="af">
    <w:name w:val="Balloon Text"/>
    <w:basedOn w:val="a"/>
    <w:link w:val="af0"/>
    <w:uiPriority w:val="99"/>
    <w:semiHidden/>
    <w:rsid w:val="00145CBC"/>
    <w:rPr>
      <w:rFonts w:ascii="Tahoma" w:hAnsi="Tahoma" w:cs="Tahoma"/>
      <w:sz w:val="16"/>
      <w:szCs w:val="16"/>
    </w:rPr>
  </w:style>
  <w:style w:type="character" w:customStyle="1" w:styleId="af0">
    <w:name w:val="Текст выноски Знак"/>
    <w:link w:val="af"/>
    <w:uiPriority w:val="99"/>
    <w:semiHidden/>
    <w:locked/>
    <w:rsid w:val="003E3CDC"/>
    <w:rPr>
      <w:rFonts w:cs="Times New Roman"/>
      <w:sz w:val="2"/>
    </w:rPr>
  </w:style>
  <w:style w:type="paragraph" w:customStyle="1" w:styleId="Normal">
    <w:name w:val="Normal Знак Знак Знак"/>
    <w:uiPriority w:val="99"/>
    <w:rsid w:val="00D721CE"/>
    <w:pPr>
      <w:snapToGrid w:val="0"/>
    </w:pPr>
    <w:rPr>
      <w:sz w:val="24"/>
      <w:szCs w:val="24"/>
    </w:rPr>
  </w:style>
  <w:style w:type="character" w:customStyle="1" w:styleId="ConsPlusNormal0">
    <w:name w:val="ConsPlusNormal Знак"/>
    <w:link w:val="ConsPlusNormal"/>
    <w:uiPriority w:val="99"/>
    <w:locked/>
    <w:rsid w:val="00B8568D"/>
    <w:rPr>
      <w:rFonts w:ascii="Arial" w:hAnsi="Arial"/>
      <w:sz w:val="22"/>
      <w:lang w:val="ru-RU" w:eastAsia="ru-RU"/>
    </w:rPr>
  </w:style>
  <w:style w:type="paragraph" w:customStyle="1" w:styleId="wikip">
    <w:name w:val="wikip"/>
    <w:basedOn w:val="a"/>
    <w:uiPriority w:val="99"/>
    <w:rsid w:val="004F7C55"/>
    <w:pPr>
      <w:suppressAutoHyphens/>
      <w:spacing w:before="280" w:after="280"/>
      <w:jc w:val="both"/>
    </w:pPr>
    <w:rPr>
      <w:kern w:val="1"/>
      <w:sz w:val="24"/>
      <w:szCs w:val="24"/>
      <w:lang w:eastAsia="ar-SA"/>
    </w:rPr>
  </w:style>
  <w:style w:type="paragraph" w:customStyle="1" w:styleId="61">
    <w:name w:val="Основной текст6"/>
    <w:basedOn w:val="a"/>
    <w:uiPriority w:val="99"/>
    <w:rsid w:val="00CF6634"/>
    <w:pPr>
      <w:widowControl w:val="0"/>
      <w:shd w:val="clear" w:color="auto" w:fill="FFFFFF"/>
      <w:suppressAutoHyphens/>
      <w:spacing w:line="298" w:lineRule="exact"/>
      <w:ind w:hanging="1120"/>
      <w:jc w:val="center"/>
    </w:pPr>
    <w:rPr>
      <w:spacing w:val="3"/>
      <w:sz w:val="21"/>
      <w:szCs w:val="21"/>
      <w:lang w:eastAsia="ar-SA"/>
    </w:rPr>
  </w:style>
  <w:style w:type="character" w:customStyle="1" w:styleId="25">
    <w:name w:val="Основной текст2"/>
    <w:uiPriority w:val="99"/>
    <w:rsid w:val="00984AC8"/>
    <w:rPr>
      <w:rFonts w:ascii="Times New Roman" w:hAnsi="Times New Roman" w:cs="Times New Roman"/>
      <w:color w:val="000000"/>
      <w:spacing w:val="3"/>
      <w:w w:val="100"/>
      <w:position w:val="0"/>
      <w:sz w:val="21"/>
      <w:szCs w:val="21"/>
      <w:vertAlign w:val="baseline"/>
      <w:lang w:val="ru-RU"/>
    </w:rPr>
  </w:style>
  <w:style w:type="character" w:styleId="af1">
    <w:name w:val="FollowedHyperlink"/>
    <w:uiPriority w:val="99"/>
    <w:semiHidden/>
    <w:unhideWhenUsed/>
    <w:rsid w:val="00515E02"/>
    <w:rPr>
      <w:color w:val="800080"/>
      <w:u w:val="single"/>
    </w:rPr>
  </w:style>
  <w:style w:type="paragraph" w:styleId="af2">
    <w:name w:val="Body Text Indent"/>
    <w:basedOn w:val="a"/>
    <w:link w:val="af3"/>
    <w:rsid w:val="00A22FF4"/>
    <w:pPr>
      <w:spacing w:after="120" w:line="276" w:lineRule="auto"/>
      <w:ind w:left="283"/>
    </w:pPr>
    <w:rPr>
      <w:rFonts w:asciiTheme="minorHAnsi" w:hAnsiTheme="minorHAnsi"/>
      <w:color w:val="000000"/>
      <w:sz w:val="22"/>
    </w:rPr>
  </w:style>
  <w:style w:type="character" w:customStyle="1" w:styleId="af3">
    <w:name w:val="Основной текст с отступом Знак"/>
    <w:basedOn w:val="a0"/>
    <w:link w:val="af2"/>
    <w:rsid w:val="00A22FF4"/>
    <w:rPr>
      <w:rFonts w:asciiTheme="minorHAnsi" w:hAnsiTheme="minorHAnsi"/>
      <w:color w:val="000000"/>
      <w:sz w:val="22"/>
    </w:rPr>
  </w:style>
  <w:style w:type="paragraph" w:styleId="af4">
    <w:name w:val="Normal (Web)"/>
    <w:basedOn w:val="a"/>
    <w:link w:val="af5"/>
    <w:rsid w:val="00625D58"/>
    <w:pPr>
      <w:spacing w:before="100" w:after="100" w:line="276" w:lineRule="auto"/>
    </w:pPr>
    <w:rPr>
      <w:color w:val="000000"/>
      <w:sz w:val="24"/>
    </w:rPr>
  </w:style>
  <w:style w:type="character" w:customStyle="1" w:styleId="af5">
    <w:name w:val="Обычный (веб) Знак"/>
    <w:basedOn w:val="a0"/>
    <w:link w:val="af4"/>
    <w:rsid w:val="00625D58"/>
    <w:rPr>
      <w:color w:val="000000"/>
      <w:sz w:val="24"/>
    </w:rPr>
  </w:style>
  <w:style w:type="paragraph" w:customStyle="1" w:styleId="Footnote">
    <w:name w:val="Footnote"/>
    <w:basedOn w:val="a"/>
    <w:rsid w:val="00625D58"/>
    <w:pPr>
      <w:spacing w:after="200" w:line="276" w:lineRule="auto"/>
    </w:pPr>
    <w:rPr>
      <w:color w:val="000000"/>
    </w:rPr>
  </w:style>
  <w:style w:type="paragraph" w:customStyle="1" w:styleId="14">
    <w:name w:val="Гиперссылка1"/>
    <w:basedOn w:val="a"/>
    <w:rsid w:val="00977192"/>
    <w:pPr>
      <w:spacing w:after="200" w:line="276" w:lineRule="auto"/>
    </w:pPr>
    <w:rPr>
      <w:rFonts w:asciiTheme="minorHAnsi" w:hAnsiTheme="minorHAnsi"/>
      <w:color w:val="0000FF"/>
      <w:sz w:val="22"/>
      <w:u w:val="single"/>
    </w:rPr>
  </w:style>
  <w:style w:type="paragraph" w:customStyle="1" w:styleId="15">
    <w:name w:val="Знак сноски1"/>
    <w:basedOn w:val="a"/>
    <w:rsid w:val="00D70C07"/>
    <w:pPr>
      <w:spacing w:after="200" w:line="276" w:lineRule="auto"/>
    </w:pPr>
    <w:rPr>
      <w:rFonts w:asciiTheme="minorHAnsi" w:hAnsiTheme="minorHAnsi"/>
      <w:color w:val="000000"/>
      <w:sz w:val="22"/>
      <w:vertAlign w:val="superscript"/>
    </w:rPr>
  </w:style>
  <w:style w:type="paragraph" w:customStyle="1" w:styleId="Iniiaiieoaenoioaoa">
    <w:name w:val="Iniiaiie oaeno io?aoa"/>
    <w:rsid w:val="00546CA8"/>
    <w:pPr>
      <w:widowControl w:val="0"/>
      <w:spacing w:line="240" w:lineRule="atLeast"/>
      <w:ind w:firstLine="720"/>
      <w:jc w:val="both"/>
    </w:pPr>
    <w:rPr>
      <w:color w:val="000000"/>
      <w:sz w:val="24"/>
    </w:rPr>
  </w:style>
  <w:style w:type="paragraph" w:styleId="af6">
    <w:name w:val="footnote text"/>
    <w:basedOn w:val="a"/>
    <w:link w:val="af7"/>
    <w:uiPriority w:val="99"/>
    <w:semiHidden/>
    <w:unhideWhenUsed/>
    <w:rsid w:val="008372F2"/>
  </w:style>
  <w:style w:type="character" w:customStyle="1" w:styleId="af7">
    <w:name w:val="Текст сноски Знак"/>
    <w:basedOn w:val="a0"/>
    <w:link w:val="af6"/>
    <w:uiPriority w:val="99"/>
    <w:semiHidden/>
    <w:rsid w:val="0083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6638">
      <w:marLeft w:val="0"/>
      <w:marRight w:val="0"/>
      <w:marTop w:val="0"/>
      <w:marBottom w:val="0"/>
      <w:divBdr>
        <w:top w:val="none" w:sz="0" w:space="0" w:color="auto"/>
        <w:left w:val="none" w:sz="0" w:space="0" w:color="auto"/>
        <w:bottom w:val="none" w:sz="0" w:space="0" w:color="auto"/>
        <w:right w:val="none" w:sz="0" w:space="0" w:color="auto"/>
      </w:divBdr>
    </w:div>
    <w:div w:id="1638216639">
      <w:marLeft w:val="0"/>
      <w:marRight w:val="0"/>
      <w:marTop w:val="0"/>
      <w:marBottom w:val="0"/>
      <w:divBdr>
        <w:top w:val="none" w:sz="0" w:space="0" w:color="auto"/>
        <w:left w:val="none" w:sz="0" w:space="0" w:color="auto"/>
        <w:bottom w:val="none" w:sz="0" w:space="0" w:color="auto"/>
        <w:right w:val="none" w:sz="0" w:space="0" w:color="auto"/>
      </w:divBdr>
    </w:div>
    <w:div w:id="20098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4523&amp;date=25.08.2020&amp;dst=100108&amp;fld=134" TargetMode="External"/><Relationship Id="rId18" Type="http://schemas.openxmlformats.org/officeDocument/2006/relationships/hyperlink" Target="https://login.consultant.ru/link/?req=doc&amp;base=LAW&amp;n=354523&amp;date=25.08.2020&amp;dst=100088&amp;fld=134" TargetMode="External"/><Relationship Id="rId26" Type="http://schemas.openxmlformats.org/officeDocument/2006/relationships/hyperlink" Target="https://login.consultant.ru/link/?req=doc&amp;base=LAW&amp;n=311830&amp;date=25.08.2020" TargetMode="External"/><Relationship Id="rId3" Type="http://schemas.openxmlformats.org/officeDocument/2006/relationships/styles" Target="styles.xml"/><Relationship Id="rId21" Type="http://schemas.openxmlformats.org/officeDocument/2006/relationships/hyperlink" Target="https://login.consultant.ru/link/?req=doc&amp;base=LAW&amp;n=354523&amp;date=25.08.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4523&amp;date=25.08.2020&amp;dst=100133&amp;fld=134" TargetMode="External"/><Relationship Id="rId17" Type="http://schemas.openxmlformats.org/officeDocument/2006/relationships/hyperlink" Target="consultantplus://offline/ref=B8AFB2CA903CC4D165893B2D7D0214CFD6BD96D4B56E00E1E4479482BCf5W9K" TargetMode="External"/><Relationship Id="rId25" Type="http://schemas.openxmlformats.org/officeDocument/2006/relationships/hyperlink" Target="https://login.consultant.ru/link/?req=doc&amp;base=LAW&amp;n=358841&amp;date=25.08.202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osuslugi35.ru." TargetMode="External"/><Relationship Id="rId20" Type="http://schemas.openxmlformats.org/officeDocument/2006/relationships/hyperlink" Target="https://login.consultant.ru/link/?req=doc&amp;base=LAW&amp;n=358877&amp;date=25.08.2020" TargetMode="External"/><Relationship Id="rId29" Type="http://schemas.openxmlformats.org/officeDocument/2006/relationships/hyperlink" Target="https://login.consultant.ru/link/?rnd=9083CD400C588EB41694BA827D5E85FE&amp;req=doc&amp;base=LAW&amp;n=303658&amp;dst=290&amp;fld=134&amp;date=17.03.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4523&amp;date=25.08.2020&amp;dst=100088&amp;fld=134" TargetMode="External"/><Relationship Id="rId24" Type="http://schemas.openxmlformats.org/officeDocument/2006/relationships/hyperlink" Target="https://login.consultant.ru/link/?req=doc&amp;base=LAW&amp;n=342108&amp;date=25.08.202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358856&amp;date=25.08.2020" TargetMode="External"/><Relationship Id="rId28" Type="http://schemas.openxmlformats.org/officeDocument/2006/relationships/hyperlink" Target="consultantplus://offline/ref=69C901B33B487A93C829B4DA59D4C6EA3DEE7D52277CF0469E18BC2673A14517w5k5M" TargetMode="External"/><Relationship Id="rId10" Type="http://schemas.openxmlformats.org/officeDocument/2006/relationships/hyperlink" Target="https://login.consultant.ru/link/?req=doc&amp;base=LAW&amp;n=354558&amp;date=25.08.2020&amp;dst=100361&amp;fld=134" TargetMode="External"/><Relationship Id="rId19" Type="http://schemas.openxmlformats.org/officeDocument/2006/relationships/hyperlink" Target="https://login.consultant.ru/link/?req=doc&amp;base=LAW&amp;n=358825&amp;date=25.08.2020" TargetMode="External"/><Relationship Id="rId31" Type="http://schemas.openxmlformats.org/officeDocument/2006/relationships/hyperlink" Target="consultantplus://offline/ref=9DFCD0BC58F1901188C452263C0976EC7682B8277B42784B22C3A2DEC2AABDAEC9F86746227977ABeCmEQ" TargetMode="External"/><Relationship Id="rId4" Type="http://schemas.microsoft.com/office/2007/relationships/stylesWithEffects" Target="stylesWithEffects.xml"/><Relationship Id="rId9" Type="http://schemas.openxmlformats.org/officeDocument/2006/relationships/hyperlink" Target="consultantplus://offline/main?base=RLAW095;n=60112;fld=134;dst=100276" TargetMode="External"/><Relationship Id="rId14" Type="http://schemas.openxmlformats.org/officeDocument/2006/relationships/hyperlink" Target="https://35vozhegodskij.gosuslugi.ru/" TargetMode="External"/><Relationship Id="rId22" Type="http://schemas.openxmlformats.org/officeDocument/2006/relationships/hyperlink" Target="https://login.consultant.ru/link/?req=doc&amp;base=LAW&amp;n=357928&amp;date=25.08.2020" TargetMode="External"/><Relationship Id="rId27" Type="http://schemas.openxmlformats.org/officeDocument/2006/relationships/hyperlink" Target="https://login.consultant.ru/link/?req=doc&amp;base=LAW&amp;n=305750&amp;date=25.08.2020" TargetMode="External"/><Relationship Id="rId30" Type="http://schemas.openxmlformats.org/officeDocument/2006/relationships/hyperlink" Target="https://login.consultant.ru/link/?rnd=10336DA60F86D63DCDFA8D98ED087F9A&amp;req=doc&amp;base=LAW&amp;n=183496&amp;date=27.03.2019"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hova\Local%20Settings\Temporary%20Internet%20Files\Content.MSO\D9CB57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134E-E4F2-4FC9-A75B-D23245E5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D9CB577B.dot</Template>
  <TotalTime>28</TotalTime>
  <Pages>35</Pages>
  <Words>12464</Words>
  <Characters>71047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ЗС</cp:lastModifiedBy>
  <cp:revision>6</cp:revision>
  <cp:lastPrinted>2023-11-21T12:54:00Z</cp:lastPrinted>
  <dcterms:created xsi:type="dcterms:W3CDTF">2023-11-03T05:51:00Z</dcterms:created>
  <dcterms:modified xsi:type="dcterms:W3CDTF">2023-11-21T13:08:00Z</dcterms:modified>
</cp:coreProperties>
</file>