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7D486E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721CEB" w:rsidRPr="001A7AF6" w:rsidRDefault="001A7AF6" w:rsidP="001A7A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31.01.2024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721CEB" w:rsidRPr="001A7AF6" w:rsidRDefault="001A7AF6" w:rsidP="001A7A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86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7D486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1A7AF6" w:rsidP="00331C56">
            <w:pPr>
              <w:autoSpaceDE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некоторые постановления администрации Вожегодского муниципального округа 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от 2 марта 2007 года № 25-ФЗ «О муниципальной </w:t>
      </w:r>
      <w:r w:rsidR="00331C56">
        <w:rPr>
          <w:sz w:val="28"/>
        </w:rPr>
        <w:t>службе в Российской Федерации», решением Представительного Собрания Вожегодского муниципального округа от 31 октября 2022 года № 15 «</w:t>
      </w:r>
      <w:r w:rsidR="00331C56">
        <w:rPr>
          <w:sz w:val="28"/>
          <w:szCs w:val="28"/>
        </w:rPr>
        <w:t>Об утверждении структуры администрации Вожегодского муниципального округа</w:t>
      </w:r>
      <w:r w:rsidR="00331C56">
        <w:rPr>
          <w:sz w:val="28"/>
        </w:rPr>
        <w:t>»</w:t>
      </w:r>
      <w:r w:rsidR="00331C56">
        <w:rPr>
          <w:sz w:val="28"/>
          <w:szCs w:val="28"/>
        </w:rPr>
        <w:t xml:space="preserve"> </w:t>
      </w:r>
      <w:r w:rsidR="00EF2AFC">
        <w:rPr>
          <w:color w:val="000000"/>
          <w:sz w:val="28"/>
          <w:szCs w:val="28"/>
        </w:rPr>
        <w:t xml:space="preserve">администрация </w:t>
      </w:r>
      <w:r w:rsidR="004617E5">
        <w:rPr>
          <w:color w:val="000000"/>
          <w:sz w:val="28"/>
          <w:szCs w:val="28"/>
        </w:rPr>
        <w:t>округа</w:t>
      </w:r>
    </w:p>
    <w:p w:rsidR="00BB3F15" w:rsidRDefault="00EF2AFC" w:rsidP="00EF2AFC">
      <w:pPr>
        <w:rPr>
          <w:sz w:val="28"/>
        </w:rPr>
      </w:pPr>
      <w:r>
        <w:rPr>
          <w:sz w:val="28"/>
        </w:rPr>
        <w:t xml:space="preserve">         ПОСТАНОВЛЯЕТ:</w:t>
      </w:r>
    </w:p>
    <w:p w:rsidR="00BB3F15" w:rsidRDefault="00BB3F15" w:rsidP="00EF2AFC">
      <w:pPr>
        <w:rPr>
          <w:sz w:val="28"/>
        </w:rPr>
      </w:pPr>
    </w:p>
    <w:p w:rsidR="00721CEB" w:rsidRDefault="00BB3F15" w:rsidP="00BB3F15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721CEB">
        <w:rPr>
          <w:sz w:val="28"/>
        </w:rPr>
        <w:t>Внести в Положение о юридическом отделе администрации Вожегодского муниципального округа, утвержденное постановлением администрации Вожегодского муниципального округа от 9 января 2023 года № 10 «Об утверждении Положения о юридическом отделе администрации Вожегодского муниципального округа», изменения, дополнив раздел 3 Положения пунктом 3.15 следующего содержания:</w:t>
      </w:r>
    </w:p>
    <w:p w:rsidR="00721CEB" w:rsidRPr="00AC15A5" w:rsidRDefault="00721CEB" w:rsidP="00721CE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z w:val="28"/>
        </w:rPr>
        <w:t xml:space="preserve">«3.15. Осуществляет следующие функции </w:t>
      </w:r>
      <w:r w:rsidR="001A7AF6">
        <w:rPr>
          <w:sz w:val="28"/>
          <w:szCs w:val="28"/>
        </w:rPr>
        <w:t>уполномоченного подразделения, связанные с организацией и функционированием антимонопольного комплаенса в администрации округа</w:t>
      </w:r>
      <w:r w:rsidRPr="00AC15A5">
        <w:rPr>
          <w:spacing w:val="-1"/>
          <w:sz w:val="28"/>
          <w:szCs w:val="28"/>
        </w:rPr>
        <w:t>:</w:t>
      </w:r>
    </w:p>
    <w:p w:rsidR="00721CEB" w:rsidRPr="00AC15A5" w:rsidRDefault="00721CEB" w:rsidP="00721CE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 xml:space="preserve">а) подготовка и представление </w:t>
      </w:r>
      <w:r>
        <w:rPr>
          <w:spacing w:val="-1"/>
          <w:sz w:val="28"/>
          <w:szCs w:val="28"/>
        </w:rPr>
        <w:t>главе округа на утверждение</w:t>
      </w:r>
      <w:r w:rsidRPr="00AC15A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постановления администрации округа</w:t>
      </w:r>
      <w:r w:rsidRPr="00AC15A5">
        <w:rPr>
          <w:spacing w:val="-1"/>
          <w:sz w:val="28"/>
          <w:szCs w:val="28"/>
        </w:rPr>
        <w:t xml:space="preserve"> об антимонопольном комплаенсе (внесении изменений в </w:t>
      </w:r>
      <w:proofErr w:type="gramStart"/>
      <w:r w:rsidRPr="00AC15A5">
        <w:rPr>
          <w:spacing w:val="-1"/>
          <w:sz w:val="28"/>
          <w:szCs w:val="28"/>
        </w:rPr>
        <w:t>антимонопольный</w:t>
      </w:r>
      <w:proofErr w:type="gramEnd"/>
      <w:r w:rsidRPr="00AC15A5">
        <w:rPr>
          <w:spacing w:val="-1"/>
          <w:sz w:val="28"/>
          <w:szCs w:val="28"/>
        </w:rPr>
        <w:t xml:space="preserve"> комплаенс), а также муниципальных правовых актов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, регламентирующих вопросы организации и функционирования антимонопольного комплаенса 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>;</w:t>
      </w:r>
    </w:p>
    <w:p w:rsidR="00721CEB" w:rsidRDefault="00721CEB" w:rsidP="00721CE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 xml:space="preserve">б) </w:t>
      </w:r>
      <w:r>
        <w:rPr>
          <w:spacing w:val="-1"/>
          <w:sz w:val="28"/>
          <w:szCs w:val="28"/>
        </w:rPr>
        <w:t xml:space="preserve">обобщение информации и проведение анализа о </w:t>
      </w:r>
      <w:r w:rsidRPr="00AC15A5">
        <w:rPr>
          <w:spacing w:val="-1"/>
          <w:sz w:val="28"/>
          <w:szCs w:val="28"/>
        </w:rPr>
        <w:t>выявлени</w:t>
      </w:r>
      <w:r>
        <w:rPr>
          <w:spacing w:val="-1"/>
          <w:sz w:val="28"/>
          <w:szCs w:val="28"/>
        </w:rPr>
        <w:t>и</w:t>
      </w:r>
      <w:r w:rsidRPr="00AC15A5">
        <w:rPr>
          <w:spacing w:val="-1"/>
          <w:sz w:val="28"/>
          <w:szCs w:val="28"/>
        </w:rPr>
        <w:t xml:space="preserve"> 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 в деятельности администрации округа</w:t>
      </w:r>
      <w:r w:rsidRPr="00AC15A5">
        <w:rPr>
          <w:spacing w:val="-1"/>
          <w:sz w:val="28"/>
          <w:szCs w:val="28"/>
        </w:rPr>
        <w:t>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, разработка карты </w:t>
      </w:r>
      <w:r w:rsidRPr="00AC15A5">
        <w:rPr>
          <w:spacing w:val="-1"/>
          <w:sz w:val="28"/>
          <w:szCs w:val="28"/>
        </w:rPr>
        <w:t>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 в деятельности администрации округа и мероприятий по их снижению</w:t>
      </w:r>
      <w:r w:rsidRPr="00AC15A5">
        <w:rPr>
          <w:spacing w:val="-1"/>
          <w:sz w:val="28"/>
          <w:szCs w:val="28"/>
        </w:rPr>
        <w:t>;</w:t>
      </w:r>
    </w:p>
    <w:p w:rsidR="00721CEB" w:rsidRDefault="00721CEB" w:rsidP="00721CE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>в)</w:t>
      </w:r>
      <w:r>
        <w:rPr>
          <w:spacing w:val="-1"/>
          <w:sz w:val="28"/>
          <w:szCs w:val="28"/>
        </w:rPr>
        <w:t xml:space="preserve"> подготовка для подписания главой округа и утверждения </w:t>
      </w:r>
      <w:r w:rsidRPr="00D4540F">
        <w:rPr>
          <w:spacing w:val="-1"/>
          <w:sz w:val="28"/>
          <w:szCs w:val="28"/>
        </w:rPr>
        <w:t>Совет</w:t>
      </w:r>
      <w:r>
        <w:rPr>
          <w:spacing w:val="-1"/>
          <w:sz w:val="28"/>
          <w:szCs w:val="28"/>
        </w:rPr>
        <w:t>ом</w:t>
      </w:r>
      <w:r w:rsidRPr="00D4540F">
        <w:rPr>
          <w:spacing w:val="-1"/>
          <w:sz w:val="28"/>
          <w:szCs w:val="28"/>
        </w:rPr>
        <w:t xml:space="preserve"> по вопросам эффективности организации и функционирования в администрации </w:t>
      </w:r>
      <w:r w:rsidRPr="00D4540F">
        <w:rPr>
          <w:spacing w:val="-1"/>
          <w:sz w:val="28"/>
          <w:szCs w:val="28"/>
        </w:rPr>
        <w:lastRenderedPageBreak/>
        <w:t>округа антимонопольного комплаенса</w:t>
      </w:r>
      <w:r>
        <w:rPr>
          <w:spacing w:val="-1"/>
          <w:sz w:val="28"/>
          <w:szCs w:val="28"/>
        </w:rPr>
        <w:t xml:space="preserve"> доклада об </w:t>
      </w:r>
      <w:proofErr w:type="gramStart"/>
      <w:r>
        <w:rPr>
          <w:spacing w:val="-1"/>
          <w:sz w:val="28"/>
          <w:szCs w:val="28"/>
        </w:rPr>
        <w:t>антимонопольном</w:t>
      </w:r>
      <w:proofErr w:type="gramEnd"/>
      <w:r>
        <w:rPr>
          <w:spacing w:val="-1"/>
          <w:sz w:val="28"/>
          <w:szCs w:val="28"/>
        </w:rPr>
        <w:t xml:space="preserve"> комплаенсе;</w:t>
      </w:r>
    </w:p>
    <w:p w:rsidR="00721CEB" w:rsidRDefault="00721CEB" w:rsidP="00721CE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г) взаимодействие с антимонопольным органом и организация содействия ему в части, касающейся вопросов, связанных с проводимыми проверками; </w:t>
      </w:r>
    </w:p>
    <w:p w:rsidR="00721CEB" w:rsidRDefault="00721CEB" w:rsidP="00721CE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) информирование главы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>
        <w:rPr>
          <w:spacing w:val="-1"/>
          <w:sz w:val="28"/>
          <w:szCs w:val="28"/>
        </w:rPr>
        <w:t>комплаенсу</w:t>
      </w:r>
      <w:proofErr w:type="spellEnd"/>
      <w:r>
        <w:rPr>
          <w:spacing w:val="-1"/>
          <w:sz w:val="28"/>
          <w:szCs w:val="28"/>
        </w:rPr>
        <w:t xml:space="preserve">; </w:t>
      </w:r>
    </w:p>
    <w:p w:rsidR="00721CEB" w:rsidRPr="00AC15A5" w:rsidRDefault="00721CEB" w:rsidP="00721CE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е)</w:t>
      </w:r>
      <w:r w:rsidRPr="00AC15A5">
        <w:rPr>
          <w:spacing w:val="-1"/>
          <w:sz w:val="28"/>
          <w:szCs w:val="28"/>
        </w:rPr>
        <w:t xml:space="preserve"> консультирование муниципальных служащих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 в администрации </w:t>
      </w:r>
      <w:r>
        <w:rPr>
          <w:spacing w:val="-1"/>
          <w:sz w:val="28"/>
          <w:szCs w:val="28"/>
        </w:rPr>
        <w:t>округа в пределах компетенции юридического отдела</w:t>
      </w:r>
      <w:r w:rsidRPr="00AC15A5">
        <w:rPr>
          <w:spacing w:val="-1"/>
          <w:sz w:val="28"/>
          <w:szCs w:val="28"/>
        </w:rPr>
        <w:t>;</w:t>
      </w:r>
    </w:p>
    <w:p w:rsidR="00721CEB" w:rsidRPr="00AC15A5" w:rsidRDefault="00721CEB" w:rsidP="00721CE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ж</w:t>
      </w:r>
      <w:r w:rsidRPr="00AC15A5">
        <w:rPr>
          <w:spacing w:val="-1"/>
          <w:sz w:val="28"/>
          <w:szCs w:val="28"/>
        </w:rPr>
        <w:t xml:space="preserve">) организация взаимодействия с другими структурными подразделениями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по вопросам, связанным с антимонопольным комплаенсом 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>;</w:t>
      </w:r>
    </w:p>
    <w:p w:rsidR="00721CEB" w:rsidRPr="00AC15A5" w:rsidRDefault="00721CEB" w:rsidP="00721CE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з</w:t>
      </w:r>
      <w:proofErr w:type="spellEnd"/>
      <w:r>
        <w:rPr>
          <w:spacing w:val="-1"/>
          <w:sz w:val="28"/>
          <w:szCs w:val="28"/>
        </w:rPr>
        <w:t>)</w:t>
      </w:r>
      <w:r w:rsidRPr="00AC15A5">
        <w:rPr>
          <w:spacing w:val="-1"/>
          <w:sz w:val="28"/>
          <w:szCs w:val="28"/>
        </w:rPr>
        <w:t xml:space="preserve"> осуществление иных функций, предусмотренных Положением</w:t>
      </w:r>
      <w:r w:rsidR="001A7AF6">
        <w:rPr>
          <w:spacing w:val="-1"/>
          <w:sz w:val="28"/>
          <w:szCs w:val="28"/>
        </w:rPr>
        <w:t xml:space="preserve"> </w:t>
      </w:r>
      <w:r w:rsidR="001A7AF6" w:rsidRPr="001A7AF6">
        <w:rPr>
          <w:spacing w:val="-1"/>
          <w:sz w:val="28"/>
          <w:szCs w:val="28"/>
        </w:rPr>
        <w:t>об организации в администрации Вожегодского муниципального округа системы внутреннего обеспечения соответствия требованиям антимонопольного законодательства</w:t>
      </w:r>
      <w:proofErr w:type="gramStart"/>
      <w:r w:rsidRPr="00AC15A5">
        <w:rPr>
          <w:spacing w:val="-1"/>
          <w:sz w:val="28"/>
          <w:szCs w:val="28"/>
        </w:rPr>
        <w:t>.</w:t>
      </w:r>
      <w:r w:rsidR="001A7AF6">
        <w:rPr>
          <w:spacing w:val="-1"/>
          <w:sz w:val="28"/>
          <w:szCs w:val="28"/>
        </w:rPr>
        <w:t>».</w:t>
      </w:r>
      <w:proofErr w:type="gramEnd"/>
    </w:p>
    <w:p w:rsidR="001A7AF6" w:rsidRDefault="00BB3F15" w:rsidP="001A7AF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1A7AF6">
        <w:rPr>
          <w:sz w:val="28"/>
          <w:szCs w:val="28"/>
        </w:rPr>
        <w:t xml:space="preserve">Внести в </w:t>
      </w:r>
      <w:r w:rsidR="001A7AF6" w:rsidRPr="006473DD">
        <w:rPr>
          <w:sz w:val="28"/>
        </w:rPr>
        <w:t>Положени</w:t>
      </w:r>
      <w:r w:rsidR="001A7AF6">
        <w:rPr>
          <w:sz w:val="28"/>
        </w:rPr>
        <w:t>е</w:t>
      </w:r>
      <w:r w:rsidR="001A7AF6" w:rsidRPr="006473DD">
        <w:rPr>
          <w:sz w:val="28"/>
        </w:rPr>
        <w:t xml:space="preserve"> </w:t>
      </w:r>
      <w:r w:rsidR="001A7AF6">
        <w:rPr>
          <w:sz w:val="28"/>
        </w:rPr>
        <w:t>о контрольно-организационном отделе администрации Вожегодского муниципального округа, утвержденное постановлением администрации Вожегодского муниципального округа от 9 января 2023 года № 11 «</w:t>
      </w:r>
      <w:r w:rsidR="001A7AF6" w:rsidRPr="006473DD">
        <w:rPr>
          <w:sz w:val="28"/>
        </w:rPr>
        <w:t xml:space="preserve">Об утверждении Положения </w:t>
      </w:r>
      <w:r w:rsidR="001A7AF6">
        <w:rPr>
          <w:sz w:val="28"/>
        </w:rPr>
        <w:t>о контрольно-организационном отделе администрации Вожегодского муниципального округа»,  дополнив пункт 3.11 раздела 3 Положения подпунктом 19 следующего содержания:</w:t>
      </w:r>
    </w:p>
    <w:p w:rsidR="001A7AF6" w:rsidRPr="00AC15A5" w:rsidRDefault="001A7AF6" w:rsidP="001A7AF6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z w:val="28"/>
        </w:rPr>
        <w:t xml:space="preserve">«19. осуществление </w:t>
      </w:r>
      <w:proofErr w:type="gramStart"/>
      <w:r>
        <w:rPr>
          <w:sz w:val="28"/>
        </w:rPr>
        <w:t>следующих</w:t>
      </w:r>
      <w:proofErr w:type="gramEnd"/>
      <w:r>
        <w:rPr>
          <w:sz w:val="28"/>
        </w:rPr>
        <w:t xml:space="preserve"> функции </w:t>
      </w:r>
      <w:r>
        <w:rPr>
          <w:sz w:val="28"/>
          <w:szCs w:val="28"/>
        </w:rPr>
        <w:t>уполномоченного подразделения, связанных с организацией и функционированием антимонопольного комплаенса в администрации округа</w:t>
      </w:r>
      <w:r w:rsidRPr="00AC15A5">
        <w:rPr>
          <w:spacing w:val="-1"/>
          <w:sz w:val="28"/>
          <w:szCs w:val="28"/>
        </w:rPr>
        <w:t>:</w:t>
      </w:r>
    </w:p>
    <w:p w:rsidR="001A7AF6" w:rsidRDefault="001A7AF6" w:rsidP="001A7AF6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а) в</w:t>
      </w:r>
      <w:r w:rsidRPr="00AC15A5">
        <w:rPr>
          <w:spacing w:val="-1"/>
          <w:sz w:val="28"/>
          <w:szCs w:val="28"/>
        </w:rPr>
        <w:t xml:space="preserve">ыявление конфликта интересов в деятельности служащих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в сфере функционирования антимонопольного комплаенса, разработка предложений по его предотвращению, проведение соответствующих служебных проверок</w:t>
      </w:r>
      <w:r>
        <w:rPr>
          <w:spacing w:val="-1"/>
          <w:sz w:val="28"/>
          <w:szCs w:val="28"/>
        </w:rPr>
        <w:t>;</w:t>
      </w:r>
    </w:p>
    <w:p w:rsidR="001A7AF6" w:rsidRDefault="001A7AF6" w:rsidP="001A7AF6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б) информирование главы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>
        <w:rPr>
          <w:spacing w:val="-1"/>
          <w:sz w:val="28"/>
          <w:szCs w:val="28"/>
        </w:rPr>
        <w:t>комплаенсу</w:t>
      </w:r>
      <w:proofErr w:type="spellEnd"/>
      <w:r>
        <w:rPr>
          <w:spacing w:val="-1"/>
          <w:sz w:val="28"/>
          <w:szCs w:val="28"/>
        </w:rPr>
        <w:t>;</w:t>
      </w:r>
    </w:p>
    <w:p w:rsidR="001A7AF6" w:rsidRDefault="001A7AF6" w:rsidP="001A7AF6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в) организация обучения служащих администрации округа по вопросам, связанным с соблюдением антимонопольного законодательства и антимонопольного комплаенса; </w:t>
      </w:r>
    </w:p>
    <w:p w:rsidR="001A7AF6" w:rsidRDefault="001A7AF6" w:rsidP="001A7AF6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г) </w:t>
      </w:r>
      <w:r w:rsidRPr="00AC15A5">
        <w:rPr>
          <w:spacing w:val="-1"/>
          <w:sz w:val="28"/>
          <w:szCs w:val="28"/>
        </w:rPr>
        <w:t xml:space="preserve">консультирование муниципальных служащих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 в администрации </w:t>
      </w:r>
      <w:r>
        <w:rPr>
          <w:spacing w:val="-1"/>
          <w:sz w:val="28"/>
          <w:szCs w:val="28"/>
        </w:rPr>
        <w:t>округа в пределах компетенции контрольно-организационного отдела</w:t>
      </w:r>
      <w:r w:rsidRPr="00AC15A5">
        <w:rPr>
          <w:spacing w:val="-1"/>
          <w:sz w:val="28"/>
          <w:szCs w:val="28"/>
        </w:rPr>
        <w:t>;</w:t>
      </w:r>
    </w:p>
    <w:p w:rsidR="001A7AF6" w:rsidRDefault="001A7AF6" w:rsidP="001A7AF6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) ознакомление гражданина Российской Федерации с основами антимонопольного законодательства и настоящим Положением при поступлении на муниципальную службу (при приеме на работу). </w:t>
      </w:r>
    </w:p>
    <w:p w:rsidR="001A7AF6" w:rsidRDefault="001A7AF6" w:rsidP="001A7AF6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е</w:t>
      </w:r>
      <w:r w:rsidRPr="00A067BF">
        <w:rPr>
          <w:sz w:val="28"/>
          <w:szCs w:val="28"/>
        </w:rPr>
        <w:t xml:space="preserve">) иные функции, связанные с функционированием </w:t>
      </w:r>
      <w:proofErr w:type="gramStart"/>
      <w:r w:rsidRPr="00A067BF">
        <w:rPr>
          <w:sz w:val="28"/>
          <w:szCs w:val="28"/>
        </w:rPr>
        <w:t>антимонопольного</w:t>
      </w:r>
      <w:proofErr w:type="gramEnd"/>
      <w:r w:rsidRPr="00A067BF">
        <w:rPr>
          <w:sz w:val="28"/>
          <w:szCs w:val="28"/>
        </w:rPr>
        <w:t xml:space="preserve"> комплаенса.</w:t>
      </w:r>
    </w:p>
    <w:p w:rsidR="001A7AF6" w:rsidRDefault="001A7AF6" w:rsidP="00BB3F15">
      <w:pPr>
        <w:ind w:firstLine="709"/>
        <w:jc w:val="both"/>
        <w:rPr>
          <w:sz w:val="28"/>
          <w:szCs w:val="28"/>
        </w:rPr>
      </w:pPr>
    </w:p>
    <w:p w:rsidR="00BB3F15" w:rsidRDefault="001A7AF6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3F15">
        <w:rPr>
          <w:sz w:val="28"/>
          <w:szCs w:val="28"/>
        </w:rPr>
        <w:t>Настоящее постановление вступает в силу с момента подписания</w:t>
      </w:r>
      <w:r>
        <w:rPr>
          <w:sz w:val="28"/>
          <w:szCs w:val="28"/>
        </w:rPr>
        <w:t xml:space="preserve"> и подлежит официальному опубликованию в газете «Борьба»</w:t>
      </w:r>
      <w:r w:rsidR="00BB3F15">
        <w:rPr>
          <w:sz w:val="28"/>
          <w:szCs w:val="28"/>
        </w:rPr>
        <w:t>.</w:t>
      </w:r>
    </w:p>
    <w:p w:rsidR="00BB3F15" w:rsidRDefault="001A7AF6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3F15">
        <w:rPr>
          <w:sz w:val="28"/>
          <w:szCs w:val="28"/>
        </w:rPr>
        <w:t xml:space="preserve">. </w:t>
      </w:r>
      <w:proofErr w:type="gramStart"/>
      <w:r w:rsidR="00BB3F15">
        <w:rPr>
          <w:sz w:val="28"/>
          <w:szCs w:val="28"/>
        </w:rPr>
        <w:t>Контроль за</w:t>
      </w:r>
      <w:proofErr w:type="gramEnd"/>
      <w:r w:rsidR="00BB3F15">
        <w:rPr>
          <w:sz w:val="28"/>
          <w:szCs w:val="28"/>
        </w:rPr>
        <w:t xml:space="preserve"> выполнением настоящего постановления </w:t>
      </w:r>
      <w:r w:rsidR="00331C56">
        <w:rPr>
          <w:sz w:val="28"/>
          <w:szCs w:val="28"/>
        </w:rPr>
        <w:t>оставляю за собой</w:t>
      </w:r>
      <w:r w:rsidR="00BB3F15">
        <w:rPr>
          <w:sz w:val="28"/>
          <w:szCs w:val="28"/>
        </w:rPr>
        <w:t>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p w:rsidR="00351099" w:rsidRDefault="00351099" w:rsidP="00EF2AFC">
      <w:pPr>
        <w:autoSpaceDE w:val="0"/>
        <w:ind w:left="5670"/>
        <w:rPr>
          <w:color w:val="000000"/>
          <w:sz w:val="28"/>
          <w:szCs w:val="28"/>
        </w:rPr>
      </w:pPr>
    </w:p>
    <w:p w:rsidR="00DB0BCF" w:rsidRDefault="00DB0BCF" w:rsidP="00EF2AFC">
      <w:pPr>
        <w:autoSpaceDE w:val="0"/>
        <w:jc w:val="center"/>
        <w:rPr>
          <w:sz w:val="28"/>
          <w:szCs w:val="28"/>
        </w:rPr>
      </w:pPr>
    </w:p>
    <w:sectPr w:rsidR="00DB0BCF" w:rsidSect="00072628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EB" w:rsidRDefault="00721CEB">
      <w:r>
        <w:separator/>
      </w:r>
    </w:p>
  </w:endnote>
  <w:endnote w:type="continuationSeparator" w:id="0">
    <w:p w:rsidR="00721CEB" w:rsidRDefault="0072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EB" w:rsidRDefault="00721CEB">
      <w:r>
        <w:separator/>
      </w:r>
    </w:p>
  </w:footnote>
  <w:footnote w:type="continuationSeparator" w:id="0">
    <w:p w:rsidR="00721CEB" w:rsidRDefault="00721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B" w:rsidRDefault="00721C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1CEB" w:rsidRDefault="00721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B" w:rsidRDefault="00721C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1AF9">
      <w:rPr>
        <w:rStyle w:val="a4"/>
        <w:noProof/>
      </w:rPr>
      <w:t>2</w:t>
    </w:r>
    <w:r>
      <w:rPr>
        <w:rStyle w:val="a4"/>
      </w:rPr>
      <w:fldChar w:fldCharType="end"/>
    </w:r>
  </w:p>
  <w:p w:rsidR="00721CEB" w:rsidRDefault="00721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00C5B"/>
    <w:rsid w:val="000336CA"/>
    <w:rsid w:val="00072628"/>
    <w:rsid w:val="00094FED"/>
    <w:rsid w:val="000B7329"/>
    <w:rsid w:val="000F504F"/>
    <w:rsid w:val="00156186"/>
    <w:rsid w:val="00157A7E"/>
    <w:rsid w:val="00165D63"/>
    <w:rsid w:val="0017126F"/>
    <w:rsid w:val="00173186"/>
    <w:rsid w:val="001803CC"/>
    <w:rsid w:val="001A7AF6"/>
    <w:rsid w:val="001F18E5"/>
    <w:rsid w:val="001F2514"/>
    <w:rsid w:val="00211AF9"/>
    <w:rsid w:val="002E3002"/>
    <w:rsid w:val="00331C44"/>
    <w:rsid w:val="00331C56"/>
    <w:rsid w:val="00351099"/>
    <w:rsid w:val="0043433D"/>
    <w:rsid w:val="00452B7F"/>
    <w:rsid w:val="004617E5"/>
    <w:rsid w:val="004807ED"/>
    <w:rsid w:val="004B2D92"/>
    <w:rsid w:val="00507030"/>
    <w:rsid w:val="00522522"/>
    <w:rsid w:val="0054674A"/>
    <w:rsid w:val="0056367F"/>
    <w:rsid w:val="00590364"/>
    <w:rsid w:val="00591C28"/>
    <w:rsid w:val="00597C9D"/>
    <w:rsid w:val="005A5010"/>
    <w:rsid w:val="005B4963"/>
    <w:rsid w:val="005B7D27"/>
    <w:rsid w:val="006075AA"/>
    <w:rsid w:val="006C2573"/>
    <w:rsid w:val="00721CEB"/>
    <w:rsid w:val="007332CD"/>
    <w:rsid w:val="00746030"/>
    <w:rsid w:val="00797021"/>
    <w:rsid w:val="007D486E"/>
    <w:rsid w:val="0084594B"/>
    <w:rsid w:val="00856B6E"/>
    <w:rsid w:val="008B1B39"/>
    <w:rsid w:val="00923B7B"/>
    <w:rsid w:val="00931EC9"/>
    <w:rsid w:val="00966D89"/>
    <w:rsid w:val="009E4B99"/>
    <w:rsid w:val="00A37BA5"/>
    <w:rsid w:val="00A64F20"/>
    <w:rsid w:val="00A85A5E"/>
    <w:rsid w:val="00AC2D6A"/>
    <w:rsid w:val="00AD6DD1"/>
    <w:rsid w:val="00AF512C"/>
    <w:rsid w:val="00B678E1"/>
    <w:rsid w:val="00BA755C"/>
    <w:rsid w:val="00BB3F15"/>
    <w:rsid w:val="00BE7491"/>
    <w:rsid w:val="00C24F01"/>
    <w:rsid w:val="00C96CB9"/>
    <w:rsid w:val="00CF0A3C"/>
    <w:rsid w:val="00D47ADC"/>
    <w:rsid w:val="00D57422"/>
    <w:rsid w:val="00DB0BCF"/>
    <w:rsid w:val="00DE339A"/>
    <w:rsid w:val="00DF2922"/>
    <w:rsid w:val="00E25E7D"/>
    <w:rsid w:val="00EE4DCB"/>
    <w:rsid w:val="00EF2AFC"/>
    <w:rsid w:val="00F614EB"/>
    <w:rsid w:val="00F65635"/>
    <w:rsid w:val="00F716B6"/>
    <w:rsid w:val="00FA396A"/>
    <w:rsid w:val="00F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B0BCF"/>
    <w:rPr>
      <w:sz w:val="16"/>
      <w:szCs w:val="16"/>
    </w:rPr>
  </w:style>
  <w:style w:type="paragraph" w:styleId="a8">
    <w:name w:val="Body Text Indent"/>
    <w:basedOn w:val="a"/>
    <w:link w:val="a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B0BCF"/>
  </w:style>
  <w:style w:type="paragraph" w:styleId="20">
    <w:name w:val="Body Text Indent 2"/>
    <w:basedOn w:val="a"/>
    <w:link w:val="21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48ED-B31E-40B5-90F2-DA9DD991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2023-02-20T06:33:00Z</cp:lastPrinted>
  <dcterms:created xsi:type="dcterms:W3CDTF">2024-01-31T13:09:00Z</dcterms:created>
  <dcterms:modified xsi:type="dcterms:W3CDTF">2024-01-31T13:09:00Z</dcterms:modified>
</cp:coreProperties>
</file>