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E157BE" w:rsidRDefault="00E157BE" w:rsidP="00E157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о</w:t>
      </w:r>
      <w:r w:rsidRPr="00617C76">
        <w:rPr>
          <w:b/>
          <w:sz w:val="32"/>
          <w:szCs w:val="32"/>
        </w:rPr>
        <w:t xml:space="preserve">тчет </w:t>
      </w:r>
      <w:r>
        <w:rPr>
          <w:b/>
          <w:sz w:val="32"/>
          <w:szCs w:val="32"/>
        </w:rPr>
        <w:t>о ходе реализации и оценке эффективности</w:t>
      </w:r>
    </w:p>
    <w:p w:rsidR="00E157BE" w:rsidRDefault="00E157BE" w:rsidP="00E157BE">
      <w:pPr>
        <w:jc w:val="center"/>
        <w:rPr>
          <w:b/>
          <w:sz w:val="32"/>
          <w:szCs w:val="32"/>
        </w:rPr>
      </w:pPr>
      <w:r w:rsidRPr="00617C76">
        <w:rPr>
          <w:b/>
          <w:sz w:val="32"/>
          <w:szCs w:val="32"/>
        </w:rPr>
        <w:t>по муниципальной программе</w:t>
      </w:r>
    </w:p>
    <w:p w:rsidR="00E157BE" w:rsidRDefault="00E157BE" w:rsidP="00E157BE">
      <w:pPr>
        <w:ind w:firstLine="708"/>
        <w:jc w:val="center"/>
        <w:rPr>
          <w:b/>
          <w:sz w:val="32"/>
          <w:szCs w:val="32"/>
          <w:u w:val="single"/>
        </w:rPr>
      </w:pPr>
      <w:r w:rsidRPr="00D51AFC">
        <w:rPr>
          <w:b/>
          <w:sz w:val="32"/>
          <w:szCs w:val="32"/>
          <w:u w:val="single"/>
        </w:rPr>
        <w:t xml:space="preserve"> </w:t>
      </w:r>
    </w:p>
    <w:p w:rsidR="00C07E41" w:rsidRPr="00D51AFC" w:rsidRDefault="00C07E41" w:rsidP="00E157BE">
      <w:pPr>
        <w:ind w:firstLine="708"/>
        <w:jc w:val="center"/>
        <w:rPr>
          <w:b/>
          <w:sz w:val="32"/>
          <w:szCs w:val="32"/>
          <w:u w:val="single"/>
        </w:rPr>
      </w:pPr>
      <w:r w:rsidRPr="00D51AFC">
        <w:rPr>
          <w:b/>
          <w:sz w:val="32"/>
          <w:szCs w:val="32"/>
          <w:u w:val="single"/>
        </w:rPr>
        <w:t xml:space="preserve">«Архитектура и градостроительство </w:t>
      </w:r>
      <w:proofErr w:type="spellStart"/>
      <w:r w:rsidRPr="00D51AFC">
        <w:rPr>
          <w:b/>
          <w:sz w:val="32"/>
          <w:szCs w:val="32"/>
          <w:u w:val="single"/>
        </w:rPr>
        <w:t>Вожегодского</w:t>
      </w:r>
      <w:proofErr w:type="spellEnd"/>
      <w:r w:rsidRPr="00D51AFC">
        <w:rPr>
          <w:b/>
          <w:sz w:val="32"/>
          <w:szCs w:val="32"/>
          <w:u w:val="single"/>
        </w:rPr>
        <w:t xml:space="preserve"> муниципального </w:t>
      </w:r>
      <w:proofErr w:type="gramStart"/>
      <w:r w:rsidR="001D3D1B" w:rsidRPr="00D51AFC">
        <w:rPr>
          <w:b/>
          <w:sz w:val="32"/>
          <w:szCs w:val="32"/>
          <w:u w:val="single"/>
        </w:rPr>
        <w:t>округа</w:t>
      </w:r>
      <w:r w:rsidRPr="00D51AFC">
        <w:rPr>
          <w:b/>
          <w:sz w:val="32"/>
          <w:szCs w:val="32"/>
          <w:u w:val="single"/>
        </w:rPr>
        <w:t xml:space="preserve">  на</w:t>
      </w:r>
      <w:proofErr w:type="gramEnd"/>
      <w:r w:rsidRPr="00D51AFC">
        <w:rPr>
          <w:b/>
          <w:sz w:val="32"/>
          <w:szCs w:val="32"/>
          <w:u w:val="single"/>
        </w:rPr>
        <w:t xml:space="preserve"> 20</w:t>
      </w:r>
      <w:r w:rsidR="001D3D1B" w:rsidRPr="00D51AFC">
        <w:rPr>
          <w:b/>
          <w:sz w:val="32"/>
          <w:szCs w:val="32"/>
          <w:u w:val="single"/>
        </w:rPr>
        <w:t>23</w:t>
      </w:r>
      <w:r w:rsidRPr="00D51AFC">
        <w:rPr>
          <w:b/>
          <w:sz w:val="32"/>
          <w:szCs w:val="32"/>
          <w:u w:val="single"/>
        </w:rPr>
        <w:t xml:space="preserve"> – 20</w:t>
      </w:r>
      <w:r w:rsidR="004758D6" w:rsidRPr="00D51AFC">
        <w:rPr>
          <w:b/>
          <w:sz w:val="32"/>
          <w:szCs w:val="32"/>
          <w:u w:val="single"/>
        </w:rPr>
        <w:t>2</w:t>
      </w:r>
      <w:r w:rsidR="001D3D1B" w:rsidRPr="00D51AFC">
        <w:rPr>
          <w:b/>
          <w:sz w:val="32"/>
          <w:szCs w:val="32"/>
          <w:u w:val="single"/>
        </w:rPr>
        <w:t>7</w:t>
      </w:r>
      <w:r w:rsidRPr="00D51AFC">
        <w:rPr>
          <w:b/>
          <w:sz w:val="32"/>
          <w:szCs w:val="32"/>
          <w:u w:val="single"/>
        </w:rPr>
        <w:t xml:space="preserve"> годы»  за 20</w:t>
      </w:r>
      <w:r w:rsidR="004758D6" w:rsidRPr="00D51AFC">
        <w:rPr>
          <w:b/>
          <w:sz w:val="32"/>
          <w:szCs w:val="32"/>
          <w:u w:val="single"/>
        </w:rPr>
        <w:t>2</w:t>
      </w:r>
      <w:r w:rsidR="00E65548">
        <w:rPr>
          <w:b/>
          <w:sz w:val="32"/>
          <w:szCs w:val="32"/>
          <w:u w:val="single"/>
        </w:rPr>
        <w:t>4</w:t>
      </w:r>
      <w:r w:rsidRPr="00D51AFC">
        <w:rPr>
          <w:b/>
          <w:sz w:val="32"/>
          <w:szCs w:val="32"/>
          <w:u w:val="single"/>
        </w:rPr>
        <w:t xml:space="preserve"> год</w:t>
      </w:r>
    </w:p>
    <w:p w:rsidR="00C07E41" w:rsidRPr="00DE5451" w:rsidRDefault="00C07E41" w:rsidP="00C07E41">
      <w:pPr>
        <w:spacing w:line="360" w:lineRule="auto"/>
        <w:jc w:val="center"/>
        <w:rPr>
          <w:sz w:val="32"/>
          <w:szCs w:val="32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  <w:r w:rsidRPr="0086118E">
        <w:rPr>
          <w:sz w:val="28"/>
          <w:szCs w:val="28"/>
        </w:rPr>
        <w:t xml:space="preserve">Ответственный исполнитель муниципальной программы </w:t>
      </w:r>
      <w:r>
        <w:rPr>
          <w:sz w:val="28"/>
          <w:szCs w:val="28"/>
        </w:rPr>
        <w:t>–</w:t>
      </w: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  <w:r w:rsidRPr="0086118E">
        <w:rPr>
          <w:sz w:val="28"/>
          <w:szCs w:val="28"/>
        </w:rPr>
        <w:t xml:space="preserve">администрация </w:t>
      </w:r>
      <w:proofErr w:type="spellStart"/>
      <w:r w:rsidRPr="0086118E">
        <w:rPr>
          <w:sz w:val="28"/>
          <w:szCs w:val="28"/>
        </w:rPr>
        <w:t>Вожегодского</w:t>
      </w:r>
      <w:proofErr w:type="spellEnd"/>
      <w:r w:rsidRPr="0086118E">
        <w:rPr>
          <w:sz w:val="28"/>
          <w:szCs w:val="28"/>
        </w:rPr>
        <w:t xml:space="preserve"> муниципального </w:t>
      </w:r>
      <w:r w:rsidR="00E65548">
        <w:rPr>
          <w:sz w:val="28"/>
          <w:szCs w:val="28"/>
        </w:rPr>
        <w:t>округа</w:t>
      </w:r>
    </w:p>
    <w:p w:rsidR="00C07E41" w:rsidRPr="0086118E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jc w:val="center"/>
        <w:rPr>
          <w:sz w:val="28"/>
          <w:szCs w:val="28"/>
        </w:rPr>
      </w:pPr>
    </w:p>
    <w:p w:rsidR="00C07E41" w:rsidRDefault="00C07E41" w:rsidP="00C07E41">
      <w:pPr>
        <w:rPr>
          <w:sz w:val="28"/>
          <w:szCs w:val="28"/>
        </w:rPr>
      </w:pPr>
    </w:p>
    <w:p w:rsidR="00C82C76" w:rsidRDefault="00C82C76" w:rsidP="00C07E41">
      <w:pPr>
        <w:rPr>
          <w:sz w:val="28"/>
          <w:szCs w:val="28"/>
        </w:rPr>
      </w:pPr>
    </w:p>
    <w:p w:rsidR="00C07E41" w:rsidRDefault="00E054A1" w:rsidP="00C07E4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54F3">
        <w:rPr>
          <w:sz w:val="28"/>
          <w:szCs w:val="28"/>
        </w:rPr>
        <w:t xml:space="preserve"> </w:t>
      </w:r>
      <w:proofErr w:type="spellStart"/>
      <w:r w:rsidR="00C07E41">
        <w:rPr>
          <w:sz w:val="28"/>
          <w:szCs w:val="28"/>
        </w:rPr>
        <w:t>Вожегодского</w:t>
      </w:r>
      <w:proofErr w:type="spellEnd"/>
      <w:r w:rsidR="00C07E41">
        <w:rPr>
          <w:sz w:val="28"/>
          <w:szCs w:val="28"/>
        </w:rPr>
        <w:t xml:space="preserve"> </w:t>
      </w:r>
    </w:p>
    <w:p w:rsidR="00C07E41" w:rsidRDefault="00C07E41" w:rsidP="001D3D1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3B54F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____________________</w:t>
      </w:r>
      <w:r w:rsidR="00E054A1">
        <w:rPr>
          <w:sz w:val="28"/>
          <w:szCs w:val="28"/>
        </w:rPr>
        <w:t>Е.В. Первов</w:t>
      </w:r>
    </w:p>
    <w:p w:rsidR="00C07E41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rPr>
          <w:sz w:val="28"/>
        </w:rPr>
      </w:pPr>
      <w:r>
        <w:rPr>
          <w:sz w:val="28"/>
          <w:szCs w:val="28"/>
        </w:rPr>
        <w:t xml:space="preserve">Отчет подготовила:  </w:t>
      </w:r>
    </w:p>
    <w:p w:rsidR="00C07E41" w:rsidRDefault="00C07E41" w:rsidP="00C07E41">
      <w:pPr>
        <w:jc w:val="both"/>
        <w:rPr>
          <w:sz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389"/>
        <w:gridCol w:w="1388"/>
        <w:gridCol w:w="4691"/>
      </w:tblGrid>
      <w:tr w:rsidR="00C07E41" w:rsidRPr="006A0DF8" w:rsidTr="00C3224C">
        <w:tc>
          <w:tcPr>
            <w:tcW w:w="3510" w:type="dxa"/>
          </w:tcPr>
          <w:p w:rsidR="00C07E41" w:rsidRPr="006A0DF8" w:rsidRDefault="00C07E41" w:rsidP="00C3224C">
            <w:pPr>
              <w:rPr>
                <w:sz w:val="28"/>
                <w:szCs w:val="28"/>
              </w:rPr>
            </w:pPr>
          </w:p>
          <w:p w:rsidR="00C07E41" w:rsidRPr="006A0DF8" w:rsidRDefault="00C07E41" w:rsidP="003B5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</w:t>
            </w:r>
            <w:r w:rsidR="003B54F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градостроительства</w:t>
            </w:r>
            <w:r w:rsidR="003B54F3">
              <w:rPr>
                <w:sz w:val="28"/>
                <w:szCs w:val="28"/>
              </w:rPr>
              <w:t xml:space="preserve"> и благоустройства управления строительства и  инфраструктуры</w:t>
            </w:r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3B54F3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C07E41" w:rsidRPr="006A0DF8" w:rsidRDefault="00C07E41" w:rsidP="00C322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C07E41" w:rsidRPr="006A0DF8" w:rsidRDefault="00C07E41" w:rsidP="00C3224C">
            <w:pPr>
              <w:jc w:val="both"/>
              <w:rPr>
                <w:sz w:val="28"/>
                <w:szCs w:val="28"/>
              </w:rPr>
            </w:pPr>
          </w:p>
          <w:p w:rsidR="00C07E41" w:rsidRPr="006A0DF8" w:rsidRDefault="00C07E41" w:rsidP="00C32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proofErr w:type="spellStart"/>
            <w:r>
              <w:rPr>
                <w:sz w:val="28"/>
                <w:szCs w:val="28"/>
              </w:rPr>
              <w:t>О.Г.Холодилова</w:t>
            </w:r>
            <w:proofErr w:type="spellEnd"/>
          </w:p>
          <w:p w:rsidR="00C07E41" w:rsidRDefault="00C07E41" w:rsidP="00C322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A0DF8">
              <w:rPr>
                <w:sz w:val="28"/>
                <w:szCs w:val="28"/>
              </w:rPr>
              <w:t>817</w:t>
            </w:r>
            <w:r>
              <w:rPr>
                <w:sz w:val="28"/>
                <w:szCs w:val="28"/>
              </w:rPr>
              <w:t>-44) 2-21</w:t>
            </w:r>
            <w:r w:rsidRPr="006A0D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37</w:t>
            </w:r>
          </w:p>
          <w:p w:rsidR="00E054A1" w:rsidRPr="006A0DF8" w:rsidRDefault="00E054A1" w:rsidP="00C3224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4B71E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vozhega</w:t>
            </w:r>
            <w:proofErr w:type="spellEnd"/>
            <w:r w:rsidRPr="004B71EB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4B71EB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07E41" w:rsidRDefault="00C07E41" w:rsidP="00C07E41">
      <w:pPr>
        <w:jc w:val="both"/>
        <w:rPr>
          <w:sz w:val="28"/>
        </w:rPr>
      </w:pPr>
    </w:p>
    <w:p w:rsidR="00C07E41" w:rsidRDefault="00E054A1" w:rsidP="00C07E41">
      <w:pPr>
        <w:jc w:val="both"/>
        <w:rPr>
          <w:sz w:val="28"/>
        </w:rPr>
      </w:pPr>
      <w:r>
        <w:rPr>
          <w:sz w:val="28"/>
        </w:rPr>
        <w:t>21.03.2025</w:t>
      </w:r>
    </w:p>
    <w:p w:rsidR="00C07E41" w:rsidRDefault="00C07E41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tabs>
          <w:tab w:val="left" w:pos="5580"/>
        </w:tabs>
        <w:spacing w:line="360" w:lineRule="auto"/>
        <w:ind w:right="-185"/>
        <w:jc w:val="center"/>
        <w:rPr>
          <w:sz w:val="28"/>
          <w:szCs w:val="28"/>
        </w:rPr>
      </w:pPr>
    </w:p>
    <w:p w:rsidR="004758D6" w:rsidRDefault="004758D6" w:rsidP="00C07E41">
      <w:pPr>
        <w:ind w:firstLine="540"/>
        <w:jc w:val="both"/>
        <w:rPr>
          <w:color w:val="000000"/>
          <w:sz w:val="28"/>
          <w:szCs w:val="28"/>
        </w:rPr>
      </w:pPr>
    </w:p>
    <w:p w:rsidR="00C82C76" w:rsidRDefault="00C82C76" w:rsidP="00C82C76">
      <w:pPr>
        <w:tabs>
          <w:tab w:val="left" w:pos="5580"/>
        </w:tabs>
        <w:ind w:right="-187"/>
        <w:jc w:val="center"/>
        <w:rPr>
          <w:sz w:val="28"/>
          <w:szCs w:val="28"/>
        </w:rPr>
      </w:pPr>
      <w:r w:rsidRPr="008328EA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. </w:t>
      </w:r>
      <w:r w:rsidRPr="009942A2">
        <w:rPr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C07E41" w:rsidRDefault="00C07E41" w:rsidP="00C07E41">
      <w:pPr>
        <w:rPr>
          <w:sz w:val="28"/>
          <w:szCs w:val="28"/>
        </w:rPr>
      </w:pPr>
    </w:p>
    <w:p w:rsidR="001D3D1B" w:rsidRPr="00FF7240" w:rsidRDefault="001D3D1B" w:rsidP="001D3D1B">
      <w:pPr>
        <w:ind w:firstLine="540"/>
        <w:jc w:val="both"/>
        <w:rPr>
          <w:color w:val="000000"/>
          <w:sz w:val="28"/>
          <w:szCs w:val="28"/>
        </w:rPr>
      </w:pPr>
      <w:r w:rsidRPr="008610D4">
        <w:rPr>
          <w:color w:val="000000"/>
          <w:sz w:val="28"/>
          <w:szCs w:val="28"/>
        </w:rPr>
        <w:t xml:space="preserve">Целями реализации мероприятий муниципальной программы  является обеспечение </w:t>
      </w:r>
      <w:proofErr w:type="spellStart"/>
      <w:r w:rsidRPr="008610D4">
        <w:rPr>
          <w:color w:val="000000"/>
          <w:sz w:val="28"/>
          <w:szCs w:val="28"/>
        </w:rPr>
        <w:t>Вожегодского</w:t>
      </w:r>
      <w:proofErr w:type="spellEnd"/>
      <w:r w:rsidRPr="008610D4">
        <w:rPr>
          <w:color w:val="000000"/>
          <w:sz w:val="28"/>
          <w:szCs w:val="28"/>
        </w:rPr>
        <w:t xml:space="preserve">  муниципального </w:t>
      </w:r>
      <w:r>
        <w:rPr>
          <w:color w:val="000000"/>
          <w:sz w:val="28"/>
          <w:szCs w:val="28"/>
        </w:rPr>
        <w:t>округа</w:t>
      </w:r>
      <w:r w:rsidRPr="008610D4">
        <w:rPr>
          <w:color w:val="000000"/>
          <w:sz w:val="28"/>
          <w:szCs w:val="28"/>
        </w:rPr>
        <w:t xml:space="preserve"> качественной</w:t>
      </w:r>
      <w:r w:rsidRPr="00FF7240">
        <w:rPr>
          <w:color w:val="000000"/>
          <w:sz w:val="28"/>
          <w:szCs w:val="28"/>
        </w:rPr>
        <w:t xml:space="preserve"> градостроительной документацией</w:t>
      </w:r>
      <w:r w:rsidR="00E65548">
        <w:rPr>
          <w:color w:val="000000"/>
          <w:sz w:val="28"/>
          <w:szCs w:val="28"/>
        </w:rPr>
        <w:t xml:space="preserve"> </w:t>
      </w:r>
      <w:r w:rsidRPr="00FF7240">
        <w:rPr>
          <w:color w:val="000000"/>
          <w:sz w:val="28"/>
          <w:szCs w:val="28"/>
        </w:rPr>
        <w:t>для обеспечения устойчивого развития территорий на основе территориального планирования и градостроительного зонирования, обеспечения сбалансированного учета экологических, экономических, социальных и иных факторов при осуществлении градостроительной деятельности, осуществления градостроительной деятельности с соблюдением требований сохранения объектов культурного наследия и особо охраняемых природных территорий, осуществление строительства на основе документов территориального планирования, правил землепользования и застройки и документации по планировке территории, а так же ответственности органов местного самоуправления за обеспечение благоприятных условий жизнедеятельности человека.</w:t>
      </w:r>
    </w:p>
    <w:p w:rsidR="001D3D1B" w:rsidRPr="00FF7240" w:rsidRDefault="001D3D1B" w:rsidP="001D3D1B">
      <w:pPr>
        <w:ind w:firstLine="540"/>
        <w:jc w:val="both"/>
        <w:rPr>
          <w:color w:val="000000"/>
          <w:sz w:val="28"/>
          <w:szCs w:val="28"/>
        </w:rPr>
      </w:pPr>
      <w:r w:rsidRPr="00FF7240">
        <w:rPr>
          <w:color w:val="000000"/>
          <w:sz w:val="28"/>
          <w:szCs w:val="28"/>
        </w:rPr>
        <w:t xml:space="preserve">Для достижения поставленных целей необходимо </w:t>
      </w:r>
      <w:proofErr w:type="gramStart"/>
      <w:r w:rsidRPr="00FF7240">
        <w:rPr>
          <w:color w:val="000000"/>
          <w:sz w:val="28"/>
          <w:szCs w:val="28"/>
        </w:rPr>
        <w:t>реш</w:t>
      </w:r>
      <w:r>
        <w:rPr>
          <w:color w:val="000000"/>
          <w:sz w:val="28"/>
          <w:szCs w:val="28"/>
        </w:rPr>
        <w:t>ить  следующие</w:t>
      </w:r>
      <w:proofErr w:type="gramEnd"/>
      <w:r>
        <w:rPr>
          <w:color w:val="000000"/>
          <w:sz w:val="28"/>
          <w:szCs w:val="28"/>
        </w:rPr>
        <w:t xml:space="preserve"> </w:t>
      </w:r>
      <w:r w:rsidRPr="00FF7240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и</w:t>
      </w:r>
      <w:r w:rsidRPr="00FF7240">
        <w:rPr>
          <w:color w:val="000000"/>
          <w:sz w:val="28"/>
          <w:szCs w:val="28"/>
        </w:rPr>
        <w:t>:</w:t>
      </w:r>
    </w:p>
    <w:p w:rsidR="00C82C76" w:rsidRDefault="001D3D1B" w:rsidP="00F263D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Обеспечить  округ</w:t>
      </w:r>
      <w:proofErr w:type="gramEnd"/>
      <w:r w:rsidRPr="00FF7240">
        <w:rPr>
          <w:color w:val="000000"/>
          <w:sz w:val="28"/>
          <w:szCs w:val="28"/>
        </w:rPr>
        <w:t xml:space="preserve"> установленными Градостроительным </w:t>
      </w:r>
      <w:r>
        <w:rPr>
          <w:color w:val="000000"/>
          <w:sz w:val="28"/>
          <w:szCs w:val="28"/>
        </w:rPr>
        <w:t>к</w:t>
      </w:r>
      <w:r w:rsidRPr="00FF7240">
        <w:rPr>
          <w:color w:val="000000"/>
          <w:sz w:val="28"/>
          <w:szCs w:val="28"/>
        </w:rPr>
        <w:t>одексом Р</w:t>
      </w:r>
      <w:r>
        <w:rPr>
          <w:color w:val="000000"/>
          <w:sz w:val="28"/>
          <w:szCs w:val="28"/>
        </w:rPr>
        <w:t xml:space="preserve">оссийской Федерации актуализированными </w:t>
      </w:r>
      <w:r w:rsidRPr="00FF7240">
        <w:rPr>
          <w:color w:val="000000"/>
          <w:sz w:val="28"/>
          <w:szCs w:val="28"/>
        </w:rPr>
        <w:t xml:space="preserve"> документами территориального планирования, обеспечивающими эффективное использование его территории, принятие решений и их реализацию в градостроительной деятельности.</w:t>
      </w:r>
    </w:p>
    <w:p w:rsidR="00F263D1" w:rsidRDefault="00F263D1" w:rsidP="00F263D1">
      <w:pPr>
        <w:ind w:firstLine="540"/>
        <w:jc w:val="both"/>
        <w:rPr>
          <w:color w:val="000000"/>
          <w:sz w:val="28"/>
          <w:szCs w:val="28"/>
        </w:rPr>
      </w:pPr>
    </w:p>
    <w:p w:rsidR="00F263D1" w:rsidRPr="00F263D1" w:rsidRDefault="00F263D1" w:rsidP="00F263D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 году в рамках муниципальной программы осуществлены следующие мероприятия:</w:t>
      </w:r>
    </w:p>
    <w:p w:rsidR="00C82C76" w:rsidRPr="00073ABF" w:rsidRDefault="00F263D1" w:rsidP="00F263D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C82C76" w:rsidRPr="00073ABF">
        <w:rPr>
          <w:sz w:val="28"/>
          <w:szCs w:val="28"/>
        </w:rPr>
        <w:t xml:space="preserve">С целью выявления, </w:t>
      </w:r>
      <w:r w:rsidR="00C82C76" w:rsidRPr="00073ABF">
        <w:rPr>
          <w:color w:val="1A1A1A"/>
          <w:sz w:val="28"/>
          <w:szCs w:val="28"/>
        </w:rPr>
        <w:t xml:space="preserve">творческого потенциала молодежи, стимулирование процесса творческого самовыражения граждан, </w:t>
      </w:r>
      <w:r w:rsidR="00C82C76" w:rsidRPr="00073ABF">
        <w:rPr>
          <w:sz w:val="28"/>
          <w:szCs w:val="28"/>
        </w:rPr>
        <w:t xml:space="preserve">популяризация фотографии как вида искусства, </w:t>
      </w:r>
      <w:r w:rsidR="00C82C76" w:rsidRPr="00073ABF">
        <w:rPr>
          <w:color w:val="1A1A1A"/>
          <w:sz w:val="28"/>
          <w:szCs w:val="28"/>
        </w:rPr>
        <w:t xml:space="preserve">накопление материала и обмен информацией о туристских объектах </w:t>
      </w:r>
      <w:proofErr w:type="spellStart"/>
      <w:r w:rsidR="00C82C76" w:rsidRPr="00073ABF">
        <w:rPr>
          <w:color w:val="1A1A1A"/>
          <w:sz w:val="28"/>
          <w:szCs w:val="28"/>
        </w:rPr>
        <w:t>Вожегодского</w:t>
      </w:r>
      <w:proofErr w:type="spellEnd"/>
      <w:r w:rsidR="00C82C76" w:rsidRPr="00073ABF">
        <w:rPr>
          <w:color w:val="1A1A1A"/>
          <w:sz w:val="28"/>
          <w:szCs w:val="28"/>
        </w:rPr>
        <w:t xml:space="preserve"> муниципального округа,</w:t>
      </w:r>
      <w:r w:rsidR="00C82C76" w:rsidRPr="00073ABF">
        <w:rPr>
          <w:sz w:val="28"/>
          <w:szCs w:val="28"/>
        </w:rPr>
        <w:t xml:space="preserve"> создание выставки лучших фотографий проведен фотоконкурс «Фото у арт-объекта «ВОЖЕГА».</w:t>
      </w:r>
    </w:p>
    <w:p w:rsidR="00C82C76" w:rsidRPr="00073ABF" w:rsidRDefault="00C82C76" w:rsidP="00C82C76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73ABF">
        <w:rPr>
          <w:sz w:val="28"/>
          <w:szCs w:val="28"/>
        </w:rPr>
        <w:t>Конкурсная комиссия отметила, что все представленные работы соответствуют тематике конкурса, выполнены с отличным качеством исполнения, индивидуальным творческим подходом.</w:t>
      </w:r>
    </w:p>
    <w:p w:rsidR="00703E7C" w:rsidRDefault="00C82C76" w:rsidP="00F263D1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073ABF">
        <w:rPr>
          <w:sz w:val="28"/>
          <w:szCs w:val="28"/>
        </w:rPr>
        <w:t xml:space="preserve">Победители смотра-конкурса награждены дипломами главы </w:t>
      </w:r>
      <w:proofErr w:type="spellStart"/>
      <w:r w:rsidRPr="00073ABF">
        <w:rPr>
          <w:sz w:val="28"/>
          <w:szCs w:val="28"/>
        </w:rPr>
        <w:t>Вожегодского</w:t>
      </w:r>
      <w:proofErr w:type="spellEnd"/>
      <w:r w:rsidRPr="00073ABF">
        <w:rPr>
          <w:sz w:val="28"/>
          <w:szCs w:val="28"/>
        </w:rPr>
        <w:t xml:space="preserve"> муниципального округа и памятными подарками. В фойе администрации была оформлена выставка работ.</w:t>
      </w:r>
    </w:p>
    <w:p w:rsidR="00703E7C" w:rsidRDefault="00F263D1" w:rsidP="00C82C76">
      <w:pPr>
        <w:tabs>
          <w:tab w:val="left" w:pos="0"/>
        </w:tabs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В</w:t>
      </w:r>
      <w:r w:rsidR="00703E7C">
        <w:rPr>
          <w:sz w:val="28"/>
          <w:szCs w:val="28"/>
          <w:lang w:eastAsia="en-US"/>
        </w:rPr>
        <w:t>ыполнены</w:t>
      </w:r>
      <w:r w:rsidR="00703E7C" w:rsidRPr="00073ABF">
        <w:rPr>
          <w:sz w:val="28"/>
          <w:szCs w:val="28"/>
          <w:lang w:eastAsia="en-US"/>
        </w:rPr>
        <w:t xml:space="preserve"> работ</w:t>
      </w:r>
      <w:r w:rsidR="00703E7C">
        <w:rPr>
          <w:sz w:val="28"/>
          <w:szCs w:val="28"/>
          <w:lang w:eastAsia="en-US"/>
        </w:rPr>
        <w:t>ы</w:t>
      </w:r>
      <w:r w:rsidR="00703E7C" w:rsidRPr="00073ABF">
        <w:rPr>
          <w:sz w:val="28"/>
          <w:szCs w:val="28"/>
          <w:lang w:eastAsia="en-US"/>
        </w:rPr>
        <w:t xml:space="preserve"> по описанию границ населенных пунктов и внесение сведений о них в ЕГРН</w:t>
      </w:r>
      <w:r>
        <w:rPr>
          <w:sz w:val="28"/>
          <w:szCs w:val="28"/>
          <w:lang w:eastAsia="en-US"/>
        </w:rPr>
        <w:t>.</w:t>
      </w:r>
    </w:p>
    <w:p w:rsidR="00A57A24" w:rsidRDefault="00A57A24" w:rsidP="00A5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57A24" w:rsidRPr="009942A2" w:rsidRDefault="00A57A24" w:rsidP="00A5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942A2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A57A24" w:rsidRPr="009942A2" w:rsidRDefault="00A57A24" w:rsidP="00A57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Запланированный показатель в 2024 году достигнут</w:t>
      </w:r>
      <w:r w:rsidRPr="009942A2">
        <w:rPr>
          <w:sz w:val="28"/>
          <w:szCs w:val="28"/>
        </w:rPr>
        <w:t>.</w:t>
      </w:r>
    </w:p>
    <w:p w:rsidR="00A57A24" w:rsidRDefault="00A57A24" w:rsidP="00C82C76">
      <w:pPr>
        <w:tabs>
          <w:tab w:val="left" w:pos="0"/>
        </w:tabs>
        <w:ind w:firstLine="851"/>
        <w:jc w:val="both"/>
        <w:rPr>
          <w:sz w:val="28"/>
          <w:szCs w:val="28"/>
          <w:lang w:eastAsia="en-US"/>
        </w:rPr>
      </w:pPr>
    </w:p>
    <w:p w:rsidR="00F263D1" w:rsidRPr="00073ABF" w:rsidRDefault="00F263D1" w:rsidP="00C82C76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264B1" w:rsidRDefault="004264B1" w:rsidP="00E9302B">
      <w:p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</w:p>
    <w:p w:rsidR="00BF7D7C" w:rsidRPr="009942A2" w:rsidRDefault="00BF7D7C" w:rsidP="00BF7D7C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lastRenderedPageBreak/>
        <w:t>2</w:t>
      </w:r>
      <w:r w:rsidRPr="009942A2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BF7D7C" w:rsidRPr="009942A2" w:rsidRDefault="00BF7D7C" w:rsidP="00BF7D7C">
      <w:pPr>
        <w:jc w:val="both"/>
        <w:rPr>
          <w:sz w:val="28"/>
          <w:szCs w:val="28"/>
        </w:rPr>
      </w:pPr>
    </w:p>
    <w:p w:rsidR="00BF7D7C" w:rsidRPr="009942A2" w:rsidRDefault="00BF7D7C" w:rsidP="00BF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2A2">
        <w:rPr>
          <w:sz w:val="28"/>
          <w:szCs w:val="28"/>
        </w:rPr>
        <w:t>Муниципальная программа подпрограмм не имеет.</w:t>
      </w:r>
    </w:p>
    <w:p w:rsidR="00BF7D7C" w:rsidRPr="009942A2" w:rsidRDefault="00BF7D7C" w:rsidP="00BF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2A2">
        <w:rPr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BF7D7C" w:rsidRDefault="00BF7D7C" w:rsidP="00BF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2A2">
        <w:rPr>
          <w:sz w:val="28"/>
          <w:szCs w:val="28"/>
        </w:rPr>
        <w:t>Все запланированные на 2024 год мероприятия реализованы, все запланированные результаты достигнуты.</w:t>
      </w: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BF7D7C" w:rsidRPr="009942A2" w:rsidRDefault="00BF7D7C" w:rsidP="00BF7D7C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3. </w:t>
      </w:r>
      <w:r w:rsidRPr="009942A2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b/>
          <w:sz w:val="28"/>
          <w:szCs w:val="28"/>
        </w:rPr>
        <w:t>Вожегодского</w:t>
      </w:r>
      <w:proofErr w:type="spellEnd"/>
      <w:r w:rsidRPr="009942A2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BF7D7C" w:rsidRPr="009942A2" w:rsidRDefault="00BF7D7C" w:rsidP="00BF7D7C">
      <w:pPr>
        <w:jc w:val="center"/>
        <w:rPr>
          <w:sz w:val="28"/>
          <w:szCs w:val="28"/>
        </w:rPr>
      </w:pPr>
    </w:p>
    <w:p w:rsidR="00BF7D7C" w:rsidRPr="009942A2" w:rsidRDefault="00BF7D7C" w:rsidP="00BF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2A2">
        <w:rPr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BF7D7C" w:rsidRDefault="00BF7D7C" w:rsidP="00BF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2A2">
        <w:rPr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округа на 31 декабря 2024</w:t>
      </w:r>
      <w:r w:rsidRPr="009942A2">
        <w:rPr>
          <w:sz w:val="28"/>
          <w:szCs w:val="28"/>
        </w:rPr>
        <w:t xml:space="preserve"> года предусмотрено </w:t>
      </w:r>
      <w:r>
        <w:rPr>
          <w:sz w:val="28"/>
          <w:szCs w:val="28"/>
        </w:rPr>
        <w:t>на реализацию программы 249,6</w:t>
      </w:r>
      <w:r w:rsidR="00E9302B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мест</w:t>
      </w:r>
      <w:r w:rsidR="00E9302B">
        <w:rPr>
          <w:sz w:val="28"/>
          <w:szCs w:val="28"/>
        </w:rPr>
        <w:t>ный бюджет).</w:t>
      </w:r>
    </w:p>
    <w:p w:rsidR="00BF7D7C" w:rsidRDefault="00BF7D7C" w:rsidP="00BF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2A2">
        <w:rPr>
          <w:sz w:val="28"/>
          <w:szCs w:val="28"/>
        </w:rPr>
        <w:t>Кассовые расходы з</w:t>
      </w:r>
      <w:r>
        <w:rPr>
          <w:sz w:val="28"/>
          <w:szCs w:val="28"/>
        </w:rPr>
        <w:t>а 2024 год составили 249,6 тыс. рублей или 100</w:t>
      </w:r>
      <w:r>
        <w:rPr>
          <w:sz w:val="28"/>
          <w:szCs w:val="28"/>
        </w:rPr>
        <w:t xml:space="preserve">% к плану </w:t>
      </w:r>
      <w:r w:rsidR="00E9302B">
        <w:rPr>
          <w:sz w:val="28"/>
          <w:szCs w:val="28"/>
        </w:rPr>
        <w:t>(</w:t>
      </w:r>
      <w:r>
        <w:rPr>
          <w:sz w:val="28"/>
          <w:szCs w:val="28"/>
        </w:rPr>
        <w:t>местный бюдж</w:t>
      </w:r>
      <w:r>
        <w:rPr>
          <w:sz w:val="28"/>
          <w:szCs w:val="28"/>
        </w:rPr>
        <w:t>ет</w:t>
      </w:r>
      <w:r w:rsidR="00E9302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F7D7C" w:rsidRPr="00311B6F" w:rsidRDefault="00BF7D7C" w:rsidP="00BF7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55B1">
        <w:rPr>
          <w:sz w:val="28"/>
          <w:szCs w:val="28"/>
        </w:rPr>
        <w:t xml:space="preserve">  </w:t>
      </w:r>
      <w:r w:rsidR="00E9302B" w:rsidRPr="00311B6F">
        <w:rPr>
          <w:sz w:val="28"/>
          <w:szCs w:val="28"/>
        </w:rPr>
        <w:t>Направления расходов</w:t>
      </w:r>
      <w:r w:rsidR="007B55B1" w:rsidRPr="00311B6F">
        <w:rPr>
          <w:sz w:val="28"/>
          <w:szCs w:val="28"/>
        </w:rPr>
        <w:t xml:space="preserve"> в 2024 году</w:t>
      </w:r>
      <w:r w:rsidRPr="00311B6F">
        <w:rPr>
          <w:sz w:val="28"/>
          <w:szCs w:val="28"/>
        </w:rPr>
        <w:t>:</w:t>
      </w:r>
    </w:p>
    <w:p w:rsidR="00BF7D7C" w:rsidRPr="00311B6F" w:rsidRDefault="00BF7D7C" w:rsidP="00BF7D7C">
      <w:pPr>
        <w:jc w:val="both"/>
        <w:rPr>
          <w:sz w:val="28"/>
          <w:szCs w:val="28"/>
          <w:lang w:eastAsia="en-US"/>
        </w:rPr>
      </w:pPr>
      <w:r w:rsidRPr="00311B6F">
        <w:rPr>
          <w:sz w:val="28"/>
          <w:szCs w:val="28"/>
          <w:lang w:eastAsia="en-US"/>
        </w:rPr>
        <w:t xml:space="preserve">       - </w:t>
      </w:r>
      <w:r w:rsidRPr="00311B6F">
        <w:rPr>
          <w:sz w:val="28"/>
          <w:szCs w:val="28"/>
          <w:lang w:eastAsia="en-US"/>
        </w:rPr>
        <w:t>выполнение работ по описанию границ населенных пунктов и внесение сведений о них в ЕГРН на сумму 199</w:t>
      </w:r>
      <w:r w:rsidRPr="00311B6F">
        <w:rPr>
          <w:sz w:val="28"/>
          <w:szCs w:val="28"/>
          <w:lang w:eastAsia="en-US"/>
        </w:rPr>
        <w:t>,6 тыс. рублей;</w:t>
      </w:r>
    </w:p>
    <w:p w:rsidR="00BF7D7C" w:rsidRDefault="00AC0F15" w:rsidP="00BF7D7C">
      <w:pPr>
        <w:jc w:val="both"/>
        <w:rPr>
          <w:sz w:val="28"/>
          <w:szCs w:val="28"/>
        </w:rPr>
      </w:pPr>
      <w:r w:rsidRPr="00311B6F">
        <w:rPr>
          <w:sz w:val="28"/>
          <w:szCs w:val="28"/>
          <w:lang w:eastAsia="en-US"/>
        </w:rPr>
        <w:t xml:space="preserve">       - </w:t>
      </w:r>
      <w:r w:rsidR="00BF7D7C" w:rsidRPr="00311B6F">
        <w:rPr>
          <w:sz w:val="28"/>
          <w:szCs w:val="28"/>
          <w:lang w:eastAsia="en-US"/>
        </w:rPr>
        <w:t>приобретение подарков для награждения победителей районного фотоконкурса «Фото у арт-объекта «ВОЖЕГА»», приобретение хозяйственных инст</w:t>
      </w:r>
      <w:r w:rsidR="00BF7D7C" w:rsidRPr="00311B6F">
        <w:rPr>
          <w:sz w:val="28"/>
          <w:szCs w:val="28"/>
          <w:lang w:eastAsia="en-US"/>
        </w:rPr>
        <w:t xml:space="preserve">рументов, канцелярских товаров – </w:t>
      </w:r>
      <w:r w:rsidR="00BF7D7C" w:rsidRPr="00311B6F">
        <w:rPr>
          <w:sz w:val="28"/>
          <w:szCs w:val="28"/>
          <w:lang w:eastAsia="en-US"/>
        </w:rPr>
        <w:t>50</w:t>
      </w:r>
      <w:r w:rsidR="00BF7D7C" w:rsidRPr="00311B6F">
        <w:rPr>
          <w:sz w:val="28"/>
          <w:szCs w:val="28"/>
          <w:lang w:eastAsia="en-US"/>
        </w:rPr>
        <w:t>,0 тыс. рублей.</w:t>
      </w: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0281C" w:rsidRPr="009942A2" w:rsidRDefault="0040281C" w:rsidP="00402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3A9D">
        <w:rPr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40281C" w:rsidRDefault="0040281C" w:rsidP="0040281C">
      <w:pPr>
        <w:rPr>
          <w:b/>
        </w:rPr>
      </w:pPr>
    </w:p>
    <w:p w:rsidR="0040281C" w:rsidRPr="009942A2" w:rsidRDefault="0040281C" w:rsidP="0040281C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40281C" w:rsidRPr="009942A2" w:rsidRDefault="0040281C" w:rsidP="0040281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40281C" w:rsidRPr="009942A2" w:rsidRDefault="0040281C" w:rsidP="0040281C">
      <w:pPr>
        <w:jc w:val="both"/>
        <w:rPr>
          <w:sz w:val="28"/>
          <w:szCs w:val="28"/>
        </w:rPr>
      </w:pPr>
    </w:p>
    <w:p w:rsidR="0040281C" w:rsidRPr="009942A2" w:rsidRDefault="0040281C" w:rsidP="0040281C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5. </w:t>
      </w:r>
      <w:r w:rsidRPr="009942A2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40281C" w:rsidRPr="009942A2" w:rsidRDefault="0040281C" w:rsidP="0040281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40281C" w:rsidRDefault="0040281C" w:rsidP="0040281C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40281C" w:rsidRPr="009942A2" w:rsidRDefault="0040281C" w:rsidP="0040281C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40281C" w:rsidRPr="009942A2" w:rsidRDefault="0040281C" w:rsidP="0040281C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lastRenderedPageBreak/>
        <w:t>Информация о внесенных изменениях в муниципальную программу в 2024 году представлена в таблице 5.</w:t>
      </w:r>
    </w:p>
    <w:p w:rsidR="0040281C" w:rsidRDefault="0040281C" w:rsidP="00402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2024 году </w:t>
      </w:r>
      <w:r>
        <w:rPr>
          <w:sz w:val="28"/>
          <w:szCs w:val="28"/>
        </w:rPr>
        <w:t>внесено 2</w:t>
      </w:r>
      <w:r w:rsidRPr="009942A2">
        <w:rPr>
          <w:sz w:val="28"/>
          <w:szCs w:val="28"/>
        </w:rPr>
        <w:t xml:space="preserve"> изменения в муниципальную программу, все внесенные изменения связаны с приведением финансового обеспечения программы в соответствии с решением о бюджете.</w:t>
      </w:r>
    </w:p>
    <w:p w:rsidR="00AD2949" w:rsidRDefault="00AD2949" w:rsidP="00AD2949">
      <w:p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</w:p>
    <w:p w:rsidR="00AD2949" w:rsidRPr="009942A2" w:rsidRDefault="00AD2949" w:rsidP="00AD2949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7</w:t>
      </w:r>
      <w:r w:rsidRPr="009942A2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AD2949" w:rsidRDefault="00AD2949" w:rsidP="00AD2949">
      <w:pPr>
        <w:jc w:val="both"/>
        <w:rPr>
          <w:color w:val="000000"/>
          <w:sz w:val="28"/>
          <w:szCs w:val="28"/>
        </w:rPr>
      </w:pPr>
    </w:p>
    <w:p w:rsidR="00AD2949" w:rsidRPr="00305A8A" w:rsidRDefault="00AD2949" w:rsidP="00AD2949">
      <w:pPr>
        <w:jc w:val="both"/>
        <w:rPr>
          <w:color w:val="000000"/>
          <w:sz w:val="28"/>
          <w:szCs w:val="28"/>
        </w:rPr>
      </w:pPr>
      <w:r w:rsidRPr="00305A8A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305A8A">
        <w:rPr>
          <w:color w:val="000000"/>
          <w:sz w:val="28"/>
          <w:szCs w:val="28"/>
        </w:rPr>
        <w:t>ЭР</w:t>
      </w:r>
      <w:r w:rsidRPr="00305A8A">
        <w:rPr>
          <w:color w:val="000000"/>
          <w:sz w:val="28"/>
          <w:szCs w:val="28"/>
          <w:vertAlign w:val="subscript"/>
        </w:rPr>
        <w:t>мп</w:t>
      </w:r>
      <w:proofErr w:type="spellEnd"/>
      <w:r w:rsidRPr="00305A8A">
        <w:rPr>
          <w:color w:val="000000"/>
          <w:sz w:val="28"/>
          <w:szCs w:val="28"/>
        </w:rPr>
        <w:t>) производится по следующей формуле: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</w:p>
    <w:p w:rsidR="00AD2949" w:rsidRPr="003F1E64" w:rsidRDefault="00AD2949" w:rsidP="00AD294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3F1E64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4.25pt;height:84pt" o:ole="">
            <v:imagedata r:id="rId6" o:title=""/>
          </v:shape>
          <o:OLEObject Type="Embed" ProgID="Equation.3" ShapeID="_x0000_i1027" DrawAspect="Content" ObjectID="_1804661611" r:id="rId7"/>
        </w:object>
      </w:r>
      <w:r w:rsidRPr="003F1E64">
        <w:rPr>
          <w:color w:val="000000"/>
        </w:rPr>
        <w:t xml:space="preserve">, где:       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индекс эффективности реализации муниципальной программы;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КО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коэффициент использования средств местного бюджета;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КВП</w:t>
      </w:r>
      <w:proofErr w:type="spellStart"/>
      <w:r w:rsidRPr="003F1E64">
        <w:rPr>
          <w:color w:val="000000"/>
          <w:vertAlign w:val="subscript"/>
          <w:lang w:val="en-US"/>
        </w:rPr>
        <w:t>i</w:t>
      </w:r>
      <w:proofErr w:type="spellEnd"/>
      <w:r w:rsidRPr="003F1E64">
        <w:rPr>
          <w:color w:val="000000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-го показателя муниципальной программы;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КР</w:t>
      </w:r>
      <w:proofErr w:type="spellStart"/>
      <w:r w:rsidRPr="003F1E64">
        <w:rPr>
          <w:color w:val="000000"/>
          <w:vertAlign w:val="subscript"/>
          <w:lang w:val="en-US"/>
        </w:rPr>
        <w:t>i</w:t>
      </w:r>
      <w:proofErr w:type="spellEnd"/>
      <w:r w:rsidRPr="003F1E64">
        <w:rPr>
          <w:color w:val="000000"/>
        </w:rPr>
        <w:t xml:space="preserve"> – коэффициент развития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-го показателя муниципальной программы;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r w:rsidRPr="003F1E64">
        <w:rPr>
          <w:color w:val="000000"/>
          <w:lang w:val="en-US"/>
        </w:rPr>
        <w:t>n</w:t>
      </w:r>
      <w:r w:rsidRPr="003F1E64">
        <w:rPr>
          <w:color w:val="000000"/>
        </w:rPr>
        <w:t xml:space="preserve"> </w:t>
      </w:r>
      <w:proofErr w:type="gramStart"/>
      <w:r w:rsidRPr="003F1E64">
        <w:rPr>
          <w:color w:val="000000"/>
        </w:rPr>
        <w:t>–  количество</w:t>
      </w:r>
      <w:proofErr w:type="gramEnd"/>
      <w:r w:rsidRPr="003F1E64">
        <w:rPr>
          <w:color w:val="000000"/>
        </w:rPr>
        <w:t xml:space="preserve"> показателей муниципальной программы;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 xml:space="preserve"> –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-й показатель муниципальной программы.</w:t>
      </w:r>
    </w:p>
    <w:p w:rsidR="004264B1" w:rsidRDefault="004264B1" w:rsidP="00AD2949">
      <w:p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</w:p>
    <w:p w:rsidR="00AD2949" w:rsidRDefault="00AD2949" w:rsidP="00AD294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 w:rsidR="00386FAB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D2949" w:rsidRPr="00386FAB" w:rsidTr="00E73B28">
        <w:tc>
          <w:tcPr>
            <w:tcW w:w="2336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36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План на 2024 год</w:t>
            </w:r>
          </w:p>
        </w:tc>
        <w:tc>
          <w:tcPr>
            <w:tcW w:w="2336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Факт за 2024 год</w:t>
            </w:r>
          </w:p>
        </w:tc>
        <w:tc>
          <w:tcPr>
            <w:tcW w:w="2337" w:type="dxa"/>
          </w:tcPr>
          <w:p w:rsidR="00AD2949" w:rsidRPr="00386FAB" w:rsidRDefault="00AD2949" w:rsidP="00AD2949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  <w:color w:val="000000"/>
              </w:rPr>
              <w:t xml:space="preserve">Коэффициент </w:t>
            </w:r>
            <w:r w:rsidRPr="00386FAB">
              <w:rPr>
                <w:rFonts w:ascii="Times New Roman" w:hAnsi="Times New Roman" w:cs="Times New Roman"/>
                <w:color w:val="000000"/>
              </w:rPr>
              <w:t>освоения средств</w:t>
            </w:r>
          </w:p>
        </w:tc>
      </w:tr>
      <w:tr w:rsidR="00AD2949" w:rsidRPr="00386FAB" w:rsidTr="00E73B28">
        <w:tc>
          <w:tcPr>
            <w:tcW w:w="2336" w:type="dxa"/>
          </w:tcPr>
          <w:p w:rsidR="00AD2949" w:rsidRPr="00386FAB" w:rsidRDefault="00386FAB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Предусмотрено средств на реализацию программы, тыс. рублей</w:t>
            </w:r>
          </w:p>
        </w:tc>
        <w:tc>
          <w:tcPr>
            <w:tcW w:w="2336" w:type="dxa"/>
          </w:tcPr>
          <w:p w:rsidR="00AD2949" w:rsidRPr="00386FAB" w:rsidRDefault="00386FAB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2336" w:type="dxa"/>
          </w:tcPr>
          <w:p w:rsidR="00AD2949" w:rsidRPr="00386FAB" w:rsidRDefault="00386FAB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249,6</w:t>
            </w:r>
          </w:p>
        </w:tc>
        <w:tc>
          <w:tcPr>
            <w:tcW w:w="2337" w:type="dxa"/>
          </w:tcPr>
          <w:p w:rsidR="00AD2949" w:rsidRPr="00386FAB" w:rsidRDefault="00386FAB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249,6/249,6=1</w:t>
            </w:r>
          </w:p>
        </w:tc>
      </w:tr>
    </w:tbl>
    <w:p w:rsidR="00AD2949" w:rsidRDefault="00AD2949" w:rsidP="00AD2949">
      <w:pPr>
        <w:rPr>
          <w:color w:val="000000"/>
          <w:sz w:val="28"/>
          <w:szCs w:val="28"/>
        </w:rPr>
      </w:pPr>
    </w:p>
    <w:p w:rsidR="00AD2949" w:rsidRDefault="00AD2949" w:rsidP="00AD29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r w:rsidRPr="00E83923">
        <w:rPr>
          <w:color w:val="000000"/>
          <w:sz w:val="28"/>
          <w:szCs w:val="28"/>
        </w:rPr>
        <w:t xml:space="preserve">значения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D2949" w:rsidRPr="00386FAB" w:rsidTr="00E73B28">
        <w:tc>
          <w:tcPr>
            <w:tcW w:w="2336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336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 xml:space="preserve">План на 2024 </w:t>
            </w:r>
            <w:r w:rsidRPr="00386F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36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Факт за 2024</w:t>
            </w:r>
            <w:r w:rsidRPr="00386FAB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37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AD2949" w:rsidRPr="00386FAB" w:rsidTr="00E73B28">
        <w:tc>
          <w:tcPr>
            <w:tcW w:w="2336" w:type="dxa"/>
          </w:tcPr>
          <w:p w:rsidR="00AD2949" w:rsidRPr="00386FAB" w:rsidRDefault="00AD2949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Внесены изменения в генеральные планы, в части установления границ населенных пунктов</w:t>
            </w:r>
            <w:r w:rsidR="00386FAB" w:rsidRPr="00386FAB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2336" w:type="dxa"/>
          </w:tcPr>
          <w:p w:rsidR="00AD2949" w:rsidRPr="00386FAB" w:rsidRDefault="00386FAB" w:rsidP="00E73B28">
            <w:pPr>
              <w:rPr>
                <w:rFonts w:ascii="Times New Roman" w:hAnsi="Times New Roman" w:cs="Times New Roman"/>
              </w:rPr>
            </w:pPr>
            <w:r w:rsidRPr="00386FAB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2336" w:type="dxa"/>
          </w:tcPr>
          <w:p w:rsidR="00AD2949" w:rsidRPr="00386FAB" w:rsidRDefault="00A03559" w:rsidP="00E7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7" w:type="dxa"/>
          </w:tcPr>
          <w:p w:rsidR="00AD2949" w:rsidRPr="00386FAB" w:rsidRDefault="00A03559" w:rsidP="00E7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386FAB" w:rsidRPr="00386FAB">
              <w:rPr>
                <w:rFonts w:ascii="Times New Roman" w:hAnsi="Times New Roman" w:cs="Times New Roman"/>
              </w:rPr>
              <w:t>/57,7=1</w:t>
            </w:r>
            <w:r>
              <w:rPr>
                <w:rFonts w:ascii="Times New Roman" w:hAnsi="Times New Roman" w:cs="Times New Roman"/>
              </w:rPr>
              <w:t>,25</w:t>
            </w:r>
          </w:p>
        </w:tc>
      </w:tr>
    </w:tbl>
    <w:p w:rsidR="00AD2949" w:rsidRDefault="00AD2949" w:rsidP="00AD2949"/>
    <w:p w:rsidR="00AD2949" w:rsidRDefault="00AD2949" w:rsidP="00AD294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D2949" w:rsidRPr="00AD29DF" w:rsidTr="00E73B28">
        <w:tc>
          <w:tcPr>
            <w:tcW w:w="2336" w:type="dxa"/>
          </w:tcPr>
          <w:p w:rsidR="00AD2949" w:rsidRPr="00AD29DF" w:rsidRDefault="00AD2949" w:rsidP="00E73B28">
            <w:pPr>
              <w:rPr>
                <w:rFonts w:ascii="Times New Roman" w:hAnsi="Times New Roman" w:cs="Times New Roman"/>
              </w:rPr>
            </w:pPr>
            <w:r w:rsidRPr="00AD29DF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2336" w:type="dxa"/>
          </w:tcPr>
          <w:p w:rsidR="00AD2949" w:rsidRPr="00AD29DF" w:rsidRDefault="00AD2949" w:rsidP="00E73B28">
            <w:pPr>
              <w:rPr>
                <w:rFonts w:ascii="Times New Roman" w:hAnsi="Times New Roman" w:cs="Times New Roman"/>
              </w:rPr>
            </w:pPr>
            <w:r w:rsidRPr="00AD29DF">
              <w:rPr>
                <w:rFonts w:ascii="Times New Roman" w:hAnsi="Times New Roman" w:cs="Times New Roman"/>
              </w:rPr>
              <w:t>Факт з</w:t>
            </w:r>
            <w:r w:rsidRPr="00AD29DF">
              <w:rPr>
                <w:rFonts w:ascii="Times New Roman" w:hAnsi="Times New Roman" w:cs="Times New Roman"/>
              </w:rPr>
              <w:t>а 2024 год</w:t>
            </w:r>
          </w:p>
        </w:tc>
        <w:tc>
          <w:tcPr>
            <w:tcW w:w="2336" w:type="dxa"/>
          </w:tcPr>
          <w:p w:rsidR="00AD2949" w:rsidRPr="00AD29DF" w:rsidRDefault="00AD2949" w:rsidP="00E73B28">
            <w:pPr>
              <w:rPr>
                <w:rFonts w:ascii="Times New Roman" w:hAnsi="Times New Roman" w:cs="Times New Roman"/>
              </w:rPr>
            </w:pPr>
            <w:r w:rsidRPr="00AD29DF">
              <w:rPr>
                <w:rFonts w:ascii="Times New Roman" w:hAnsi="Times New Roman" w:cs="Times New Roman"/>
              </w:rPr>
              <w:t>Факт за 2023</w:t>
            </w:r>
            <w:r w:rsidRPr="00AD29D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37" w:type="dxa"/>
          </w:tcPr>
          <w:p w:rsidR="00AD2949" w:rsidRPr="00AD29DF" w:rsidRDefault="00AD2949" w:rsidP="00AD2949">
            <w:pPr>
              <w:rPr>
                <w:rFonts w:ascii="Times New Roman" w:hAnsi="Times New Roman" w:cs="Times New Roman"/>
              </w:rPr>
            </w:pPr>
            <w:r w:rsidRPr="00AD29DF">
              <w:rPr>
                <w:rFonts w:ascii="Times New Roman" w:hAnsi="Times New Roman" w:cs="Times New Roman"/>
                <w:color w:val="000000"/>
              </w:rPr>
              <w:t xml:space="preserve">Коэффициент </w:t>
            </w:r>
            <w:r w:rsidRPr="00AD29DF">
              <w:rPr>
                <w:rFonts w:ascii="Times New Roman" w:hAnsi="Times New Roman" w:cs="Times New Roman"/>
                <w:color w:val="000000"/>
              </w:rPr>
              <w:t>развития</w:t>
            </w:r>
            <w:r w:rsidRPr="00AD29DF">
              <w:rPr>
                <w:rFonts w:ascii="Times New Roman" w:hAnsi="Times New Roman" w:cs="Times New Roman"/>
                <w:color w:val="000000"/>
              </w:rPr>
              <w:t xml:space="preserve">  показателей</w:t>
            </w:r>
          </w:p>
        </w:tc>
      </w:tr>
      <w:tr w:rsidR="00AD2949" w:rsidRPr="00AD29DF" w:rsidTr="00E73B28">
        <w:tc>
          <w:tcPr>
            <w:tcW w:w="2336" w:type="dxa"/>
          </w:tcPr>
          <w:p w:rsidR="00AD2949" w:rsidRPr="00AD29DF" w:rsidRDefault="00AD2949" w:rsidP="00E73B28">
            <w:pPr>
              <w:rPr>
                <w:rFonts w:ascii="Times New Roman" w:hAnsi="Times New Roman" w:cs="Times New Roman"/>
              </w:rPr>
            </w:pPr>
            <w:r w:rsidRPr="00AD29DF">
              <w:rPr>
                <w:rFonts w:ascii="Times New Roman" w:hAnsi="Times New Roman" w:cs="Times New Roman"/>
              </w:rPr>
              <w:t>Внесены изменения в генеральные планы, в части установления границ населенных пунктов</w:t>
            </w:r>
          </w:p>
        </w:tc>
        <w:tc>
          <w:tcPr>
            <w:tcW w:w="2336" w:type="dxa"/>
          </w:tcPr>
          <w:p w:rsidR="00AD2949" w:rsidRPr="00AD29DF" w:rsidRDefault="00A03559" w:rsidP="00E7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6" w:type="dxa"/>
          </w:tcPr>
          <w:p w:rsidR="00AD2949" w:rsidRPr="00AD29DF" w:rsidRDefault="00AD2949" w:rsidP="00E73B28">
            <w:pPr>
              <w:rPr>
                <w:rFonts w:ascii="Times New Roman" w:hAnsi="Times New Roman" w:cs="Times New Roman"/>
              </w:rPr>
            </w:pPr>
            <w:r w:rsidRPr="00AD29DF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2337" w:type="dxa"/>
          </w:tcPr>
          <w:p w:rsidR="00AD2949" w:rsidRPr="00AD29DF" w:rsidRDefault="00A03559" w:rsidP="00E73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72/42,3=1,7</w:t>
            </w:r>
          </w:p>
        </w:tc>
      </w:tr>
    </w:tbl>
    <w:p w:rsidR="00AD2949" w:rsidRDefault="00AD2949" w:rsidP="00AD2949">
      <w:pPr>
        <w:rPr>
          <w:color w:val="000000"/>
          <w:sz w:val="28"/>
          <w:szCs w:val="28"/>
        </w:rPr>
      </w:pPr>
    </w:p>
    <w:p w:rsidR="00AD2949" w:rsidRDefault="00AD2949" w:rsidP="00AD2949">
      <w:pPr>
        <w:rPr>
          <w:b/>
          <w:color w:val="000000"/>
          <w:sz w:val="28"/>
          <w:szCs w:val="28"/>
        </w:rPr>
      </w:pP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эффективности реализации муниципальной п</w:t>
      </w:r>
      <w:r w:rsidR="00E35FFD">
        <w:rPr>
          <w:b/>
          <w:color w:val="000000"/>
          <w:sz w:val="28"/>
          <w:szCs w:val="28"/>
        </w:rPr>
        <w:t>рограммы в 2024</w:t>
      </w:r>
      <w:r w:rsidR="00AD29DF">
        <w:rPr>
          <w:b/>
          <w:color w:val="000000"/>
          <w:sz w:val="28"/>
          <w:szCs w:val="28"/>
        </w:rPr>
        <w:t xml:space="preserve"> году = (1+((1</w:t>
      </w:r>
      <w:r w:rsidR="00A03559">
        <w:rPr>
          <w:b/>
          <w:color w:val="000000"/>
          <w:sz w:val="28"/>
          <w:szCs w:val="28"/>
        </w:rPr>
        <w:t>,25</w:t>
      </w:r>
      <w:r w:rsidR="00AD29DF">
        <w:rPr>
          <w:b/>
          <w:color w:val="000000"/>
          <w:sz w:val="28"/>
          <w:szCs w:val="28"/>
        </w:rPr>
        <w:t>+1</w:t>
      </w:r>
      <w:r w:rsidR="00A03559">
        <w:rPr>
          <w:b/>
          <w:color w:val="000000"/>
          <w:sz w:val="28"/>
          <w:szCs w:val="28"/>
        </w:rPr>
        <w:t>,7</w:t>
      </w:r>
      <w:r w:rsidR="00AD29DF">
        <w:rPr>
          <w:b/>
          <w:color w:val="000000"/>
          <w:sz w:val="28"/>
          <w:szCs w:val="28"/>
        </w:rPr>
        <w:t>)/2)</w:t>
      </w:r>
      <w:r w:rsidR="00A03559">
        <w:rPr>
          <w:b/>
          <w:color w:val="000000"/>
          <w:sz w:val="28"/>
          <w:szCs w:val="28"/>
        </w:rPr>
        <w:t>/2= (1+1,480/2) = 1,24</w:t>
      </w:r>
    </w:p>
    <w:p w:rsidR="00AD2949" w:rsidRDefault="00AD2949" w:rsidP="00AD2949">
      <w:pPr>
        <w:jc w:val="both"/>
        <w:rPr>
          <w:color w:val="000000"/>
          <w:sz w:val="28"/>
          <w:szCs w:val="28"/>
        </w:rPr>
      </w:pPr>
    </w:p>
    <w:p w:rsidR="00AD2949" w:rsidRDefault="00AD2949" w:rsidP="00AD29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AD2949" w:rsidRPr="003F1E64" w:rsidRDefault="00AD2949" w:rsidP="00AD2949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3F1E64">
        <w:rPr>
          <w:color w:val="000000"/>
          <w:position w:val="-14"/>
        </w:rPr>
        <w:object w:dxaOrig="1380" w:dyaOrig="380">
          <v:shape id="_x0000_i1029" type="#_x0000_t75" style="width:93.75pt;height:25.5pt" o:ole="">
            <v:imagedata r:id="rId8" o:title=""/>
          </v:shape>
          <o:OLEObject Type="Embed" ProgID="Equation.3" ShapeID="_x0000_i1029" DrawAspect="Content" ObjectID="_1804661612" r:id="rId9"/>
        </w:object>
      </w:r>
      <w:r w:rsidRPr="003F1E64">
        <w:rPr>
          <w:color w:val="000000"/>
        </w:rPr>
        <w:t xml:space="preserve">, где       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общ</w:t>
      </w:r>
      <w:proofErr w:type="spellEnd"/>
      <w:r w:rsidRPr="003F1E64">
        <w:rPr>
          <w:color w:val="000000"/>
        </w:rPr>
        <w:t xml:space="preserve"> – индекс общей эффективности реализации муниципальной программы;</w:t>
      </w:r>
    </w:p>
    <w:p w:rsidR="00AD2949" w:rsidRPr="003F1E64" w:rsidRDefault="00AD2949" w:rsidP="00AD2949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индекс эффективности реализации муниципальной программы.</w:t>
      </w:r>
    </w:p>
    <w:p w:rsidR="00AD2949" w:rsidRDefault="00AD2949" w:rsidP="00AD2949">
      <w:pPr>
        <w:ind w:firstLine="709"/>
        <w:jc w:val="both"/>
        <w:rPr>
          <w:color w:val="000000"/>
          <w:sz w:val="28"/>
          <w:szCs w:val="28"/>
        </w:rPr>
      </w:pPr>
    </w:p>
    <w:p w:rsidR="00AD2949" w:rsidRDefault="00AD2949" w:rsidP="00AD294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 w:rsidR="00E35FFD">
        <w:rPr>
          <w:b/>
          <w:color w:val="000000"/>
          <w:sz w:val="28"/>
          <w:szCs w:val="28"/>
        </w:rPr>
        <w:t xml:space="preserve"> в 2024</w:t>
      </w:r>
      <w:r w:rsidR="00AD29DF">
        <w:rPr>
          <w:b/>
          <w:color w:val="000000"/>
          <w:sz w:val="28"/>
          <w:szCs w:val="28"/>
        </w:rPr>
        <w:t xml:space="preserve"> году составляет 1</w:t>
      </w:r>
      <w:r w:rsidR="00EB01A0">
        <w:rPr>
          <w:b/>
          <w:color w:val="000000"/>
          <w:sz w:val="28"/>
          <w:szCs w:val="28"/>
        </w:rPr>
        <w:t>,24</w:t>
      </w:r>
      <w:bookmarkStart w:id="0" w:name="_GoBack"/>
      <w:bookmarkEnd w:id="0"/>
      <w:r>
        <w:rPr>
          <w:b/>
          <w:color w:val="000000"/>
          <w:sz w:val="28"/>
          <w:szCs w:val="28"/>
        </w:rPr>
        <w:t>.</w:t>
      </w:r>
    </w:p>
    <w:p w:rsidR="00E35FFD" w:rsidRPr="00FC4617" w:rsidRDefault="00E35FFD" w:rsidP="00AD2949">
      <w:pPr>
        <w:rPr>
          <w:b/>
        </w:rPr>
      </w:pPr>
    </w:p>
    <w:p w:rsidR="00AD2949" w:rsidRDefault="00AD2949" w:rsidP="00AD2949">
      <w:pPr>
        <w:widowControl w:val="0"/>
        <w:autoSpaceDE w:val="0"/>
        <w:autoSpaceDN w:val="0"/>
        <w:adjustRightInd w:val="0"/>
        <w:ind w:firstLine="540"/>
        <w:jc w:val="both"/>
      </w:pPr>
    </w:p>
    <w:p w:rsidR="00E35FFD" w:rsidRPr="009942A2" w:rsidRDefault="00E35FFD" w:rsidP="00E35FFD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t xml:space="preserve">8. </w:t>
      </w:r>
      <w:r w:rsidRPr="009942A2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E35FFD" w:rsidRPr="009942A2" w:rsidRDefault="00E35FFD" w:rsidP="00E35FFD">
      <w:pPr>
        <w:rPr>
          <w:sz w:val="28"/>
          <w:szCs w:val="28"/>
        </w:rPr>
      </w:pPr>
    </w:p>
    <w:p w:rsidR="00E35FFD" w:rsidRPr="00080971" w:rsidRDefault="00E35FFD" w:rsidP="00E35FFD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Действие муниципальной программы прекращено, программа признана утратившей силу.</w:t>
      </w:r>
      <w:r w:rsidRPr="000809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42A2">
        <w:rPr>
          <w:sz w:val="28"/>
          <w:szCs w:val="28"/>
        </w:rPr>
        <w:t xml:space="preserve"> 1 января 2025 года</w:t>
      </w:r>
      <w:r>
        <w:rPr>
          <w:sz w:val="28"/>
          <w:szCs w:val="28"/>
        </w:rPr>
        <w:t xml:space="preserve"> </w:t>
      </w:r>
      <w:r w:rsidR="00036278">
        <w:rPr>
          <w:sz w:val="28"/>
          <w:szCs w:val="28"/>
        </w:rPr>
        <w:t xml:space="preserve">мероприятия программы включены в состав </w:t>
      </w:r>
      <w:r w:rsidRPr="009942A2">
        <w:rPr>
          <w:sz w:val="28"/>
          <w:szCs w:val="28"/>
        </w:rPr>
        <w:t>м</w:t>
      </w:r>
      <w:r w:rsidR="00036278">
        <w:rPr>
          <w:sz w:val="28"/>
          <w:szCs w:val="28"/>
        </w:rPr>
        <w:t>униципальной программы</w:t>
      </w:r>
      <w:r w:rsidRPr="009942A2">
        <w:rPr>
          <w:sz w:val="28"/>
          <w:szCs w:val="28"/>
        </w:rPr>
        <w:t xml:space="preserve"> «</w:t>
      </w:r>
      <w:r w:rsidRPr="00335965">
        <w:rPr>
          <w:sz w:val="28"/>
          <w:szCs w:val="28"/>
        </w:rPr>
        <w:t xml:space="preserve">Создание благоприятных условий для комфортной и безопасной среды для проживания населения </w:t>
      </w:r>
      <w:proofErr w:type="spellStart"/>
      <w:r w:rsidRPr="00335965">
        <w:rPr>
          <w:sz w:val="28"/>
          <w:szCs w:val="28"/>
        </w:rPr>
        <w:t>Вожегодского</w:t>
      </w:r>
      <w:proofErr w:type="spellEnd"/>
      <w:r w:rsidRPr="0033596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».</w:t>
      </w: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4264B1" w:rsidRDefault="004264B1" w:rsidP="00C07E41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F63E03" w:rsidRDefault="00F63E03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DA2AB7" w:rsidRDefault="00DA2AB7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DA2AB7" w:rsidRDefault="00DA2AB7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DA2AB7" w:rsidRDefault="00DA2AB7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DA2AB7" w:rsidRDefault="00DA2AB7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DA2AB7" w:rsidRDefault="00DA2AB7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DA2AB7" w:rsidRDefault="00DA2AB7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DA2AB7" w:rsidRDefault="00DA2AB7" w:rsidP="00F63E03">
      <w:pPr>
        <w:widowControl w:val="0"/>
        <w:autoSpaceDE w:val="0"/>
        <w:autoSpaceDN w:val="0"/>
        <w:adjustRightInd w:val="0"/>
        <w:jc w:val="center"/>
        <w:outlineLvl w:val="2"/>
        <w:rPr>
          <w:rFonts w:cs="Arial"/>
          <w:color w:val="000000"/>
          <w:sz w:val="28"/>
          <w:szCs w:val="28"/>
        </w:rPr>
      </w:pPr>
    </w:p>
    <w:p w:rsidR="0001251D" w:rsidRPr="00313347" w:rsidRDefault="00A03559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A03559" w:rsidRDefault="00A03559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236"/>
      <w:bookmarkEnd w:id="1"/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01251D" w:rsidRPr="008C5CAC" w:rsidTr="00C322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N</w:t>
            </w:r>
          </w:p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</w:pPr>
            <w:r w:rsidRPr="008C5CAC"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</w:pPr>
            <w:r w:rsidRPr="008C5CAC"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</w:pPr>
            <w:r w:rsidRPr="008C5CAC"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</w:pPr>
            <w:r w:rsidRPr="008C5CAC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1251D" w:rsidRPr="008C5CAC" w:rsidTr="00C322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A03559" w:rsidP="00C3224C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A0355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01251D" w:rsidRPr="008C5CAC"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C322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C32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7</w:t>
            </w:r>
          </w:p>
        </w:tc>
      </w:tr>
      <w:tr w:rsidR="0001251D" w:rsidRPr="008C5CAC" w:rsidTr="00C32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A03559" w:rsidRDefault="00A03559" w:rsidP="00545BA4">
            <w:pPr>
              <w:ind w:firstLine="708"/>
              <w:jc w:val="center"/>
            </w:pPr>
            <w:r w:rsidRPr="00A03559">
              <w:t>Муниципальная программа «</w:t>
            </w:r>
            <w:r w:rsidR="00545BA4" w:rsidRPr="00A03559">
              <w:t xml:space="preserve">Архитектура и градостроительство </w:t>
            </w:r>
            <w:proofErr w:type="spellStart"/>
            <w:r w:rsidR="00545BA4" w:rsidRPr="00A03559">
              <w:t>Вожегодского</w:t>
            </w:r>
            <w:proofErr w:type="spellEnd"/>
            <w:r w:rsidR="00545BA4" w:rsidRPr="00A03559">
              <w:t xml:space="preserve"> муниципального округа  на 2023 – 2027 годы</w:t>
            </w:r>
            <w:r w:rsidRPr="00A03559">
              <w:t>»</w:t>
            </w:r>
            <w:r w:rsidR="00545BA4" w:rsidRPr="00A03559">
              <w:t xml:space="preserve">  </w:t>
            </w:r>
          </w:p>
        </w:tc>
      </w:tr>
      <w:tr w:rsidR="0001251D" w:rsidRPr="006F46D8" w:rsidTr="00C322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D47E6D" w:rsidRDefault="0001251D" w:rsidP="00C3224C">
            <w:pPr>
              <w:widowControl w:val="0"/>
              <w:autoSpaceDE w:val="0"/>
              <w:autoSpaceDN w:val="0"/>
              <w:adjustRightInd w:val="0"/>
            </w:pPr>
            <w:r w:rsidRPr="00D47E6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D47E6D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D47E6D">
              <w:t>Внесены изменения в генеральные планы, в части установления границ населенных пунктов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D47E6D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D47E6D"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D47E6D" w:rsidRDefault="00D47E6D" w:rsidP="00A035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E6D"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D47E6D" w:rsidRDefault="00D47E6D" w:rsidP="00A035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E6D"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D47E6D" w:rsidRDefault="001A14C7" w:rsidP="00A035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6F46D8" w:rsidRDefault="00A03559" w:rsidP="00A0355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03559">
              <w:t>-</w:t>
            </w:r>
          </w:p>
        </w:tc>
      </w:tr>
    </w:tbl>
    <w:p w:rsidR="0001251D" w:rsidRPr="00313347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01251D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&lt;*&gt; Приводится фактическое значение целевого показателя (индикатора) за год, предшествующий отчетному.</w:t>
      </w: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  <w:sectPr w:rsidR="00050DF9" w:rsidSect="00C3224C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DA2AB7" w:rsidRPr="00AB687F" w:rsidRDefault="00DA2AB7" w:rsidP="00DA2AB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2</w:t>
      </w:r>
    </w:p>
    <w:p w:rsidR="00DA2AB7" w:rsidRPr="00313347" w:rsidRDefault="00DA2AB7" w:rsidP="00DA2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2AB7" w:rsidRPr="0079331A" w:rsidRDefault="00DA2AB7" w:rsidP="00DA2AB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31A">
        <w:rPr>
          <w:b/>
        </w:rPr>
        <w:t>Сведения о степени выполнения основных мероприятий подпрограмм муниципальной программы</w:t>
      </w:r>
    </w:p>
    <w:p w:rsidR="00DA2AB7" w:rsidRPr="00313347" w:rsidRDefault="00DA2AB7" w:rsidP="00DA2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1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1758"/>
        <w:gridCol w:w="1843"/>
        <w:gridCol w:w="1420"/>
        <w:gridCol w:w="1417"/>
        <w:gridCol w:w="1417"/>
        <w:gridCol w:w="1417"/>
        <w:gridCol w:w="2124"/>
        <w:gridCol w:w="2127"/>
        <w:gridCol w:w="1276"/>
      </w:tblGrid>
      <w:tr w:rsidR="00DA2AB7" w:rsidRPr="00AB687F" w:rsidTr="00E73B28"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N</w:t>
            </w:r>
          </w:p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Наименование основного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 xml:space="preserve">Ответственный исполнитель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Плановый срок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Фактический срок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Результаты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 xml:space="preserve">Проблемы, возникшие в ходе реализации мероприятия </w:t>
            </w:r>
          </w:p>
        </w:tc>
      </w:tr>
      <w:tr w:rsidR="00DA2AB7" w:rsidRPr="00AB687F" w:rsidTr="00E73B28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начала реализации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окончания реализации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начала реализации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окончания реализации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>
              <w:t>запланиро</w:t>
            </w:r>
            <w:r w:rsidRPr="00AB687F">
              <w:t>ванные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достигнутые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A2AB7" w:rsidRPr="00AB687F" w:rsidTr="00E73B28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10</w:t>
            </w:r>
          </w:p>
        </w:tc>
      </w:tr>
      <w:tr w:rsidR="00DA2AB7" w:rsidRPr="00AB687F" w:rsidTr="00E73B28">
        <w:trPr>
          <w:trHeight w:val="158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Default="00DA2AB7" w:rsidP="00E73B28">
            <w:r w:rsidRPr="00AB687F">
              <w:t>Основное мероприятие 1.</w:t>
            </w:r>
          </w:p>
          <w:p w:rsidR="00DA2AB7" w:rsidRPr="00AB687F" w:rsidRDefault="00DA2AB7" w:rsidP="00E73B28">
            <w:r>
              <w:t>«</w:t>
            </w:r>
            <w:r w:rsidRPr="004264B1">
              <w:t>Внесение изменений в генеральные планы, в части установления границ населенных пунктов</w:t>
            </w:r>
            <w: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1D7602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1D7602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841F7" w:rsidRDefault="00A841F7" w:rsidP="00E73B28">
            <w:pPr>
              <w:widowControl w:val="0"/>
              <w:autoSpaceDE w:val="0"/>
              <w:autoSpaceDN w:val="0"/>
              <w:adjustRightInd w:val="0"/>
            </w:pPr>
            <w:r w:rsidRPr="00A841F7">
              <w:rPr>
                <w:color w:val="000000"/>
              </w:rPr>
              <w:t xml:space="preserve">обеспечение </w:t>
            </w:r>
            <w:proofErr w:type="spellStart"/>
            <w:r w:rsidRPr="00A841F7">
              <w:rPr>
                <w:color w:val="000000"/>
              </w:rPr>
              <w:t>Вожегодского</w:t>
            </w:r>
            <w:proofErr w:type="spellEnd"/>
            <w:r w:rsidRPr="00A841F7">
              <w:rPr>
                <w:color w:val="000000"/>
              </w:rPr>
              <w:t xml:space="preserve">  муниципального округа качественной градостроительной документацией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841F7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A841F7">
              <w:t xml:space="preserve">В 2024 году </w:t>
            </w:r>
            <w:r w:rsidR="00A841F7" w:rsidRPr="00A841F7">
              <w:rPr>
                <w:lang w:eastAsia="en-US"/>
              </w:rPr>
              <w:t>выполнены</w:t>
            </w:r>
            <w:r w:rsidR="00A841F7" w:rsidRPr="00A841F7">
              <w:rPr>
                <w:lang w:eastAsia="en-US"/>
              </w:rPr>
              <w:t xml:space="preserve"> работ</w:t>
            </w:r>
            <w:r w:rsidR="00A841F7" w:rsidRPr="00A841F7">
              <w:rPr>
                <w:lang w:eastAsia="en-US"/>
              </w:rPr>
              <w:t>ы</w:t>
            </w:r>
            <w:r w:rsidR="00A841F7" w:rsidRPr="00A841F7">
              <w:rPr>
                <w:lang w:eastAsia="en-US"/>
              </w:rPr>
              <w:t xml:space="preserve"> по описанию гран</w:t>
            </w:r>
            <w:r w:rsidR="00A841F7" w:rsidRPr="00A841F7">
              <w:rPr>
                <w:lang w:eastAsia="en-US"/>
              </w:rPr>
              <w:t>иц населенных пунктов и внесены сведения</w:t>
            </w:r>
            <w:r w:rsidR="00A841F7" w:rsidRPr="00A841F7">
              <w:rPr>
                <w:lang w:eastAsia="en-US"/>
              </w:rPr>
              <w:t xml:space="preserve"> о них в ЕГРН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E73B28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DA2AB7" w:rsidRPr="00AB687F" w:rsidTr="00E73B28">
        <w:trPr>
          <w:trHeight w:val="158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DA2AB7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Default="00DA2AB7" w:rsidP="00DA2AB7">
            <w:r>
              <w:t>Основное мероприятие 2</w:t>
            </w:r>
            <w:r w:rsidRPr="00AB687F">
              <w:t>.</w:t>
            </w:r>
          </w:p>
          <w:p w:rsidR="00DA2AB7" w:rsidRDefault="00DA2AB7" w:rsidP="00DA2AB7">
            <w:r>
              <w:t>«</w:t>
            </w:r>
            <w:r>
              <w:t>Проведение ежегодных смотров-конкурсов в сфере архитектуры</w:t>
            </w:r>
            <w:r>
              <w:t>»</w:t>
            </w:r>
          </w:p>
          <w:p w:rsidR="00DA2AB7" w:rsidRPr="00AB687F" w:rsidRDefault="00DA2AB7" w:rsidP="00DA2AB7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DA2AB7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DA2AB7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1D7602" w:rsidRDefault="00DA2AB7" w:rsidP="00DA2AB7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AB687F" w:rsidRDefault="00DA2AB7" w:rsidP="00DA2AB7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1D7602" w:rsidRDefault="00DA2AB7" w:rsidP="00DA2AB7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Default="00DA2AB7" w:rsidP="00DA2AB7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обеспечить </w:t>
            </w:r>
            <w:r>
              <w:t>п</w:t>
            </w:r>
            <w:r>
              <w:t>роведение ежегодных смотров-конкурсов в сфере архитектуры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DA2AB7" w:rsidRDefault="00DA2AB7" w:rsidP="00DA2AB7">
            <w:pPr>
              <w:widowControl w:val="0"/>
              <w:autoSpaceDE w:val="0"/>
              <w:autoSpaceDN w:val="0"/>
              <w:adjustRightInd w:val="0"/>
            </w:pPr>
            <w:r w:rsidRPr="00DA2AB7">
              <w:t>В 2024 году</w:t>
            </w:r>
            <w:r w:rsidRPr="00DA2AB7">
              <w:t xml:space="preserve"> </w:t>
            </w:r>
            <w:r w:rsidRPr="00DA2AB7">
              <w:t>проведен фотоконкурс «Фото у арт-объекта «ВОЖЕГА».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Default="00DA2AB7" w:rsidP="00DA2AB7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DA2AB7" w:rsidRDefault="00DA2AB7" w:rsidP="00DA2AB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50DF9" w:rsidRPr="00050DF9" w:rsidRDefault="00DA2AB7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DA2AB7" w:rsidRDefault="00DA2AB7" w:rsidP="00050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0DF9">
        <w:rPr>
          <w:sz w:val="28"/>
          <w:szCs w:val="28"/>
        </w:rPr>
        <w:t xml:space="preserve">Справочная информация о расходах местного бюджета </w:t>
      </w:r>
      <w:proofErr w:type="spellStart"/>
      <w:r w:rsidRPr="00050DF9">
        <w:rPr>
          <w:sz w:val="28"/>
          <w:szCs w:val="28"/>
        </w:rPr>
        <w:t>Вожегодского</w:t>
      </w:r>
      <w:proofErr w:type="spellEnd"/>
      <w:r w:rsidRPr="00050DF9">
        <w:rPr>
          <w:sz w:val="28"/>
          <w:szCs w:val="28"/>
        </w:rPr>
        <w:t xml:space="preserve"> муниципального округа на реализацию целей муниципальной программы </w:t>
      </w:r>
      <w:proofErr w:type="spellStart"/>
      <w:r w:rsidRPr="00050DF9">
        <w:rPr>
          <w:sz w:val="28"/>
          <w:szCs w:val="28"/>
        </w:rPr>
        <w:t>Вожегодского</w:t>
      </w:r>
      <w:proofErr w:type="spellEnd"/>
      <w:r w:rsidRPr="00050DF9">
        <w:rPr>
          <w:sz w:val="28"/>
          <w:szCs w:val="28"/>
        </w:rPr>
        <w:t xml:space="preserve"> округа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50DF9">
        <w:rPr>
          <w:sz w:val="28"/>
          <w:szCs w:val="28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050DF9" w:rsidRPr="004264B1" w:rsidTr="00C3224C">
        <w:tc>
          <w:tcPr>
            <w:tcW w:w="226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Статус</w:t>
            </w:r>
          </w:p>
        </w:tc>
        <w:tc>
          <w:tcPr>
            <w:tcW w:w="2376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Источник финансового обеспечения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Оценка расходов на отчетный год </w:t>
            </w:r>
            <w:hyperlink w:anchor="Par2835" w:history="1">
              <w:r w:rsidRPr="004264B1"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Фактические расходы за отчетный год </w:t>
            </w:r>
            <w:hyperlink w:anchor="Par2836" w:history="1">
              <w:r w:rsidRPr="004264B1">
                <w:rPr>
                  <w:color w:val="0000FF"/>
                </w:rPr>
                <w:t>&lt;**&gt;</w:t>
              </w:r>
            </w:hyperlink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Освоено средств за отчетный год, %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Пояснение (причины </w:t>
            </w:r>
            <w:proofErr w:type="spellStart"/>
            <w:r w:rsidRPr="004264B1">
              <w:t>неосвоения</w:t>
            </w:r>
            <w:proofErr w:type="spellEnd"/>
            <w:r w:rsidRPr="004264B1">
              <w:t>, экономии)</w:t>
            </w:r>
          </w:p>
        </w:tc>
      </w:tr>
      <w:tr w:rsidR="00050DF9" w:rsidRPr="004264B1" w:rsidTr="00C3224C">
        <w:tc>
          <w:tcPr>
            <w:tcW w:w="226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1</w:t>
            </w:r>
          </w:p>
        </w:tc>
        <w:tc>
          <w:tcPr>
            <w:tcW w:w="2376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2</w:t>
            </w: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3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4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5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6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64B1">
              <w:t>7</w:t>
            </w:r>
          </w:p>
        </w:tc>
      </w:tr>
      <w:tr w:rsidR="00050DF9" w:rsidRPr="004264B1" w:rsidTr="00C3224C">
        <w:tc>
          <w:tcPr>
            <w:tcW w:w="2268" w:type="dxa"/>
            <w:vMerge w:val="restart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050DF9" w:rsidRPr="004264B1" w:rsidRDefault="00050DF9" w:rsidP="00050DF9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«Архитектура и градостроительство </w:t>
            </w:r>
            <w:proofErr w:type="spellStart"/>
            <w:r w:rsidRPr="004264B1">
              <w:t>Вожегодского</w:t>
            </w:r>
            <w:proofErr w:type="spellEnd"/>
            <w:r w:rsidRPr="004264B1">
              <w:t xml:space="preserve"> муниципального района на 2023-2027 год»</w:t>
            </w: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всего, в том числе</w:t>
            </w:r>
          </w:p>
        </w:tc>
        <w:tc>
          <w:tcPr>
            <w:tcW w:w="1418" w:type="dxa"/>
          </w:tcPr>
          <w:p w:rsidR="00050DF9" w:rsidRPr="004264B1" w:rsidRDefault="006F46D8" w:rsidP="006F46D8">
            <w:pPr>
              <w:widowControl w:val="0"/>
              <w:autoSpaceDE w:val="0"/>
              <w:autoSpaceDN w:val="0"/>
              <w:adjustRightInd w:val="0"/>
            </w:pPr>
            <w:r>
              <w:t>249</w:t>
            </w:r>
            <w:r w:rsidR="00050DF9" w:rsidRPr="004264B1">
              <w:t>,</w:t>
            </w:r>
            <w:r>
              <w:t>6</w:t>
            </w:r>
            <w:r w:rsidR="00050DF9"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6F46D8">
            <w:pPr>
              <w:widowControl w:val="0"/>
              <w:autoSpaceDE w:val="0"/>
              <w:autoSpaceDN w:val="0"/>
              <w:adjustRightInd w:val="0"/>
            </w:pPr>
            <w:r w:rsidRPr="004264B1">
              <w:t>2</w:t>
            </w:r>
            <w:r w:rsidR="006F46D8">
              <w:t>49</w:t>
            </w:r>
            <w:r w:rsidRPr="004264B1">
              <w:t>,</w:t>
            </w:r>
            <w:r w:rsidR="006F46D8">
              <w:t>6</w:t>
            </w: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DA2AB7" w:rsidP="00C322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собственные доходы местного бюджета</w:t>
            </w:r>
          </w:p>
        </w:tc>
        <w:tc>
          <w:tcPr>
            <w:tcW w:w="1418" w:type="dxa"/>
          </w:tcPr>
          <w:p w:rsidR="00050DF9" w:rsidRPr="004264B1" w:rsidRDefault="00050DF9" w:rsidP="006F46D8">
            <w:pPr>
              <w:widowControl w:val="0"/>
              <w:autoSpaceDE w:val="0"/>
              <w:autoSpaceDN w:val="0"/>
              <w:adjustRightInd w:val="0"/>
            </w:pPr>
            <w:r w:rsidRPr="004264B1">
              <w:t>2</w:t>
            </w:r>
            <w:r w:rsidR="006F46D8">
              <w:t>49</w:t>
            </w:r>
            <w:r w:rsidRPr="004264B1">
              <w:t>,</w:t>
            </w:r>
            <w:r w:rsidR="006F46D8">
              <w:t>6</w:t>
            </w: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6F46D8">
            <w:pPr>
              <w:widowControl w:val="0"/>
              <w:autoSpaceDE w:val="0"/>
              <w:autoSpaceDN w:val="0"/>
              <w:adjustRightInd w:val="0"/>
            </w:pPr>
            <w:r w:rsidRPr="004264B1">
              <w:t>2</w:t>
            </w:r>
            <w:r w:rsidR="006F46D8">
              <w:t>49,6</w:t>
            </w: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DA2AB7" w:rsidP="00C322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 w:val="restart"/>
          </w:tcPr>
          <w:p w:rsidR="00050DF9" w:rsidRPr="004264B1" w:rsidRDefault="00050DF9" w:rsidP="00050DF9">
            <w:pPr>
              <w:widowControl w:val="0"/>
              <w:autoSpaceDE w:val="0"/>
              <w:autoSpaceDN w:val="0"/>
              <w:adjustRightInd w:val="0"/>
            </w:pPr>
            <w:r w:rsidRPr="004264B1">
              <w:t>Основное мероприятие 1.</w:t>
            </w:r>
          </w:p>
        </w:tc>
        <w:tc>
          <w:tcPr>
            <w:tcW w:w="2376" w:type="dxa"/>
            <w:vMerge w:val="restart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Внесение изменений в генеральные планы, в части установления границ населенных пунктов</w:t>
            </w: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всего, в том числе</w:t>
            </w:r>
          </w:p>
        </w:tc>
        <w:tc>
          <w:tcPr>
            <w:tcW w:w="1418" w:type="dxa"/>
          </w:tcPr>
          <w:p w:rsidR="00050DF9" w:rsidRPr="004264B1" w:rsidRDefault="006F46D8" w:rsidP="006F46D8">
            <w:pPr>
              <w:widowControl w:val="0"/>
              <w:autoSpaceDE w:val="0"/>
              <w:autoSpaceDN w:val="0"/>
              <w:adjustRightInd w:val="0"/>
            </w:pPr>
            <w:r>
              <w:t>199</w:t>
            </w:r>
            <w:r w:rsidR="00050DF9" w:rsidRPr="004264B1">
              <w:t>,</w:t>
            </w:r>
            <w:r>
              <w:t>6</w:t>
            </w:r>
          </w:p>
        </w:tc>
        <w:tc>
          <w:tcPr>
            <w:tcW w:w="1842" w:type="dxa"/>
          </w:tcPr>
          <w:p w:rsidR="00050DF9" w:rsidRPr="004264B1" w:rsidRDefault="006F46D8" w:rsidP="006F46D8">
            <w:pPr>
              <w:widowControl w:val="0"/>
              <w:autoSpaceDE w:val="0"/>
              <w:autoSpaceDN w:val="0"/>
              <w:adjustRightInd w:val="0"/>
            </w:pPr>
            <w:r>
              <w:t>199</w:t>
            </w:r>
            <w:r w:rsidR="00050DF9" w:rsidRPr="004264B1">
              <w:t>,</w:t>
            </w:r>
            <w:r>
              <w:t>6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DA2AB7" w:rsidP="00C322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собственные доходы местного бюджета</w:t>
            </w:r>
          </w:p>
        </w:tc>
        <w:tc>
          <w:tcPr>
            <w:tcW w:w="1418" w:type="dxa"/>
          </w:tcPr>
          <w:p w:rsidR="00050DF9" w:rsidRPr="004264B1" w:rsidRDefault="006F46D8" w:rsidP="00C3224C">
            <w:pPr>
              <w:widowControl w:val="0"/>
              <w:autoSpaceDE w:val="0"/>
              <w:autoSpaceDN w:val="0"/>
              <w:adjustRightInd w:val="0"/>
            </w:pPr>
            <w:r>
              <w:t>199,6</w:t>
            </w:r>
          </w:p>
        </w:tc>
        <w:tc>
          <w:tcPr>
            <w:tcW w:w="1842" w:type="dxa"/>
          </w:tcPr>
          <w:p w:rsidR="00050DF9" w:rsidRPr="004264B1" w:rsidRDefault="006F46D8" w:rsidP="00C3224C">
            <w:pPr>
              <w:widowControl w:val="0"/>
              <w:autoSpaceDE w:val="0"/>
              <w:autoSpaceDN w:val="0"/>
              <w:adjustRightInd w:val="0"/>
            </w:pPr>
            <w:r>
              <w:t>199</w:t>
            </w:r>
            <w:r w:rsidRPr="004264B1">
              <w:t>,</w:t>
            </w:r>
            <w:r>
              <w:t>6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DA2AB7" w:rsidP="00C322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</w:t>
            </w:r>
            <w:r w:rsidRPr="004264B1">
              <w:lastRenderedPageBreak/>
              <w:t xml:space="preserve">собственных средств областного бюджета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lastRenderedPageBreak/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 w:val="restart"/>
          </w:tcPr>
          <w:p w:rsidR="00050DF9" w:rsidRPr="004264B1" w:rsidRDefault="00050DF9" w:rsidP="00050DF9">
            <w:pPr>
              <w:widowControl w:val="0"/>
              <w:autoSpaceDE w:val="0"/>
              <w:autoSpaceDN w:val="0"/>
              <w:adjustRightInd w:val="0"/>
            </w:pPr>
            <w:r w:rsidRPr="004264B1">
              <w:t>Основное мероприятие 2.</w:t>
            </w:r>
          </w:p>
        </w:tc>
        <w:tc>
          <w:tcPr>
            <w:tcW w:w="2376" w:type="dxa"/>
            <w:vMerge w:val="restart"/>
          </w:tcPr>
          <w:p w:rsidR="00050DF9" w:rsidRPr="004264B1" w:rsidRDefault="00545BA4" w:rsidP="00545BA4">
            <w:pPr>
              <w:widowControl w:val="0"/>
              <w:autoSpaceDE w:val="0"/>
              <w:autoSpaceDN w:val="0"/>
              <w:adjustRightInd w:val="0"/>
            </w:pPr>
            <w:r>
              <w:t>Проведение ежегодных смотров-конкурсов в сфере архитектуры</w:t>
            </w: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всего, в том числе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DA2AB7" w:rsidP="00C322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собственные доходы местного бюджета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50,0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100</w:t>
            </w:r>
          </w:p>
        </w:tc>
        <w:tc>
          <w:tcPr>
            <w:tcW w:w="1731" w:type="dxa"/>
          </w:tcPr>
          <w:p w:rsidR="00050DF9" w:rsidRPr="004264B1" w:rsidRDefault="00DA2AB7" w:rsidP="00C3224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0</w:t>
            </w: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376" w:type="dxa"/>
            <w:vMerge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0DF9" w:rsidRPr="004264B1" w:rsidTr="00C3224C">
        <w:tc>
          <w:tcPr>
            <w:tcW w:w="2268" w:type="dxa"/>
            <w:vAlign w:val="center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  <w:r w:rsidRPr="004264B1">
              <w:t>…</w:t>
            </w:r>
          </w:p>
        </w:tc>
        <w:tc>
          <w:tcPr>
            <w:tcW w:w="2376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11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1" w:type="dxa"/>
          </w:tcPr>
          <w:p w:rsidR="00050DF9" w:rsidRPr="004264B1" w:rsidRDefault="00050DF9" w:rsidP="00C3224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--------------------------------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 xml:space="preserve">&lt;*&gt; В соответствии со сводной бюджетной росписью местного бюджета </w:t>
      </w:r>
      <w:proofErr w:type="spellStart"/>
      <w:r w:rsidRPr="00050DF9">
        <w:rPr>
          <w:sz w:val="28"/>
          <w:szCs w:val="28"/>
        </w:rPr>
        <w:t>Вожегодского</w:t>
      </w:r>
      <w:proofErr w:type="spellEnd"/>
      <w:r w:rsidRPr="00050DF9">
        <w:rPr>
          <w:sz w:val="28"/>
          <w:szCs w:val="28"/>
        </w:rPr>
        <w:t xml:space="preserve"> муниципальног</w:t>
      </w:r>
      <w:r w:rsidR="00DA2AB7">
        <w:rPr>
          <w:sz w:val="28"/>
          <w:szCs w:val="28"/>
        </w:rPr>
        <w:t>о округа на 31 декабря 2024</w:t>
      </w:r>
      <w:r w:rsidRPr="00050DF9">
        <w:rPr>
          <w:sz w:val="28"/>
          <w:szCs w:val="28"/>
        </w:rPr>
        <w:t xml:space="preserve"> года </w:t>
      </w:r>
    </w:p>
    <w:p w:rsidR="00F63E03" w:rsidRDefault="00050DF9" w:rsidP="00DA2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&lt;*</w:t>
      </w:r>
      <w:proofErr w:type="gramStart"/>
      <w:r w:rsidRPr="00050DF9">
        <w:rPr>
          <w:sz w:val="28"/>
          <w:szCs w:val="28"/>
        </w:rPr>
        <w:t>*&gt;Кассовые</w:t>
      </w:r>
      <w:proofErr w:type="gramEnd"/>
      <w:r w:rsidR="00074437">
        <w:rPr>
          <w:sz w:val="28"/>
          <w:szCs w:val="28"/>
        </w:rPr>
        <w:t xml:space="preserve"> рас</w:t>
      </w:r>
      <w:r w:rsidRPr="00050DF9">
        <w:rPr>
          <w:sz w:val="28"/>
          <w:szCs w:val="28"/>
        </w:rPr>
        <w:t>ходы</w:t>
      </w:r>
      <w:r w:rsidR="00DA2AB7" w:rsidRPr="00DA2AB7">
        <w:rPr>
          <w:sz w:val="28"/>
          <w:szCs w:val="28"/>
        </w:rPr>
        <w:t xml:space="preserve"> </w:t>
      </w:r>
      <w:r w:rsidR="00DA2AB7">
        <w:rPr>
          <w:sz w:val="28"/>
          <w:szCs w:val="28"/>
        </w:rPr>
        <w:t>на 31 декабря 2024</w:t>
      </w:r>
      <w:r w:rsidR="00DA2AB7" w:rsidRPr="00050DF9">
        <w:rPr>
          <w:sz w:val="28"/>
          <w:szCs w:val="28"/>
        </w:rPr>
        <w:t xml:space="preserve"> года</w:t>
      </w: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BA4" w:rsidRDefault="00545BA4" w:rsidP="00545BA4">
      <w:pPr>
        <w:jc w:val="center"/>
        <w:rPr>
          <w:b/>
          <w:sz w:val="28"/>
          <w:szCs w:val="28"/>
        </w:rPr>
        <w:sectPr w:rsidR="00545BA4" w:rsidSect="004264B1">
          <w:pgSz w:w="16838" w:h="11905" w:orient="landscape"/>
          <w:pgMar w:top="851" w:right="284" w:bottom="284" w:left="1276" w:header="720" w:footer="720" w:gutter="0"/>
          <w:cols w:space="720"/>
          <w:noEndnote/>
          <w:docGrid w:linePitch="326"/>
        </w:sect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3472FC" w:rsidRPr="00313347" w:rsidRDefault="003472FC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Pr="00313347" w:rsidRDefault="00DA2AB7" w:rsidP="003472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805"/>
        <w:gridCol w:w="1707"/>
        <w:gridCol w:w="4247"/>
        <w:gridCol w:w="1534"/>
      </w:tblGrid>
      <w:tr w:rsidR="00DA2AB7" w:rsidRPr="003472FC" w:rsidTr="00E73B28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N</w:t>
            </w:r>
          </w:p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п/п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Вид нормативного правового акта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Основные положения нормативного правового акта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 xml:space="preserve">Ответственный исполнитель, исполнитель, орган местного самоуправления </w:t>
            </w:r>
            <w:proofErr w:type="spellStart"/>
            <w:r w:rsidRPr="003472FC">
              <w:t>Вожегодского</w:t>
            </w:r>
            <w:proofErr w:type="spellEnd"/>
            <w:r w:rsidRPr="003472FC">
              <w:t xml:space="preserve"> муниципального округа, являющийся главным распорядителем средств местного бюджета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Дата принятия, номер</w:t>
            </w:r>
          </w:p>
        </w:tc>
      </w:tr>
      <w:tr w:rsidR="00DA2AB7" w:rsidRPr="003472FC" w:rsidTr="00E73B28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3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5</w:t>
            </w:r>
          </w:p>
        </w:tc>
      </w:tr>
      <w:tr w:rsidR="00DA2AB7" w:rsidRPr="003472FC" w:rsidTr="00E73B28">
        <w:trPr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-</w:t>
            </w:r>
          </w:p>
        </w:tc>
        <w:tc>
          <w:tcPr>
            <w:tcW w:w="2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-</w:t>
            </w:r>
          </w:p>
        </w:tc>
      </w:tr>
    </w:tbl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472FC" w:rsidRDefault="003472FC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472FC" w:rsidRDefault="003472FC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A2AB7" w:rsidRPr="0031334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DA2AB7" w:rsidRDefault="00DA2AB7" w:rsidP="00DA2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2AB7" w:rsidRPr="00313347" w:rsidRDefault="00DA2AB7" w:rsidP="00DA2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tbl>
      <w:tblPr>
        <w:tblW w:w="1002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3143"/>
        <w:gridCol w:w="3082"/>
      </w:tblGrid>
      <w:tr w:rsidR="00DA2AB7" w:rsidRPr="003472FC" w:rsidTr="00DA2AB7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Реквизиты нормативного правового акта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Содержание изменений (краткое изложение)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3472FC">
              <w:t>Обоснование (краткое изложение)</w:t>
            </w:r>
          </w:p>
        </w:tc>
      </w:tr>
      <w:tr w:rsidR="00DA2AB7" w:rsidRPr="003472FC" w:rsidTr="00DA2AB7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1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3472FC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72FC">
              <w:t>3</w:t>
            </w:r>
          </w:p>
        </w:tc>
      </w:tr>
      <w:tr w:rsidR="00DA2AB7" w:rsidRPr="00D574FB" w:rsidTr="00DA2AB7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  <w:jc w:val="both"/>
            </w:pPr>
            <w:r w:rsidRPr="00D574FB">
              <w:t xml:space="preserve">1. Постановление администрации </w:t>
            </w:r>
            <w:proofErr w:type="spellStart"/>
            <w:r w:rsidRPr="00D574FB">
              <w:t>Вожегодского</w:t>
            </w:r>
            <w:proofErr w:type="spellEnd"/>
            <w:r w:rsidRPr="00D574FB">
              <w:t xml:space="preserve"> муниципального округа от 29.01.2024  № 62 «О внесении изменений в постановление администрации </w:t>
            </w:r>
            <w:proofErr w:type="spellStart"/>
            <w:r w:rsidRPr="00D574FB">
              <w:t>Вожегодского</w:t>
            </w:r>
            <w:proofErr w:type="spellEnd"/>
            <w:r w:rsidRPr="00D574FB">
              <w:t xml:space="preserve"> муниципального района от 28 декабря 2022 года № 805 «Об утверждении муниципальной программы «Архитектура и градостроительство </w:t>
            </w:r>
            <w:proofErr w:type="spellStart"/>
            <w:r w:rsidRPr="00D574FB">
              <w:t>Вожегодского</w:t>
            </w:r>
            <w:proofErr w:type="spellEnd"/>
            <w:r w:rsidRPr="00D574FB">
              <w:t xml:space="preserve"> муниципального округа  на 2023 – 2027 годы»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Изложены в новой редакции: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- в паспорте Программы позиция «Объем финансовых средств»;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- раздел III Программы;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- приложения 1, 3 к Программе.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 xml:space="preserve">Объем </w:t>
            </w:r>
            <w:r w:rsidRPr="00D574FB">
              <w:t>финансового обеспечения мероприятий программы</w:t>
            </w:r>
            <w:r w:rsidRPr="00D574FB">
              <w:t xml:space="preserve"> приведен в соответствие с решением о бюджете</w:t>
            </w:r>
          </w:p>
        </w:tc>
      </w:tr>
      <w:tr w:rsidR="00DA2AB7" w:rsidRPr="00D574FB" w:rsidTr="00DA2AB7">
        <w:trPr>
          <w:jc w:val="center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D574FB" w:rsidRDefault="00DA2AB7" w:rsidP="00E73B28">
            <w:pPr>
              <w:jc w:val="both"/>
            </w:pPr>
            <w:r w:rsidRPr="00D574FB">
              <w:t xml:space="preserve">2. Постановление администрации </w:t>
            </w:r>
            <w:proofErr w:type="spellStart"/>
            <w:r w:rsidRPr="00D574FB">
              <w:t>Вожегодского</w:t>
            </w:r>
            <w:proofErr w:type="spellEnd"/>
            <w:r w:rsidRPr="00D574FB">
              <w:t xml:space="preserve"> муниципального округа от </w:t>
            </w:r>
            <w:proofErr w:type="gramStart"/>
            <w:r w:rsidRPr="00D574FB">
              <w:t>28.12.2024  №</w:t>
            </w:r>
            <w:proofErr w:type="gramEnd"/>
            <w:r w:rsidRPr="00D574FB">
              <w:t xml:space="preserve"> 1526 «О внесении изменений в постановление администрации </w:t>
            </w:r>
            <w:proofErr w:type="spellStart"/>
            <w:r w:rsidRPr="00D574FB">
              <w:t>Вожегодского</w:t>
            </w:r>
            <w:proofErr w:type="spellEnd"/>
            <w:r w:rsidRPr="00D574FB">
              <w:t xml:space="preserve"> муниципального района от 28 декабря 2022 года № 805 «Об утверждении муниципальной программы «Архитектура и градостроительство </w:t>
            </w:r>
            <w:proofErr w:type="spellStart"/>
            <w:r w:rsidRPr="00D574FB">
              <w:t>Вожегодского</w:t>
            </w:r>
            <w:proofErr w:type="spellEnd"/>
            <w:r w:rsidRPr="00D574FB">
              <w:t xml:space="preserve"> муниципального округа  на 2023 – 2027 годы» </w:t>
            </w:r>
          </w:p>
          <w:p w:rsidR="00DA2AB7" w:rsidRPr="00D574FB" w:rsidRDefault="00DA2AB7" w:rsidP="00E73B28">
            <w:pPr>
              <w:jc w:val="center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Изложены в новой редакции: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- в паспорте Программы позиция «Объем финансовых средств»;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- раздел III Программы;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- приложения 1, 3 к Программе.</w:t>
            </w: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</w:p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AB7" w:rsidRPr="00D574FB" w:rsidRDefault="00DA2AB7" w:rsidP="00E73B28">
            <w:pPr>
              <w:widowControl w:val="0"/>
              <w:autoSpaceDE w:val="0"/>
              <w:autoSpaceDN w:val="0"/>
              <w:adjustRightInd w:val="0"/>
            </w:pPr>
            <w:r w:rsidRPr="00D574FB">
              <w:t>Объем финансового обеспечения мероприятий программы приведен в соответствие с решением о бюджете</w:t>
            </w:r>
          </w:p>
        </w:tc>
      </w:tr>
    </w:tbl>
    <w:p w:rsidR="00DA2AB7" w:rsidRDefault="00DA2AB7" w:rsidP="00DA2AB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45BA4" w:rsidRDefault="00545BA4" w:rsidP="004264B1">
      <w:pPr>
        <w:widowControl w:val="0"/>
        <w:autoSpaceDE w:val="0"/>
        <w:autoSpaceDN w:val="0"/>
        <w:adjustRightInd w:val="0"/>
        <w:ind w:firstLine="540"/>
        <w:jc w:val="both"/>
      </w:pPr>
    </w:p>
    <w:sectPr w:rsidR="00545BA4" w:rsidSect="00545BA4">
      <w:pgSz w:w="11905" w:h="16838"/>
      <w:pgMar w:top="1276" w:right="851" w:bottom="28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B9A"/>
    <w:multiLevelType w:val="hybridMultilevel"/>
    <w:tmpl w:val="13E24A0E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C3C28"/>
    <w:multiLevelType w:val="hybridMultilevel"/>
    <w:tmpl w:val="6A2EDECE"/>
    <w:lvl w:ilvl="0" w:tplc="6186D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64552B"/>
    <w:multiLevelType w:val="hybridMultilevel"/>
    <w:tmpl w:val="3B4E7A60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7"/>
    <w:rsid w:val="0001251D"/>
    <w:rsid w:val="00025761"/>
    <w:rsid w:val="00030CA3"/>
    <w:rsid w:val="00036278"/>
    <w:rsid w:val="00050DF9"/>
    <w:rsid w:val="0005626A"/>
    <w:rsid w:val="0007344B"/>
    <w:rsid w:val="00074437"/>
    <w:rsid w:val="000817AC"/>
    <w:rsid w:val="00081F39"/>
    <w:rsid w:val="00083BE1"/>
    <w:rsid w:val="0009410A"/>
    <w:rsid w:val="000A2FCF"/>
    <w:rsid w:val="000C4F1D"/>
    <w:rsid w:val="000C7A52"/>
    <w:rsid w:val="000D4FFA"/>
    <w:rsid w:val="000D629D"/>
    <w:rsid w:val="000F25DB"/>
    <w:rsid w:val="001020C1"/>
    <w:rsid w:val="00107CE1"/>
    <w:rsid w:val="00111BEE"/>
    <w:rsid w:val="00122FA2"/>
    <w:rsid w:val="00142B8D"/>
    <w:rsid w:val="001508B5"/>
    <w:rsid w:val="00155A50"/>
    <w:rsid w:val="001769C2"/>
    <w:rsid w:val="00180A4D"/>
    <w:rsid w:val="001854CA"/>
    <w:rsid w:val="00191286"/>
    <w:rsid w:val="00196B23"/>
    <w:rsid w:val="001A14C7"/>
    <w:rsid w:val="001B0C1B"/>
    <w:rsid w:val="001B1894"/>
    <w:rsid w:val="001B1B83"/>
    <w:rsid w:val="001C40AB"/>
    <w:rsid w:val="001C521A"/>
    <w:rsid w:val="001C6AD4"/>
    <w:rsid w:val="001D1E8B"/>
    <w:rsid w:val="001D3D1B"/>
    <w:rsid w:val="001D567C"/>
    <w:rsid w:val="0021005A"/>
    <w:rsid w:val="00212655"/>
    <w:rsid w:val="00233C4D"/>
    <w:rsid w:val="00236A66"/>
    <w:rsid w:val="00246AE8"/>
    <w:rsid w:val="00247C9C"/>
    <w:rsid w:val="00263FB8"/>
    <w:rsid w:val="00264F66"/>
    <w:rsid w:val="00277DE4"/>
    <w:rsid w:val="00283FFF"/>
    <w:rsid w:val="002877AC"/>
    <w:rsid w:val="0029378D"/>
    <w:rsid w:val="00294834"/>
    <w:rsid w:val="002A263A"/>
    <w:rsid w:val="002A32E3"/>
    <w:rsid w:val="002C542E"/>
    <w:rsid w:val="002C5E16"/>
    <w:rsid w:val="002E1E79"/>
    <w:rsid w:val="002E7B76"/>
    <w:rsid w:val="002F2C6B"/>
    <w:rsid w:val="002F5EA9"/>
    <w:rsid w:val="002F6978"/>
    <w:rsid w:val="00311B6F"/>
    <w:rsid w:val="0034185F"/>
    <w:rsid w:val="003449B2"/>
    <w:rsid w:val="003472FC"/>
    <w:rsid w:val="00363ED5"/>
    <w:rsid w:val="0037622C"/>
    <w:rsid w:val="00381021"/>
    <w:rsid w:val="00383343"/>
    <w:rsid w:val="00386FAB"/>
    <w:rsid w:val="003B54F3"/>
    <w:rsid w:val="003C1F62"/>
    <w:rsid w:val="003D4176"/>
    <w:rsid w:val="003E5158"/>
    <w:rsid w:val="003F1BE6"/>
    <w:rsid w:val="0040281C"/>
    <w:rsid w:val="0040680B"/>
    <w:rsid w:val="00422D78"/>
    <w:rsid w:val="00423A96"/>
    <w:rsid w:val="004264B1"/>
    <w:rsid w:val="00445867"/>
    <w:rsid w:val="004509F9"/>
    <w:rsid w:val="00472022"/>
    <w:rsid w:val="004758D6"/>
    <w:rsid w:val="00483D25"/>
    <w:rsid w:val="004A316B"/>
    <w:rsid w:val="004A3540"/>
    <w:rsid w:val="004A3905"/>
    <w:rsid w:val="004B2E97"/>
    <w:rsid w:val="004C4C04"/>
    <w:rsid w:val="004C7733"/>
    <w:rsid w:val="004D0CC9"/>
    <w:rsid w:val="004D27E7"/>
    <w:rsid w:val="004D3B1A"/>
    <w:rsid w:val="004F0BFA"/>
    <w:rsid w:val="004F6B25"/>
    <w:rsid w:val="00503A67"/>
    <w:rsid w:val="00504D4B"/>
    <w:rsid w:val="00522BF6"/>
    <w:rsid w:val="00536289"/>
    <w:rsid w:val="0054314B"/>
    <w:rsid w:val="00545BA4"/>
    <w:rsid w:val="00552DF2"/>
    <w:rsid w:val="0058344C"/>
    <w:rsid w:val="0058375B"/>
    <w:rsid w:val="005A2D63"/>
    <w:rsid w:val="005B0B70"/>
    <w:rsid w:val="005C0EC8"/>
    <w:rsid w:val="005C5193"/>
    <w:rsid w:val="005D4015"/>
    <w:rsid w:val="005E042A"/>
    <w:rsid w:val="005E2DDD"/>
    <w:rsid w:val="006233A2"/>
    <w:rsid w:val="00625647"/>
    <w:rsid w:val="006258E8"/>
    <w:rsid w:val="00626F47"/>
    <w:rsid w:val="006343BF"/>
    <w:rsid w:val="0063477D"/>
    <w:rsid w:val="006368A5"/>
    <w:rsid w:val="00646FC3"/>
    <w:rsid w:val="00651520"/>
    <w:rsid w:val="00662DED"/>
    <w:rsid w:val="006835C0"/>
    <w:rsid w:val="006A13AA"/>
    <w:rsid w:val="006B1FBD"/>
    <w:rsid w:val="006B50B2"/>
    <w:rsid w:val="006B6679"/>
    <w:rsid w:val="006C330F"/>
    <w:rsid w:val="006D0689"/>
    <w:rsid w:val="006F29D2"/>
    <w:rsid w:val="006F3EAC"/>
    <w:rsid w:val="006F46D8"/>
    <w:rsid w:val="00703E7C"/>
    <w:rsid w:val="00707C9B"/>
    <w:rsid w:val="00715946"/>
    <w:rsid w:val="00715C06"/>
    <w:rsid w:val="00723F88"/>
    <w:rsid w:val="00731868"/>
    <w:rsid w:val="007342D8"/>
    <w:rsid w:val="00740897"/>
    <w:rsid w:val="00741233"/>
    <w:rsid w:val="00741C32"/>
    <w:rsid w:val="0074499C"/>
    <w:rsid w:val="00751C9A"/>
    <w:rsid w:val="00753307"/>
    <w:rsid w:val="007625C9"/>
    <w:rsid w:val="00765358"/>
    <w:rsid w:val="00767145"/>
    <w:rsid w:val="00772F16"/>
    <w:rsid w:val="007778D6"/>
    <w:rsid w:val="0079464B"/>
    <w:rsid w:val="00796894"/>
    <w:rsid w:val="007A0C96"/>
    <w:rsid w:val="007A3AE6"/>
    <w:rsid w:val="007B55B1"/>
    <w:rsid w:val="007B5C1C"/>
    <w:rsid w:val="007C14E0"/>
    <w:rsid w:val="007D49FC"/>
    <w:rsid w:val="007D7E1E"/>
    <w:rsid w:val="007E193B"/>
    <w:rsid w:val="00801060"/>
    <w:rsid w:val="008328AD"/>
    <w:rsid w:val="00837F2C"/>
    <w:rsid w:val="00857560"/>
    <w:rsid w:val="008614C8"/>
    <w:rsid w:val="00862531"/>
    <w:rsid w:val="00865E1A"/>
    <w:rsid w:val="0087574C"/>
    <w:rsid w:val="00896A2C"/>
    <w:rsid w:val="008A3A64"/>
    <w:rsid w:val="008B0456"/>
    <w:rsid w:val="008D31FE"/>
    <w:rsid w:val="008D4AFB"/>
    <w:rsid w:val="008D59D5"/>
    <w:rsid w:val="008E40CC"/>
    <w:rsid w:val="008F7F2B"/>
    <w:rsid w:val="00904B73"/>
    <w:rsid w:val="00911E6A"/>
    <w:rsid w:val="009455B9"/>
    <w:rsid w:val="0095098F"/>
    <w:rsid w:val="00951DC5"/>
    <w:rsid w:val="00960149"/>
    <w:rsid w:val="009709F6"/>
    <w:rsid w:val="009A5961"/>
    <w:rsid w:val="009A7917"/>
    <w:rsid w:val="009B0DED"/>
    <w:rsid w:val="009B3E4A"/>
    <w:rsid w:val="009C3C76"/>
    <w:rsid w:val="009C4E88"/>
    <w:rsid w:val="009D77F9"/>
    <w:rsid w:val="009E1B53"/>
    <w:rsid w:val="00A027F5"/>
    <w:rsid w:val="00A03559"/>
    <w:rsid w:val="00A07D27"/>
    <w:rsid w:val="00A13E35"/>
    <w:rsid w:val="00A2155B"/>
    <w:rsid w:val="00A2474F"/>
    <w:rsid w:val="00A26F52"/>
    <w:rsid w:val="00A33C40"/>
    <w:rsid w:val="00A4056C"/>
    <w:rsid w:val="00A57A24"/>
    <w:rsid w:val="00A62881"/>
    <w:rsid w:val="00A63737"/>
    <w:rsid w:val="00A65EC4"/>
    <w:rsid w:val="00A72CF8"/>
    <w:rsid w:val="00A77B4D"/>
    <w:rsid w:val="00A81C62"/>
    <w:rsid w:val="00A82218"/>
    <w:rsid w:val="00A841F7"/>
    <w:rsid w:val="00A84367"/>
    <w:rsid w:val="00A91F04"/>
    <w:rsid w:val="00A91F65"/>
    <w:rsid w:val="00AA2BE6"/>
    <w:rsid w:val="00AB12C4"/>
    <w:rsid w:val="00AB2898"/>
    <w:rsid w:val="00AB2B5C"/>
    <w:rsid w:val="00AB6254"/>
    <w:rsid w:val="00AC0F15"/>
    <w:rsid w:val="00AC3C3B"/>
    <w:rsid w:val="00AD2949"/>
    <w:rsid w:val="00AD29DF"/>
    <w:rsid w:val="00AE2E83"/>
    <w:rsid w:val="00AE4A70"/>
    <w:rsid w:val="00AF1E49"/>
    <w:rsid w:val="00AF52CC"/>
    <w:rsid w:val="00B136AA"/>
    <w:rsid w:val="00B162EA"/>
    <w:rsid w:val="00B369D1"/>
    <w:rsid w:val="00B80003"/>
    <w:rsid w:val="00BA5411"/>
    <w:rsid w:val="00BA6C98"/>
    <w:rsid w:val="00BB0A0B"/>
    <w:rsid w:val="00BB1446"/>
    <w:rsid w:val="00BB3647"/>
    <w:rsid w:val="00BC57A6"/>
    <w:rsid w:val="00BC7395"/>
    <w:rsid w:val="00BD0BB4"/>
    <w:rsid w:val="00BE17CC"/>
    <w:rsid w:val="00BE734A"/>
    <w:rsid w:val="00BF7D7C"/>
    <w:rsid w:val="00C06A0C"/>
    <w:rsid w:val="00C07E41"/>
    <w:rsid w:val="00C3224C"/>
    <w:rsid w:val="00C357F9"/>
    <w:rsid w:val="00C4392B"/>
    <w:rsid w:val="00C55DD4"/>
    <w:rsid w:val="00C73BEF"/>
    <w:rsid w:val="00C81D71"/>
    <w:rsid w:val="00C82C76"/>
    <w:rsid w:val="00CA3ADC"/>
    <w:rsid w:val="00CB7D7B"/>
    <w:rsid w:val="00CF4C2B"/>
    <w:rsid w:val="00D1605B"/>
    <w:rsid w:val="00D17D93"/>
    <w:rsid w:val="00D25CDE"/>
    <w:rsid w:val="00D37E27"/>
    <w:rsid w:val="00D42D1D"/>
    <w:rsid w:val="00D431DB"/>
    <w:rsid w:val="00D450FC"/>
    <w:rsid w:val="00D47E6D"/>
    <w:rsid w:val="00D51AFC"/>
    <w:rsid w:val="00D556D2"/>
    <w:rsid w:val="00D574FB"/>
    <w:rsid w:val="00D62E04"/>
    <w:rsid w:val="00D75F24"/>
    <w:rsid w:val="00D942F8"/>
    <w:rsid w:val="00DA2AB7"/>
    <w:rsid w:val="00DA3BD2"/>
    <w:rsid w:val="00DA5698"/>
    <w:rsid w:val="00DB7188"/>
    <w:rsid w:val="00DC5A95"/>
    <w:rsid w:val="00DD0D72"/>
    <w:rsid w:val="00DD1235"/>
    <w:rsid w:val="00DE037F"/>
    <w:rsid w:val="00DE638C"/>
    <w:rsid w:val="00E054A1"/>
    <w:rsid w:val="00E157BE"/>
    <w:rsid w:val="00E35FFD"/>
    <w:rsid w:val="00E52E56"/>
    <w:rsid w:val="00E5527E"/>
    <w:rsid w:val="00E6000F"/>
    <w:rsid w:val="00E613C5"/>
    <w:rsid w:val="00E63F27"/>
    <w:rsid w:val="00E65548"/>
    <w:rsid w:val="00E735EE"/>
    <w:rsid w:val="00E73DBD"/>
    <w:rsid w:val="00E812B1"/>
    <w:rsid w:val="00E90944"/>
    <w:rsid w:val="00E9094A"/>
    <w:rsid w:val="00E92893"/>
    <w:rsid w:val="00E9302B"/>
    <w:rsid w:val="00EA38B8"/>
    <w:rsid w:val="00EB01A0"/>
    <w:rsid w:val="00EB0A13"/>
    <w:rsid w:val="00EB2F97"/>
    <w:rsid w:val="00ED2E15"/>
    <w:rsid w:val="00ED5EA1"/>
    <w:rsid w:val="00EE2CDE"/>
    <w:rsid w:val="00EF6BAD"/>
    <w:rsid w:val="00F046AB"/>
    <w:rsid w:val="00F11876"/>
    <w:rsid w:val="00F13737"/>
    <w:rsid w:val="00F263D1"/>
    <w:rsid w:val="00F336F6"/>
    <w:rsid w:val="00F4627B"/>
    <w:rsid w:val="00F5284B"/>
    <w:rsid w:val="00F5785A"/>
    <w:rsid w:val="00F63E03"/>
    <w:rsid w:val="00F702F5"/>
    <w:rsid w:val="00F72373"/>
    <w:rsid w:val="00F733F6"/>
    <w:rsid w:val="00F74E75"/>
    <w:rsid w:val="00F8313B"/>
    <w:rsid w:val="00F85149"/>
    <w:rsid w:val="00F908AE"/>
    <w:rsid w:val="00F93859"/>
    <w:rsid w:val="00FB0F4F"/>
    <w:rsid w:val="00FD71EE"/>
    <w:rsid w:val="00FE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80C314F"/>
  <w15:docId w15:val="{88240144-7C45-456B-9278-BAFEA118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03"/>
    <w:pPr>
      <w:ind w:left="720"/>
      <w:contextualSpacing/>
    </w:pPr>
  </w:style>
  <w:style w:type="paragraph" w:styleId="a4">
    <w:name w:val="Balloon Text"/>
    <w:basedOn w:val="a"/>
    <w:link w:val="a5"/>
    <w:rsid w:val="00646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6F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45B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74CE-CC37-4379-9D0B-62C44039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11</vt:lpstr>
    </vt:vector>
  </TitlesOfParts>
  <Company>MoBIL GROUP</Company>
  <LinksUpToDate>false</LinksUpToDate>
  <CharactersWithSpaces>13860</CharactersWithSpaces>
  <SharedDoc>false</SharedDoc>
  <HLinks>
    <vt:vector size="66" baseType="variant"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Par808</vt:lpwstr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Par913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Par854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11</dc:title>
  <dc:creator>SokolovAS</dc:creator>
  <cp:lastModifiedBy>StopinaSV</cp:lastModifiedBy>
  <cp:revision>26</cp:revision>
  <cp:lastPrinted>2024-03-13T14:25:00Z</cp:lastPrinted>
  <dcterms:created xsi:type="dcterms:W3CDTF">2025-03-28T05:53:00Z</dcterms:created>
  <dcterms:modified xsi:type="dcterms:W3CDTF">2025-03-28T07:06:00Z</dcterms:modified>
</cp:coreProperties>
</file>