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E3" w:rsidRDefault="005F5CFC" w:rsidP="00D921C3">
      <w:pPr>
        <w:shd w:val="clear" w:color="auto" w:fill="FFFFFF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Отчет по муниципальной программе</w:t>
      </w:r>
    </w:p>
    <w:p w:rsidR="00D921C3" w:rsidRDefault="00D921C3" w:rsidP="00D921C3">
      <w:pPr>
        <w:shd w:val="clear" w:color="auto" w:fill="FFFFFF"/>
        <w:jc w:val="center"/>
      </w:pPr>
    </w:p>
    <w:p w:rsidR="00D921C3" w:rsidRDefault="005F5CFC" w:rsidP="00D921C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Форма мониторинга реализации муниципальной программы </w:t>
      </w:r>
    </w:p>
    <w:p w:rsidR="00C16BE3" w:rsidRPr="00892B93" w:rsidRDefault="00892B93" w:rsidP="00892B93">
      <w:pPr>
        <w:shd w:val="clear" w:color="auto" w:fill="FFFFFF"/>
        <w:jc w:val="center"/>
        <w:rPr>
          <w:b/>
          <w:sz w:val="28"/>
          <w:szCs w:val="28"/>
        </w:rPr>
      </w:pPr>
      <w:r w:rsidRPr="009D0365">
        <w:rPr>
          <w:b/>
          <w:sz w:val="28"/>
          <w:szCs w:val="28"/>
        </w:rPr>
        <w:t xml:space="preserve">Развитие информационно-коммуникационных технологий </w:t>
      </w:r>
      <w:proofErr w:type="spellStart"/>
      <w:r w:rsidRPr="009D0365">
        <w:rPr>
          <w:b/>
          <w:sz w:val="28"/>
          <w:szCs w:val="28"/>
        </w:rPr>
        <w:t>Вожегодского</w:t>
      </w:r>
      <w:proofErr w:type="spellEnd"/>
      <w:r w:rsidRPr="009D0365">
        <w:rPr>
          <w:b/>
          <w:sz w:val="28"/>
          <w:szCs w:val="28"/>
        </w:rPr>
        <w:t xml:space="preserve"> муниципального округа на 2023-2027 годы</w:t>
      </w:r>
    </w:p>
    <w:p w:rsidR="00D921C3" w:rsidRDefault="00D921C3" w:rsidP="00D921C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3363C3" w:rsidRPr="003363C3" w:rsidRDefault="00892B93" w:rsidP="00D921C3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>
        <w:rPr>
          <w:rFonts w:eastAsia="Times New Roman"/>
          <w:b/>
          <w:spacing w:val="-1"/>
          <w:sz w:val="32"/>
          <w:szCs w:val="32"/>
        </w:rPr>
        <w:t>за 2023</w:t>
      </w:r>
      <w:r w:rsidR="005F5CFC" w:rsidRPr="003363C3">
        <w:rPr>
          <w:rFonts w:eastAsia="Times New Roman"/>
          <w:b/>
          <w:spacing w:val="-1"/>
          <w:sz w:val="32"/>
          <w:szCs w:val="32"/>
        </w:rPr>
        <w:t xml:space="preserve"> год</w:t>
      </w:r>
      <w:r w:rsidR="003363C3" w:rsidRPr="003363C3">
        <w:rPr>
          <w:rFonts w:eastAsia="Times New Roman"/>
          <w:b/>
          <w:spacing w:val="-1"/>
          <w:sz w:val="32"/>
          <w:szCs w:val="32"/>
        </w:rPr>
        <w:t xml:space="preserve"> </w:t>
      </w:r>
    </w:p>
    <w:p w:rsidR="00D921C3" w:rsidRDefault="003363C3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  <w:r>
        <w:rPr>
          <w:rFonts w:eastAsia="Times New Roman"/>
          <w:spacing w:val="-1"/>
          <w:sz w:val="32"/>
          <w:szCs w:val="32"/>
        </w:rPr>
        <w:t xml:space="preserve">(дата </w:t>
      </w:r>
      <w:r w:rsidR="00892B93">
        <w:rPr>
          <w:rFonts w:eastAsia="Times New Roman"/>
          <w:spacing w:val="-1"/>
          <w:sz w:val="32"/>
          <w:szCs w:val="32"/>
        </w:rPr>
        <w:t xml:space="preserve">составления отчёта – </w:t>
      </w:r>
      <w:r w:rsidR="00BC48DA">
        <w:rPr>
          <w:rFonts w:eastAsia="Times New Roman"/>
          <w:spacing w:val="-1"/>
          <w:sz w:val="32"/>
          <w:szCs w:val="32"/>
        </w:rPr>
        <w:t>01</w:t>
      </w:r>
      <w:r w:rsidR="00D84D23">
        <w:rPr>
          <w:rFonts w:eastAsia="Times New Roman"/>
          <w:spacing w:val="-1"/>
          <w:sz w:val="32"/>
          <w:szCs w:val="32"/>
        </w:rPr>
        <w:t>.03.2024</w:t>
      </w:r>
      <w:r>
        <w:rPr>
          <w:rFonts w:eastAsia="Times New Roman"/>
          <w:spacing w:val="-1"/>
          <w:sz w:val="32"/>
          <w:szCs w:val="32"/>
        </w:rPr>
        <w:t xml:space="preserve"> года)</w:t>
      </w:r>
    </w:p>
    <w:p w:rsidR="00892B93" w:rsidRPr="00892B93" w:rsidRDefault="00892B93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892B93" w:rsidRPr="002F7055" w:rsidRDefault="00892B93" w:rsidP="00892B93">
      <w:pPr>
        <w:shd w:val="clear" w:color="auto" w:fill="FFFFFF"/>
        <w:jc w:val="both"/>
        <w:rPr>
          <w:sz w:val="28"/>
          <w:szCs w:val="28"/>
        </w:rPr>
      </w:pPr>
      <w:r w:rsidRPr="002F7055">
        <w:rPr>
          <w:spacing w:val="-2"/>
          <w:sz w:val="28"/>
          <w:szCs w:val="28"/>
        </w:rPr>
        <w:t xml:space="preserve">Ответственный исполнитель Программы: </w:t>
      </w:r>
    </w:p>
    <w:p w:rsidR="00892B93" w:rsidRDefault="00892B93" w:rsidP="00892B93">
      <w:pPr>
        <w:shd w:val="clear" w:color="auto" w:fill="FFFFFF"/>
        <w:jc w:val="both"/>
        <w:rPr>
          <w:sz w:val="28"/>
          <w:szCs w:val="28"/>
        </w:rPr>
      </w:pPr>
      <w:r w:rsidRPr="002F7055">
        <w:rPr>
          <w:sz w:val="28"/>
          <w:szCs w:val="28"/>
        </w:rPr>
        <w:t xml:space="preserve">Контрольно-организационный отдел </w:t>
      </w:r>
    </w:p>
    <w:p w:rsidR="00892B93" w:rsidRPr="002F7055" w:rsidRDefault="00892B93" w:rsidP="00892B93">
      <w:pPr>
        <w:shd w:val="clear" w:color="auto" w:fill="FFFFFF"/>
        <w:jc w:val="both"/>
        <w:rPr>
          <w:sz w:val="28"/>
          <w:szCs w:val="28"/>
        </w:rPr>
      </w:pPr>
      <w:r w:rsidRPr="002F7055">
        <w:rPr>
          <w:sz w:val="28"/>
          <w:szCs w:val="28"/>
        </w:rPr>
        <w:t xml:space="preserve">администрации </w:t>
      </w:r>
      <w:proofErr w:type="spellStart"/>
      <w:r w:rsidRPr="002F7055">
        <w:rPr>
          <w:sz w:val="28"/>
          <w:szCs w:val="28"/>
        </w:rPr>
        <w:t>Вожегодского</w:t>
      </w:r>
      <w:proofErr w:type="spellEnd"/>
      <w:r w:rsidRPr="002F7055">
        <w:rPr>
          <w:sz w:val="28"/>
          <w:szCs w:val="28"/>
        </w:rPr>
        <w:t xml:space="preserve"> муниципального округа</w:t>
      </w:r>
    </w:p>
    <w:p w:rsidR="00892B93" w:rsidRDefault="00892B93" w:rsidP="00892B93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(Заведующий отделом</w:t>
      </w:r>
      <w:r w:rsidRPr="002F7055">
        <w:rPr>
          <w:sz w:val="28"/>
          <w:szCs w:val="28"/>
        </w:rPr>
        <w:t xml:space="preserve"> </w:t>
      </w:r>
      <w:r w:rsidRPr="002F7055">
        <w:rPr>
          <w:spacing w:val="-4"/>
          <w:sz w:val="28"/>
          <w:szCs w:val="28"/>
        </w:rPr>
        <w:t xml:space="preserve">Александр Александрович </w:t>
      </w:r>
      <w:r>
        <w:rPr>
          <w:spacing w:val="-4"/>
          <w:sz w:val="28"/>
          <w:szCs w:val="28"/>
        </w:rPr>
        <w:t xml:space="preserve">Карпов, </w:t>
      </w:r>
    </w:p>
    <w:p w:rsidR="00892B93" w:rsidRDefault="00892B93" w:rsidP="00892B93">
      <w:pPr>
        <w:shd w:val="clear" w:color="auto" w:fill="FFFFFF"/>
        <w:jc w:val="both"/>
        <w:rPr>
          <w:sz w:val="28"/>
          <w:szCs w:val="28"/>
        </w:rPr>
      </w:pPr>
      <w:r w:rsidRPr="002F7055">
        <w:rPr>
          <w:spacing w:val="-4"/>
          <w:sz w:val="28"/>
          <w:szCs w:val="28"/>
        </w:rPr>
        <w:t xml:space="preserve">2-19-92, </w:t>
      </w:r>
      <w:hyperlink r:id="rId4" w:history="1">
        <w:r w:rsidRPr="002F7055">
          <w:rPr>
            <w:sz w:val="28"/>
            <w:szCs w:val="28"/>
          </w:rPr>
          <w:t>karpovaa@vozhega.ru</w:t>
        </w:r>
      </w:hyperlink>
      <w:r w:rsidRPr="002F7055">
        <w:rPr>
          <w:sz w:val="28"/>
          <w:szCs w:val="28"/>
        </w:rPr>
        <w:t xml:space="preserve">)                </w:t>
      </w:r>
      <w:r>
        <w:rPr>
          <w:sz w:val="28"/>
          <w:szCs w:val="28"/>
        </w:rPr>
        <w:t xml:space="preserve">                          </w:t>
      </w:r>
      <w:r w:rsidRPr="002F7055">
        <w:rPr>
          <w:sz w:val="28"/>
          <w:szCs w:val="28"/>
        </w:rPr>
        <w:t>А.А. Карпов</w:t>
      </w:r>
    </w:p>
    <w:p w:rsidR="00892B93" w:rsidRDefault="00892B93" w:rsidP="00892B93">
      <w:pPr>
        <w:shd w:val="clear" w:color="auto" w:fill="FFFFFF"/>
        <w:jc w:val="both"/>
        <w:rPr>
          <w:sz w:val="28"/>
          <w:szCs w:val="28"/>
        </w:rPr>
      </w:pPr>
    </w:p>
    <w:p w:rsidR="00892B93" w:rsidRPr="002F7055" w:rsidRDefault="00892B93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  <w:proofErr w:type="gramStart"/>
      <w:r w:rsidRPr="002F7055">
        <w:rPr>
          <w:spacing w:val="-2"/>
          <w:sz w:val="28"/>
          <w:szCs w:val="28"/>
        </w:rPr>
        <w:t xml:space="preserve">Глава  </w:t>
      </w:r>
      <w:proofErr w:type="spellStart"/>
      <w:r w:rsidRPr="002F7055">
        <w:rPr>
          <w:sz w:val="28"/>
          <w:szCs w:val="28"/>
        </w:rPr>
        <w:t>Вожегодского</w:t>
      </w:r>
      <w:proofErr w:type="spellEnd"/>
      <w:proofErr w:type="gramEnd"/>
      <w:r w:rsidRPr="002F7055">
        <w:rPr>
          <w:sz w:val="28"/>
          <w:szCs w:val="28"/>
        </w:rPr>
        <w:t xml:space="preserve"> муниципального</w:t>
      </w:r>
    </w:p>
    <w:p w:rsidR="00892B93" w:rsidRDefault="00892B93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  <w:r w:rsidRPr="002F7055">
        <w:rPr>
          <w:sz w:val="28"/>
          <w:szCs w:val="28"/>
        </w:rPr>
        <w:t xml:space="preserve">округа </w:t>
      </w:r>
      <w:r w:rsidRPr="002F7055">
        <w:t xml:space="preserve"> </w:t>
      </w:r>
      <w:r w:rsidRPr="002F7055">
        <w:tab/>
      </w:r>
      <w:r w:rsidRPr="002F7055">
        <w:tab/>
      </w:r>
      <w:r w:rsidRPr="002F7055">
        <w:tab/>
      </w:r>
      <w:r w:rsidRPr="002F7055">
        <w:tab/>
      </w:r>
      <w:r w:rsidRPr="002F7055">
        <w:tab/>
      </w:r>
      <w:r w:rsidRPr="002F7055">
        <w:tab/>
      </w:r>
      <w:r w:rsidRPr="002F7055">
        <w:tab/>
        <w:t xml:space="preserve">  </w:t>
      </w:r>
      <w:r>
        <w:t xml:space="preserve">   </w:t>
      </w:r>
      <w:r w:rsidRPr="002F7055">
        <w:t xml:space="preserve">   </w:t>
      </w:r>
      <w:r>
        <w:t xml:space="preserve">        </w:t>
      </w:r>
      <w:r w:rsidRPr="002F7055">
        <w:rPr>
          <w:sz w:val="28"/>
          <w:szCs w:val="28"/>
        </w:rPr>
        <w:t>С.Н. Семенников</w:t>
      </w:r>
    </w:p>
    <w:p w:rsidR="00892B93" w:rsidRDefault="00892B93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</w:p>
    <w:p w:rsidR="00892B93" w:rsidRDefault="00892B93" w:rsidP="00892B93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Целью Программы</w:t>
      </w:r>
      <w:r w:rsidRPr="009D0365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  <w:r w:rsidRPr="009D0365">
        <w:rPr>
          <w:rFonts w:eastAsia="Times New Roman"/>
          <w:sz w:val="28"/>
          <w:szCs w:val="28"/>
        </w:rPr>
        <w:t xml:space="preserve"> </w:t>
      </w:r>
    </w:p>
    <w:p w:rsidR="00892B93" w:rsidRDefault="00892B93" w:rsidP="00892B9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6E6244">
        <w:rPr>
          <w:rFonts w:eastAsia="Times New Roman"/>
          <w:sz w:val="28"/>
          <w:szCs w:val="28"/>
        </w:rPr>
        <w:t xml:space="preserve">овышение качества </w:t>
      </w:r>
      <w:r>
        <w:rPr>
          <w:rFonts w:eastAsia="Times New Roman"/>
          <w:sz w:val="28"/>
          <w:szCs w:val="28"/>
        </w:rPr>
        <w:t>обслуживания населения округа</w:t>
      </w:r>
      <w:r w:rsidRPr="006E6244">
        <w:rPr>
          <w:rFonts w:eastAsia="Times New Roman"/>
          <w:sz w:val="28"/>
          <w:szCs w:val="28"/>
        </w:rPr>
        <w:t xml:space="preserve"> за счет широкомасштабного использования </w:t>
      </w:r>
      <w:r>
        <w:rPr>
          <w:rFonts w:eastAsia="Times New Roman"/>
          <w:sz w:val="28"/>
          <w:szCs w:val="28"/>
        </w:rPr>
        <w:t>информационно-коммуникационных технологий (далее - ИКТ)</w:t>
      </w:r>
      <w:r w:rsidRPr="006E6244">
        <w:rPr>
          <w:rFonts w:eastAsia="Times New Roman"/>
          <w:sz w:val="28"/>
          <w:szCs w:val="28"/>
        </w:rPr>
        <w:t xml:space="preserve"> в сфере</w:t>
      </w:r>
      <w:r>
        <w:rPr>
          <w:rFonts w:eastAsia="Times New Roman"/>
          <w:sz w:val="28"/>
          <w:szCs w:val="28"/>
        </w:rPr>
        <w:t xml:space="preserve"> предоставления муниципальных услуг;</w:t>
      </w:r>
    </w:p>
    <w:p w:rsidR="00892B93" w:rsidRDefault="00892B93" w:rsidP="00892B9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улучшение условий работы и </w:t>
      </w:r>
      <w:r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</w:t>
      </w:r>
      <w:r>
        <w:rPr>
          <w:rFonts w:eastAsia="Times New Roman"/>
          <w:sz w:val="28"/>
          <w:szCs w:val="28"/>
        </w:rPr>
        <w:t xml:space="preserve"> работниками администрации </w:t>
      </w:r>
      <w:proofErr w:type="spellStart"/>
      <w:r>
        <w:rPr>
          <w:rFonts w:eastAsia="Times New Roman"/>
          <w:sz w:val="28"/>
          <w:szCs w:val="28"/>
        </w:rPr>
        <w:t>Вожегодского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</w:t>
      </w:r>
    </w:p>
    <w:p w:rsidR="00892B93" w:rsidRDefault="00892B93" w:rsidP="00892B93">
      <w:pPr>
        <w:shd w:val="clear" w:color="auto" w:fill="FFFFFF"/>
        <w:jc w:val="both"/>
      </w:pPr>
    </w:p>
    <w:p w:rsidR="00892B93" w:rsidRPr="009D0365" w:rsidRDefault="00892B93" w:rsidP="00892B93">
      <w:pPr>
        <w:shd w:val="clear" w:color="auto" w:fill="FFFFFF"/>
        <w:jc w:val="both"/>
        <w:rPr>
          <w:sz w:val="28"/>
          <w:szCs w:val="28"/>
        </w:rPr>
      </w:pPr>
      <w:r w:rsidRPr="009D0365">
        <w:rPr>
          <w:sz w:val="28"/>
          <w:szCs w:val="28"/>
        </w:rPr>
        <w:t>За</w:t>
      </w:r>
      <w:r>
        <w:rPr>
          <w:sz w:val="28"/>
          <w:szCs w:val="28"/>
        </w:rPr>
        <w:t>дачи Программы</w:t>
      </w:r>
      <w:r w:rsidRPr="009D0365">
        <w:rPr>
          <w:sz w:val="28"/>
          <w:szCs w:val="28"/>
        </w:rPr>
        <w:t xml:space="preserve">: </w:t>
      </w:r>
    </w:p>
    <w:p w:rsidR="00892B93" w:rsidRDefault="00892B93" w:rsidP="00892B9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 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обеспечением;</w:t>
      </w:r>
    </w:p>
    <w:p w:rsidR="00892B93" w:rsidRDefault="00892B93" w:rsidP="00892B9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информационно-коммуникационных технологий через  приобретение новой вычислительной техники и замену устаревшей;</w:t>
      </w:r>
    </w:p>
    <w:p w:rsidR="00892B93" w:rsidRPr="009D0365" w:rsidRDefault="00892B93" w:rsidP="00892B9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- создание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власти, органами местного самоуправления округа,  муниципальными учреждениями на базе развития информационной инфраструктуры;</w:t>
      </w:r>
    </w:p>
    <w:p w:rsidR="00812500" w:rsidRPr="00892B93" w:rsidRDefault="00892B93" w:rsidP="00892B93">
      <w:pPr>
        <w:shd w:val="clear" w:color="auto" w:fill="FFFFFF"/>
        <w:ind w:firstLine="552"/>
        <w:jc w:val="both"/>
      </w:pPr>
      <w:r w:rsidRPr="009D0365">
        <w:rPr>
          <w:sz w:val="28"/>
          <w:szCs w:val="28"/>
        </w:rPr>
        <w:t>Запланированный программой объем финан</w:t>
      </w:r>
      <w:r>
        <w:rPr>
          <w:sz w:val="28"/>
          <w:szCs w:val="28"/>
        </w:rPr>
        <w:t>сирования на 2023 год -</w:t>
      </w:r>
      <w:r w:rsidR="00A756A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D0365">
        <w:rPr>
          <w:sz w:val="28"/>
          <w:szCs w:val="28"/>
        </w:rPr>
        <w:t xml:space="preserve">00,0 </w:t>
      </w:r>
      <w:proofErr w:type="spellStart"/>
      <w:proofErr w:type="gramStart"/>
      <w:r w:rsidRPr="009D0365">
        <w:rPr>
          <w:sz w:val="28"/>
          <w:szCs w:val="28"/>
        </w:rPr>
        <w:t>тыс.рублей</w:t>
      </w:r>
      <w:proofErr w:type="spellEnd"/>
      <w:proofErr w:type="gramEnd"/>
      <w:r w:rsidR="002E72F3">
        <w:rPr>
          <w:sz w:val="28"/>
          <w:szCs w:val="28"/>
        </w:rPr>
        <w:t>, израсходовано 5</w:t>
      </w:r>
      <w:r w:rsidR="002E72F3" w:rsidRPr="009D0365">
        <w:rPr>
          <w:sz w:val="28"/>
          <w:szCs w:val="28"/>
        </w:rPr>
        <w:t xml:space="preserve">00,0 </w:t>
      </w:r>
      <w:proofErr w:type="spellStart"/>
      <w:r w:rsidR="002E72F3" w:rsidRPr="009D0365">
        <w:rPr>
          <w:sz w:val="28"/>
          <w:szCs w:val="28"/>
        </w:rPr>
        <w:t>тыс.рублей</w:t>
      </w:r>
      <w:proofErr w:type="spellEnd"/>
      <w:r w:rsidR="002E72F3">
        <w:rPr>
          <w:sz w:val="28"/>
          <w:szCs w:val="28"/>
        </w:rPr>
        <w:t>, в том числе на приобретение программного обеспечения - 23</w:t>
      </w:r>
      <w:r w:rsidR="002E72F3" w:rsidRPr="009D0365">
        <w:rPr>
          <w:sz w:val="28"/>
          <w:szCs w:val="28"/>
        </w:rPr>
        <w:t xml:space="preserve">0,0 </w:t>
      </w:r>
      <w:proofErr w:type="spellStart"/>
      <w:r w:rsidR="002E72F3" w:rsidRPr="009D0365">
        <w:rPr>
          <w:sz w:val="28"/>
          <w:szCs w:val="28"/>
        </w:rPr>
        <w:t>тыс.рублей</w:t>
      </w:r>
      <w:proofErr w:type="spellEnd"/>
      <w:r w:rsidR="002E72F3">
        <w:rPr>
          <w:sz w:val="28"/>
          <w:szCs w:val="28"/>
        </w:rPr>
        <w:t xml:space="preserve">, </w:t>
      </w:r>
      <w:r w:rsidR="002E72F3">
        <w:rPr>
          <w:sz w:val="24"/>
          <w:szCs w:val="24"/>
        </w:rPr>
        <w:t>приобретение вычислительной техники, расходных материалов и комплектующих к вычислительной технике -</w:t>
      </w:r>
      <w:r w:rsidR="002E72F3">
        <w:rPr>
          <w:sz w:val="28"/>
          <w:szCs w:val="28"/>
        </w:rPr>
        <w:t>27</w:t>
      </w:r>
      <w:r w:rsidR="002E72F3" w:rsidRPr="009D0365">
        <w:rPr>
          <w:sz w:val="28"/>
          <w:szCs w:val="28"/>
        </w:rPr>
        <w:t xml:space="preserve">0,0 </w:t>
      </w:r>
      <w:proofErr w:type="spellStart"/>
      <w:r w:rsidR="002E72F3" w:rsidRPr="009D0365">
        <w:rPr>
          <w:sz w:val="28"/>
          <w:szCs w:val="28"/>
        </w:rPr>
        <w:t>тыс.рублей</w:t>
      </w:r>
      <w:proofErr w:type="spellEnd"/>
      <w:r w:rsidR="002E72F3">
        <w:rPr>
          <w:sz w:val="28"/>
          <w:szCs w:val="28"/>
        </w:rPr>
        <w:t>.</w:t>
      </w: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063CD5" w:rsidRPr="002C2ACE" w:rsidRDefault="00063CD5" w:rsidP="00275F54">
      <w:pPr>
        <w:jc w:val="center"/>
        <w:rPr>
          <w:sz w:val="24"/>
          <w:szCs w:val="24"/>
        </w:rPr>
      </w:pPr>
      <w:r w:rsidRPr="002C2ACE">
        <w:rPr>
          <w:rFonts w:eastAsia="Times New Roman"/>
          <w:spacing w:val="-1"/>
          <w:sz w:val="24"/>
          <w:szCs w:val="24"/>
        </w:rPr>
        <w:lastRenderedPageBreak/>
        <w:t>Таблица 11 Форма</w:t>
      </w:r>
      <w:r w:rsidRPr="002C2ACE">
        <w:rPr>
          <w:sz w:val="24"/>
          <w:szCs w:val="24"/>
        </w:rPr>
        <w:t xml:space="preserve"> Сведения о нормативных правовых актах, принятых в целях реализации муниципальной программы</w:t>
      </w:r>
    </w:p>
    <w:p w:rsidR="00063CD5" w:rsidRPr="00313347" w:rsidRDefault="00063CD5" w:rsidP="00063CD5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33"/>
        <w:gridCol w:w="1577"/>
        <w:gridCol w:w="4425"/>
        <w:gridCol w:w="1625"/>
      </w:tblGrid>
      <w:tr w:rsidR="00063CD5" w:rsidRPr="00313347" w:rsidTr="00D661A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N</w:t>
            </w:r>
          </w:p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2C2ACE">
              <w:rPr>
                <w:sz w:val="24"/>
                <w:szCs w:val="24"/>
              </w:rPr>
              <w:t>Вожегодского</w:t>
            </w:r>
            <w:proofErr w:type="spellEnd"/>
            <w:r w:rsidRPr="002C2ACE">
              <w:rPr>
                <w:sz w:val="24"/>
                <w:szCs w:val="24"/>
              </w:rPr>
              <w:t xml:space="preserve"> муниципального округа, являющийся главным распорядителем средств областного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313347" w:rsidRDefault="00063CD5" w:rsidP="0059070C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063CD5" w:rsidRPr="00313347" w:rsidTr="00D661A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063CD5" w:rsidP="0059070C">
            <w:pPr>
              <w:jc w:val="center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313347" w:rsidRDefault="00063CD5" w:rsidP="0059070C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063CD5" w:rsidRPr="00313347" w:rsidTr="00D661A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275F54" w:rsidP="0027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275F54" w:rsidP="0027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275F54" w:rsidP="0027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D5" w:rsidRPr="002C2ACE" w:rsidRDefault="00275F54" w:rsidP="0027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1AA" w:rsidRPr="00313347" w:rsidRDefault="00275F54" w:rsidP="00275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63CD5" w:rsidRDefault="00063CD5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D921C3" w:rsidRPr="002C2ACE" w:rsidRDefault="00063CD5" w:rsidP="00D921C3">
      <w:pPr>
        <w:shd w:val="clear" w:color="auto" w:fill="FFFFFF"/>
        <w:jc w:val="both"/>
        <w:rPr>
          <w:sz w:val="24"/>
          <w:szCs w:val="24"/>
        </w:rPr>
      </w:pPr>
      <w:r w:rsidRPr="002C2ACE">
        <w:rPr>
          <w:rFonts w:eastAsia="Times New Roman"/>
          <w:spacing w:val="-1"/>
          <w:sz w:val="24"/>
          <w:szCs w:val="24"/>
        </w:rPr>
        <w:t>Таблица 12</w:t>
      </w:r>
      <w:r w:rsidR="00D921C3" w:rsidRPr="002C2ACE">
        <w:rPr>
          <w:rFonts w:eastAsia="Times New Roman"/>
          <w:spacing w:val="-1"/>
          <w:sz w:val="24"/>
          <w:szCs w:val="24"/>
        </w:rPr>
        <w:t xml:space="preserve"> Форма </w:t>
      </w:r>
      <w:r w:rsidR="00D921C3" w:rsidRPr="002C2ACE">
        <w:rPr>
          <w:rFonts w:eastAsia="Times New Roman"/>
          <w:sz w:val="24"/>
          <w:szCs w:val="24"/>
        </w:rPr>
        <w:t>Сведения об изменениях, внесенных в муниципальную программу за отчетный период</w:t>
      </w:r>
    </w:p>
    <w:p w:rsidR="00D921C3" w:rsidRDefault="00D921C3" w:rsidP="00D921C3">
      <w:pPr>
        <w:shd w:val="clear" w:color="auto" w:fill="FFFFFF"/>
        <w:ind w:firstLine="533"/>
        <w:jc w:val="both"/>
        <w:rPr>
          <w:rFonts w:eastAsia="Times New Roman"/>
          <w:sz w:val="28"/>
          <w:szCs w:val="28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917"/>
      </w:tblGrid>
      <w:tr w:rsidR="00D921C3" w:rsidTr="00D921C3">
        <w:trPr>
          <w:trHeight w:hRule="exact" w:val="12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spacing w:line="336" w:lineRule="exact"/>
              <w:ind w:right="624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pacing w:val="-3"/>
                <w:sz w:val="24"/>
                <w:szCs w:val="24"/>
              </w:rPr>
              <w:t xml:space="preserve">Реквизиты нормативного </w:t>
            </w:r>
            <w:r w:rsidRPr="002C2ACE">
              <w:rPr>
                <w:rFonts w:eastAsia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spacing w:line="322" w:lineRule="exact"/>
              <w:ind w:right="72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z w:val="24"/>
                <w:szCs w:val="24"/>
              </w:rPr>
              <w:t xml:space="preserve">Содержание </w:t>
            </w:r>
            <w:r w:rsidRPr="002C2ACE">
              <w:rPr>
                <w:rFonts w:eastAsia="Times New Roman"/>
                <w:spacing w:val="-3"/>
                <w:sz w:val="24"/>
                <w:szCs w:val="24"/>
              </w:rPr>
              <w:t xml:space="preserve">изменений (краткое </w:t>
            </w:r>
            <w:r w:rsidRPr="002C2ACE">
              <w:rPr>
                <w:rFonts w:eastAsia="Times New Roman"/>
                <w:sz w:val="24"/>
                <w:szCs w:val="24"/>
              </w:rPr>
              <w:t>изложение)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spacing w:line="322" w:lineRule="exact"/>
              <w:ind w:right="830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D921C3" w:rsidTr="00D921C3">
        <w:trPr>
          <w:trHeight w:hRule="exact" w:val="5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ind w:left="1757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Pr="002C2ACE" w:rsidRDefault="00D921C3" w:rsidP="00AB1753">
            <w:pPr>
              <w:shd w:val="clear" w:color="auto" w:fill="FFFFFF"/>
              <w:ind w:left="1618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3</w:t>
            </w:r>
          </w:p>
        </w:tc>
      </w:tr>
      <w:tr w:rsidR="00D921C3" w:rsidTr="00275F54">
        <w:trPr>
          <w:trHeight w:hRule="exact" w:val="4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Default="00A756AD" w:rsidP="00275F54">
            <w:pPr>
              <w:shd w:val="clear" w:color="auto" w:fill="FFFFFF"/>
            </w:pPr>
            <w: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Default="00A756AD" w:rsidP="00275F54">
            <w:r>
              <w:t>-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1C3" w:rsidRDefault="00A756AD" w:rsidP="00275F54">
            <w:pPr>
              <w:shd w:val="clear" w:color="auto" w:fill="FFFFFF"/>
            </w:pPr>
            <w:r>
              <w:t>-</w:t>
            </w:r>
          </w:p>
        </w:tc>
      </w:tr>
    </w:tbl>
    <w:p w:rsidR="00BC48DA" w:rsidRDefault="00BC48DA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75F54" w:rsidRDefault="00275F54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BC48DA" w:rsidRDefault="00BC48DA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C16BE3" w:rsidRPr="002C2ACE" w:rsidRDefault="00063CD5" w:rsidP="00D921C3">
      <w:pPr>
        <w:shd w:val="clear" w:color="auto" w:fill="FFFFFF"/>
        <w:spacing w:line="326" w:lineRule="exact"/>
        <w:jc w:val="both"/>
        <w:rPr>
          <w:sz w:val="24"/>
          <w:szCs w:val="24"/>
        </w:rPr>
      </w:pPr>
      <w:r w:rsidRPr="002C2ACE">
        <w:rPr>
          <w:rFonts w:eastAsia="Times New Roman"/>
          <w:spacing w:val="-3"/>
          <w:sz w:val="24"/>
          <w:szCs w:val="24"/>
        </w:rPr>
        <w:lastRenderedPageBreak/>
        <w:t>Таблица 13</w:t>
      </w:r>
      <w:r w:rsidR="005F5CFC" w:rsidRPr="002C2ACE">
        <w:rPr>
          <w:rFonts w:eastAsia="Times New Roman"/>
          <w:spacing w:val="-3"/>
          <w:sz w:val="24"/>
          <w:szCs w:val="24"/>
        </w:rPr>
        <w:t xml:space="preserve"> </w:t>
      </w:r>
      <w:r w:rsidR="005F5CFC" w:rsidRPr="002C2ACE">
        <w:rPr>
          <w:rFonts w:eastAsia="Times New Roman"/>
          <w:sz w:val="24"/>
          <w:szCs w:val="24"/>
        </w:rPr>
        <w:t>Форма 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C16BE3" w:rsidRDefault="00C16BE3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275"/>
        <w:gridCol w:w="1310"/>
        <w:gridCol w:w="2040"/>
        <w:gridCol w:w="859"/>
        <w:gridCol w:w="850"/>
        <w:gridCol w:w="1877"/>
      </w:tblGrid>
      <w:tr w:rsidR="00C16BE3">
        <w:trPr>
          <w:trHeight w:hRule="exact" w:val="787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88" w:lineRule="exact"/>
              <w:ind w:left="29" w:firstLine="67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 xml:space="preserve">N </w:t>
            </w:r>
            <w:r w:rsidRPr="00640A98">
              <w:rPr>
                <w:rFonts w:eastAsia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>Целевой показатель</w:t>
            </w:r>
          </w:p>
          <w:p w:rsidR="00C16BE3" w:rsidRPr="00640A98" w:rsidRDefault="005F5CFC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(</w:t>
            </w:r>
            <w:r w:rsidRPr="00640A98">
              <w:rPr>
                <w:rFonts w:eastAsia="Times New Roman"/>
                <w:sz w:val="24"/>
                <w:szCs w:val="24"/>
              </w:rPr>
              <w:t>индикатор)</w:t>
            </w:r>
          </w:p>
          <w:p w:rsidR="00C16BE3" w:rsidRPr="00640A98" w:rsidRDefault="005F5CFC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(</w:t>
            </w:r>
            <w:r w:rsidRPr="00640A98">
              <w:rPr>
                <w:rFonts w:eastAsia="Times New Roman"/>
                <w:sz w:val="24"/>
                <w:szCs w:val="24"/>
              </w:rPr>
              <w:t>наименование)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Единица </w:t>
            </w:r>
            <w:r w:rsidRPr="00640A98">
              <w:rPr>
                <w:rFonts w:eastAsia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83" w:lineRule="exact"/>
              <w:ind w:right="398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 xml:space="preserve">Значения целевых показателей </w:t>
            </w:r>
            <w:r w:rsidRPr="00640A98">
              <w:rPr>
                <w:rFonts w:eastAsia="Times New Roman"/>
                <w:sz w:val="24"/>
                <w:szCs w:val="24"/>
              </w:rPr>
              <w:t>(индикаторов)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74" w:lineRule="exact"/>
              <w:ind w:right="19" w:firstLine="5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Обоснование отклонений значении целевого показателя </w:t>
            </w:r>
            <w:r w:rsidRPr="00640A98">
              <w:rPr>
                <w:rFonts w:eastAsia="Times New Roman"/>
                <w:spacing w:val="-1"/>
                <w:sz w:val="24"/>
                <w:szCs w:val="24"/>
              </w:rPr>
              <w:t xml:space="preserve">(индикатора) на </w:t>
            </w: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конец отчетного </w:t>
            </w:r>
            <w:r w:rsidRPr="00640A98">
              <w:rPr>
                <w:rFonts w:eastAsia="Times New Roman"/>
                <w:sz w:val="24"/>
                <w:szCs w:val="24"/>
              </w:rPr>
              <w:t>года(при наличии)</w:t>
            </w:r>
          </w:p>
        </w:tc>
      </w:tr>
      <w:tr w:rsidR="00C16BE3">
        <w:trPr>
          <w:trHeight w:hRule="exact" w:val="49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год,</w:t>
            </w:r>
          </w:p>
          <w:p w:rsidR="00C16BE3" w:rsidRPr="00640A98" w:rsidRDefault="005F5CFC">
            <w:pPr>
              <w:shd w:val="clear" w:color="auto" w:fill="FFFFFF"/>
              <w:spacing w:line="274" w:lineRule="exact"/>
              <w:ind w:right="29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предшествующий </w:t>
            </w:r>
            <w:r w:rsidRPr="00640A98">
              <w:rPr>
                <w:rFonts w:eastAsia="Times New Roman"/>
                <w:spacing w:val="-1"/>
                <w:sz w:val="24"/>
                <w:szCs w:val="24"/>
              </w:rPr>
              <w:t>отчетному &lt;*&gt;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>отчетный год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  <w:p w:rsidR="00C16BE3" w:rsidRPr="00640A98" w:rsidRDefault="00C16BE3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</w:tr>
      <w:tr w:rsidR="00C16BE3">
        <w:trPr>
          <w:trHeight w:hRule="exact" w:val="1435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8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  <w:p w:rsidR="00C16BE3" w:rsidRPr="00640A98" w:rsidRDefault="00C16BE3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</w:tr>
      <w:tr w:rsidR="00C16BE3">
        <w:trPr>
          <w:trHeight w:hRule="exact" w:val="5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7</w:t>
            </w:r>
          </w:p>
        </w:tc>
      </w:tr>
      <w:tr w:rsidR="00DC5A72" w:rsidTr="005F6C19">
        <w:trPr>
          <w:trHeight w:hRule="exact" w:val="763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A72" w:rsidRPr="00640A98" w:rsidRDefault="004651A5" w:rsidP="004651A5">
            <w:pPr>
              <w:shd w:val="clear" w:color="auto" w:fill="FFFFFF"/>
              <w:spacing w:line="274" w:lineRule="exact"/>
              <w:ind w:right="29"/>
              <w:jc w:val="center"/>
              <w:rPr>
                <w:sz w:val="24"/>
                <w:szCs w:val="24"/>
              </w:rPr>
            </w:pPr>
            <w:r w:rsidRPr="004651A5">
              <w:rPr>
                <w:sz w:val="24"/>
                <w:szCs w:val="24"/>
              </w:rPr>
              <w:t xml:space="preserve">Развитие информационно-коммуникационных технологий </w:t>
            </w:r>
            <w:proofErr w:type="spellStart"/>
            <w:r w:rsidRPr="004651A5">
              <w:rPr>
                <w:sz w:val="24"/>
                <w:szCs w:val="24"/>
              </w:rPr>
              <w:t>Вожегодского</w:t>
            </w:r>
            <w:proofErr w:type="spellEnd"/>
            <w:r w:rsidRPr="004651A5">
              <w:rPr>
                <w:sz w:val="24"/>
                <w:szCs w:val="24"/>
              </w:rPr>
              <w:t xml:space="preserve"> муниципального округа на 2023-2027 годы</w:t>
            </w:r>
          </w:p>
        </w:tc>
      </w:tr>
      <w:tr w:rsidR="004F1600" w:rsidTr="00376126">
        <w:trPr>
          <w:trHeight w:hRule="exact" w:val="9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spacing w:line="226" w:lineRule="exact"/>
              <w:ind w:right="360" w:firstLine="10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Оснащенность АРМ </w:t>
            </w:r>
            <w:r w:rsidRPr="00640A98">
              <w:rPr>
                <w:rFonts w:eastAsia="Times New Roman"/>
                <w:sz w:val="24"/>
                <w:szCs w:val="24"/>
              </w:rPr>
              <w:t>лицензионным ПО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 w:rsidP="001A1F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390E76" w:rsidRDefault="004F160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1600">
        <w:trPr>
          <w:trHeight w:hRule="exact" w:val="9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Износ парка</w:t>
            </w:r>
          </w:p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вычислительной</w:t>
            </w:r>
          </w:p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 w:rsidP="001A1F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390E76" w:rsidRDefault="004F160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1600">
        <w:trPr>
          <w:trHeight w:hRule="exact" w:val="9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Наличие единого</w:t>
            </w:r>
          </w:p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информационного</w:t>
            </w:r>
          </w:p>
          <w:p w:rsidR="004F1600" w:rsidRPr="00640A98" w:rsidRDefault="004F160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 w:rsidP="001A1F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1600">
        <w:trPr>
          <w:trHeight w:hRule="exact" w:val="11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spacing w:line="230" w:lineRule="exact"/>
              <w:ind w:right="163" w:firstLine="14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Наличие подключения </w:t>
            </w:r>
            <w:r w:rsidRPr="00640A98">
              <w:rPr>
                <w:rFonts w:eastAsia="Times New Roman"/>
                <w:sz w:val="24"/>
                <w:szCs w:val="24"/>
              </w:rPr>
              <w:t>АРМ к системе электронного документооборота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40A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 w:rsidP="001A1F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40A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600" w:rsidRPr="00640A98" w:rsidRDefault="004F160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16BE3" w:rsidRPr="00BC48DA" w:rsidRDefault="005F5CFC" w:rsidP="00BC48DA">
      <w:pPr>
        <w:shd w:val="clear" w:color="auto" w:fill="FFFFFF"/>
        <w:spacing w:before="312" w:line="326" w:lineRule="exact"/>
        <w:ind w:left="10" w:firstLine="538"/>
        <w:rPr>
          <w:sz w:val="24"/>
          <w:szCs w:val="24"/>
        </w:rPr>
        <w:sectPr w:rsidR="00C16BE3" w:rsidRPr="00BC48DA">
          <w:pgSz w:w="11909" w:h="16834"/>
          <w:pgMar w:top="1241" w:right="432" w:bottom="360" w:left="1531" w:header="720" w:footer="720" w:gutter="0"/>
          <w:cols w:space="60"/>
          <w:noEndnote/>
        </w:sectPr>
      </w:pPr>
      <w:r w:rsidRPr="002C2ACE">
        <w:rPr>
          <w:sz w:val="24"/>
          <w:szCs w:val="24"/>
        </w:rPr>
        <w:t xml:space="preserve">&lt;*&gt; </w:t>
      </w:r>
      <w:r w:rsidRPr="002C2ACE">
        <w:rPr>
          <w:rFonts w:eastAsia="Times New Roman"/>
          <w:sz w:val="24"/>
          <w:szCs w:val="24"/>
        </w:rPr>
        <w:t>Приводится фактическое значение целевого показателя (индикатора) за год, предшествующий отчетному.</w:t>
      </w:r>
    </w:p>
    <w:p w:rsidR="00C16BE3" w:rsidRPr="00640A98" w:rsidRDefault="00C16BE3" w:rsidP="00063CD5">
      <w:pPr>
        <w:shd w:val="clear" w:color="auto" w:fill="FFFFFF"/>
        <w:rPr>
          <w:sz w:val="24"/>
          <w:szCs w:val="24"/>
        </w:rPr>
      </w:pPr>
    </w:p>
    <w:p w:rsidR="00C16BE3" w:rsidRPr="00640A98" w:rsidRDefault="00063CD5" w:rsidP="00D921C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Таблица 14 Форма </w:t>
      </w:r>
      <w:r w:rsidR="005F5CFC" w:rsidRPr="00640A98">
        <w:rPr>
          <w:rFonts w:eastAsia="Times New Roman"/>
          <w:spacing w:val="-1"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p w:rsidR="00C16BE3" w:rsidRPr="00640A98" w:rsidRDefault="00C16BE3">
      <w:pPr>
        <w:spacing w:after="302" w:line="1" w:lineRule="exact"/>
        <w:rPr>
          <w:sz w:val="24"/>
          <w:szCs w:val="24"/>
        </w:rPr>
      </w:pPr>
    </w:p>
    <w:tbl>
      <w:tblPr>
        <w:tblW w:w="150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886"/>
        <w:gridCol w:w="1978"/>
        <w:gridCol w:w="1656"/>
        <w:gridCol w:w="1498"/>
        <w:gridCol w:w="1574"/>
        <w:gridCol w:w="1483"/>
        <w:gridCol w:w="1824"/>
        <w:gridCol w:w="1018"/>
        <w:gridCol w:w="1651"/>
      </w:tblGrid>
      <w:tr w:rsidR="00C16BE3" w:rsidRPr="00640A98" w:rsidTr="00C27221">
        <w:trPr>
          <w:trHeight w:hRule="exact" w:val="557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ind w:firstLine="72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 xml:space="preserve">N </w:t>
            </w:r>
            <w:r w:rsidRPr="00640A98">
              <w:rPr>
                <w:rFonts w:eastAsia="Times New Roman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>Наименование</w:t>
            </w:r>
          </w:p>
          <w:p w:rsidR="00C16BE3" w:rsidRPr="00640A98" w:rsidRDefault="005F5CFC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основного</w:t>
            </w:r>
          </w:p>
          <w:p w:rsidR="00C16BE3" w:rsidRPr="00640A98" w:rsidRDefault="005F5CFC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 xml:space="preserve">Ответственный </w:t>
            </w:r>
            <w:r w:rsidRPr="00640A98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Плановый срок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3"/>
                <w:sz w:val="24"/>
                <w:szCs w:val="24"/>
              </w:rPr>
              <w:t>Фактический срок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left="614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>Проблемы,</w:t>
            </w:r>
          </w:p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>возникшие</w:t>
            </w:r>
          </w:p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в ходе</w:t>
            </w:r>
          </w:p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реализации</w:t>
            </w:r>
          </w:p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640A98">
              <w:rPr>
                <w:rFonts w:eastAsia="Times New Roman"/>
                <w:spacing w:val="-2"/>
                <w:sz w:val="24"/>
                <w:szCs w:val="24"/>
              </w:rPr>
              <w:t>мероприяти</w:t>
            </w:r>
            <w:proofErr w:type="spellEnd"/>
          </w:p>
          <w:p w:rsidR="00C16BE3" w:rsidRPr="00640A98" w:rsidRDefault="005F5CFC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я&lt;*&gt;</w:t>
            </w:r>
          </w:p>
        </w:tc>
      </w:tr>
      <w:tr w:rsidR="00C16BE3" w:rsidRPr="00640A98" w:rsidTr="00C27221">
        <w:trPr>
          <w:trHeight w:hRule="exact" w:val="1618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rPr>
                <w:sz w:val="24"/>
                <w:szCs w:val="24"/>
              </w:rPr>
            </w:pPr>
          </w:p>
          <w:p w:rsidR="00C16BE3" w:rsidRPr="00640A98" w:rsidRDefault="00C16BE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ind w:right="125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начала </w:t>
            </w:r>
            <w:r w:rsidRPr="00640A98">
              <w:rPr>
                <w:rFonts w:eastAsia="Times New Roman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окончания </w:t>
            </w:r>
            <w:r w:rsidRPr="00640A98">
              <w:rPr>
                <w:rFonts w:eastAsia="Times New Roman"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ind w:right="34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начала </w:t>
            </w:r>
            <w:r w:rsidRPr="00640A98">
              <w:rPr>
                <w:rFonts w:eastAsia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 xml:space="preserve">окончания </w:t>
            </w:r>
            <w:r w:rsidRPr="00640A98">
              <w:rPr>
                <w:rFonts w:eastAsia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запланирован </w:t>
            </w:r>
            <w:proofErr w:type="spellStart"/>
            <w:r w:rsidRPr="00640A98"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 xml:space="preserve">достиг </w:t>
            </w:r>
            <w:proofErr w:type="spellStart"/>
            <w:r w:rsidRPr="00640A98">
              <w:rPr>
                <w:rFonts w:eastAsia="Times New Roman"/>
                <w:spacing w:val="-1"/>
                <w:sz w:val="24"/>
                <w:szCs w:val="24"/>
              </w:rPr>
              <w:t>нутые</w:t>
            </w:r>
            <w:proofErr w:type="spellEnd"/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  <w:p w:rsidR="00C16BE3" w:rsidRPr="00640A98" w:rsidRDefault="00C16BE3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</w:tc>
      </w:tr>
      <w:tr w:rsidR="00C27221" w:rsidRPr="00640A98" w:rsidTr="00C27221">
        <w:trPr>
          <w:trHeight w:hRule="exact" w:val="53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758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816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734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0638A8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10</w:t>
            </w:r>
          </w:p>
        </w:tc>
      </w:tr>
      <w:tr w:rsidR="00C27221" w:rsidTr="002F1CF1">
        <w:trPr>
          <w:trHeight w:hRule="exact" w:val="420"/>
        </w:trPr>
        <w:tc>
          <w:tcPr>
            <w:tcW w:w="150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 w:rsidP="00295389">
            <w:pPr>
              <w:shd w:val="clear" w:color="auto" w:fill="FFFFFF"/>
              <w:ind w:left="590"/>
              <w:jc w:val="center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Развитие информационно-коммуникационных технологий Вожегодско</w:t>
            </w:r>
            <w:r w:rsidR="00275F54">
              <w:rPr>
                <w:rFonts w:eastAsia="Times New Roman"/>
                <w:sz w:val="24"/>
                <w:szCs w:val="24"/>
              </w:rPr>
              <w:t>го муниципального района на 2023-2027</w:t>
            </w:r>
            <w:r w:rsidRPr="00640A98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27221" w:rsidTr="002F1CF1">
        <w:trPr>
          <w:trHeight w:hRule="exact" w:val="32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C27221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2"/>
                <w:sz w:val="24"/>
                <w:szCs w:val="24"/>
              </w:rPr>
              <w:t xml:space="preserve">Приобретение </w:t>
            </w:r>
            <w:r w:rsidRPr="00640A98">
              <w:rPr>
                <w:rFonts w:eastAsia="Times New Roman"/>
                <w:spacing w:val="-3"/>
                <w:sz w:val="24"/>
                <w:szCs w:val="24"/>
              </w:rPr>
              <w:t xml:space="preserve">программного </w:t>
            </w:r>
            <w:r w:rsidRPr="00640A98">
              <w:rPr>
                <w:rFonts w:eastAsia="Times New Roman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225144" w:rsidRDefault="0008533B" w:rsidP="00085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Контрольно-организационный отдел </w:t>
            </w:r>
            <w:r w:rsidRPr="006C6A90">
              <w:rPr>
                <w:sz w:val="24"/>
                <w:szCs w:val="24"/>
              </w:rPr>
              <w:t>администрации</w:t>
            </w:r>
            <w:r w:rsidRPr="00913645">
              <w:rPr>
                <w:sz w:val="24"/>
                <w:szCs w:val="24"/>
              </w:rPr>
              <w:t xml:space="preserve"> </w:t>
            </w:r>
            <w:proofErr w:type="spellStart"/>
            <w:r w:rsidRPr="00913645">
              <w:rPr>
                <w:sz w:val="24"/>
                <w:szCs w:val="24"/>
              </w:rPr>
              <w:t>Вожегодского</w:t>
            </w:r>
            <w:proofErr w:type="spellEnd"/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C27221" w:rsidRPr="00640A98" w:rsidRDefault="00C27221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0853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275F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0853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275F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40A98" w:rsidRDefault="00EC50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08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390E76" w:rsidRDefault="00275F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50EE">
              <w:rPr>
                <w:sz w:val="24"/>
                <w:szCs w:val="24"/>
              </w:rPr>
              <w:t>0</w:t>
            </w:r>
            <w:r w:rsidR="00F00EE5" w:rsidRPr="00390E76">
              <w:rPr>
                <w:sz w:val="24"/>
                <w:szCs w:val="24"/>
              </w:rPr>
              <w:t>,0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390E76" w:rsidRDefault="00C27221">
            <w:pPr>
              <w:shd w:val="clear" w:color="auto" w:fill="FFFFFF"/>
            </w:pPr>
          </w:p>
        </w:tc>
      </w:tr>
    </w:tbl>
    <w:p w:rsidR="00C16BE3" w:rsidRDefault="00C16BE3">
      <w:pPr>
        <w:sectPr w:rsidR="00C16BE3" w:rsidSect="00D921C3">
          <w:pgSz w:w="16839" w:h="11907" w:orient="landscape" w:code="9"/>
          <w:pgMar w:top="1440" w:right="1440" w:bottom="360" w:left="1440" w:header="720" w:footer="720" w:gutter="0"/>
          <w:cols w:space="223"/>
          <w:noEndnote/>
          <w:docGrid w:linePitch="272"/>
        </w:sectPr>
      </w:pPr>
    </w:p>
    <w:p w:rsidR="00D921C3" w:rsidRPr="00063CD5" w:rsidRDefault="00D921C3" w:rsidP="00063CD5">
      <w:pPr>
        <w:shd w:val="clear" w:color="auto" w:fill="FFFFFF"/>
        <w:rPr>
          <w:b/>
          <w:bCs/>
          <w:i/>
          <w:iCs/>
          <w:w w:val="45"/>
          <w:sz w:val="32"/>
          <w:szCs w:val="32"/>
        </w:rPr>
        <w:sectPr w:rsidR="00D921C3" w:rsidRPr="00063CD5">
          <w:pgSz w:w="16834" w:h="11909" w:orient="landscape"/>
          <w:pgMar w:top="912" w:right="879" w:bottom="360" w:left="878" w:header="720" w:footer="720" w:gutter="0"/>
          <w:cols w:space="60"/>
          <w:noEndnote/>
        </w:sectPr>
      </w:pPr>
    </w:p>
    <w:p w:rsidR="00C16BE3" w:rsidRDefault="005F5CFC">
      <w:pPr>
        <w:shd w:val="clear" w:color="auto" w:fill="FFFFFF"/>
        <w:ind w:left="5050"/>
      </w:pPr>
      <w:proofErr w:type="gramStart"/>
      <w:r>
        <w:rPr>
          <w:b/>
          <w:bCs/>
          <w:i/>
          <w:iCs/>
          <w:w w:val="45"/>
          <w:sz w:val="32"/>
          <w:szCs w:val="32"/>
          <w:lang w:val="en-US"/>
        </w:rPr>
        <w:t>t</w:t>
      </w:r>
      <w:proofErr w:type="gramEnd"/>
    </w:p>
    <w:p w:rsidR="00C16BE3" w:rsidRDefault="00C16BE3">
      <w:pPr>
        <w:spacing w:after="14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984"/>
        <w:gridCol w:w="1985"/>
        <w:gridCol w:w="1701"/>
        <w:gridCol w:w="1417"/>
        <w:gridCol w:w="1559"/>
        <w:gridCol w:w="1560"/>
        <w:gridCol w:w="1842"/>
        <w:gridCol w:w="851"/>
        <w:gridCol w:w="1701"/>
      </w:tblGrid>
      <w:tr w:rsidR="00C16BE3" w:rsidTr="00063CD5">
        <w:trPr>
          <w:trHeight w:hRule="exact" w:val="9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Default="00C16BE3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Default="00C16BE3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C16B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Default="00C16BE3">
            <w:pPr>
              <w:shd w:val="clear" w:color="auto" w:fill="FFFFFF"/>
            </w:pPr>
          </w:p>
        </w:tc>
      </w:tr>
      <w:tr w:rsidR="00C16BE3" w:rsidTr="00063CD5">
        <w:trPr>
          <w:gridBefore w:val="1"/>
          <w:wBefore w:w="567" w:type="dxa"/>
          <w:trHeight w:hRule="exact" w:val="3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2F1CF1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 xml:space="preserve">Уменьшение </w:t>
            </w:r>
            <w:r w:rsidRPr="00640A98">
              <w:rPr>
                <w:rFonts w:eastAsia="Times New Roman"/>
                <w:sz w:val="24"/>
                <w:szCs w:val="24"/>
              </w:rPr>
              <w:t xml:space="preserve">износа парка </w:t>
            </w:r>
            <w:r w:rsidRPr="00640A98">
              <w:rPr>
                <w:rFonts w:eastAsia="Times New Roman"/>
                <w:spacing w:val="-2"/>
                <w:sz w:val="24"/>
                <w:szCs w:val="24"/>
              </w:rPr>
              <w:t>вычислительно</w:t>
            </w:r>
            <w:r w:rsidRPr="00640A98">
              <w:rPr>
                <w:rFonts w:eastAsia="Times New Roman"/>
                <w:sz w:val="24"/>
                <w:szCs w:val="24"/>
              </w:rPr>
              <w:t>й техники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2F1CF1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Управление по организационному, контрольному, кадровому обеспечению администрации района и работе с Представительным Собранием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EC50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ind w:right="773"/>
              <w:jc w:val="right"/>
              <w:rPr>
                <w:sz w:val="24"/>
                <w:szCs w:val="24"/>
              </w:rPr>
            </w:pPr>
            <w:r w:rsidRPr="00640A98">
              <w:rPr>
                <w:spacing w:val="-9"/>
                <w:sz w:val="24"/>
                <w:szCs w:val="24"/>
              </w:rPr>
              <w:t>20</w:t>
            </w:r>
            <w:r w:rsidR="00275F54">
              <w:rPr>
                <w:spacing w:val="-9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EC50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5F5CFC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20</w:t>
            </w:r>
            <w:r w:rsidR="00275F54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640A98" w:rsidRDefault="00EC50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7B0079" w:rsidRDefault="00275F5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50E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390E76" w:rsidRDefault="00C16BE3">
            <w:pPr>
              <w:shd w:val="clear" w:color="auto" w:fill="FFFFFF"/>
            </w:pPr>
          </w:p>
        </w:tc>
      </w:tr>
    </w:tbl>
    <w:p w:rsidR="00C16BE3" w:rsidRPr="002C2ACE" w:rsidRDefault="00EC50EE" w:rsidP="00A756AD">
      <w:pPr>
        <w:shd w:val="clear" w:color="auto" w:fill="FFFFFF"/>
        <w:spacing w:before="629" w:line="322" w:lineRule="exact"/>
        <w:ind w:right="1037"/>
        <w:jc w:val="both"/>
        <w:rPr>
          <w:sz w:val="24"/>
          <w:szCs w:val="24"/>
        </w:rPr>
        <w:sectPr w:rsidR="00C16BE3" w:rsidRPr="002C2ACE" w:rsidSect="00D921C3">
          <w:type w:val="continuous"/>
          <w:pgSz w:w="16834" w:h="11909" w:orient="landscape"/>
          <w:pgMar w:top="912" w:right="879" w:bottom="360" w:left="878" w:header="720" w:footer="720" w:gutter="0"/>
          <w:cols w:space="60"/>
          <w:noEndnote/>
        </w:sectPr>
      </w:pPr>
      <w:r w:rsidRPr="002C2ACE">
        <w:rPr>
          <w:spacing w:val="-1"/>
          <w:sz w:val="24"/>
          <w:szCs w:val="24"/>
        </w:rPr>
        <w:t xml:space="preserve">&lt;*&gt; </w:t>
      </w:r>
      <w:r w:rsidRPr="002C2ACE">
        <w:rPr>
          <w:rFonts w:eastAsia="Times New Roman"/>
          <w:spacing w:val="-1"/>
          <w:sz w:val="24"/>
          <w:szCs w:val="24"/>
        </w:rPr>
        <w:t xml:space="preserve">При наличии отклонений плановых сроков реализации мероприятий от фактических приводится краткое </w:t>
      </w:r>
      <w:r w:rsidRPr="002C2ACE">
        <w:rPr>
          <w:rFonts w:eastAsia="Times New Roman"/>
          <w:sz w:val="24"/>
          <w:szCs w:val="24"/>
        </w:rPr>
        <w:t>описание проблем, а при отсутств</w:t>
      </w:r>
      <w:r w:rsidR="002C2ACE" w:rsidRPr="002C2ACE">
        <w:rPr>
          <w:rFonts w:eastAsia="Times New Roman"/>
          <w:sz w:val="24"/>
          <w:szCs w:val="24"/>
        </w:rPr>
        <w:t>ии отклонений указывается "нет</w:t>
      </w:r>
    </w:p>
    <w:p w:rsidR="00A756AD" w:rsidRPr="00313347" w:rsidRDefault="00A756AD" w:rsidP="002C2ACE">
      <w:pPr>
        <w:outlineLvl w:val="2"/>
        <w:rPr>
          <w:sz w:val="28"/>
          <w:szCs w:val="28"/>
        </w:rPr>
      </w:pPr>
    </w:p>
    <w:p w:rsidR="00A756AD" w:rsidRPr="002C2ACE" w:rsidRDefault="002C2ACE" w:rsidP="00A756AD">
      <w:pPr>
        <w:jc w:val="center"/>
        <w:rPr>
          <w:sz w:val="24"/>
          <w:szCs w:val="24"/>
        </w:rPr>
      </w:pPr>
      <w:bookmarkStart w:id="0" w:name="Par2657"/>
      <w:bookmarkEnd w:id="0"/>
      <w:r w:rsidRPr="002C2ACE">
        <w:rPr>
          <w:rFonts w:eastAsia="Times New Roman"/>
          <w:spacing w:val="-1"/>
          <w:sz w:val="24"/>
          <w:szCs w:val="24"/>
        </w:rPr>
        <w:t xml:space="preserve">Таблица 15 Форма </w:t>
      </w:r>
      <w:r w:rsidR="00A756AD" w:rsidRPr="002C2ACE">
        <w:rPr>
          <w:sz w:val="24"/>
          <w:szCs w:val="24"/>
        </w:rPr>
        <w:t>Справочная информация о расходах местного бюджета Во</w:t>
      </w:r>
      <w:r w:rsidRPr="002C2ACE">
        <w:rPr>
          <w:sz w:val="24"/>
          <w:szCs w:val="24"/>
        </w:rPr>
        <w:t>жегодского муниципального округа</w:t>
      </w:r>
      <w:r w:rsidR="00A756AD" w:rsidRPr="002C2ACE">
        <w:rPr>
          <w:sz w:val="24"/>
          <w:szCs w:val="24"/>
        </w:rPr>
        <w:t xml:space="preserve"> на реализацию целей муниципальн</w:t>
      </w:r>
      <w:r w:rsidRPr="002C2ACE">
        <w:rPr>
          <w:sz w:val="24"/>
          <w:szCs w:val="24"/>
        </w:rPr>
        <w:t xml:space="preserve">ой программы </w:t>
      </w:r>
      <w:proofErr w:type="spellStart"/>
      <w:r w:rsidRPr="002C2ACE">
        <w:rPr>
          <w:sz w:val="24"/>
          <w:szCs w:val="24"/>
        </w:rPr>
        <w:t>Вожегодского</w:t>
      </w:r>
      <w:proofErr w:type="spellEnd"/>
      <w:r w:rsidRPr="002C2ACE">
        <w:rPr>
          <w:sz w:val="24"/>
          <w:szCs w:val="24"/>
        </w:rPr>
        <w:t xml:space="preserve"> муниципального округа</w:t>
      </w:r>
    </w:p>
    <w:p w:rsidR="00A756AD" w:rsidRPr="002C2ACE" w:rsidRDefault="00A756AD" w:rsidP="00A756AD">
      <w:pPr>
        <w:jc w:val="right"/>
        <w:rPr>
          <w:sz w:val="24"/>
          <w:szCs w:val="24"/>
        </w:rPr>
      </w:pPr>
      <w:r w:rsidRPr="002C2ACE">
        <w:rPr>
          <w:sz w:val="24"/>
          <w:szCs w:val="24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A756AD" w:rsidRPr="00313347" w:rsidTr="00C876F5">
        <w:tc>
          <w:tcPr>
            <w:tcW w:w="2268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Статус</w:t>
            </w:r>
          </w:p>
        </w:tc>
        <w:tc>
          <w:tcPr>
            <w:tcW w:w="2376" w:type="dxa"/>
          </w:tcPr>
          <w:p w:rsidR="00A756AD" w:rsidRPr="00313347" w:rsidRDefault="00A756AD" w:rsidP="00C876F5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A756AD" w:rsidRPr="00313347" w:rsidRDefault="00A756AD" w:rsidP="00C876F5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Оценка расходов на отчетный год </w:t>
            </w:r>
            <w:hyperlink w:anchor="Par2835" w:history="1">
              <w:r w:rsidRPr="00313347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2" w:type="dxa"/>
          </w:tcPr>
          <w:p w:rsidR="00A756AD" w:rsidRPr="00313347" w:rsidRDefault="00A756AD" w:rsidP="00C876F5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Фактические расходы за отчетный год </w:t>
            </w:r>
            <w:hyperlink w:anchor="Par2836" w:history="1">
              <w:r w:rsidRPr="00313347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60" w:type="dxa"/>
          </w:tcPr>
          <w:p w:rsidR="00A756AD" w:rsidRPr="00313347" w:rsidRDefault="00A756AD" w:rsidP="00C876F5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A756AD" w:rsidRPr="00313347" w:rsidRDefault="00A756AD" w:rsidP="00C876F5">
            <w:pPr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Пояснение (причины </w:t>
            </w:r>
            <w:proofErr w:type="spellStart"/>
            <w:r w:rsidRPr="00313347">
              <w:rPr>
                <w:sz w:val="28"/>
                <w:szCs w:val="28"/>
              </w:rPr>
              <w:t>неосвоения</w:t>
            </w:r>
            <w:proofErr w:type="spellEnd"/>
            <w:r w:rsidRPr="00313347">
              <w:rPr>
                <w:sz w:val="28"/>
                <w:szCs w:val="28"/>
              </w:rPr>
              <w:t>, экономии)</w:t>
            </w:r>
          </w:p>
        </w:tc>
      </w:tr>
      <w:tr w:rsidR="00A756AD" w:rsidRPr="00313347" w:rsidTr="00C876F5">
        <w:tc>
          <w:tcPr>
            <w:tcW w:w="2268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6</w:t>
            </w:r>
          </w:p>
        </w:tc>
        <w:tc>
          <w:tcPr>
            <w:tcW w:w="1731" w:type="dxa"/>
          </w:tcPr>
          <w:p w:rsidR="00A756AD" w:rsidRPr="00313347" w:rsidRDefault="00A756AD" w:rsidP="00C876F5">
            <w:pPr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7</w:t>
            </w:r>
          </w:p>
        </w:tc>
      </w:tr>
      <w:tr w:rsidR="00A756AD" w:rsidRPr="00F41789" w:rsidTr="00C876F5">
        <w:tc>
          <w:tcPr>
            <w:tcW w:w="2268" w:type="dxa"/>
            <w:vMerge w:val="restart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A756AD" w:rsidRPr="00EC50EE" w:rsidRDefault="00A756AD" w:rsidP="00C876F5">
            <w:pPr>
              <w:rPr>
                <w:sz w:val="24"/>
                <w:szCs w:val="24"/>
              </w:rPr>
            </w:pPr>
            <w:r w:rsidRPr="00EC50EE">
              <w:rPr>
                <w:sz w:val="24"/>
                <w:szCs w:val="24"/>
              </w:rPr>
              <w:t xml:space="preserve">Развитие информационно-коммуникационных технологий </w:t>
            </w:r>
            <w:proofErr w:type="spellStart"/>
            <w:r w:rsidRPr="00EC50EE">
              <w:rPr>
                <w:sz w:val="24"/>
                <w:szCs w:val="24"/>
              </w:rPr>
              <w:t>Вожегодского</w:t>
            </w:r>
            <w:proofErr w:type="spellEnd"/>
            <w:r w:rsidRPr="00EC50EE">
              <w:rPr>
                <w:sz w:val="24"/>
                <w:szCs w:val="24"/>
              </w:rPr>
              <w:t xml:space="preserve"> муниципального округа на 2023-2027 годы</w:t>
            </w: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 w:val="restart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376" w:type="dxa"/>
            <w:vMerge w:val="restart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rFonts w:eastAsia="Times New Roman"/>
                <w:spacing w:val="-2"/>
                <w:sz w:val="24"/>
                <w:szCs w:val="24"/>
              </w:rPr>
              <w:t xml:space="preserve">Приобретение </w:t>
            </w:r>
            <w:r w:rsidRPr="00F41789">
              <w:rPr>
                <w:rFonts w:eastAsia="Times New Roman"/>
                <w:spacing w:val="-3"/>
                <w:sz w:val="24"/>
                <w:szCs w:val="24"/>
              </w:rPr>
              <w:t xml:space="preserve">программного </w:t>
            </w:r>
            <w:r w:rsidRPr="00F41789">
              <w:rPr>
                <w:rFonts w:eastAsia="Times New Roman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межбюджетные трансферты из </w:t>
            </w:r>
            <w:r w:rsidRPr="00F41789">
              <w:rPr>
                <w:sz w:val="24"/>
                <w:szCs w:val="24"/>
              </w:rPr>
              <w:lastRenderedPageBreak/>
              <w:t xml:space="preserve">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 w:val="restart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вычислительной техники, расходных материалов и комплектующих к вычислительной технике</w:t>
            </w: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417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  <w:tr w:rsidR="00A756AD" w:rsidRPr="00F41789" w:rsidTr="00C876F5">
        <w:tc>
          <w:tcPr>
            <w:tcW w:w="2268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756AD" w:rsidRPr="00F41789" w:rsidRDefault="00A756AD" w:rsidP="00C876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  <w:r w:rsidRPr="00F4178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A756AD" w:rsidRPr="00F41789" w:rsidRDefault="00A756AD" w:rsidP="00C876F5">
            <w:pPr>
              <w:rPr>
                <w:sz w:val="24"/>
                <w:szCs w:val="24"/>
              </w:rPr>
            </w:pPr>
          </w:p>
        </w:tc>
      </w:tr>
    </w:tbl>
    <w:p w:rsidR="00A756AD" w:rsidRPr="00F41789" w:rsidRDefault="00A756AD" w:rsidP="00A756AD">
      <w:pPr>
        <w:jc w:val="both"/>
        <w:rPr>
          <w:sz w:val="24"/>
          <w:szCs w:val="24"/>
        </w:rPr>
      </w:pPr>
    </w:p>
    <w:p w:rsidR="00A756AD" w:rsidRPr="00F41789" w:rsidRDefault="00A756AD" w:rsidP="00A756AD">
      <w:pPr>
        <w:ind w:firstLine="540"/>
        <w:jc w:val="both"/>
        <w:rPr>
          <w:sz w:val="24"/>
          <w:szCs w:val="24"/>
        </w:rPr>
      </w:pPr>
    </w:p>
    <w:p w:rsidR="00A756AD" w:rsidRPr="002C2ACE" w:rsidRDefault="00A756AD" w:rsidP="00A756AD">
      <w:pPr>
        <w:ind w:firstLine="540"/>
        <w:jc w:val="both"/>
        <w:rPr>
          <w:sz w:val="24"/>
          <w:szCs w:val="24"/>
        </w:rPr>
      </w:pPr>
      <w:bookmarkStart w:id="1" w:name="Par2835"/>
      <w:bookmarkEnd w:id="1"/>
      <w:r w:rsidRPr="002C2ACE">
        <w:rPr>
          <w:sz w:val="24"/>
          <w:szCs w:val="24"/>
        </w:rPr>
        <w:t xml:space="preserve">&lt;*&gt; В соответствии со сводной бюджетной росписью местного бюджета Вожегодского муниципального района на 31 декабря отчетного года </w:t>
      </w:r>
      <w:bookmarkStart w:id="2" w:name="Par2836"/>
      <w:bookmarkEnd w:id="2"/>
    </w:p>
    <w:p w:rsidR="00C16BE3" w:rsidRPr="002C2ACE" w:rsidRDefault="00BC48DA" w:rsidP="00A756AD">
      <w:pPr>
        <w:ind w:firstLine="540"/>
        <w:jc w:val="both"/>
        <w:rPr>
          <w:sz w:val="24"/>
          <w:szCs w:val="24"/>
        </w:rPr>
        <w:sectPr w:rsidR="00C16BE3" w:rsidRPr="002C2ACE">
          <w:pgSz w:w="16834" w:h="11909" w:orient="landscape"/>
          <w:pgMar w:top="1089" w:right="867" w:bottom="360" w:left="866" w:header="720" w:footer="720" w:gutter="0"/>
          <w:cols w:space="60"/>
          <w:noEndnote/>
        </w:sectPr>
      </w:pPr>
      <w:r>
        <w:rPr>
          <w:sz w:val="24"/>
          <w:szCs w:val="24"/>
        </w:rPr>
        <w:t>&lt;**&gt; Кассовые расход</w:t>
      </w:r>
    </w:p>
    <w:p w:rsidR="00412646" w:rsidRDefault="00412646" w:rsidP="0041264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Предварительный р</w:t>
      </w:r>
      <w:r w:rsidRPr="00E83923">
        <w:rPr>
          <w:b/>
          <w:sz w:val="28"/>
          <w:szCs w:val="28"/>
        </w:rPr>
        <w:t xml:space="preserve">асчет </w:t>
      </w:r>
      <w:r w:rsidRPr="00E83923">
        <w:rPr>
          <w:b/>
          <w:color w:val="000000"/>
          <w:sz w:val="28"/>
          <w:szCs w:val="28"/>
        </w:rPr>
        <w:t>инде</w:t>
      </w:r>
      <w:r>
        <w:rPr>
          <w:b/>
          <w:color w:val="000000"/>
          <w:sz w:val="28"/>
          <w:szCs w:val="28"/>
        </w:rPr>
        <w:t xml:space="preserve">кса эффективности реализации </w:t>
      </w:r>
      <w:r w:rsidRPr="00E83923">
        <w:rPr>
          <w:b/>
          <w:color w:val="000000"/>
          <w:sz w:val="28"/>
          <w:szCs w:val="28"/>
        </w:rPr>
        <w:t>программы</w:t>
      </w:r>
    </w:p>
    <w:p w:rsidR="00412646" w:rsidRDefault="00412646" w:rsidP="00412646">
      <w:pPr>
        <w:jc w:val="center"/>
        <w:rPr>
          <w:b/>
          <w:color w:val="000000"/>
          <w:sz w:val="28"/>
          <w:szCs w:val="28"/>
        </w:rPr>
      </w:pPr>
    </w:p>
    <w:p w:rsidR="00412646" w:rsidRDefault="00412646" w:rsidP="00412646">
      <w:pPr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>) п</w:t>
      </w:r>
      <w:r>
        <w:rPr>
          <w:color w:val="000000"/>
          <w:sz w:val="28"/>
          <w:szCs w:val="28"/>
        </w:rPr>
        <w:t>роизводится по следующей формуле:</w:t>
      </w:r>
    </w:p>
    <w:p w:rsidR="00412646" w:rsidRPr="00AC2933" w:rsidRDefault="00412646" w:rsidP="00412646">
      <w:pPr>
        <w:rPr>
          <w:b/>
          <w:color w:val="000000"/>
          <w:sz w:val="28"/>
          <w:szCs w:val="28"/>
        </w:rPr>
      </w:pPr>
    </w:p>
    <w:p w:rsidR="00412646" w:rsidRPr="00E83923" w:rsidRDefault="00412646" w:rsidP="00412646">
      <w:pPr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5" o:title=""/>
          </v:shape>
          <o:OLEObject Type="Embed" ProgID="Equation.3" ShapeID="_x0000_i1025" DrawAspect="Content" ObjectID="_1771919314" r:id="rId6"/>
        </w:object>
      </w:r>
      <w:r w:rsidRPr="00E83923">
        <w:rPr>
          <w:color w:val="000000"/>
          <w:sz w:val="28"/>
          <w:szCs w:val="28"/>
        </w:rPr>
        <w:t xml:space="preserve">, </w:t>
      </w:r>
      <w:proofErr w:type="gramStart"/>
      <w:r w:rsidRPr="00E83923">
        <w:rPr>
          <w:color w:val="000000"/>
          <w:sz w:val="28"/>
          <w:szCs w:val="28"/>
        </w:rPr>
        <w:t xml:space="preserve">где:   </w:t>
      </w:r>
      <w:proofErr w:type="gramEnd"/>
      <w:r w:rsidRPr="00E83923">
        <w:rPr>
          <w:color w:val="000000"/>
          <w:sz w:val="28"/>
          <w:szCs w:val="28"/>
        </w:rPr>
        <w:t xml:space="preserve">    (2)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КР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развития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n</w:t>
      </w:r>
      <w:r w:rsidRPr="00E83923">
        <w:rPr>
          <w:color w:val="000000"/>
          <w:sz w:val="28"/>
          <w:szCs w:val="28"/>
        </w:rPr>
        <w:t xml:space="preserve"> </w:t>
      </w:r>
      <w:proofErr w:type="gramStart"/>
      <w:r w:rsidRPr="00E83923">
        <w:rPr>
          <w:color w:val="000000"/>
          <w:sz w:val="28"/>
          <w:szCs w:val="28"/>
        </w:rPr>
        <w:t>–  количество</w:t>
      </w:r>
      <w:proofErr w:type="gramEnd"/>
      <w:r w:rsidRPr="00E83923">
        <w:rPr>
          <w:color w:val="000000"/>
          <w:sz w:val="28"/>
          <w:szCs w:val="28"/>
        </w:rPr>
        <w:t xml:space="preserve"> показателей муниципальной программы;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-й показатель муниципальной программы.</w:t>
      </w:r>
    </w:p>
    <w:p w:rsidR="00412646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p w:rsidR="00412646" w:rsidRPr="00983BA6" w:rsidRDefault="00412646" w:rsidP="00412646">
      <w:pPr>
        <w:ind w:firstLine="709"/>
        <w:jc w:val="center"/>
        <w:rPr>
          <w:b/>
          <w:color w:val="000000"/>
          <w:sz w:val="28"/>
          <w:szCs w:val="28"/>
        </w:rPr>
      </w:pPr>
      <w:r w:rsidRPr="00983BA6">
        <w:rPr>
          <w:b/>
          <w:color w:val="000000"/>
          <w:sz w:val="28"/>
          <w:szCs w:val="28"/>
        </w:rPr>
        <w:t>Расчет за 2023 год:</w:t>
      </w:r>
    </w:p>
    <w:p w:rsidR="00412646" w:rsidRPr="00983BA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</w:p>
    <w:p w:rsidR="00412646" w:rsidRPr="00983BA6" w:rsidRDefault="00412646" w:rsidP="00412646">
      <w:pPr>
        <w:ind w:firstLine="709"/>
        <w:jc w:val="both"/>
        <w:rPr>
          <w:b/>
          <w:color w:val="000000"/>
          <w:sz w:val="32"/>
          <w:szCs w:val="28"/>
        </w:rPr>
      </w:pPr>
      <w:proofErr w:type="spellStart"/>
      <w:r w:rsidRPr="00983BA6">
        <w:rPr>
          <w:b/>
          <w:color w:val="000000"/>
          <w:sz w:val="28"/>
          <w:szCs w:val="28"/>
        </w:rPr>
        <w:t>ЭР</w:t>
      </w:r>
      <w:r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983BA6">
        <w:rPr>
          <w:b/>
          <w:color w:val="000000"/>
          <w:sz w:val="28"/>
          <w:szCs w:val="28"/>
          <w:vertAlign w:val="subscript"/>
        </w:rPr>
        <w:t xml:space="preserve"> </w:t>
      </w:r>
      <w:r>
        <w:rPr>
          <w:b/>
          <w:color w:val="000000"/>
          <w:sz w:val="32"/>
          <w:szCs w:val="28"/>
        </w:rPr>
        <w:t>= (1+1) /2 = 1</w:t>
      </w:r>
    </w:p>
    <w:p w:rsidR="00412646" w:rsidRPr="007B7297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p w:rsidR="00412646" w:rsidRPr="00E83923" w:rsidRDefault="00412646" w:rsidP="004126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83923">
        <w:rPr>
          <w:color w:val="000000"/>
          <w:sz w:val="28"/>
          <w:szCs w:val="28"/>
        </w:rPr>
        <w:t xml:space="preserve">Степень соответствия фактических расходов запланированному уровню расходов по муниципальной программе оценивается посредством расчета коэффициента освоения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муниципальной программе.</w:t>
      </w:r>
    </w:p>
    <w:p w:rsidR="00412646" w:rsidRPr="007B7297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p w:rsidR="00412646" w:rsidRPr="00E83923" w:rsidRDefault="00412646" w:rsidP="00412646">
      <w:pPr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30"/>
          <w:sz w:val="28"/>
          <w:szCs w:val="28"/>
        </w:rPr>
        <w:object w:dxaOrig="1579" w:dyaOrig="720">
          <v:shape id="_x0000_i1026" type="#_x0000_t75" style="width:107.25pt;height:48.75pt" o:ole="">
            <v:imagedata r:id="rId7" o:title=""/>
          </v:shape>
          <o:OLEObject Type="Embed" ProgID="Equation.3" ShapeID="_x0000_i1026" DrawAspect="Content" ObjectID="_1771919315" r:id="rId8"/>
        </w:object>
      </w:r>
      <w:r w:rsidRPr="00E83923">
        <w:rPr>
          <w:color w:val="000000"/>
          <w:sz w:val="28"/>
          <w:szCs w:val="28"/>
        </w:rPr>
        <w:t xml:space="preserve">, </w:t>
      </w:r>
      <w:proofErr w:type="gramStart"/>
      <w:r w:rsidRPr="00E83923">
        <w:rPr>
          <w:color w:val="000000"/>
          <w:sz w:val="28"/>
          <w:szCs w:val="28"/>
        </w:rPr>
        <w:t xml:space="preserve">где:   </w:t>
      </w:r>
      <w:proofErr w:type="gramEnd"/>
      <w:r w:rsidRPr="00E83923">
        <w:rPr>
          <w:color w:val="000000"/>
          <w:sz w:val="28"/>
          <w:szCs w:val="28"/>
        </w:rPr>
        <w:t xml:space="preserve">    (3)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- коэффициент освоения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>
        <w:rPr>
          <w:color w:val="000000"/>
          <w:sz w:val="28"/>
          <w:szCs w:val="28"/>
        </w:rPr>
        <w:t>муниципальной</w:t>
      </w:r>
      <w:r w:rsidRPr="00E83923">
        <w:rPr>
          <w:color w:val="000000"/>
          <w:sz w:val="28"/>
          <w:szCs w:val="28"/>
        </w:rPr>
        <w:t xml:space="preserve"> программе;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МБ</w:t>
      </w:r>
      <w:r w:rsidRPr="00E83923">
        <w:rPr>
          <w:color w:val="000000"/>
          <w:sz w:val="28"/>
          <w:szCs w:val="28"/>
          <w:vertAlign w:val="subscript"/>
        </w:rPr>
        <w:t>факт</w:t>
      </w:r>
      <w:proofErr w:type="spellEnd"/>
      <w:r w:rsidRPr="00E83923">
        <w:rPr>
          <w:color w:val="000000"/>
          <w:sz w:val="28"/>
          <w:szCs w:val="28"/>
        </w:rPr>
        <w:t xml:space="preserve"> - кассовое исполнение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муниципальной программе в отчетном году;</w:t>
      </w:r>
    </w:p>
    <w:p w:rsidR="00412646" w:rsidRPr="00E83923" w:rsidRDefault="00412646" w:rsidP="0041264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МБ</w:t>
      </w:r>
      <w:r w:rsidRPr="00E83923">
        <w:rPr>
          <w:color w:val="000000"/>
          <w:sz w:val="28"/>
          <w:szCs w:val="28"/>
          <w:vertAlign w:val="subscript"/>
        </w:rPr>
        <w:t>план</w:t>
      </w:r>
      <w:proofErr w:type="spellEnd"/>
      <w:r w:rsidRPr="00E8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8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средств</w:t>
      </w:r>
      <w:r w:rsidRPr="00E83923">
        <w:rPr>
          <w:color w:val="000000"/>
          <w:sz w:val="28"/>
          <w:szCs w:val="28"/>
        </w:rPr>
        <w:t xml:space="preserve"> на реализацию муниципальной программы в отчетном году, утвержденные </w:t>
      </w:r>
      <w:r>
        <w:rPr>
          <w:color w:val="000000"/>
          <w:sz w:val="28"/>
          <w:szCs w:val="28"/>
        </w:rPr>
        <w:t>в местном бюджете</w:t>
      </w:r>
      <w:r w:rsidRPr="00E83923">
        <w:rPr>
          <w:color w:val="000000"/>
          <w:sz w:val="28"/>
          <w:szCs w:val="28"/>
        </w:rPr>
        <w:t>.</w:t>
      </w:r>
    </w:p>
    <w:p w:rsidR="00412646" w:rsidRDefault="00412646" w:rsidP="00412646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 xml:space="preserve">исполнение </w:t>
      </w:r>
      <w:r>
        <w:rPr>
          <w:color w:val="000000"/>
          <w:sz w:val="28"/>
          <w:szCs w:val="28"/>
        </w:rPr>
        <w:t>местного</w:t>
      </w:r>
      <w:r w:rsidRPr="007B7297">
        <w:rPr>
          <w:color w:val="000000"/>
          <w:sz w:val="28"/>
          <w:szCs w:val="28"/>
        </w:rPr>
        <w:t xml:space="preserve"> бюджета по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подпрограмме в отчетном году.</w:t>
      </w:r>
    </w:p>
    <w:p w:rsidR="00412646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p w:rsidR="0041264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  <w:r w:rsidRPr="00790392">
        <w:rPr>
          <w:b/>
          <w:color w:val="000000"/>
          <w:sz w:val="28"/>
          <w:szCs w:val="28"/>
        </w:rPr>
        <w:t>Расчет за 2023год:</w:t>
      </w:r>
    </w:p>
    <w:p w:rsidR="00412646" w:rsidRPr="00790392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</w:p>
    <w:p w:rsidR="00412646" w:rsidRPr="007B7297" w:rsidRDefault="00412646" w:rsidP="00412646">
      <w:pPr>
        <w:ind w:firstLine="709"/>
        <w:jc w:val="both"/>
        <w:rPr>
          <w:color w:val="000000"/>
          <w:sz w:val="28"/>
          <w:szCs w:val="28"/>
        </w:rPr>
      </w:pPr>
      <w:r w:rsidRPr="00AC2933">
        <w:rPr>
          <w:color w:val="000000"/>
          <w:position w:val="-28"/>
          <w:sz w:val="28"/>
          <w:szCs w:val="28"/>
        </w:rPr>
        <w:object w:dxaOrig="1740" w:dyaOrig="660">
          <v:shape id="_x0000_i1027" type="#_x0000_t75" style="width:118.5pt;height:44.25pt" o:ole="">
            <v:imagedata r:id="rId9" o:title=""/>
          </v:shape>
          <o:OLEObject Type="Embed" ProgID="Equation.3" ShapeID="_x0000_i1027" DrawAspect="Content" ObjectID="_1771919316" r:id="rId10"/>
        </w:object>
      </w:r>
      <w:r>
        <w:rPr>
          <w:color w:val="000000"/>
          <w:sz w:val="28"/>
          <w:szCs w:val="28"/>
        </w:rPr>
        <w:br w:type="textWrapping" w:clear="all"/>
      </w:r>
    </w:p>
    <w:p w:rsidR="00412646" w:rsidRPr="007B7297" w:rsidRDefault="00412646" w:rsidP="00412646">
      <w:pPr>
        <w:ind w:firstLine="709"/>
        <w:jc w:val="center"/>
        <w:rPr>
          <w:color w:val="000000"/>
          <w:sz w:val="28"/>
          <w:szCs w:val="28"/>
        </w:rPr>
      </w:pPr>
    </w:p>
    <w:p w:rsidR="00412646" w:rsidRPr="00E83923" w:rsidRDefault="00412646" w:rsidP="004126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E83923">
        <w:rPr>
          <w:color w:val="000000"/>
          <w:sz w:val="28"/>
          <w:szCs w:val="28"/>
        </w:rPr>
        <w:t>Оценка степени результативности достижения целей и решения задач муниципальной программы осуществляется на основании целевых показателей (индикаторов) достижения целей и решения задач муниципальной программы, посредством расчета коэффициента выполнения планового значения показателя (индикатора) муниципальной программы.</w:t>
      </w:r>
    </w:p>
    <w:p w:rsidR="00412646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p w:rsidR="00412646" w:rsidRPr="00983BA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  <w:r w:rsidRPr="00983BA6">
        <w:rPr>
          <w:b/>
          <w:color w:val="000000"/>
          <w:sz w:val="28"/>
          <w:szCs w:val="28"/>
        </w:rPr>
        <w:t>Расчет за 2023 год:</w:t>
      </w:r>
    </w:p>
    <w:p w:rsidR="00412646" w:rsidRDefault="00412646" w:rsidP="00412646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0"/>
        <w:gridCol w:w="2245"/>
        <w:gridCol w:w="2327"/>
        <w:gridCol w:w="2378"/>
      </w:tblGrid>
      <w:tr w:rsidR="00412646" w:rsidTr="00AF79D9">
        <w:tc>
          <w:tcPr>
            <w:tcW w:w="2960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5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Плановое значение на 2023 год</w:t>
            </w:r>
          </w:p>
        </w:tc>
        <w:tc>
          <w:tcPr>
            <w:tcW w:w="2327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Фактическое значение за 2023 год</w:t>
            </w:r>
          </w:p>
        </w:tc>
        <w:tc>
          <w:tcPr>
            <w:tcW w:w="2378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</w:t>
            </w:r>
            <w:r w:rsidRPr="007B7297">
              <w:rPr>
                <w:color w:val="000000"/>
                <w:sz w:val="28"/>
                <w:szCs w:val="28"/>
              </w:rPr>
              <w:t>коэффициент выполнения планового значения показателя (индикатора) подпрограммы</w:t>
            </w:r>
          </w:p>
        </w:tc>
      </w:tr>
      <w:tr w:rsidR="00412646" w:rsidTr="00AF79D9">
        <w:tc>
          <w:tcPr>
            <w:tcW w:w="2960" w:type="dxa"/>
          </w:tcPr>
          <w:p w:rsidR="00412646" w:rsidRPr="009979D5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1.</w:t>
            </w:r>
            <w:r w:rsidRPr="009979D5">
              <w:rPr>
                <w:spacing w:val="-3"/>
                <w:sz w:val="24"/>
                <w:szCs w:val="24"/>
              </w:rPr>
              <w:t xml:space="preserve">Оснащенность АРМ </w:t>
            </w:r>
            <w:r w:rsidRPr="009979D5">
              <w:rPr>
                <w:sz w:val="24"/>
                <w:szCs w:val="24"/>
              </w:rPr>
              <w:t>лицензионным ПО</w:t>
            </w:r>
          </w:p>
        </w:tc>
        <w:tc>
          <w:tcPr>
            <w:tcW w:w="2245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20/20=1</w:t>
            </w:r>
          </w:p>
        </w:tc>
      </w:tr>
      <w:tr w:rsidR="00412646" w:rsidTr="00AF79D9">
        <w:tc>
          <w:tcPr>
            <w:tcW w:w="2960" w:type="dxa"/>
          </w:tcPr>
          <w:p w:rsidR="00412646" w:rsidRPr="00640A98" w:rsidRDefault="00412646" w:rsidP="00AF79D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0A98">
              <w:rPr>
                <w:sz w:val="24"/>
                <w:szCs w:val="24"/>
              </w:rPr>
              <w:t>Износ парка</w:t>
            </w:r>
          </w:p>
          <w:p w:rsidR="00412646" w:rsidRPr="00640A98" w:rsidRDefault="00412646" w:rsidP="00AF79D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вычислительной</w:t>
            </w:r>
          </w:p>
          <w:p w:rsidR="00412646" w:rsidRPr="009979D5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техники</w:t>
            </w:r>
          </w:p>
        </w:tc>
        <w:tc>
          <w:tcPr>
            <w:tcW w:w="2245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20/20=1</w:t>
            </w:r>
          </w:p>
        </w:tc>
      </w:tr>
      <w:tr w:rsidR="00412646" w:rsidTr="00AF79D9">
        <w:tc>
          <w:tcPr>
            <w:tcW w:w="2960" w:type="dxa"/>
          </w:tcPr>
          <w:p w:rsidR="00412646" w:rsidRPr="009979D5" w:rsidRDefault="00412646" w:rsidP="00AF79D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79D5">
              <w:rPr>
                <w:sz w:val="24"/>
                <w:szCs w:val="24"/>
              </w:rPr>
              <w:t>Наличие единого</w:t>
            </w:r>
          </w:p>
          <w:p w:rsidR="00412646" w:rsidRPr="00640A98" w:rsidRDefault="00412646" w:rsidP="00AF79D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информационного</w:t>
            </w:r>
          </w:p>
          <w:p w:rsidR="00412646" w:rsidRPr="009979D5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245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327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378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90/90=1</w:t>
            </w:r>
          </w:p>
        </w:tc>
      </w:tr>
      <w:tr w:rsidR="00412646" w:rsidTr="00AF79D9">
        <w:tc>
          <w:tcPr>
            <w:tcW w:w="2960" w:type="dxa"/>
          </w:tcPr>
          <w:p w:rsidR="00412646" w:rsidRPr="00640A98" w:rsidRDefault="00412646" w:rsidP="00AF79D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4. </w:t>
            </w:r>
            <w:r w:rsidRPr="00640A98">
              <w:rPr>
                <w:spacing w:val="-3"/>
                <w:sz w:val="24"/>
                <w:szCs w:val="24"/>
              </w:rPr>
              <w:t xml:space="preserve">Наличие подключения </w:t>
            </w:r>
            <w:r w:rsidRPr="00640A98">
              <w:rPr>
                <w:sz w:val="24"/>
                <w:szCs w:val="24"/>
              </w:rPr>
              <w:t>АРМ к системе электронного документооборота</w:t>
            </w:r>
          </w:p>
        </w:tc>
        <w:tc>
          <w:tcPr>
            <w:tcW w:w="2245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40A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27" w:type="dxa"/>
          </w:tcPr>
          <w:p w:rsidR="00412646" w:rsidRPr="00640A98" w:rsidRDefault="00412646" w:rsidP="00AF79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40A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412646" w:rsidRDefault="00412646" w:rsidP="00AF79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80/80=1</w:t>
            </w:r>
          </w:p>
        </w:tc>
      </w:tr>
      <w:tr w:rsidR="00412646" w:rsidRPr="00CB228D" w:rsidTr="00AF79D9">
        <w:tc>
          <w:tcPr>
            <w:tcW w:w="2960" w:type="dxa"/>
          </w:tcPr>
          <w:p w:rsidR="00412646" w:rsidRPr="009979D5" w:rsidRDefault="00412646" w:rsidP="00AF79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979D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2245" w:type="dxa"/>
          </w:tcPr>
          <w:p w:rsidR="00412646" w:rsidRPr="00CB228D" w:rsidRDefault="00412646" w:rsidP="00AF79D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412646" w:rsidRPr="00CB228D" w:rsidRDefault="00412646" w:rsidP="00AF79D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:rsidR="00412646" w:rsidRPr="00CB228D" w:rsidRDefault="00412646" w:rsidP="00AF79D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(1+1+1+1)/4=1</w:t>
            </w:r>
          </w:p>
        </w:tc>
      </w:tr>
    </w:tbl>
    <w:p w:rsidR="00412646" w:rsidRPr="00CB228D" w:rsidRDefault="00412646" w:rsidP="00412646">
      <w:pPr>
        <w:jc w:val="both"/>
        <w:rPr>
          <w:color w:val="000000"/>
          <w:sz w:val="28"/>
          <w:szCs w:val="28"/>
        </w:rPr>
      </w:pPr>
    </w:p>
    <w:p w:rsidR="00412646" w:rsidRPr="007B7297" w:rsidRDefault="00412646" w:rsidP="00412646">
      <w:pPr>
        <w:ind w:firstLine="709"/>
        <w:jc w:val="center"/>
        <w:rPr>
          <w:color w:val="000000"/>
          <w:sz w:val="28"/>
          <w:szCs w:val="28"/>
        </w:rPr>
      </w:pPr>
    </w:p>
    <w:p w:rsidR="00412646" w:rsidRPr="007B7297" w:rsidRDefault="00412646" w:rsidP="004126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B7297">
        <w:rPr>
          <w:color w:val="000000"/>
          <w:sz w:val="28"/>
          <w:szCs w:val="28"/>
        </w:rPr>
        <w:t>Оценка динамики целевых показателей (индикаторов) достижения целей и решения задач муниципальной программы осуществляется посредством расчета коэффициента развития целевого показателя (индикатора) муниципальной программы.</w:t>
      </w:r>
    </w:p>
    <w:p w:rsidR="00412646" w:rsidRDefault="00412646" w:rsidP="00412646">
      <w:pPr>
        <w:jc w:val="both"/>
        <w:rPr>
          <w:color w:val="000000"/>
          <w:sz w:val="28"/>
          <w:szCs w:val="28"/>
        </w:rPr>
      </w:pPr>
    </w:p>
    <w:p w:rsidR="0041264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  <w:r w:rsidRPr="00867DE1">
        <w:rPr>
          <w:b/>
          <w:color w:val="000000"/>
          <w:sz w:val="28"/>
          <w:szCs w:val="28"/>
        </w:rPr>
        <w:t xml:space="preserve">В 2023 </w:t>
      </w:r>
      <w:proofErr w:type="gramStart"/>
      <w:r w:rsidRPr="00867DE1">
        <w:rPr>
          <w:b/>
          <w:color w:val="000000"/>
          <w:sz w:val="28"/>
          <w:szCs w:val="28"/>
        </w:rPr>
        <w:t>году  расчет</w:t>
      </w:r>
      <w:proofErr w:type="gramEnd"/>
      <w:r w:rsidRPr="00867DE1">
        <w:rPr>
          <w:b/>
          <w:color w:val="000000"/>
          <w:sz w:val="28"/>
          <w:szCs w:val="28"/>
        </w:rPr>
        <w:t xml:space="preserve"> коэффициента развития целе</w:t>
      </w:r>
      <w:r>
        <w:rPr>
          <w:b/>
          <w:color w:val="000000"/>
          <w:sz w:val="28"/>
          <w:szCs w:val="28"/>
        </w:rPr>
        <w:t xml:space="preserve">вого показателя (индикатора) </w:t>
      </w:r>
      <w:r w:rsidRPr="00867DE1">
        <w:rPr>
          <w:b/>
          <w:color w:val="000000"/>
          <w:sz w:val="28"/>
          <w:szCs w:val="28"/>
        </w:rPr>
        <w:t>программы не применяется в связи с отсутствием данных предыдущего года (муниципальная программа действует с 2023 года).</w:t>
      </w:r>
    </w:p>
    <w:p w:rsidR="0041264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</w:p>
    <w:p w:rsidR="00412646" w:rsidRDefault="00412646" w:rsidP="0041264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2023 года рассчитанное значение общей эффективности реализации программы составило </w:t>
      </w:r>
      <w:r w:rsidRPr="00EB20FD">
        <w:rPr>
          <w:b/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 xml:space="preserve"> – в соответствии со шкалой </w:t>
      </w:r>
      <w:r w:rsidRPr="007B7297">
        <w:rPr>
          <w:b/>
          <w:color w:val="000000"/>
          <w:sz w:val="28"/>
          <w:szCs w:val="28"/>
        </w:rPr>
        <w:t>интегрального показател</w:t>
      </w:r>
      <w:r>
        <w:rPr>
          <w:b/>
          <w:color w:val="000000"/>
          <w:sz w:val="28"/>
          <w:szCs w:val="28"/>
        </w:rPr>
        <w:t xml:space="preserve">я рейтинга, программа – высокоэффективна. </w:t>
      </w:r>
    </w:p>
    <w:p w:rsidR="00412646" w:rsidRDefault="00412646" w:rsidP="0041264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Действие программы</w:t>
      </w:r>
      <w:r w:rsidRPr="00E35E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предлагается продолжить.</w:t>
      </w:r>
    </w:p>
    <w:p w:rsidR="00412646" w:rsidRDefault="00412646" w:rsidP="00412646">
      <w:pPr>
        <w:ind w:firstLine="709"/>
        <w:jc w:val="both"/>
        <w:rPr>
          <w:b/>
          <w:color w:val="000000"/>
          <w:sz w:val="28"/>
          <w:szCs w:val="28"/>
        </w:rPr>
      </w:pPr>
    </w:p>
    <w:p w:rsidR="00A756AD" w:rsidRPr="00A756AD" w:rsidRDefault="00A756AD" w:rsidP="00A756AD">
      <w:pPr>
        <w:jc w:val="both"/>
        <w:rPr>
          <w:sz w:val="28"/>
          <w:szCs w:val="28"/>
        </w:rPr>
      </w:pPr>
      <w:bookmarkStart w:id="3" w:name="_GoBack"/>
      <w:bookmarkEnd w:id="3"/>
    </w:p>
    <w:sectPr w:rsidR="00A756AD" w:rsidRPr="00A756AD" w:rsidSect="0091208F">
      <w:pgSz w:w="11905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43"/>
    <w:rsid w:val="000416AA"/>
    <w:rsid w:val="000638A8"/>
    <w:rsid w:val="00063CD5"/>
    <w:rsid w:val="00074C60"/>
    <w:rsid w:val="0008533B"/>
    <w:rsid w:val="000873D8"/>
    <w:rsid w:val="000A682D"/>
    <w:rsid w:val="000F0439"/>
    <w:rsid w:val="00160B9D"/>
    <w:rsid w:val="00164203"/>
    <w:rsid w:val="00275F54"/>
    <w:rsid w:val="00295389"/>
    <w:rsid w:val="002B0EAA"/>
    <w:rsid w:val="002C2ACE"/>
    <w:rsid w:val="002E05D6"/>
    <w:rsid w:val="002E72F3"/>
    <w:rsid w:val="002F1CF1"/>
    <w:rsid w:val="003363C3"/>
    <w:rsid w:val="003449F1"/>
    <w:rsid w:val="00376126"/>
    <w:rsid w:val="00390E76"/>
    <w:rsid w:val="003F1A0B"/>
    <w:rsid w:val="00412646"/>
    <w:rsid w:val="0043080B"/>
    <w:rsid w:val="00457699"/>
    <w:rsid w:val="004651A5"/>
    <w:rsid w:val="00472B65"/>
    <w:rsid w:val="00487152"/>
    <w:rsid w:val="004A5DCB"/>
    <w:rsid w:val="004B5E85"/>
    <w:rsid w:val="004F1600"/>
    <w:rsid w:val="005C3CC7"/>
    <w:rsid w:val="005E6B79"/>
    <w:rsid w:val="005F5CFC"/>
    <w:rsid w:val="00612AD0"/>
    <w:rsid w:val="006241EA"/>
    <w:rsid w:val="00640A98"/>
    <w:rsid w:val="00653AB7"/>
    <w:rsid w:val="00707CBF"/>
    <w:rsid w:val="007611F6"/>
    <w:rsid w:val="007A2956"/>
    <w:rsid w:val="007B0079"/>
    <w:rsid w:val="00807AF9"/>
    <w:rsid w:val="00812500"/>
    <w:rsid w:val="00892B93"/>
    <w:rsid w:val="00897C19"/>
    <w:rsid w:val="008D5A85"/>
    <w:rsid w:val="009037B8"/>
    <w:rsid w:val="00907C30"/>
    <w:rsid w:val="00916443"/>
    <w:rsid w:val="009355BD"/>
    <w:rsid w:val="00984220"/>
    <w:rsid w:val="009A3F3C"/>
    <w:rsid w:val="00A651E4"/>
    <w:rsid w:val="00A756AD"/>
    <w:rsid w:val="00AA787C"/>
    <w:rsid w:val="00AB1753"/>
    <w:rsid w:val="00B22FA6"/>
    <w:rsid w:val="00B77186"/>
    <w:rsid w:val="00BC48DA"/>
    <w:rsid w:val="00BF1834"/>
    <w:rsid w:val="00C16BE3"/>
    <w:rsid w:val="00C27221"/>
    <w:rsid w:val="00C35900"/>
    <w:rsid w:val="00C4135C"/>
    <w:rsid w:val="00CC639B"/>
    <w:rsid w:val="00D452B4"/>
    <w:rsid w:val="00D661AA"/>
    <w:rsid w:val="00D84D23"/>
    <w:rsid w:val="00D921C3"/>
    <w:rsid w:val="00D97D81"/>
    <w:rsid w:val="00DC5A72"/>
    <w:rsid w:val="00E30B32"/>
    <w:rsid w:val="00E36A6E"/>
    <w:rsid w:val="00E53568"/>
    <w:rsid w:val="00EC50EE"/>
    <w:rsid w:val="00ED7EDF"/>
    <w:rsid w:val="00F00EE5"/>
    <w:rsid w:val="00F41789"/>
    <w:rsid w:val="00F53201"/>
    <w:rsid w:val="00F667B0"/>
    <w:rsid w:val="00FB5CC4"/>
    <w:rsid w:val="00FB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2B8AD"/>
  <w15:docId w15:val="{90562A2F-7483-4B83-87F1-2AEC736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4C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126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hyperlink" Target="mailto:karpovaa@vozhega.ru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Стопина  С.В.</cp:lastModifiedBy>
  <cp:revision>7</cp:revision>
  <cp:lastPrinted>2024-03-05T07:16:00Z</cp:lastPrinted>
  <dcterms:created xsi:type="dcterms:W3CDTF">2024-02-29T10:03:00Z</dcterms:created>
  <dcterms:modified xsi:type="dcterms:W3CDTF">2024-03-14T08:02:00Z</dcterms:modified>
</cp:coreProperties>
</file>