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5F" w:rsidRPr="00600763" w:rsidRDefault="00FD4F5F" w:rsidP="00FD4F5F">
      <w:pPr>
        <w:jc w:val="center"/>
        <w:rPr>
          <w:rFonts w:ascii="Times New Roman" w:hAnsi="Times New Roman" w:cs="Times New Roman"/>
          <w:sz w:val="32"/>
        </w:rPr>
      </w:pPr>
      <w:r w:rsidRPr="00600763">
        <w:rPr>
          <w:rFonts w:ascii="Times New Roman" w:hAnsi="Times New Roman" w:cs="Times New Roman"/>
          <w:sz w:val="32"/>
        </w:rPr>
        <w:t xml:space="preserve">Отчет о реализации муниципальной программы </w:t>
      </w:r>
    </w:p>
    <w:p w:rsidR="00FD4F5F" w:rsidRPr="00600763" w:rsidRDefault="00FD4F5F" w:rsidP="00FD4F5F">
      <w:pPr>
        <w:jc w:val="center"/>
        <w:rPr>
          <w:rFonts w:ascii="Times New Roman" w:hAnsi="Times New Roman" w:cs="Times New Roman"/>
          <w:sz w:val="32"/>
        </w:rPr>
      </w:pPr>
      <w:r w:rsidRPr="00600763">
        <w:rPr>
          <w:rFonts w:ascii="Times New Roman" w:hAnsi="Times New Roman" w:cs="Times New Roman"/>
          <w:sz w:val="32"/>
        </w:rPr>
        <w:t xml:space="preserve">«Совершенствование муниципального управления в </w:t>
      </w:r>
      <w:proofErr w:type="spellStart"/>
      <w:r w:rsidRPr="00600763">
        <w:rPr>
          <w:rFonts w:ascii="Times New Roman" w:hAnsi="Times New Roman" w:cs="Times New Roman"/>
          <w:sz w:val="32"/>
        </w:rPr>
        <w:t>Вожегодском</w:t>
      </w:r>
      <w:proofErr w:type="spellEnd"/>
      <w:r w:rsidRPr="00600763">
        <w:rPr>
          <w:rFonts w:ascii="Times New Roman" w:hAnsi="Times New Roman" w:cs="Times New Roman"/>
          <w:sz w:val="32"/>
        </w:rPr>
        <w:t xml:space="preserve"> муниципальном </w:t>
      </w:r>
      <w:r w:rsidR="00CA0713" w:rsidRPr="00600763">
        <w:rPr>
          <w:rFonts w:ascii="Times New Roman" w:hAnsi="Times New Roman" w:cs="Times New Roman"/>
          <w:sz w:val="32"/>
        </w:rPr>
        <w:t>округе</w:t>
      </w:r>
      <w:r w:rsidRPr="00600763">
        <w:rPr>
          <w:rFonts w:ascii="Times New Roman" w:hAnsi="Times New Roman" w:cs="Times New Roman"/>
          <w:sz w:val="32"/>
        </w:rPr>
        <w:t xml:space="preserve"> на 202</w:t>
      </w:r>
      <w:r w:rsidR="00CA0713" w:rsidRPr="00600763">
        <w:rPr>
          <w:rFonts w:ascii="Times New Roman" w:hAnsi="Times New Roman" w:cs="Times New Roman"/>
          <w:sz w:val="32"/>
        </w:rPr>
        <w:t>3</w:t>
      </w:r>
      <w:r w:rsidRPr="00600763">
        <w:rPr>
          <w:rFonts w:ascii="Times New Roman" w:hAnsi="Times New Roman" w:cs="Times New Roman"/>
          <w:sz w:val="32"/>
        </w:rPr>
        <w:t xml:space="preserve"> -</w:t>
      </w:r>
      <w:r w:rsidR="00CA0713" w:rsidRPr="00600763">
        <w:rPr>
          <w:rFonts w:ascii="Times New Roman" w:hAnsi="Times New Roman" w:cs="Times New Roman"/>
          <w:sz w:val="32"/>
        </w:rPr>
        <w:t xml:space="preserve"> </w:t>
      </w:r>
      <w:r w:rsidRPr="00600763">
        <w:rPr>
          <w:rFonts w:ascii="Times New Roman" w:hAnsi="Times New Roman" w:cs="Times New Roman"/>
          <w:sz w:val="32"/>
        </w:rPr>
        <w:t>202</w:t>
      </w:r>
      <w:r w:rsidR="00CA0713" w:rsidRPr="00600763">
        <w:rPr>
          <w:rFonts w:ascii="Times New Roman" w:hAnsi="Times New Roman" w:cs="Times New Roman"/>
          <w:sz w:val="32"/>
        </w:rPr>
        <w:t>7</w:t>
      </w:r>
      <w:r w:rsidRPr="00600763">
        <w:rPr>
          <w:rFonts w:ascii="Times New Roman" w:hAnsi="Times New Roman" w:cs="Times New Roman"/>
          <w:sz w:val="32"/>
        </w:rPr>
        <w:t xml:space="preserve"> годы»</w:t>
      </w:r>
    </w:p>
    <w:p w:rsidR="00FD4F5F" w:rsidRPr="00600763" w:rsidRDefault="00FD4F5F" w:rsidP="00FD4F5F">
      <w:pPr>
        <w:jc w:val="center"/>
        <w:rPr>
          <w:rFonts w:ascii="Times New Roman" w:hAnsi="Times New Roman" w:cs="Times New Roman"/>
          <w:sz w:val="32"/>
        </w:rPr>
      </w:pPr>
      <w:r w:rsidRPr="00600763">
        <w:rPr>
          <w:rFonts w:ascii="Times New Roman" w:hAnsi="Times New Roman" w:cs="Times New Roman"/>
          <w:sz w:val="32"/>
        </w:rPr>
        <w:t>за 202</w:t>
      </w:r>
      <w:r w:rsidR="00CA0713" w:rsidRPr="00600763">
        <w:rPr>
          <w:rFonts w:ascii="Times New Roman" w:hAnsi="Times New Roman" w:cs="Times New Roman"/>
          <w:sz w:val="32"/>
        </w:rPr>
        <w:t>3</w:t>
      </w:r>
      <w:r w:rsidRPr="00600763">
        <w:rPr>
          <w:rFonts w:ascii="Times New Roman" w:hAnsi="Times New Roman" w:cs="Times New Roman"/>
          <w:sz w:val="32"/>
        </w:rPr>
        <w:t xml:space="preserve"> год</w:t>
      </w:r>
    </w:p>
    <w:p w:rsidR="00FD4F5F" w:rsidRPr="00600763" w:rsidRDefault="00FD4F5F">
      <w:pPr>
        <w:rPr>
          <w:rFonts w:ascii="Times New Roman" w:hAnsi="Times New Roman" w:cs="Times New Roman"/>
        </w:rPr>
      </w:pPr>
    </w:p>
    <w:tbl>
      <w:tblPr>
        <w:tblW w:w="9632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2288"/>
        <w:gridCol w:w="7344"/>
      </w:tblGrid>
      <w:tr w:rsidR="00FD4F5F" w:rsidRPr="00600763" w:rsidTr="00FD4F5F">
        <w:trPr>
          <w:trHeight w:val="1591"/>
        </w:trPr>
        <w:tc>
          <w:tcPr>
            <w:tcW w:w="2288" w:type="dxa"/>
            <w:shd w:val="clear" w:color="auto" w:fill="auto"/>
          </w:tcPr>
          <w:p w:rsidR="00FD4F5F" w:rsidRPr="00600763" w:rsidRDefault="00FD4F5F" w:rsidP="008367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FD4F5F" w:rsidRPr="00600763" w:rsidRDefault="00FD4F5F" w:rsidP="008367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shd w:val="clear" w:color="auto" w:fill="auto"/>
          </w:tcPr>
          <w:p w:rsidR="00FD4F5F" w:rsidRPr="00600763" w:rsidRDefault="0005426F" w:rsidP="008367BA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</w:tr>
      <w:tr w:rsidR="00FD4F5F" w:rsidRPr="00600763" w:rsidTr="00FD4F5F">
        <w:trPr>
          <w:trHeight w:val="2649"/>
        </w:trPr>
        <w:tc>
          <w:tcPr>
            <w:tcW w:w="2288" w:type="dxa"/>
            <w:shd w:val="clear" w:color="auto" w:fill="auto"/>
          </w:tcPr>
          <w:p w:rsidR="00FD4F5F" w:rsidRPr="00600763" w:rsidRDefault="00FD4F5F" w:rsidP="0005426F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D4F5F" w:rsidRPr="00600763" w:rsidRDefault="00FD4F5F" w:rsidP="0005426F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44" w:type="dxa"/>
            <w:shd w:val="clear" w:color="auto" w:fill="auto"/>
          </w:tcPr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Представительное Собрание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 </w:t>
            </w:r>
          </w:p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«Многофункциональный центр предоставления государственных и муниципальных услуг» (далее – МКУ «МФЦ»);</w:t>
            </w:r>
          </w:p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Контрольно-счетное управление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</w:t>
            </w:r>
          </w:p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экономики администрации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</w:t>
            </w:r>
          </w:p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«Единый межведомственный центр бюджетного (бухгалтерского) учета и отчетности»;</w:t>
            </w:r>
          </w:p>
          <w:p w:rsidR="0005426F" w:rsidRPr="00600763" w:rsidRDefault="0005426F" w:rsidP="0005426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Вожегодский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FD4F5F" w:rsidRPr="00600763" w:rsidTr="00FD4F5F">
        <w:trPr>
          <w:trHeight w:val="2699"/>
        </w:trPr>
        <w:tc>
          <w:tcPr>
            <w:tcW w:w="9632" w:type="dxa"/>
            <w:gridSpan w:val="2"/>
            <w:shd w:val="clear" w:color="auto" w:fill="auto"/>
          </w:tcPr>
          <w:p w:rsidR="00FD4F5F" w:rsidRPr="00600763" w:rsidRDefault="00FD4F5F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0763">
              <w:rPr>
                <w:rFonts w:ascii="Times New Roman" w:hAnsi="Times New Roman" w:cs="Times New Roman"/>
                <w:sz w:val="28"/>
              </w:rPr>
              <w:t xml:space="preserve">Глава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4F5F" w:rsidRPr="00600763" w:rsidRDefault="00FD4F5F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0763">
              <w:rPr>
                <w:rFonts w:ascii="Times New Roman" w:hAnsi="Times New Roman" w:cs="Times New Roman"/>
                <w:sz w:val="28"/>
              </w:rPr>
              <w:t>муниципального округа                                                      С.Н. Семенников</w:t>
            </w:r>
          </w:p>
          <w:p w:rsidR="00FD4F5F" w:rsidRPr="00600763" w:rsidRDefault="00C71BC6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0763">
              <w:rPr>
                <w:rFonts w:ascii="Times New Roman" w:hAnsi="Times New Roman" w:cs="Times New Roman"/>
                <w:sz w:val="28"/>
              </w:rPr>
              <w:t>26</w:t>
            </w:r>
            <w:r w:rsidR="00FD4F5F" w:rsidRPr="00600763">
              <w:rPr>
                <w:rFonts w:ascii="Times New Roman" w:hAnsi="Times New Roman" w:cs="Times New Roman"/>
                <w:sz w:val="28"/>
              </w:rPr>
              <w:t>.03.202</w:t>
            </w:r>
            <w:r w:rsidRPr="00600763">
              <w:rPr>
                <w:rFonts w:ascii="Times New Roman" w:hAnsi="Times New Roman" w:cs="Times New Roman"/>
                <w:sz w:val="28"/>
              </w:rPr>
              <w:t>4</w:t>
            </w:r>
            <w:r w:rsidR="00FD4F5F" w:rsidRPr="006007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4F5F" w:rsidRPr="00600763" w:rsidRDefault="00FD4F5F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4F5F" w:rsidRPr="00600763" w:rsidRDefault="00FD4F5F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0763">
              <w:rPr>
                <w:rFonts w:ascii="Times New Roman" w:hAnsi="Times New Roman" w:cs="Times New Roman"/>
                <w:sz w:val="28"/>
              </w:rPr>
              <w:t>881744 2-21-86</w:t>
            </w:r>
          </w:p>
          <w:p w:rsidR="00FD4F5F" w:rsidRPr="00600763" w:rsidRDefault="00FD4F5F" w:rsidP="00054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lang w:val="en-US"/>
              </w:rPr>
              <w:t>admin</w:t>
            </w:r>
            <w:r w:rsidRPr="00600763">
              <w:rPr>
                <w:rFonts w:ascii="Times New Roman" w:hAnsi="Times New Roman" w:cs="Times New Roman"/>
                <w:sz w:val="28"/>
              </w:rPr>
              <w:t>@vozhega.ru</w:t>
            </w:r>
          </w:p>
        </w:tc>
      </w:tr>
    </w:tbl>
    <w:p w:rsidR="00FD4F5F" w:rsidRPr="00600763" w:rsidRDefault="00FD4F5F" w:rsidP="00FD4F5F">
      <w:pPr>
        <w:ind w:firstLine="708"/>
        <w:rPr>
          <w:rFonts w:ascii="Times New Roman" w:hAnsi="Times New Roman" w:cs="Times New Roman"/>
          <w:lang w:val="en-US"/>
        </w:rPr>
      </w:pPr>
    </w:p>
    <w:p w:rsidR="00FD4F5F" w:rsidRPr="00600763" w:rsidRDefault="00FD4F5F" w:rsidP="00FD4F5F">
      <w:pPr>
        <w:ind w:firstLine="708"/>
        <w:rPr>
          <w:rFonts w:ascii="Times New Roman" w:hAnsi="Times New Roman" w:cs="Times New Roman"/>
          <w:lang w:val="en-US"/>
        </w:rPr>
      </w:pPr>
    </w:p>
    <w:p w:rsidR="00FD4F5F" w:rsidRPr="00600763" w:rsidRDefault="00FD4F5F" w:rsidP="008367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 реализации </w:t>
      </w:r>
      <w:r w:rsidRPr="006007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«Совершенствование муниципального управления в </w:t>
      </w:r>
      <w:proofErr w:type="spellStart"/>
      <w:r w:rsidRPr="00600763">
        <w:rPr>
          <w:rFonts w:ascii="Times New Roman" w:hAnsi="Times New Roman" w:cs="Times New Roman"/>
          <w:color w:val="000000"/>
          <w:sz w:val="28"/>
          <w:szCs w:val="28"/>
        </w:rPr>
        <w:t>Вожегодском</w:t>
      </w:r>
      <w:proofErr w:type="spellEnd"/>
      <w:r w:rsidRPr="006007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="0005426F" w:rsidRPr="00600763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600763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5426F" w:rsidRPr="006007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076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5426F" w:rsidRPr="006007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076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8367BA" w:rsidRPr="00600763" w:rsidRDefault="008367BA" w:rsidP="00836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>за 202</w:t>
      </w:r>
      <w:r w:rsidR="0005426F" w:rsidRPr="00600763">
        <w:rPr>
          <w:rFonts w:ascii="Times New Roman" w:hAnsi="Times New Roman" w:cs="Times New Roman"/>
          <w:sz w:val="28"/>
          <w:szCs w:val="28"/>
        </w:rPr>
        <w:t>3</w:t>
      </w:r>
      <w:r w:rsidRPr="006007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67BA" w:rsidRPr="00600763" w:rsidRDefault="008367BA" w:rsidP="00836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159" w:rsidRPr="00D447F1" w:rsidRDefault="00137159" w:rsidP="005967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</w:p>
    <w:p w:rsidR="00137159" w:rsidRDefault="00B97586" w:rsidP="00B97586">
      <w:pPr>
        <w:spacing w:after="0" w:line="240" w:lineRule="auto"/>
        <w:ind w:firstLine="708"/>
        <w:jc w:val="both"/>
        <w:rPr>
          <w:sz w:val="28"/>
          <w:szCs w:val="28"/>
        </w:rPr>
      </w:pPr>
      <w:r w:rsidRPr="00B97586">
        <w:rPr>
          <w:rFonts w:ascii="Times New Roman" w:hAnsi="Times New Roman" w:cs="Times New Roman"/>
          <w:sz w:val="28"/>
        </w:rPr>
        <w:t xml:space="preserve">Программа утверждена постановлением администрации </w:t>
      </w:r>
      <w:proofErr w:type="spellStart"/>
      <w:r w:rsidRPr="00B97586">
        <w:rPr>
          <w:rFonts w:ascii="Times New Roman" w:hAnsi="Times New Roman" w:cs="Times New Roman"/>
          <w:sz w:val="28"/>
        </w:rPr>
        <w:t>Вожегодского</w:t>
      </w:r>
      <w:proofErr w:type="spellEnd"/>
      <w:r w:rsidRPr="00B97586">
        <w:rPr>
          <w:rFonts w:ascii="Times New Roman" w:hAnsi="Times New Roman" w:cs="Times New Roman"/>
          <w:sz w:val="28"/>
        </w:rPr>
        <w:t xml:space="preserve"> муниципального района от </w:t>
      </w:r>
      <w:r w:rsidRPr="00B97586">
        <w:rPr>
          <w:sz w:val="28"/>
          <w:szCs w:val="28"/>
        </w:rPr>
        <w:t>28.12.2022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</w:t>
      </w:r>
      <w:r w:rsidRPr="00B97586">
        <w:rPr>
          <w:sz w:val="28"/>
          <w:szCs w:val="28"/>
        </w:rPr>
        <w:t xml:space="preserve"> №</w:t>
      </w:r>
      <w:proofErr w:type="gramEnd"/>
      <w:r w:rsidRPr="00B97586">
        <w:rPr>
          <w:sz w:val="28"/>
          <w:szCs w:val="28"/>
        </w:rPr>
        <w:t xml:space="preserve"> 800</w:t>
      </w:r>
      <w:r>
        <w:rPr>
          <w:sz w:val="28"/>
          <w:szCs w:val="28"/>
        </w:rPr>
        <w:t>.</w:t>
      </w:r>
    </w:p>
    <w:p w:rsidR="00B97586" w:rsidRDefault="00B97586" w:rsidP="00B97586">
      <w:pPr>
        <w:spacing w:after="0" w:line="240" w:lineRule="auto"/>
        <w:ind w:firstLine="708"/>
        <w:jc w:val="both"/>
        <w:rPr>
          <w:sz w:val="28"/>
          <w:szCs w:val="28"/>
        </w:rPr>
      </w:pPr>
      <w:r w:rsidRPr="00B97586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Pr="00132CE1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муниципального управления, создание условий для динамичного социально-экономического развития </w:t>
      </w:r>
      <w:proofErr w:type="spellStart"/>
      <w:r w:rsidRPr="00132CE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132CE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B97586" w:rsidRPr="00B97586" w:rsidRDefault="00B97586" w:rsidP="00B97586">
      <w:pPr>
        <w:pStyle w:val="ConsPlusNonformat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58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B97586" w:rsidRPr="00A518DA" w:rsidRDefault="00B97586" w:rsidP="00B97586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A518DA">
        <w:rPr>
          <w:rFonts w:ascii="Times New Roman" w:hAnsi="Times New Roman" w:cs="Times New Roman"/>
          <w:sz w:val="28"/>
          <w:szCs w:val="28"/>
        </w:rPr>
        <w:t>беспечение деятельности органов местного самоуправления, в том числе организация материально-технического, автотранспортного, программного снабжения, внедрение информационно-коммуникационных технологий в реализацию управленческих процессов.</w:t>
      </w:r>
    </w:p>
    <w:p w:rsidR="00B97586" w:rsidRPr="00A518DA" w:rsidRDefault="00B97586" w:rsidP="00B97586">
      <w:pPr>
        <w:pStyle w:val="ConsPlusNonformat"/>
        <w:snapToGri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Pr="00A518DA">
        <w:rPr>
          <w:rFonts w:ascii="Times New Roman" w:hAnsi="Times New Roman" w:cs="Times New Roman"/>
          <w:sz w:val="28"/>
          <w:szCs w:val="28"/>
        </w:rPr>
        <w:t xml:space="preserve">овышение эффективности деятельности муниципальных служащих органов местного самоуправления </w:t>
      </w:r>
      <w:proofErr w:type="spellStart"/>
      <w:r w:rsidRPr="00A518D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A518D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518DA">
        <w:rPr>
          <w:rFonts w:ascii="Times New Roman" w:hAnsi="Times New Roman" w:cs="Times New Roman"/>
          <w:sz w:val="28"/>
          <w:szCs w:val="28"/>
        </w:rPr>
        <w:t xml:space="preserve"> и совершенствование правового регулирования в сфере муниципальной службы.</w:t>
      </w:r>
    </w:p>
    <w:p w:rsidR="00910E57" w:rsidRPr="00DE2592" w:rsidRDefault="00B97586" w:rsidP="00DE2592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</w:t>
      </w:r>
      <w:r w:rsidRPr="00A518DA">
        <w:rPr>
          <w:rFonts w:ascii="Times New Roman" w:hAnsi="Times New Roman" w:cs="Times New Roman"/>
          <w:sz w:val="28"/>
          <w:szCs w:val="28"/>
        </w:rPr>
        <w:t>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коррупцией.</w:t>
      </w:r>
    </w:p>
    <w:p w:rsidR="00B97586" w:rsidRPr="00B97586" w:rsidRDefault="00B97586" w:rsidP="00B975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86">
        <w:rPr>
          <w:rFonts w:ascii="Times New Roman" w:hAnsi="Times New Roman" w:cs="Times New Roman"/>
          <w:sz w:val="28"/>
          <w:szCs w:val="28"/>
        </w:rPr>
        <w:t xml:space="preserve">Мероприятия по достижению цели и решению задач программы реализуются в рамках системы подпрограмм. </w:t>
      </w:r>
    </w:p>
    <w:p w:rsidR="00B97586" w:rsidRDefault="00B97586" w:rsidP="00B97586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86">
        <w:rPr>
          <w:rFonts w:ascii="Times New Roman" w:hAnsi="Times New Roman" w:cs="Times New Roman"/>
          <w:sz w:val="28"/>
          <w:szCs w:val="28"/>
        </w:rPr>
        <w:t>Программа включает в себя 7 подпрограмм, содержащих основные мероприятия, направленные на решение поставленных задач.</w:t>
      </w:r>
    </w:p>
    <w:p w:rsidR="00B97586" w:rsidRDefault="00B97586" w:rsidP="00B97586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году в </w:t>
      </w:r>
      <w:r w:rsidRPr="002A10DE">
        <w:rPr>
          <w:rFonts w:ascii="Times New Roman" w:hAnsi="Times New Roman" w:cs="Times New Roman"/>
          <w:sz w:val="28"/>
          <w:szCs w:val="28"/>
        </w:rPr>
        <w:t>рамках программы реализованы следующие подпрограммы:</w:t>
      </w:r>
    </w:p>
    <w:p w:rsidR="002A10DE" w:rsidRPr="002A10DE" w:rsidRDefault="002A10DE" w:rsidP="002A1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1</w:t>
      </w:r>
      <w:r w:rsidRPr="002A10DE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администрации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 xml:space="preserve">подпрограммы 1 является обеспечение деятельности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организация материально-технического, автотранспортного, программного снабжения.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С 1 января 2023 года администрация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приступила к исполнению полномочий по решению вопросов местного значения на территории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юридическим лицом, имеет в оперативном управлении обособленное имущество и отвечает по своим обязательствам, находящимися в её распоряжении денежными </w:t>
      </w:r>
      <w:r w:rsidRPr="002A10DE">
        <w:rPr>
          <w:rFonts w:ascii="Times New Roman" w:hAnsi="Times New Roman" w:cs="Times New Roman"/>
          <w:sz w:val="28"/>
          <w:szCs w:val="28"/>
        </w:rPr>
        <w:lastRenderedPageBreak/>
        <w:t>средствами, имеет смету, самостоятельный баланс, счета в кредитных учреждениях, печати и штампы.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Руководство деятельностью администрации округа осуществляет глава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 Структуру администрации составляют органы и структурные подразделения, наделенные полномочиями по осуществлению исполнительных функций в отдельных сферах управления округом.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Порядок работы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утверждается главой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Финансирование администрации проводится из бюджета округа по смете расходов, утвержденной главой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 Штаты, численность работников и должностные инструкции определяет и утверждает главой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 Штатная численность работников администрации по состоянию на 1 января 2024 года составляет 106,05 человека, фактически замещено – 98,35 штатных единицы, фактическая численность – 103 человека.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Работники администрации постоянно повышают уровень своей профессиональной квалификации. В отчетном периоде в администрации округа прошли профессиональную подготовку 9 работников администрации по следующим направления: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«Повышение квалификации руководителей и специалистов ЕДДС» - 1 человек;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«Противодействие экстремизму и терроризму» – 2 человека;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«Специалист в сфере </w:t>
      </w:r>
      <w:proofErr w:type="gramStart"/>
      <w:r w:rsidRPr="002A10DE">
        <w:rPr>
          <w:rFonts w:ascii="Times New Roman" w:hAnsi="Times New Roman" w:cs="Times New Roman"/>
          <w:sz w:val="28"/>
          <w:szCs w:val="28"/>
        </w:rPr>
        <w:t>закупок»  -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3 человека;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«Земельно-имущественные отношения» - 1 человек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«Мобилизационная подготовка» - 1 человек;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«Специалист по охране труда» - 1 человек.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Приобретенные основные средства и материальные запасы используются по назначению и в соответствии с целями приобретения.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Кабинеты и рабочие места сотрудников и руководителей по возможности оснащены необходимой офисной мебелью и компьютерами. Оборудование находится в работоспособном состоянии. Существует потребность </w:t>
      </w:r>
      <w:r w:rsidRPr="002A10DE">
        <w:rPr>
          <w:rFonts w:ascii="Times New Roman" w:hAnsi="Times New Roman" w:cs="Times New Roman"/>
          <w:sz w:val="28"/>
          <w:szCs w:val="28"/>
        </w:rPr>
        <w:lastRenderedPageBreak/>
        <w:t>дополнительного оснащения рабочих мест более производительной компьютерной техникой, принтерами и другой оргтехникой. Администрация обновляет основные средства, и использует в процессе деятельности новое современное оборудование, которое соответствует новым требованиям. Техническое обслуживание производится своевременно.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 В составе основных средств присутствуют жилые помещения (в составе имущества казны), нежилые помещения (здания и сооружения), машины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1 составили 72 100,7 тыс. рублей или 98,5% от утвержденного на год.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1 за отчетный период достигнуты.</w:t>
      </w:r>
    </w:p>
    <w:p w:rsidR="002A10DE" w:rsidRPr="002A10DE" w:rsidRDefault="002A10DE" w:rsidP="002A10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Представительного Собрания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 xml:space="preserve">подпрограммы 2 является обеспечение деятельности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организация материально-технического, автотранспортного, программного снабжения.</w:t>
      </w:r>
    </w:p>
    <w:p w:rsidR="002A10DE" w:rsidRPr="002A10DE" w:rsidRDefault="002A10DE" w:rsidP="002A10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   Представительное Собрание является представительным органом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и представляет интересы населения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 пределах полномочий, предусмотренных Уставом, действующим законодательством.</w:t>
      </w:r>
    </w:p>
    <w:p w:rsidR="002A10DE" w:rsidRPr="002A10DE" w:rsidRDefault="002A10DE" w:rsidP="002A10D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position w:val="2"/>
          <w:sz w:val="28"/>
          <w:szCs w:val="28"/>
        </w:rPr>
      </w:pPr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В целях обеспечения выполнения расходных полномочий бюджета в 2023 году Представительным Собранием </w:t>
      </w:r>
      <w:proofErr w:type="spellStart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муниципального </w:t>
      </w:r>
      <w:proofErr w:type="gramStart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>округа  осуществлялась</w:t>
      </w:r>
      <w:proofErr w:type="gramEnd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работа по проведению инвентаризации и оптимизации расходов. </w:t>
      </w: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Основным критерием при принятии решения о сокращении расходов являлось повышение эффективности деятельности. 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В отчетном периоде для повышения эффективности расходования бюджетных средств, приняты следующие меры: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проведение инструктажа с материально ответственными лицами;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установлены сроки проведения инвентаризации;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Результатом деятельности является: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lastRenderedPageBreak/>
        <w:t>- своевременное закрытие дебиторской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отсутствие просроченной кредиторской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эффективное использование материальных ценностей.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Штатная численность работников Представительного Собрания по состоянию на 1 января 2024 года составляет 2 человека, фактически замещено – 2 штатных единицы, фактическая численность – 2 человек. 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Укомплектованность кадрами составляет 100 %.</w:t>
      </w:r>
    </w:p>
    <w:p w:rsidR="002A10DE" w:rsidRPr="002A10DE" w:rsidRDefault="002A10DE" w:rsidP="002A10D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Расходы на оплату труда произведены в пределах доведенных лимитов бюджетных обязательств, выделенных из норматива формирования расходов на оплату труда в органах местного самоуправления муниципальных районов, утвержденного постановлением Правительства Вологодской области № 1416 от 28.07.2008 года.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2023 году профессиональную подготовку работники Представительного Собрания не проходили.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Основные средства находятся в рабочем состоянии, часть основных средств изношено до 100%. Основные средства используются в повседневной работе, техническое обслуживание производится своевременно. Приобретенные основные средства и материальные запасы используются по назначению и в соответствии с целями приобретения.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Кабинеты и рабочие места сотрудников и руководителя по возможности оснащены необходимой офисной мебелью и компьютерами. Оборудование находится в работоспособном состоянии. Существует потребность дополнительного оснащения рабочих мест более производительной компьютерной техникой, принтерами и другой оргтехникой. 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составе основных средств присутствуют нежилые помещения, машины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Техническое обслуживание производится своевременно, контроль за сохранностью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За 2023 </w:t>
      </w:r>
      <w:proofErr w:type="gramStart"/>
      <w:r w:rsidRPr="002A10DE">
        <w:rPr>
          <w:rFonts w:ascii="Times New Roman" w:hAnsi="Times New Roman" w:cs="Times New Roman"/>
          <w:sz w:val="28"/>
          <w:szCs w:val="28"/>
        </w:rPr>
        <w:t>год  расходы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на реализацию подпрограммы 2 составили 2296,6 тыс. рублей или 99,5%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2 за отчетный период достигнуты.</w:t>
      </w:r>
    </w:p>
    <w:p w:rsidR="002A10DE" w:rsidRPr="002A10DE" w:rsidRDefault="002A10DE" w:rsidP="002A10D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муниципального казенного учреждения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«Многофункциональный центр предоставления государственных и муниципальных услуг».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>подпрограммы 3 является обеспечение деятельности МКУ «МФЦ».</w:t>
      </w:r>
    </w:p>
    <w:p w:rsidR="002A10DE" w:rsidRPr="002A10DE" w:rsidRDefault="002A10DE" w:rsidP="002A10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МКУ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округа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«МФЦ» обладает правами юридического лица. Имеет самостоятельный баланс, смету, печать и бланки со своим наименованием. </w:t>
      </w:r>
    </w:p>
    <w:p w:rsidR="002A10DE" w:rsidRPr="002A10DE" w:rsidRDefault="002A10DE" w:rsidP="002A10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Согласно штатного расписания в учреждении числится 6,1 штатных единиц. </w:t>
      </w:r>
    </w:p>
    <w:p w:rsidR="002A10DE" w:rsidRPr="002A10DE" w:rsidRDefault="002A10DE" w:rsidP="002A10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В помещениях МФЦ созданы комфортные условия для посетителей, в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. для людей с ограниченными возможностями. Установлена система видеонаблюдения, охранно-пожарная сигнализация подключена к пульту вневедомственной охраны. Функционирует электронная система управления очередью, предусмотрена предварительная запись. Организован бесплатный доступ посетителей к Единому и региональным порталам государственных услуг. Создано 2 территориально-обособленных структурных подразделения, расположенных в сельских поселениях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Кадниковское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Ючкинское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РФ от 27 сентября 2011 года №797, постановлением Правительства Вологодской области от 12 мая 2015 года № 389, заключенными соглашениями </w:t>
      </w:r>
      <w:proofErr w:type="spellStart"/>
      <w:r w:rsidRPr="002A10DE">
        <w:rPr>
          <w:rFonts w:ascii="Times New Roman" w:eastAsia="Calibri" w:hAnsi="Times New Roman" w:cs="Times New Roman"/>
          <w:sz w:val="28"/>
          <w:szCs w:val="28"/>
        </w:rPr>
        <w:t>Вожегодский</w:t>
      </w:r>
      <w:proofErr w:type="spellEnd"/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 МФЦ оказывает 262 различных государственных и муниципальных услуг. 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В течении 2023 года специалистами МФЦ оказано 9459 услуг (без учета консультаций и выданных дел), в </w:t>
      </w:r>
      <w:proofErr w:type="spellStart"/>
      <w:r w:rsidRPr="002A10D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. через территориально-обособленные структурные подразделения принято 392. Увеличилось количество электронных услуг. За 2023 год предоставлено 3591 услуга, что составляет 36,1 процента от всех услуг. 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Средняя нагрузка на одно окно составляет 70 процентов. Среднее время ожидания в очереди не превышает 15 минут, что соответствует требованиям организации деятельности МФЦ. </w:t>
      </w:r>
      <w:r w:rsidRPr="002A10DE">
        <w:rPr>
          <w:rFonts w:ascii="Times New Roman" w:hAnsi="Times New Roman" w:cs="Times New Roman"/>
          <w:sz w:val="28"/>
          <w:szCs w:val="28"/>
          <w:shd w:val="clear" w:color="auto" w:fill="FEFEFE"/>
        </w:rPr>
        <w:t>Жалоб на работу специалистов не поступало.</w:t>
      </w:r>
    </w:p>
    <w:p w:rsidR="002A10DE" w:rsidRPr="002A10DE" w:rsidRDefault="002A10DE" w:rsidP="002A10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0DE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года 97 получателю льгот перечислено ежемесячных денежных компенсаций на оплату жилого помещения, отопления, освещения и капитального ремонта денежных средств в размере  2385,9 тыс. рублей.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lastRenderedPageBreak/>
        <w:t>Основные средства находятся в рабочем состоянии. Обеспеченность основными фондами составляет 10</w:t>
      </w:r>
      <w:r w:rsidRPr="002A10DE">
        <w:rPr>
          <w:rFonts w:ascii="Times New Roman" w:hAnsi="Times New Roman" w:cs="Times New Roman"/>
          <w:sz w:val="28"/>
          <w:szCs w:val="28"/>
        </w:rPr>
        <w:t>0%. Основные средства используются в повседневной работе.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Рабочие места сотрудников и руководителя оснащены необходимой офисной мебелью и компьютерами. Оборудование находится в работоспособном состоянии. Приобретенные основные средства и материальные запасы используются по назначению и в соответствии с целями приобретения.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составе основных средств присутствуют нежилое помещение, компьютерная техника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Контроль за сохранностью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3 составили 4566,1 тыс. рублей или 100%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3 за отчетный период достигнуты.</w:t>
      </w: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контрольно-счетного управления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>подпрограммы 4 является обеспечение деятельности контрольно-</w:t>
      </w:r>
      <w:proofErr w:type="gramStart"/>
      <w:r w:rsidRPr="002A10DE">
        <w:rPr>
          <w:rFonts w:ascii="Times New Roman" w:hAnsi="Times New Roman" w:cs="Times New Roman"/>
          <w:sz w:val="28"/>
          <w:szCs w:val="28"/>
        </w:rPr>
        <w:t>счетного  управления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организация материально-технического, программного снабжения.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Контрольно-счетное управление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создано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от 31 октября 2022 года № 20 «О создании контрольно-счетного управления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округа», зарегистрировано 11 ноября 2022 года.</w:t>
      </w:r>
    </w:p>
    <w:p w:rsidR="002A10DE" w:rsidRPr="002A10DE" w:rsidRDefault="002A10DE" w:rsidP="002A10DE">
      <w:pPr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утверждено Положение о контрольно-счетном управлении, в соответствии с Положением контрольно-счетное управление осуществляет свои полномочия.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Контрольно-счетное управление осуществляет контроль за законностью и эффективностью использования средств бюджета муниципального округа.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Контрольно-счетное управление обладает правами юридического лица, имеет смету, печать и бланки со своим наименованием и гербом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Расходы на обеспечение деятельности контрольно-счетного управления предусматриваются отдельной строкой в бюджете округа в соответствии с классификацией расходов бюджетов Российской Федерации.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Контрольно-счетное управление для решения вопросов организационного, правового, информационного, материального, технического и финансового обеспечения формирует свой аппарат,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от 15 декабря 2022 года № 79 утверждена структура и штатная численность контрольно-счетного управления.</w:t>
      </w:r>
    </w:p>
    <w:p w:rsidR="002A10DE" w:rsidRPr="002A10DE" w:rsidRDefault="002A10DE" w:rsidP="002A10DE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A10D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План работы на 2023 год, утвержденный распоряжением председателя контрольно-счетного управления от 28.12.2022 года (с последующими изменениями), выполнен в полном объеме.</w:t>
      </w:r>
    </w:p>
    <w:p w:rsidR="002A10DE" w:rsidRPr="002A10DE" w:rsidRDefault="002A10DE" w:rsidP="002A10D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position w:val="2"/>
          <w:sz w:val="28"/>
          <w:szCs w:val="28"/>
        </w:rPr>
      </w:pPr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В целях обеспечения выполнения расходных полномочий бюджета в 2023 году Контрольно-счетным управлением </w:t>
      </w:r>
      <w:proofErr w:type="spellStart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муниципального </w:t>
      </w:r>
      <w:proofErr w:type="gramStart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>округа  осуществлялась</w:t>
      </w:r>
      <w:proofErr w:type="gramEnd"/>
      <w:r w:rsidRPr="002A10DE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работа по проведению инвентаризации и оптимизации расходов. </w:t>
      </w: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Основным критерием при принятии решения о сокращении расходов являлось повышение эффективности деятельности. 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В отчетном периоде в учреждениях для повышения эффективности расходования бюджетных средств, приняты следующие меры: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проведение инструктажа с материально ответственными лицами;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установлены сроки проведения инвентаризации;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Результатом деятельности является: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своевременное закрытие дебиторской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отсутствие просроченной кредиторской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эффективное использование материальных ценностей.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Штатная численность сотрудников по состоянию на 1 января 2024 года составляет 2,15 человека, фактически замещено – 2,15 штатных единицы, фактическая численность – 3 человека. Вакансии отсутствуют.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lastRenderedPageBreak/>
        <w:t>Сотрудники учреждения постоянно повышают уровень своей профессиональной квалификации. В отчетном периоде курсы повышения квалификации сотрудники контрольно-счетного управления не проходили.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Обеспеченность штата основными средствами составляет 100% от потребности. 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Основные средства находятся в рабочем состоянии, часть основных средств изношено до 100%.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Основные средства используются в повседневной работе, техническое обслуживание производится своевременно. Приобретенные основные средства и материальные запасы используются по назначению и в соответствии с целями приобретения.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Кабинеты и рабочие места сотрудников по возможности оснащены необходимой офисной мебелью и компьютерами. Оборудование находится в работоспособном состоянии. Учреждение обновляет основные средства и использует в процессе деятельности новое современное оборудование, которое соответствует новым требованиям.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В составе основных средств присутствуют машины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Техническое обслуживание производится своевременно, контроль за сохранностью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4 составили 1 855,0 тыс. рублей или 100%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4 за отчетный период достигнуты.</w:t>
      </w:r>
    </w:p>
    <w:p w:rsidR="002A10DE" w:rsidRPr="002A10DE" w:rsidRDefault="002A10DE" w:rsidP="002A10D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widowControl w:val="0"/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5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Управления финансов и экономики администрации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A10D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деятельности </w:t>
      </w:r>
      <w:r w:rsidRPr="002A10DE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Управления финансов и экономики администрации </w:t>
      </w:r>
      <w:proofErr w:type="spellStart"/>
      <w:r w:rsidRPr="002A10DE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Вожегодского</w:t>
      </w:r>
      <w:proofErr w:type="spellEnd"/>
      <w:r w:rsidRPr="002A10DE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муниципального округа</w:t>
      </w:r>
      <w:r w:rsidRPr="002A10DE">
        <w:rPr>
          <w:rFonts w:ascii="Times New Roman" w:hAnsi="Times New Roman" w:cs="Times New Roman"/>
          <w:sz w:val="28"/>
          <w:szCs w:val="28"/>
        </w:rPr>
        <w:t>, в том числе организация материально-технического, программного снабжения.</w:t>
      </w:r>
    </w:p>
    <w:p w:rsidR="002A10DE" w:rsidRPr="002A10DE" w:rsidRDefault="002A10DE" w:rsidP="002A10D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          Управление финансов и экономики создано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от 31.10.2022 года № 21 «О </w:t>
      </w:r>
      <w:r w:rsidRPr="002A10DE">
        <w:rPr>
          <w:rFonts w:ascii="Times New Roman" w:hAnsi="Times New Roman" w:cs="Times New Roman"/>
          <w:sz w:val="28"/>
          <w:szCs w:val="28"/>
        </w:rPr>
        <w:lastRenderedPageBreak/>
        <w:t xml:space="preserve">создании Управления финансов и экономики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  К полномочиям Управления относится: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1) подготовка проекта бюджета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округа;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2) исполнение бюджета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 и составление отчета о его исполнении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3) ведение реестра долговых обязательств и кредиторской задолженности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округа;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4) ведение реестра расходных обязательств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округа;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5) обеспечение подготовки и реализации основных направлений бюджетной и налоговой политики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округа;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>6) организация сбора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 xml:space="preserve">7) осуществление иных полномочий, отнесенных к компетенции органов местного самоуправления федеральными законами, законами области, а также Уставом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 и принятыми в соответствии с ними решениями Представительного Собрания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округа. </w:t>
      </w:r>
    </w:p>
    <w:p w:rsidR="002A10DE" w:rsidRPr="002A10DE" w:rsidRDefault="002A10DE" w:rsidP="002A10DE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 xml:space="preserve">        В 2023 году работа учреждения осуществлялась в соответствии с планом. Задачи, поставленные в текущем году, выполнены в полном объеме.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Штатная численность сотрудников Управления на отчетную дату составляет: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утверждено должностей в штатном расписании на конец отчетного периода 12 шт. ед.;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фактически замещено должностей на конец отчетного периода 12 чел.; 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среднесписочная численность за отчетный период 12 ед.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2023 году прошли обучение 6 сотрудников Управления: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по дополнительной профессиональной программе профессиональной переподготовки «Контрактная система в сфере закупок товаров, работ, услуг для обеспечения государственных и муниципальных нужд» (с присвоением </w:t>
      </w:r>
      <w:r w:rsidRPr="002A10DE">
        <w:rPr>
          <w:rFonts w:ascii="Times New Roman" w:hAnsi="Times New Roman" w:cs="Times New Roman"/>
          <w:sz w:val="28"/>
          <w:szCs w:val="28"/>
        </w:rPr>
        <w:lastRenderedPageBreak/>
        <w:t>квалификации «Специалист в сфере закупок») – 4 человека, стоимость обучения 16 000,00 руб.;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по дополнительной профессиональной программе повышения квалификации «Контрактная система в сфере закупок товаров, работ, услуг» – 1 человек, стоимость обучения 3 000,00 руб.;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в форме проведения онлайн-семинара по теме «Актуальные вопросы и последние изменения в сфере учета, отчетности в деятельности государственных (муниципальных) учреждений» – 1 человек, стоимость обучения 8 800,00 руб.;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в форме проведения онлайн-семинара по теме «Финансирование и исполнение государственного (муниципального) задания бюджетных, автономных учреждений в 2023 году. Субсидии на иные цели, бюджетные инвестиции. План ФХД на 2023 и плановый период. Государственный социальный заказ» – 1 человек, стоимость обучения 4 000,00 руб.</w:t>
      </w:r>
    </w:p>
    <w:p w:rsidR="002A10DE" w:rsidRPr="002A10DE" w:rsidRDefault="002A10DE" w:rsidP="002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Обеспеченность штата основными средствами составляет 100% от потребности. 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Основные средства находятся в рабочем состоянии. 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Основные средства используются в повседневной работе, техническое обслуживание производится своевременно.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Кабинеты и рабочие места сотрудников и руководителя по возможности оснащены необходимой офисной мебелью и компьютерами. Оборудование находится в работоспособном состоянии. Техническое обслуживание производится своевременно. Коэффициент износа составляет 100,0 %, то есть основные средства на 01.01.2024 года имеют 100,0 % износ и требуют ремонта или замены.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составе основных средств присутствуют нежилые помещения (кабинеты), машины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Техническое обслуживание производится своевременно, контроль за сохранностью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5 составили 10 253,9 тыс. рублей или 99,9%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5 за отчетный период достигнуты.</w:t>
      </w:r>
    </w:p>
    <w:p w:rsidR="002A10DE" w:rsidRPr="002A10DE" w:rsidRDefault="002A10DE" w:rsidP="002A10DE">
      <w:pPr>
        <w:widowControl w:val="0"/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widowControl w:val="0"/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6</w:t>
      </w:r>
      <w:r w:rsidRPr="002A10DE">
        <w:rPr>
          <w:rFonts w:ascii="Times New Roman" w:hAnsi="Times New Roman" w:cs="Times New Roman"/>
          <w:sz w:val="28"/>
          <w:szCs w:val="28"/>
        </w:rPr>
        <w:t xml:space="preserve"> «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муниципального казенного учреждения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«Единый межведомственный центр бюджетного (бухгалтерского) учета и отчетности».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>подпрограммы 6 является обеспечение деятельности МКУ «Единый межведомственный центр бюджетного (бухгалтерского) учета и отчетности», в том числе организация материально-технического, программного снабжения.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МКУ «Единый межведомственный центр бюджетного</w:t>
      </w:r>
      <w:r w:rsidRPr="002A10DE">
        <w:rPr>
          <w:rFonts w:ascii="Times New Roman" w:hAnsi="Times New Roman" w:cs="Times New Roman"/>
          <w:sz w:val="28"/>
          <w:szCs w:val="28"/>
        </w:rPr>
        <w:br/>
        <w:t>(бухгалтерского) учета и отчетности» создано на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основании постановления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A10DE">
        <w:rPr>
          <w:rFonts w:ascii="Times New Roman" w:hAnsi="Times New Roman" w:cs="Times New Roman"/>
          <w:sz w:val="28"/>
          <w:szCs w:val="28"/>
        </w:rPr>
        <w:br/>
        <w:t>района от 18.10.2018г. № 665 «О создании муниципального казенного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учреждения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района «Единый</w:t>
      </w:r>
      <w:r w:rsidRPr="002A10DE">
        <w:rPr>
          <w:rFonts w:ascii="Times New Roman" w:hAnsi="Times New Roman" w:cs="Times New Roman"/>
          <w:sz w:val="28"/>
          <w:szCs w:val="28"/>
        </w:rPr>
        <w:br/>
      </w:r>
      <w:r w:rsidRPr="002A10DE">
        <w:rPr>
          <w:rFonts w:ascii="Times New Roman" w:hAnsi="Times New Roman" w:cs="Times New Roman"/>
          <w:spacing w:val="-1"/>
          <w:sz w:val="28"/>
          <w:szCs w:val="28"/>
        </w:rPr>
        <w:t>межведомственный центр бюджетного (бухгалтерского) учета и отчетности».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ind w:left="10" w:righ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В 2023 году произошло изменение подведомственности МКУ  в соответствии с постановлением Администрации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от 20.12.2022г. №763 «О переименовании муниципального казенного учреждения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«Единый межведомственный центр бюджетного (бухгалтерского) учета и отчетности», в соответствии с которым у</w:t>
      </w:r>
      <w:r w:rsidRPr="002A10DE">
        <w:rPr>
          <w:rFonts w:ascii="Times New Roman" w:hAnsi="Times New Roman" w:cs="Times New Roman"/>
          <w:sz w:val="28"/>
          <w:szCs w:val="28"/>
        </w:rPr>
        <w:t>чредителем Учреждения и собственником его имущества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является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Вожегодский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муниципальный округ. Функции и полномочия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учредителя Учреждения осуществляет администрация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br/>
        <w:t>муниципального округ.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4" w:firstLine="73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A10DE">
        <w:rPr>
          <w:rFonts w:ascii="Times New Roman" w:hAnsi="Times New Roman" w:cs="Times New Roman"/>
          <w:spacing w:val="-2"/>
          <w:sz w:val="28"/>
          <w:szCs w:val="28"/>
        </w:rPr>
        <w:t xml:space="preserve">Учреждение является юридическим лицом, обладает обособленным </w:t>
      </w:r>
      <w:r w:rsidRPr="002A10DE">
        <w:rPr>
          <w:rFonts w:ascii="Times New Roman" w:hAnsi="Times New Roman" w:cs="Times New Roman"/>
          <w:sz w:val="28"/>
          <w:szCs w:val="28"/>
        </w:rPr>
        <w:t xml:space="preserve">имуществом, имеет самостоятельный баланс, смету, лицевые счета в Управлении финансов и экономики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округа, печать с полным наименованием Учреждения на русском языке, штампы и бланки со своим наименованием.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24"/>
        <w:ind w:left="586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9"/>
        <w:ind w:left="29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</w:t>
      </w:r>
      <w:r w:rsidRPr="002A10DE">
        <w:rPr>
          <w:rFonts w:ascii="Times New Roman" w:hAnsi="Times New Roman" w:cs="Times New Roman"/>
          <w:sz w:val="28"/>
          <w:szCs w:val="28"/>
        </w:rPr>
        <w:tab/>
        <w:t>выполнение работ по ведению бухгалтерского учета в обслуживаемых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учреждениях и органах местного самоуправления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br/>
        <w:t>муниципального округа;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4"/>
        <w:ind w:left="10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</w:t>
      </w:r>
      <w:r w:rsidRPr="002A10DE">
        <w:rPr>
          <w:rFonts w:ascii="Times New Roman" w:hAnsi="Times New Roman" w:cs="Times New Roman"/>
          <w:sz w:val="28"/>
          <w:szCs w:val="28"/>
        </w:rPr>
        <w:tab/>
        <w:t>составление бюджетной (бухгалтерской), налоговой отчетности и</w:t>
      </w:r>
      <w:r w:rsidRPr="002A10DE">
        <w:rPr>
          <w:rFonts w:ascii="Times New Roman" w:hAnsi="Times New Roman" w:cs="Times New Roman"/>
          <w:sz w:val="28"/>
          <w:szCs w:val="28"/>
        </w:rPr>
        <w:br/>
        <w:t>отчетов в государственные внебюджетные фонды по утвержденным</w:t>
      </w:r>
      <w:r w:rsidRPr="002A10DE">
        <w:rPr>
          <w:rFonts w:ascii="Times New Roman" w:hAnsi="Times New Roman" w:cs="Times New Roman"/>
          <w:sz w:val="28"/>
          <w:szCs w:val="28"/>
        </w:rPr>
        <w:br/>
        <w:t xml:space="preserve">бюджетным сметам органов местного самоуправления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br/>
        <w:t>муниципального округа и планам финансово-хозяйственной</w:t>
      </w:r>
      <w:r w:rsidRPr="002A10DE">
        <w:rPr>
          <w:rFonts w:ascii="Times New Roman" w:hAnsi="Times New Roman" w:cs="Times New Roman"/>
          <w:sz w:val="28"/>
          <w:szCs w:val="28"/>
        </w:rPr>
        <w:br/>
      </w:r>
      <w:r w:rsidRPr="002A10DE">
        <w:rPr>
          <w:rFonts w:ascii="Times New Roman" w:hAnsi="Times New Roman" w:cs="Times New Roman"/>
          <w:sz w:val="28"/>
          <w:szCs w:val="28"/>
        </w:rPr>
        <w:lastRenderedPageBreak/>
        <w:t>деятельности, подведомственных им учреждений</w:t>
      </w:r>
    </w:p>
    <w:p w:rsidR="002A10DE" w:rsidRPr="002A10DE" w:rsidRDefault="002A10DE" w:rsidP="002A10DE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24" w:right="2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- экономическое планирование деятельности обслуживаемых учреждений.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на 01.01.2024 года составляет 32 единицы (2 совместителя), среднесписочная численность - 25. 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На 01.01.2024 вакантных должностей – 7: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В 2023 году обучения, курсов повышения квалификации не было.  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июле сотрудники Учреждения приняли участие в онлайн-семинаре на тему «Актуальные вопросы и последние изменения в сфере учета и отчетности».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В отчетном периоде учреждение для повышения эффективности расходования бюджетных средств, приняты следующие меры: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проведение инструктажа с материально ответственными лицами;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установлены сроки проведения инвентаризации;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-повышение доли закупок на конкурсной основе (электронный магазин).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Результатом деятельности учреждений является: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своевременное закрытие дебиторской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отсутствие просроченной кредиторской задолженности;</w:t>
      </w:r>
    </w:p>
    <w:p w:rsidR="002A10DE" w:rsidRPr="002A10DE" w:rsidRDefault="002A10DE" w:rsidP="002A10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DE">
        <w:rPr>
          <w:rFonts w:ascii="Times New Roman" w:eastAsia="Calibri" w:hAnsi="Times New Roman" w:cs="Times New Roman"/>
          <w:sz w:val="28"/>
          <w:szCs w:val="28"/>
        </w:rPr>
        <w:t>- эффективное использование материальных ценностей.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0DE">
        <w:rPr>
          <w:rFonts w:ascii="Times New Roman" w:hAnsi="Times New Roman" w:cs="Times New Roman"/>
          <w:color w:val="000000"/>
          <w:sz w:val="28"/>
          <w:szCs w:val="28"/>
        </w:rPr>
        <w:t>Обеспеченность основными фондами составляет 100%. Рабочие места сотрудников и руководителя оснащены необходимой офисной мебелью и компьютерами. Оборудование находится в работоспособном состоянии. Приобретенные основные средства и материальные запасы используются по назначению и в соответствии с целями приобретения.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0DE">
        <w:rPr>
          <w:rFonts w:ascii="Times New Roman" w:hAnsi="Times New Roman" w:cs="Times New Roman"/>
          <w:color w:val="000000"/>
          <w:sz w:val="28"/>
          <w:szCs w:val="28"/>
        </w:rPr>
        <w:t>Контроль за сохранностью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0DE">
        <w:rPr>
          <w:rFonts w:ascii="Times New Roman" w:hAnsi="Times New Roman" w:cs="Times New Roman"/>
          <w:color w:val="000000"/>
          <w:sz w:val="28"/>
          <w:szCs w:val="28"/>
        </w:rPr>
        <w:t>В составе основных средств присутствуют нежилое помещение, компьютерная техника и оборудование, инвентарь производственный и хозяйственный.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6 составили 19422,2 тыс. рублей или 99,8%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lastRenderedPageBreak/>
        <w:t>Целевые показатели подпрограммы 6 за отчетный период достигнуты.</w:t>
      </w:r>
    </w:p>
    <w:p w:rsidR="002A10DE" w:rsidRPr="002A10DE" w:rsidRDefault="002A10DE" w:rsidP="002A10DE">
      <w:pPr>
        <w:widowControl w:val="0"/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Pr="002A10DE" w:rsidRDefault="002A10DE" w:rsidP="002A10DE">
      <w:pPr>
        <w:widowControl w:val="0"/>
        <w:autoSpaceDE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- </w:t>
      </w:r>
      <w:r w:rsidRPr="002A10DE">
        <w:rPr>
          <w:rFonts w:ascii="Times New Roman" w:hAnsi="Times New Roman" w:cs="Times New Roman"/>
          <w:b/>
          <w:sz w:val="28"/>
          <w:szCs w:val="28"/>
        </w:rPr>
        <w:t>подпрограмма 7</w:t>
      </w:r>
      <w:r w:rsidRPr="002A10DE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администрации </w:t>
      </w:r>
      <w:proofErr w:type="spellStart"/>
      <w:r w:rsidRPr="002A10DE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Pr="002A10DE">
        <w:rPr>
          <w:rFonts w:ascii="Times New Roman" w:hAnsi="Times New Roman" w:cs="Times New Roman"/>
          <w:sz w:val="28"/>
          <w:szCs w:val="28"/>
        </w:rPr>
        <w:t xml:space="preserve">подпрограммы 7 является обеспечение деятельности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организация материально-технического, автотранспортного, программного снабжения.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2A10DE">
        <w:rPr>
          <w:rFonts w:ascii="Times New Roman" w:hAnsi="Times New Roman" w:cs="Times New Roman"/>
          <w:sz w:val="28"/>
          <w:szCs w:val="28"/>
        </w:rPr>
        <w:t>е</w:t>
      </w:r>
      <w:r w:rsidRPr="002A10DE">
        <w:rPr>
          <w:rFonts w:ascii="Times New Roman" w:hAnsi="Times New Roman" w:cs="Times New Roman"/>
          <w:sz w:val="28"/>
          <w:szCs w:val="28"/>
        </w:rPr>
        <w:t xml:space="preserve">рации», законом Вологодской области от 6 мая 2022 года № 5125-ОЗ «О преобразовании всех поселений, входящих в состав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>пального района Вологодской области, путем их объединения, наделении вновь образ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 xml:space="preserve">ванного муниципального образования статусом муниципального округа и установлении границ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</w:t>
      </w:r>
      <w:r w:rsidRPr="002A10DE">
        <w:rPr>
          <w:rFonts w:ascii="Times New Roman" w:hAnsi="Times New Roman" w:cs="Times New Roman"/>
          <w:sz w:val="28"/>
          <w:szCs w:val="28"/>
        </w:rPr>
        <w:t>б</w:t>
      </w:r>
      <w:r w:rsidRPr="002A10DE">
        <w:rPr>
          <w:rFonts w:ascii="Times New Roman" w:hAnsi="Times New Roman" w:cs="Times New Roman"/>
          <w:sz w:val="28"/>
          <w:szCs w:val="28"/>
        </w:rPr>
        <w:t xml:space="preserve">ласти»,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>пального округа от 31 октября 2022 года № 15 «Об утверждении структуры администр</w:t>
      </w:r>
      <w:r w:rsidRPr="002A10DE">
        <w:rPr>
          <w:rFonts w:ascii="Times New Roman" w:hAnsi="Times New Roman" w:cs="Times New Roman"/>
          <w:sz w:val="28"/>
          <w:szCs w:val="28"/>
        </w:rPr>
        <w:t>а</w:t>
      </w:r>
      <w:r w:rsidRPr="002A10D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округа», решением Представительного С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 xml:space="preserve">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от 31 октября 2022 года № 17 «О создании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округа» создан территориальный орган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–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Вожегодский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форме муниципального казенного учреждения с правами юр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>дического лица.</w:t>
      </w:r>
    </w:p>
    <w:p w:rsidR="002A10DE" w:rsidRPr="002A10DE" w:rsidRDefault="002A10DE" w:rsidP="002A10D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10DE">
        <w:rPr>
          <w:rFonts w:ascii="Times New Roman" w:hAnsi="Times New Roman" w:cs="Times New Roman"/>
          <w:kern w:val="2"/>
          <w:sz w:val="28"/>
          <w:szCs w:val="28"/>
        </w:rPr>
        <w:tab/>
        <w:t>Учредителем территориального отдела является муниципальное образ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вание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Вожегодский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муниципальный округ Вологодской области.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Вожегодский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приступил к исполнению полномочий по решению вопр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 xml:space="preserve">сов местного значения на территории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Вол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>годской области с 1 января 2023 года.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Вожегодский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территориальный отдел администрации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ниципального округа Вологодской области является постоянно действующим территориальным органом администрации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га 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Вологодской области, осуществляющим на территории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мун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ципального округа в административных границах рабочего поселка Вожега 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сельсовета часть полномочий администрации </w:t>
      </w:r>
      <w:proofErr w:type="spellStart"/>
      <w:r w:rsidRPr="002A10DE">
        <w:rPr>
          <w:rFonts w:ascii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kern w:val="2"/>
          <w:sz w:val="28"/>
          <w:szCs w:val="28"/>
        </w:rPr>
        <w:t xml:space="preserve"> м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A10DE">
        <w:rPr>
          <w:rFonts w:ascii="Times New Roman" w:hAnsi="Times New Roman" w:cs="Times New Roman"/>
          <w:kern w:val="2"/>
          <w:sz w:val="28"/>
          <w:szCs w:val="28"/>
        </w:rPr>
        <w:t>ниципального округа.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Полномочия, осуществляемые отделом закреплены решением Представ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 xml:space="preserve">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от 31 октября 2022 года № 17 «О создании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Для выполнения закрепленных за территориальным отделом полномочий решением Представительного Собрания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 xml:space="preserve">ципального округа от 15 декабря 2022 года № 66 «О местном бюджете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2A10DE">
        <w:rPr>
          <w:rFonts w:ascii="Times New Roman" w:hAnsi="Times New Roman" w:cs="Times New Roman"/>
          <w:sz w:val="28"/>
          <w:szCs w:val="28"/>
        </w:rPr>
        <w:t>ь</w:t>
      </w:r>
      <w:r w:rsidRPr="002A10DE">
        <w:rPr>
          <w:rFonts w:ascii="Times New Roman" w:hAnsi="Times New Roman" w:cs="Times New Roman"/>
          <w:sz w:val="28"/>
          <w:szCs w:val="28"/>
        </w:rPr>
        <w:t>ного округа на 2023 год и плановый период 2024 и 2025 годов» (с изм</w:t>
      </w:r>
      <w:r w:rsidRPr="002A10DE">
        <w:rPr>
          <w:rFonts w:ascii="Times New Roman" w:hAnsi="Times New Roman" w:cs="Times New Roman"/>
          <w:sz w:val="28"/>
          <w:szCs w:val="28"/>
        </w:rPr>
        <w:t>е</w:t>
      </w:r>
      <w:r w:rsidRPr="002A10DE">
        <w:rPr>
          <w:rFonts w:ascii="Times New Roman" w:hAnsi="Times New Roman" w:cs="Times New Roman"/>
          <w:sz w:val="28"/>
          <w:szCs w:val="28"/>
        </w:rPr>
        <w:t>нениями) доведены лимиты бюджетных обязательств.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составляет – 9,5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>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составила – 9,13 человек.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Обучение - на общую сумму 8600,00 руб. (2 человека – обучение и проверка знаний по программе «Общие вопросы охраны труда</w:t>
      </w:r>
      <w:proofErr w:type="gramStart"/>
      <w:r w:rsidRPr="002A10DE">
        <w:rPr>
          <w:rFonts w:ascii="Times New Roman" w:hAnsi="Times New Roman" w:cs="Times New Roman"/>
          <w:sz w:val="28"/>
          <w:szCs w:val="28"/>
        </w:rPr>
        <w:t>»,  8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человек - обучение и проверка знаний по программе «Оказание первой помощи пострадавшим», 1 человек  - подготовка электроте</w:t>
      </w:r>
      <w:r w:rsidRPr="002A10DE">
        <w:rPr>
          <w:rFonts w:ascii="Times New Roman" w:hAnsi="Times New Roman" w:cs="Times New Roman"/>
          <w:sz w:val="28"/>
          <w:szCs w:val="28"/>
        </w:rPr>
        <w:t>х</w:t>
      </w:r>
      <w:r w:rsidRPr="002A10DE">
        <w:rPr>
          <w:rFonts w:ascii="Times New Roman" w:hAnsi="Times New Roman" w:cs="Times New Roman"/>
          <w:sz w:val="28"/>
          <w:szCs w:val="28"/>
        </w:rPr>
        <w:t>нического персонала).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Повышение квалификации в сфере закупок в отчетном периоде прошел 1 сотрудник. 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По договору о закреплении за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Вожегодским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территориальным отделом админ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 на праве оперативного управления от 09 января 2023 года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Вожегодским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муниципальным округом з</w:t>
      </w:r>
      <w:r w:rsidRPr="002A10DE">
        <w:rPr>
          <w:rFonts w:ascii="Times New Roman" w:hAnsi="Times New Roman" w:cs="Times New Roman"/>
          <w:sz w:val="28"/>
          <w:szCs w:val="28"/>
        </w:rPr>
        <w:t>а</w:t>
      </w:r>
      <w:r w:rsidRPr="002A10DE">
        <w:rPr>
          <w:rFonts w:ascii="Times New Roman" w:hAnsi="Times New Roman" w:cs="Times New Roman"/>
          <w:sz w:val="28"/>
          <w:szCs w:val="28"/>
        </w:rPr>
        <w:t>креплены основные средства на балансовую стоимость 2 228 987 руб. 33 коп.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Основные средства находятся в рабочем состоянии, хотя большая часть осно</w:t>
      </w:r>
      <w:r w:rsidRPr="002A10DE">
        <w:rPr>
          <w:rFonts w:ascii="Times New Roman" w:hAnsi="Times New Roman" w:cs="Times New Roman"/>
          <w:sz w:val="28"/>
          <w:szCs w:val="28"/>
        </w:rPr>
        <w:t>в</w:t>
      </w:r>
      <w:r w:rsidRPr="002A10DE">
        <w:rPr>
          <w:rFonts w:ascii="Times New Roman" w:hAnsi="Times New Roman" w:cs="Times New Roman"/>
          <w:sz w:val="28"/>
          <w:szCs w:val="28"/>
        </w:rPr>
        <w:t>ных средств изношены до 100%. Требуется ремонт основных средств, находящихся в оперативном упра</w:t>
      </w:r>
      <w:r w:rsidRPr="002A10DE">
        <w:rPr>
          <w:rFonts w:ascii="Times New Roman" w:hAnsi="Times New Roman" w:cs="Times New Roman"/>
          <w:sz w:val="28"/>
          <w:szCs w:val="28"/>
        </w:rPr>
        <w:t>в</w:t>
      </w:r>
      <w:r w:rsidRPr="002A10DE">
        <w:rPr>
          <w:rFonts w:ascii="Times New Roman" w:hAnsi="Times New Roman" w:cs="Times New Roman"/>
          <w:sz w:val="28"/>
          <w:szCs w:val="28"/>
        </w:rPr>
        <w:t xml:space="preserve">лении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Pr="002A10DE">
        <w:rPr>
          <w:rFonts w:ascii="Times New Roman" w:hAnsi="Times New Roman" w:cs="Times New Roman"/>
          <w:sz w:val="28"/>
          <w:szCs w:val="28"/>
        </w:rPr>
        <w:t>Вожегодск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A10D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Кабинеты и рабочие места сотрудников по возможности оснащены необходимой офисной мебелью и компьютерами. Оборудование находится в работоспособном с</w:t>
      </w:r>
      <w:r w:rsidRPr="002A10DE">
        <w:rPr>
          <w:rFonts w:ascii="Times New Roman" w:hAnsi="Times New Roman" w:cs="Times New Roman"/>
          <w:sz w:val="28"/>
          <w:szCs w:val="28"/>
        </w:rPr>
        <w:t>о</w:t>
      </w:r>
      <w:r w:rsidRPr="002A10DE">
        <w:rPr>
          <w:rFonts w:ascii="Times New Roman" w:hAnsi="Times New Roman" w:cs="Times New Roman"/>
          <w:sz w:val="28"/>
          <w:szCs w:val="28"/>
        </w:rPr>
        <w:t>стоянии. Существует потребность дополнительного оснащения рабочих мест более производительной компьютерной техникой, принтерами и другой оргтехникой.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lastRenderedPageBreak/>
        <w:t>В составе основных средств присутствуют нежилые помещения, маш</w:t>
      </w:r>
      <w:r w:rsidRPr="002A10DE">
        <w:rPr>
          <w:rFonts w:ascii="Times New Roman" w:hAnsi="Times New Roman" w:cs="Times New Roman"/>
          <w:sz w:val="28"/>
          <w:szCs w:val="28"/>
        </w:rPr>
        <w:t>и</w:t>
      </w:r>
      <w:r w:rsidRPr="002A10DE">
        <w:rPr>
          <w:rFonts w:ascii="Times New Roman" w:hAnsi="Times New Roman" w:cs="Times New Roman"/>
          <w:sz w:val="28"/>
          <w:szCs w:val="28"/>
        </w:rPr>
        <w:t>ны и оборудование, транспортные средства, инвентарь производственный и хозя</w:t>
      </w:r>
      <w:r w:rsidRPr="002A10DE">
        <w:rPr>
          <w:rFonts w:ascii="Times New Roman" w:hAnsi="Times New Roman" w:cs="Times New Roman"/>
          <w:sz w:val="28"/>
          <w:szCs w:val="28"/>
        </w:rPr>
        <w:t>й</w:t>
      </w:r>
      <w:r w:rsidRPr="002A10DE">
        <w:rPr>
          <w:rFonts w:ascii="Times New Roman" w:hAnsi="Times New Roman" w:cs="Times New Roman"/>
          <w:sz w:val="28"/>
          <w:szCs w:val="28"/>
        </w:rPr>
        <w:t>ственный, прочие основные средства.</w:t>
      </w:r>
    </w:p>
    <w:p w:rsidR="002A10DE" w:rsidRPr="002A10DE" w:rsidRDefault="002A10DE" w:rsidP="002A10D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Техническое обслуживание производится своевременно, контроль за сохра</w:t>
      </w:r>
      <w:r w:rsidRPr="002A10DE">
        <w:rPr>
          <w:rFonts w:ascii="Times New Roman" w:hAnsi="Times New Roman" w:cs="Times New Roman"/>
          <w:sz w:val="28"/>
          <w:szCs w:val="28"/>
        </w:rPr>
        <w:t>н</w:t>
      </w:r>
      <w:r w:rsidRPr="002A10DE">
        <w:rPr>
          <w:rFonts w:ascii="Times New Roman" w:hAnsi="Times New Roman" w:cs="Times New Roman"/>
          <w:sz w:val="28"/>
          <w:szCs w:val="28"/>
        </w:rPr>
        <w:t>ностью производится, в том числе проводятся инвентаризации, излишков и недостач не обнаружено.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За 2023 год расходы на реализацию подпрограммы 7 составили 6656,5 тыс. рублей или 98,3% от утвержденного на год.</w:t>
      </w:r>
    </w:p>
    <w:p w:rsidR="002A10DE" w:rsidRPr="002A10DE" w:rsidRDefault="002A10DE" w:rsidP="002A1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Целевые показатели подпрограммы 7 за отчетный период достигнуты.</w:t>
      </w:r>
    </w:p>
    <w:p w:rsidR="00B97586" w:rsidRDefault="00B97586" w:rsidP="00DE2592">
      <w:pPr>
        <w:spacing w:after="0" w:line="240" w:lineRule="auto"/>
        <w:jc w:val="both"/>
        <w:rPr>
          <w:sz w:val="28"/>
          <w:szCs w:val="28"/>
        </w:rPr>
      </w:pPr>
    </w:p>
    <w:p w:rsidR="00DE2592" w:rsidRDefault="00DE2592" w:rsidP="00DE259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9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EA" w:rsidRPr="00DE2592" w:rsidRDefault="00722BEA" w:rsidP="00722B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259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в целях реализации подпрограмм</w:t>
      </w:r>
      <w:r w:rsidRPr="00DE2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592">
        <w:rPr>
          <w:rFonts w:ascii="Times New Roman" w:hAnsi="Times New Roman" w:cs="Times New Roman"/>
          <w:sz w:val="28"/>
          <w:szCs w:val="28"/>
        </w:rPr>
        <w:t>не принимались</w:t>
      </w:r>
      <w:r>
        <w:rPr>
          <w:rFonts w:ascii="Times New Roman" w:hAnsi="Times New Roman" w:cs="Times New Roman"/>
          <w:sz w:val="28"/>
          <w:szCs w:val="28"/>
        </w:rPr>
        <w:t xml:space="preserve"> (таблица 11)</w:t>
      </w:r>
      <w:r w:rsidRPr="00DE2592">
        <w:rPr>
          <w:rFonts w:ascii="Times New Roman" w:hAnsi="Times New Roman" w:cs="Times New Roman"/>
          <w:sz w:val="28"/>
          <w:szCs w:val="28"/>
        </w:rPr>
        <w:t>.</w:t>
      </w:r>
    </w:p>
    <w:p w:rsidR="00722BEA" w:rsidRDefault="00722BEA" w:rsidP="00722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63">
        <w:rPr>
          <w:rFonts w:ascii="Times New Roman" w:hAnsi="Times New Roman" w:cs="Times New Roman"/>
          <w:sz w:val="28"/>
          <w:szCs w:val="28"/>
        </w:rPr>
        <w:t>Сведения об изменениях, внесенных в муниципальную программу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12.</w:t>
      </w:r>
    </w:p>
    <w:p w:rsidR="00E57D01" w:rsidRDefault="00E57D01" w:rsidP="00722B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целевые показатели программы достигнуты</w:t>
      </w:r>
      <w:r w:rsidR="00722BEA">
        <w:rPr>
          <w:rFonts w:ascii="Times New Roman" w:hAnsi="Times New Roman" w:cs="Times New Roman"/>
          <w:sz w:val="28"/>
          <w:szCs w:val="28"/>
        </w:rPr>
        <w:t xml:space="preserve"> (таблица 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BEA" w:rsidRDefault="00DE2592" w:rsidP="00722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BEA" w:rsidRPr="00600763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  <w:r w:rsidR="00722BEA">
        <w:rPr>
          <w:rFonts w:ascii="Times New Roman" w:hAnsi="Times New Roman" w:cs="Times New Roman"/>
          <w:sz w:val="28"/>
          <w:szCs w:val="28"/>
        </w:rPr>
        <w:t xml:space="preserve"> представлены в таблице 14:</w:t>
      </w:r>
    </w:p>
    <w:p w:rsidR="00E57D01" w:rsidRPr="00E57D01" w:rsidRDefault="00722BEA" w:rsidP="00722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</w:t>
      </w:r>
      <w:r w:rsidR="00E57D01" w:rsidRPr="00E57D01">
        <w:rPr>
          <w:rFonts w:ascii="Times New Roman" w:hAnsi="Times New Roman" w:cs="Times New Roman"/>
          <w:sz w:val="28"/>
          <w:szCs w:val="28"/>
        </w:rPr>
        <w:t>актический</w:t>
      </w:r>
      <w:r w:rsidR="00E57D01">
        <w:rPr>
          <w:rFonts w:ascii="Times New Roman" w:hAnsi="Times New Roman" w:cs="Times New Roman"/>
          <w:sz w:val="28"/>
          <w:szCs w:val="28"/>
        </w:rPr>
        <w:t xml:space="preserve"> срок реализации мероприятий </w:t>
      </w:r>
      <w:r w:rsidR="00DE2592">
        <w:rPr>
          <w:rFonts w:ascii="Times New Roman" w:hAnsi="Times New Roman" w:cs="Times New Roman"/>
          <w:sz w:val="28"/>
          <w:szCs w:val="28"/>
        </w:rPr>
        <w:t>подпрограмм</w:t>
      </w:r>
      <w:r w:rsidR="00E57D01" w:rsidRPr="00E57D01">
        <w:rPr>
          <w:rFonts w:ascii="Times New Roman" w:hAnsi="Times New Roman" w:cs="Times New Roman"/>
          <w:sz w:val="28"/>
          <w:szCs w:val="28"/>
        </w:rPr>
        <w:t xml:space="preserve"> совп</w:t>
      </w:r>
      <w:r w:rsidR="00DE2592">
        <w:rPr>
          <w:rFonts w:ascii="Times New Roman" w:hAnsi="Times New Roman" w:cs="Times New Roman"/>
          <w:sz w:val="28"/>
          <w:szCs w:val="28"/>
        </w:rPr>
        <w:t>адает с плановым.</w:t>
      </w:r>
    </w:p>
    <w:p w:rsidR="00E57D01" w:rsidRDefault="00E57D01" w:rsidP="00722B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7D01">
        <w:rPr>
          <w:rFonts w:ascii="Times New Roman" w:hAnsi="Times New Roman" w:cs="Times New Roman"/>
          <w:sz w:val="28"/>
          <w:szCs w:val="28"/>
        </w:rPr>
        <w:t xml:space="preserve">      </w:t>
      </w:r>
      <w:r w:rsidR="00DE2592">
        <w:rPr>
          <w:rFonts w:ascii="Times New Roman" w:hAnsi="Times New Roman" w:cs="Times New Roman"/>
          <w:sz w:val="28"/>
          <w:szCs w:val="28"/>
        </w:rPr>
        <w:t xml:space="preserve">   </w:t>
      </w:r>
      <w:r w:rsidR="00722BEA">
        <w:rPr>
          <w:rFonts w:ascii="Times New Roman" w:hAnsi="Times New Roman" w:cs="Times New Roman"/>
          <w:sz w:val="28"/>
          <w:szCs w:val="28"/>
        </w:rPr>
        <w:t>-  п</w:t>
      </w:r>
      <w:r w:rsidRPr="00E57D01">
        <w:rPr>
          <w:rFonts w:ascii="Times New Roman" w:hAnsi="Times New Roman" w:cs="Times New Roman"/>
          <w:sz w:val="28"/>
          <w:szCs w:val="28"/>
        </w:rPr>
        <w:t>роблем в ходе реализации о</w:t>
      </w:r>
      <w:r>
        <w:rPr>
          <w:rFonts w:ascii="Times New Roman" w:hAnsi="Times New Roman" w:cs="Times New Roman"/>
          <w:sz w:val="28"/>
          <w:szCs w:val="28"/>
        </w:rPr>
        <w:t>сновных мероприятий подпрограмм</w:t>
      </w:r>
      <w:r w:rsidRPr="00E57D01">
        <w:rPr>
          <w:rFonts w:ascii="Times New Roman" w:hAnsi="Times New Roman" w:cs="Times New Roman"/>
          <w:sz w:val="28"/>
          <w:szCs w:val="28"/>
        </w:rPr>
        <w:t xml:space="preserve"> не возникло.</w:t>
      </w:r>
    </w:p>
    <w:p w:rsidR="008E1020" w:rsidRDefault="008E1020" w:rsidP="008E10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763">
        <w:rPr>
          <w:rFonts w:ascii="Times New Roman" w:hAnsi="Times New Roman" w:cs="Times New Roman"/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60076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00763">
        <w:rPr>
          <w:rFonts w:ascii="Times New Roman" w:hAnsi="Times New Roman" w:cs="Times New Roman"/>
          <w:sz w:val="28"/>
          <w:szCs w:val="28"/>
        </w:rPr>
        <w:t xml:space="preserve"> муниципального округа на реализацию целей муниципальной программы </w:t>
      </w:r>
      <w:proofErr w:type="spellStart"/>
      <w:r w:rsidRPr="0060076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0076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15:</w:t>
      </w:r>
    </w:p>
    <w:p w:rsidR="008E1020" w:rsidRDefault="008E1020" w:rsidP="008E10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расходы на реализацию мероприятий программы составили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150,9 тыс. рублей или 98,9% к утвержденным годовым назначениям (118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416,6 тыс. рублей).</w:t>
      </w:r>
    </w:p>
    <w:p w:rsidR="00DE2592" w:rsidRPr="00DE2592" w:rsidRDefault="00DE2592" w:rsidP="00DE25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592">
        <w:rPr>
          <w:rFonts w:ascii="Times New Roman" w:hAnsi="Times New Roman" w:cs="Times New Roman"/>
          <w:sz w:val="28"/>
          <w:szCs w:val="28"/>
        </w:rPr>
        <w:t>Муниципальные задания на оказание муниципальных услуг (работ) муниципальным бюджетным учреждениям на выполнение ц</w:t>
      </w:r>
      <w:r>
        <w:rPr>
          <w:rFonts w:ascii="Times New Roman" w:hAnsi="Times New Roman" w:cs="Times New Roman"/>
          <w:sz w:val="28"/>
          <w:szCs w:val="28"/>
        </w:rPr>
        <w:t>елей подпрограмм не доводились</w:t>
      </w:r>
      <w:r w:rsidRPr="00DE2592">
        <w:rPr>
          <w:rFonts w:ascii="Times New Roman" w:hAnsi="Times New Roman" w:cs="Times New Roman"/>
          <w:sz w:val="28"/>
          <w:szCs w:val="28"/>
        </w:rPr>
        <w:t>.</w:t>
      </w:r>
    </w:p>
    <w:p w:rsidR="00DE2592" w:rsidRDefault="00DE2592" w:rsidP="00DE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592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бюджета на выполнение муниципальных заданий на оказание муниципальных услуг (работ) муниципальными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DE2592">
        <w:rPr>
          <w:rFonts w:ascii="Times New Roman" w:hAnsi="Times New Roman" w:cs="Times New Roman"/>
          <w:sz w:val="28"/>
          <w:szCs w:val="28"/>
        </w:rPr>
        <w:t>.</w:t>
      </w:r>
    </w:p>
    <w:p w:rsidR="00DE2592" w:rsidRDefault="00DE2592" w:rsidP="00DE25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2592">
        <w:rPr>
          <w:rFonts w:ascii="Times New Roman" w:hAnsi="Times New Roman" w:cs="Times New Roman"/>
          <w:sz w:val="28"/>
          <w:szCs w:val="28"/>
        </w:rPr>
        <w:t xml:space="preserve">Факторы,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 </w:t>
      </w:r>
      <w:r w:rsidRPr="00DE2592">
        <w:rPr>
          <w:rFonts w:ascii="Times New Roman" w:hAnsi="Times New Roman" w:cs="Times New Roman"/>
          <w:sz w:val="28"/>
          <w:szCs w:val="28"/>
        </w:rPr>
        <w:t>повлиявши</w:t>
      </w:r>
      <w:r>
        <w:rPr>
          <w:rFonts w:ascii="Times New Roman" w:hAnsi="Times New Roman" w:cs="Times New Roman"/>
          <w:sz w:val="28"/>
          <w:szCs w:val="28"/>
        </w:rPr>
        <w:t>е на ход реализации подпрограмм</w:t>
      </w:r>
      <w:r w:rsidRPr="00DE2592">
        <w:rPr>
          <w:rFonts w:ascii="Times New Roman" w:hAnsi="Times New Roman" w:cs="Times New Roman"/>
          <w:sz w:val="28"/>
          <w:szCs w:val="28"/>
        </w:rPr>
        <w:t xml:space="preserve"> отсутствуют, все мероприятия выполнены, целевые показатели достигнуты.</w:t>
      </w:r>
    </w:p>
    <w:p w:rsidR="008E1020" w:rsidRDefault="008E1020" w:rsidP="00DE25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предварительного расчета, индекс общей эффективности реализации программы составил 1,00 – программа высокоэффективна.</w:t>
      </w:r>
    </w:p>
    <w:p w:rsidR="008E1020" w:rsidRPr="00DE2592" w:rsidRDefault="0037117C" w:rsidP="00DE25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E1020">
        <w:rPr>
          <w:rFonts w:ascii="Times New Roman" w:hAnsi="Times New Roman" w:cs="Times New Roman"/>
          <w:sz w:val="28"/>
          <w:szCs w:val="28"/>
        </w:rPr>
        <w:t>Действие программы предлагается продолжить.</w:t>
      </w:r>
    </w:p>
    <w:p w:rsidR="00D023B7" w:rsidRDefault="00D023B7" w:rsidP="002A10D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79"/>
      <w:bookmarkEnd w:id="1"/>
      <w:r w:rsidRPr="00600763">
        <w:rPr>
          <w:rFonts w:ascii="Times New Roman" w:hAnsi="Times New Roman" w:cs="Times New Roman"/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05"/>
        <w:gridCol w:w="1805"/>
        <w:gridCol w:w="4276"/>
        <w:gridCol w:w="1522"/>
      </w:tblGrid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являющийся главным распорядителем средств областного бюджета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Дата принятия, номер</w:t>
            </w: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59" w:rsidRPr="00600763" w:rsidTr="0013715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137159" w:rsidRPr="00600763" w:rsidRDefault="00137159" w:rsidP="00137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212"/>
      <w:bookmarkEnd w:id="2"/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A17DF" w:rsidRPr="00600763" w:rsidRDefault="001A17DF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A17DF" w:rsidRPr="00600763" w:rsidRDefault="001A17DF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A17DF" w:rsidRPr="00600763" w:rsidRDefault="001A17DF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A17DF" w:rsidRPr="00600763" w:rsidRDefault="001A17DF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A17DF" w:rsidRPr="00600763" w:rsidRDefault="001A17DF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Таблица 12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216"/>
      <w:bookmarkEnd w:id="3"/>
      <w:r w:rsidRPr="00600763">
        <w:rPr>
          <w:rFonts w:ascii="Times New Roman" w:hAnsi="Times New Roman" w:cs="Times New Roman"/>
          <w:sz w:val="28"/>
          <w:szCs w:val="28"/>
        </w:rPr>
        <w:t>Сведения об изменениях, внесенных в муниципальную программу за отчетный период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137159" w:rsidRPr="00600763" w:rsidTr="00A75278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Обоснование (краткое изложение)</w:t>
            </w:r>
          </w:p>
        </w:tc>
      </w:tr>
      <w:tr w:rsidR="00137159" w:rsidRPr="00600763" w:rsidTr="00A75278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A75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159" w:rsidRPr="00600763" w:rsidTr="00A75278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37159" w:rsidP="001A1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17DF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</w:t>
            </w:r>
            <w:proofErr w:type="spellStart"/>
            <w:r w:rsidR="001A17DF"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1A17DF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 05.06.2023 № 472</w:t>
            </w:r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</w:t>
            </w:r>
            <w:proofErr w:type="spellStart"/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28 декабря 2022 года № 800</w:t>
            </w:r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муниципальной программы «Совершенствование муниципального управления в </w:t>
            </w:r>
            <w:proofErr w:type="spellStart"/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Вожегодском</w:t>
            </w:r>
            <w:proofErr w:type="spellEnd"/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 на 2023 -2027 годы»»»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изложены в новой редакции: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- позиция «</w:t>
            </w:r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за счет средств бюджета </w:t>
            </w:r>
            <w:proofErr w:type="spellStart"/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округа»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r w:rsidR="002D7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- абзац 2 раздела 3 программы; 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- приложение 1 к </w:t>
            </w:r>
            <w:r w:rsidR="002D7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рограмме;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- позиция «Объем бюджетных ассигнований подпрограммы 1» паспорта подпрограммы 1;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- абзац 1 раздела 5 подпрограммы 1;</w:t>
            </w:r>
          </w:p>
          <w:p w:rsidR="00600763" w:rsidRPr="00600763" w:rsidRDefault="00600763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- приложение 3 к подпрограмме 1;</w:t>
            </w:r>
          </w:p>
          <w:p w:rsidR="00600763" w:rsidRPr="00600763" w:rsidRDefault="0082179A" w:rsidP="0082179A">
            <w:pPr>
              <w:tabs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«Объем бюджетных ассигнований подпрограммы 6» паспорта подпрограммы 6;</w:t>
            </w:r>
          </w:p>
          <w:p w:rsidR="00600763" w:rsidRDefault="0082179A" w:rsidP="0082179A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00763" w:rsidRPr="00600763">
              <w:rPr>
                <w:sz w:val="28"/>
                <w:szCs w:val="28"/>
              </w:rPr>
              <w:t>абзац 1 раздела 5 подпрограммы 6;</w:t>
            </w:r>
          </w:p>
          <w:p w:rsidR="00137159" w:rsidRPr="00600763" w:rsidRDefault="0082179A" w:rsidP="0082179A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0763" w:rsidRPr="00600763">
              <w:rPr>
                <w:sz w:val="28"/>
                <w:szCs w:val="28"/>
              </w:rPr>
              <w:t>приложение 3 к подпрограмме 6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D023B7" w:rsidP="00D023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подпрограмм</w:t>
            </w:r>
          </w:p>
        </w:tc>
      </w:tr>
      <w:tr w:rsidR="00137159" w:rsidRPr="00600763" w:rsidTr="00A75278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1A17DF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2. Постановление администрации </w:t>
            </w:r>
            <w:proofErr w:type="spellStart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</w:t>
            </w:r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07.08.2023 № 694 «О внесении изменений в постановление администрации </w:t>
            </w:r>
            <w:proofErr w:type="spellStart"/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600763"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28 декабря 2022 года № 800</w:t>
            </w:r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муниципальной программы «Совершенствование муниципального управления в </w:t>
            </w:r>
            <w:proofErr w:type="spellStart"/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Вожегодском</w:t>
            </w:r>
            <w:proofErr w:type="spellEnd"/>
            <w:r w:rsidR="00600763"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 на 2023 -2027 годы»»»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изложены в новой редакции: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- позиция «</w:t>
            </w:r>
            <w:r w:rsidRPr="0082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за счет средств бюджета </w:t>
            </w:r>
            <w:proofErr w:type="spellStart"/>
            <w:r w:rsidRPr="0082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82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округа»</w:t>
            </w: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r w:rsidR="002D7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рограммы;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 xml:space="preserve">- абзац 2 раздела 3 </w:t>
            </w:r>
            <w:r w:rsidR="002D7D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 xml:space="preserve">- приложение 1 к </w:t>
            </w:r>
            <w:r w:rsidR="002D7D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рограмме;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- позиция «Объем бюджетных ассигнований подпрограммы 1» паспорта подпрограммы 1;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- абзац 1 раздела 5 подпрограммы 1;</w:t>
            </w:r>
          </w:p>
          <w:p w:rsidR="0082179A" w:rsidRPr="0082179A" w:rsidRDefault="0082179A" w:rsidP="008217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9A">
              <w:rPr>
                <w:rFonts w:ascii="Times New Roman" w:hAnsi="Times New Roman" w:cs="Times New Roman"/>
                <w:sz w:val="28"/>
                <w:szCs w:val="28"/>
              </w:rPr>
              <w:t>- приложение 3 к подпрограмме 1;</w:t>
            </w:r>
          </w:p>
          <w:p w:rsidR="0082179A" w:rsidRPr="00600763" w:rsidRDefault="0082179A" w:rsidP="0082179A">
            <w:pPr>
              <w:tabs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«Объем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» паспорта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79A" w:rsidRDefault="0082179A" w:rsidP="0082179A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sz w:val="28"/>
                <w:szCs w:val="28"/>
              </w:rPr>
              <w:t xml:space="preserve">абзац 1 раздела 5 подпрограммы </w:t>
            </w:r>
            <w:r>
              <w:rPr>
                <w:sz w:val="28"/>
                <w:szCs w:val="28"/>
              </w:rPr>
              <w:t>2</w:t>
            </w:r>
            <w:r w:rsidRPr="00600763">
              <w:rPr>
                <w:sz w:val="28"/>
                <w:szCs w:val="28"/>
              </w:rPr>
              <w:t>;</w:t>
            </w:r>
          </w:p>
          <w:p w:rsidR="00137159" w:rsidRDefault="0082179A" w:rsidP="0082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82179A" w:rsidRPr="00600763" w:rsidRDefault="0082179A" w:rsidP="0082179A">
            <w:pPr>
              <w:tabs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«Объем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 подпрограммы 6;</w:t>
            </w:r>
          </w:p>
          <w:p w:rsidR="0082179A" w:rsidRDefault="0082179A" w:rsidP="0082179A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sz w:val="28"/>
                <w:szCs w:val="28"/>
              </w:rPr>
              <w:t xml:space="preserve">абзац 1 раздела 5 подпрограммы </w:t>
            </w:r>
            <w:r>
              <w:rPr>
                <w:sz w:val="28"/>
                <w:szCs w:val="28"/>
              </w:rPr>
              <w:t>3</w:t>
            </w:r>
            <w:r w:rsidRPr="00600763">
              <w:rPr>
                <w:sz w:val="28"/>
                <w:szCs w:val="28"/>
              </w:rPr>
              <w:t>;</w:t>
            </w:r>
          </w:p>
          <w:p w:rsidR="0082179A" w:rsidRDefault="0082179A" w:rsidP="0082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:rsidR="0082179A" w:rsidRPr="00600763" w:rsidRDefault="0082179A" w:rsidP="0082179A">
            <w:pPr>
              <w:tabs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 «Объем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» паспорта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79A" w:rsidRDefault="0082179A" w:rsidP="0082179A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sz w:val="28"/>
                <w:szCs w:val="28"/>
              </w:rPr>
              <w:t xml:space="preserve">абзац 1 раздела 5 подпрограммы </w:t>
            </w:r>
            <w:r>
              <w:rPr>
                <w:sz w:val="28"/>
                <w:szCs w:val="28"/>
              </w:rPr>
              <w:t>7</w:t>
            </w:r>
            <w:r w:rsidRPr="00600763">
              <w:rPr>
                <w:sz w:val="28"/>
                <w:szCs w:val="28"/>
              </w:rPr>
              <w:t>;</w:t>
            </w:r>
          </w:p>
          <w:p w:rsidR="0082179A" w:rsidRPr="00600763" w:rsidRDefault="0082179A" w:rsidP="00821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07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подпрограмме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600763" w:rsidRDefault="00D023B7" w:rsidP="00A7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00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подпрограмм</w:t>
            </w:r>
          </w:p>
        </w:tc>
      </w:tr>
    </w:tbl>
    <w:p w:rsidR="00137159" w:rsidRPr="00600763" w:rsidRDefault="00137159" w:rsidP="00137159">
      <w:pPr>
        <w:pStyle w:val="ConsPlusNonformat"/>
        <w:jc w:val="both"/>
        <w:rPr>
          <w:rFonts w:ascii="Times New Roman" w:hAnsi="Times New Roman" w:cs="Times New Roman"/>
        </w:rPr>
        <w:sectPr w:rsidR="00137159" w:rsidRPr="00600763" w:rsidSect="00A75278">
          <w:footerReference w:type="even" r:id="rId6"/>
          <w:footerReference w:type="default" r:id="rId7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36"/>
      <w:bookmarkEnd w:id="4"/>
      <w:r w:rsidRPr="00600763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137159" w:rsidRPr="00A75278" w:rsidTr="00A752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37159" w:rsidRPr="00A75278" w:rsidTr="00A752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A75278" w:rsidTr="00A75278">
        <w:trPr>
          <w:trHeight w:val="7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7159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на 2023-2027 годы»</w:t>
            </w:r>
          </w:p>
        </w:tc>
      </w:tr>
      <w:tr w:rsidR="002D7D6B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pStyle w:val="ConsPlusNonformat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Представительного Собрания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МКУ «МФЦ», контрольно-счетного управления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финансов и экономики администрации </w:t>
            </w:r>
            <w:proofErr w:type="spellStart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муниципального казенного учреждения </w:t>
            </w:r>
            <w:proofErr w:type="spellStart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</w:t>
            </w:r>
            <w:proofErr w:type="spellEnd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</w:t>
            </w:r>
            <w:proofErr w:type="spellStart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03607F"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Представительного Собрания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МКУ «МФЦ», контрольно-счетного  управления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 Управления финансов и экономики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муниципального казенного учреждения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D6B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pStyle w:val="ConsPlusNonformat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D6B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pStyle w:val="a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278">
              <w:rPr>
                <w:rFonts w:ascii="Times New Roman" w:hAnsi="Times New Roman"/>
                <w:sz w:val="24"/>
                <w:szCs w:val="24"/>
              </w:rPr>
              <w:t xml:space="preserve">Доля лиц, замещающих муниципальные должности и должности муниципальной службы в администрации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Представительном Собрании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контрольно-счетном  управлении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Управлении финансов и экономики администрации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lastRenderedPageBreak/>
              <w:t>Вожегодском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территориальном отделе администрации </w:t>
            </w:r>
            <w:proofErr w:type="spellStart"/>
            <w:r w:rsidRPr="00A75278"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6B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159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137159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A75278" w:rsidRDefault="002D7D6B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«Обеспечение деятельности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75278" w:rsidRPr="00A7527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администрации </w:t>
            </w:r>
            <w:proofErr w:type="spellStart"/>
            <w:r w:rsidRPr="00A75278">
              <w:rPr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sz w:val="24"/>
                <w:szCs w:val="24"/>
              </w:rPr>
              <w:t xml:space="preserve"> муниципального округа к общему объему расходов администрации </w:t>
            </w:r>
            <w:proofErr w:type="spellStart"/>
            <w:r w:rsidRPr="00A75278">
              <w:rPr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rPr>
          <w:trHeight w:val="5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замещающих должности муниципальной службы в администрации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</w:t>
            </w: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сведения.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A75278">
              <w:rPr>
                <w:b w:val="0"/>
              </w:rPr>
              <w:t xml:space="preserve">Подпрограмма 2 «Обеспечение деятельности Представительного Собрания </w:t>
            </w:r>
            <w:proofErr w:type="spellStart"/>
            <w:r w:rsidRPr="00A75278">
              <w:rPr>
                <w:b w:val="0"/>
              </w:rPr>
              <w:t>Вожегодского</w:t>
            </w:r>
            <w:proofErr w:type="spellEnd"/>
            <w:r w:rsidRPr="00A75278">
              <w:rPr>
                <w:b w:val="0"/>
              </w:rPr>
              <w:t xml:space="preserve"> муниципального округа»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Представительного Собрания </w:t>
            </w:r>
            <w:proofErr w:type="spellStart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7527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Доля лиц, замещающих муниципальные должности  и </w:t>
            </w:r>
            <w:r w:rsidRPr="00A7527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должности муниципальной службы в Представительном Собрании </w:t>
            </w:r>
            <w:proofErr w:type="spellStart"/>
            <w:r w:rsidRPr="00A7527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A75278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A75278">
              <w:rPr>
                <w:b w:val="0"/>
              </w:rPr>
              <w:t xml:space="preserve">Подпрограмма 3 «Обеспечение деятельности муниципального казенного учреждения </w:t>
            </w:r>
            <w:proofErr w:type="spellStart"/>
            <w:r w:rsidRPr="00A75278">
              <w:rPr>
                <w:b w:val="0"/>
              </w:rPr>
              <w:t>Вожегодского</w:t>
            </w:r>
            <w:proofErr w:type="spellEnd"/>
            <w:r w:rsidRPr="00A75278">
              <w:rPr>
                <w:b w:val="0"/>
              </w:rPr>
              <w:t xml:space="preserve"> муниципального </w:t>
            </w:r>
            <w:r w:rsidR="00BD60A1">
              <w:rPr>
                <w:b w:val="0"/>
              </w:rPr>
              <w:t>округа</w:t>
            </w:r>
            <w:r w:rsidRPr="00A75278">
              <w:rPr>
                <w:b w:val="0"/>
              </w:rPr>
              <w:t xml:space="preserve"> «Многофункциональный центр предоставления государственных и муниципальных услуг»»</w:t>
            </w:r>
          </w:p>
        </w:tc>
      </w:tr>
      <w:tr w:rsidR="00BD60A1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Default="00BD60A1" w:rsidP="00D447F1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МКУ «МФЦ» к общему объему расходов МКУ «МФЦ»</w:t>
            </w:r>
          </w:p>
          <w:p w:rsidR="00BD60A1" w:rsidRDefault="00BD60A1" w:rsidP="00D447F1">
            <w:pPr>
              <w:pStyle w:val="ConsPlusNonformat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0A1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Default="00BD60A1" w:rsidP="00D447F1">
            <w:pPr>
              <w:pStyle w:val="ConsPlusCell"/>
              <w:suppressAutoHyphens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имеющих доступ к получению муниципальных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услуг по принципу «одного окна»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A1" w:rsidRPr="00A75278" w:rsidRDefault="00BD60A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278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5278" w:rsidRPr="00A75278" w:rsidRDefault="00A75278" w:rsidP="00D447F1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D447F1">
              <w:rPr>
                <w:b w:val="0"/>
              </w:rPr>
              <w:t>Подпрограмма 4 «Обеспечение деятельности контрольно-</w:t>
            </w:r>
            <w:r w:rsidR="00D447F1" w:rsidRPr="00D447F1">
              <w:rPr>
                <w:b w:val="0"/>
              </w:rPr>
              <w:t>счетно</w:t>
            </w:r>
            <w:r w:rsidRPr="00D447F1">
              <w:rPr>
                <w:b w:val="0"/>
              </w:rPr>
              <w:t xml:space="preserve">го  управления </w:t>
            </w:r>
            <w:proofErr w:type="spellStart"/>
            <w:r w:rsidRPr="00D447F1">
              <w:rPr>
                <w:b w:val="0"/>
              </w:rPr>
              <w:t>Вожегодского</w:t>
            </w:r>
            <w:proofErr w:type="spellEnd"/>
            <w:r w:rsidRPr="00D447F1">
              <w:rPr>
                <w:b w:val="0"/>
              </w:rPr>
              <w:t xml:space="preserve"> муниципального </w:t>
            </w:r>
            <w:r w:rsidR="00D447F1" w:rsidRPr="00D447F1">
              <w:rPr>
                <w:b w:val="0"/>
              </w:rPr>
              <w:t>округа</w:t>
            </w:r>
            <w:r w:rsidRPr="00D447F1">
              <w:rPr>
                <w:b w:val="0"/>
              </w:rPr>
              <w:t>»</w:t>
            </w:r>
          </w:p>
        </w:tc>
      </w:tr>
      <w:tr w:rsidR="00D447F1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Default="00D447F1" w:rsidP="00D447F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контрольно-счетного 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контрольно-счетного 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7F1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Default="00D447F1" w:rsidP="00D447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7F1" w:rsidRPr="00A75278" w:rsidTr="00A75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Default="00D447F1" w:rsidP="00D447F1">
            <w:pPr>
              <w:pStyle w:val="ConsPlusCel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замещающих муниципальные должности и должности муниципальной службы в контрольно-счетном  управлении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Вожегодского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7F1" w:rsidRPr="00A75278" w:rsidTr="00D44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D447F1"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5</w:t>
            </w:r>
            <w:r w:rsidRPr="00D447F1">
              <w:rPr>
                <w:b w:val="0"/>
              </w:rPr>
              <w:t xml:space="preserve"> «Обеспечение деятельности </w:t>
            </w:r>
            <w:r>
              <w:rPr>
                <w:b w:val="0"/>
              </w:rPr>
              <w:t>У</w:t>
            </w:r>
            <w:r w:rsidRPr="00D447F1">
              <w:rPr>
                <w:b w:val="0"/>
              </w:rPr>
              <w:t xml:space="preserve">правления </w:t>
            </w:r>
            <w:r>
              <w:rPr>
                <w:b w:val="0"/>
              </w:rPr>
              <w:t xml:space="preserve">финансов и экономики администрации </w:t>
            </w:r>
            <w:proofErr w:type="spellStart"/>
            <w:r w:rsidRPr="00D447F1">
              <w:rPr>
                <w:b w:val="0"/>
              </w:rPr>
              <w:t>Вожегодского</w:t>
            </w:r>
            <w:proofErr w:type="spellEnd"/>
            <w:r w:rsidRPr="00D447F1">
              <w:rPr>
                <w:b w:val="0"/>
              </w:rPr>
              <w:t xml:space="preserve"> муниципального округа»</w:t>
            </w:r>
          </w:p>
        </w:tc>
      </w:tr>
      <w:tr w:rsidR="00D447F1" w:rsidRPr="00A75278" w:rsidTr="00D44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33469A" w:rsidRDefault="00D447F1" w:rsidP="00D447F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</w:t>
            </w:r>
            <w:proofErr w:type="spellStart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</w:t>
            </w:r>
            <w:r w:rsidRPr="0033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финансов и экономики администрации </w:t>
            </w:r>
            <w:proofErr w:type="spellStart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7F1" w:rsidRPr="00A75278" w:rsidTr="00D44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33469A" w:rsidRDefault="00D447F1" w:rsidP="00D447F1">
            <w:pPr>
              <w:pStyle w:val="ConsPlusNormal"/>
              <w:rPr>
                <w:sz w:val="24"/>
                <w:szCs w:val="24"/>
              </w:rPr>
            </w:pPr>
            <w:r w:rsidRPr="0033469A">
              <w:rPr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7F1" w:rsidRPr="00A75278" w:rsidTr="00D44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33469A" w:rsidRDefault="00D447F1" w:rsidP="00D447F1">
            <w:pPr>
              <w:pStyle w:val="ConsPlusCel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33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лиц, замещающих муниципальные должности и должности муниципальной службы в </w:t>
            </w:r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финансов и экономики администрации </w:t>
            </w:r>
            <w:proofErr w:type="spellStart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346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33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своевременно представивших сведения о своих доходах, расходах, об имуществе и обязательствах имущественного </w:t>
            </w:r>
            <w:r w:rsidRPr="0033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7F1" w:rsidRPr="00A75278" w:rsidRDefault="00D447F1" w:rsidP="00D4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DC7F53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D447F1"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6</w:t>
            </w:r>
            <w:r w:rsidRPr="00D447F1">
              <w:rPr>
                <w:b w:val="0"/>
              </w:rPr>
              <w:t xml:space="preserve"> «</w:t>
            </w:r>
            <w:r w:rsidRPr="00DC7F53">
              <w:rPr>
                <w:b w:val="0"/>
              </w:rPr>
              <w:t xml:space="preserve">Обеспечение деятельности муниципального казенного учреждения </w:t>
            </w:r>
            <w:proofErr w:type="spellStart"/>
            <w:r w:rsidRPr="00DC7F53">
              <w:rPr>
                <w:b w:val="0"/>
              </w:rPr>
              <w:t>Вожегодского</w:t>
            </w:r>
            <w:proofErr w:type="spellEnd"/>
            <w:r w:rsidRPr="00DC7F53">
              <w:rPr>
                <w:b w:val="0"/>
              </w:rPr>
              <w:t xml:space="preserve"> муниципального округа «Единый межведомственный центр бюджетного (бухгалтерского) учета и отчетности</w:t>
            </w:r>
            <w:r w:rsidRPr="00D447F1">
              <w:rPr>
                <w:b w:val="0"/>
              </w:rPr>
              <w:t>»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397B0E" w:rsidRDefault="00DC7F53" w:rsidP="00DC7F5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объема просроченной кредиторской задолженности по заработной плате и начислениям на выплаты по оплате труда </w:t>
            </w:r>
            <w:r w:rsidRPr="00397B0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работников </w:t>
            </w:r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proofErr w:type="spellStart"/>
            <w:r w:rsidRPr="00397B0E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 «Единый межведомственный центр бюджетного (бухгалтерского) учета и отчетности»  к общему объему расходов </w:t>
            </w:r>
            <w:r w:rsidRPr="00397B0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proofErr w:type="spellStart"/>
            <w:r w:rsidRPr="00397B0E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97B0E">
              <w:rPr>
                <w:rFonts w:ascii="Times New Roman" w:hAnsi="Times New Roman" w:cs="Times New Roman"/>
                <w:sz w:val="24"/>
                <w:szCs w:val="24"/>
              </w:rPr>
              <w:t xml:space="preserve"> «Единый межведомственный центр бюджетного (бухгалтерского) учета и отчетности»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397B0E" w:rsidRDefault="00DC7F53" w:rsidP="00DC7F53">
            <w:pPr>
              <w:pStyle w:val="ConsPlusNormal"/>
              <w:rPr>
                <w:sz w:val="24"/>
                <w:szCs w:val="24"/>
              </w:rPr>
            </w:pPr>
            <w:r w:rsidRPr="00397B0E">
              <w:rPr>
                <w:sz w:val="24"/>
                <w:szCs w:val="24"/>
              </w:rPr>
              <w:t xml:space="preserve">Доля работников муниципального </w:t>
            </w:r>
            <w:r w:rsidRPr="00397B0E">
              <w:rPr>
                <w:sz w:val="24"/>
                <w:szCs w:val="24"/>
              </w:rPr>
              <w:lastRenderedPageBreak/>
              <w:t xml:space="preserve">казенного учреждения </w:t>
            </w:r>
            <w:proofErr w:type="spellStart"/>
            <w:r w:rsidRPr="00397B0E">
              <w:rPr>
                <w:sz w:val="24"/>
                <w:szCs w:val="24"/>
              </w:rPr>
              <w:t>Вожегодского</w:t>
            </w:r>
            <w:proofErr w:type="spellEnd"/>
            <w:r w:rsidRPr="00397B0E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  <w:r w:rsidRPr="00397B0E">
              <w:rPr>
                <w:sz w:val="24"/>
                <w:szCs w:val="24"/>
              </w:rPr>
              <w:t xml:space="preserve"> «Единый межведомственный центр бюджетного (бухгалтерского) учета и отчетности», соответствующих необходимым требованиям к уровню профессионального образования, стажу работы по специальности, </w:t>
            </w:r>
            <w:r w:rsidRPr="00ED7CBE">
              <w:rPr>
                <w:sz w:val="24"/>
                <w:szCs w:val="24"/>
              </w:rPr>
              <w:t xml:space="preserve">требованиям </w:t>
            </w:r>
            <w:proofErr w:type="spellStart"/>
            <w:r w:rsidRPr="00ED7CBE">
              <w:rPr>
                <w:sz w:val="24"/>
                <w:szCs w:val="24"/>
              </w:rPr>
              <w:t>профстандарта</w:t>
            </w:r>
            <w:proofErr w:type="spellEnd"/>
            <w:r w:rsidRPr="00397B0E">
              <w:rPr>
                <w:sz w:val="24"/>
                <w:szCs w:val="24"/>
              </w:rPr>
              <w:t xml:space="preserve"> от общего числа работников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DC7F53">
            <w:pPr>
              <w:pStyle w:val="ConsPlusTitle"/>
              <w:widowControl/>
              <w:suppressAutoHyphens w:val="0"/>
              <w:contextualSpacing/>
              <w:jc w:val="center"/>
              <w:rPr>
                <w:b w:val="0"/>
              </w:rPr>
            </w:pPr>
            <w:r w:rsidRPr="00D447F1"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7</w:t>
            </w:r>
            <w:r w:rsidRPr="00D447F1">
              <w:rPr>
                <w:b w:val="0"/>
              </w:rPr>
              <w:t xml:space="preserve"> «Обеспечение </w:t>
            </w:r>
            <w:r w:rsidRPr="00DC7F53">
              <w:rPr>
                <w:b w:val="0"/>
              </w:rPr>
              <w:t xml:space="preserve">деятельности </w:t>
            </w:r>
            <w:proofErr w:type="spellStart"/>
            <w:r w:rsidRPr="00DC7F53">
              <w:rPr>
                <w:b w:val="0"/>
              </w:rPr>
              <w:t>Вожегодского</w:t>
            </w:r>
            <w:proofErr w:type="spellEnd"/>
            <w:r w:rsidRPr="00DC7F53">
              <w:rPr>
                <w:b w:val="0"/>
              </w:rPr>
              <w:t xml:space="preserve"> территориального отдела администрации </w:t>
            </w:r>
            <w:proofErr w:type="spellStart"/>
            <w:r w:rsidRPr="00DC7F53">
              <w:rPr>
                <w:b w:val="0"/>
              </w:rPr>
              <w:t>Вожегодского</w:t>
            </w:r>
            <w:proofErr w:type="spellEnd"/>
            <w:r w:rsidRPr="00DC7F53">
              <w:rPr>
                <w:b w:val="0"/>
              </w:rPr>
              <w:t xml:space="preserve"> муниципа</w:t>
            </w:r>
            <w:r w:rsidRPr="00D447F1">
              <w:rPr>
                <w:b w:val="0"/>
              </w:rPr>
              <w:t>льного округа»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518DA" w:rsidRDefault="00DC7F53" w:rsidP="00DC7F53">
            <w:pPr>
              <w:pStyle w:val="ConsPlusNormal"/>
              <w:rPr>
                <w:sz w:val="24"/>
                <w:szCs w:val="24"/>
              </w:rPr>
            </w:pPr>
            <w:r w:rsidRPr="00A518DA">
              <w:rPr>
                <w:sz w:val="24"/>
                <w:szCs w:val="24"/>
              </w:rPr>
              <w:t xml:space="preserve">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proofErr w:type="spellStart"/>
            <w:r w:rsidRPr="00142CC8">
              <w:rPr>
                <w:sz w:val="24"/>
                <w:szCs w:val="24"/>
              </w:rPr>
              <w:t>Вожегодского</w:t>
            </w:r>
            <w:proofErr w:type="spellEnd"/>
            <w:r w:rsidRPr="00142CC8">
              <w:rPr>
                <w:sz w:val="24"/>
                <w:szCs w:val="24"/>
              </w:rPr>
              <w:t xml:space="preserve"> территориального отдела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42CC8">
              <w:rPr>
                <w:sz w:val="24"/>
                <w:szCs w:val="24"/>
              </w:rPr>
              <w:t>Вожегодского</w:t>
            </w:r>
            <w:proofErr w:type="spellEnd"/>
            <w:r w:rsidRPr="00142CC8">
              <w:rPr>
                <w:sz w:val="24"/>
                <w:szCs w:val="24"/>
              </w:rPr>
              <w:t xml:space="preserve"> муниципального округа</w:t>
            </w:r>
            <w:r w:rsidRPr="0005154D">
              <w:t xml:space="preserve"> </w:t>
            </w:r>
            <w:r w:rsidRPr="00A518DA">
              <w:rPr>
                <w:sz w:val="24"/>
                <w:szCs w:val="24"/>
              </w:rPr>
              <w:t xml:space="preserve">к общему объему расходов </w:t>
            </w:r>
            <w:proofErr w:type="spellStart"/>
            <w:r w:rsidRPr="00142CC8">
              <w:rPr>
                <w:sz w:val="24"/>
                <w:szCs w:val="24"/>
              </w:rPr>
              <w:t>Вожегодского</w:t>
            </w:r>
            <w:proofErr w:type="spellEnd"/>
            <w:r w:rsidRPr="00142CC8">
              <w:rPr>
                <w:sz w:val="24"/>
                <w:szCs w:val="24"/>
              </w:rPr>
              <w:t xml:space="preserve"> территориального отдела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42CC8">
              <w:rPr>
                <w:sz w:val="24"/>
                <w:szCs w:val="24"/>
              </w:rPr>
              <w:t>Вожегодского</w:t>
            </w:r>
            <w:proofErr w:type="spellEnd"/>
            <w:r w:rsidRPr="00142CC8">
              <w:rPr>
                <w:sz w:val="24"/>
                <w:szCs w:val="24"/>
              </w:rPr>
              <w:t xml:space="preserve"> муниципального округа</w:t>
            </w:r>
          </w:p>
          <w:p w:rsidR="00DC7F53" w:rsidRPr="00A518DA" w:rsidRDefault="00DC7F53" w:rsidP="00DC7F53">
            <w:pPr>
              <w:pStyle w:val="ConsPlusNonformat"/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518DA" w:rsidRDefault="00DC7F53" w:rsidP="00DC7F53">
            <w:pPr>
              <w:pStyle w:val="ConsPlusNormal"/>
              <w:rPr>
                <w:sz w:val="24"/>
                <w:szCs w:val="24"/>
              </w:rPr>
            </w:pPr>
            <w:r w:rsidRPr="00A518DA">
              <w:rPr>
                <w:sz w:val="24"/>
                <w:szCs w:val="24"/>
              </w:rPr>
              <w:t xml:space="preserve">Доля </w:t>
            </w:r>
            <w:r w:rsidRPr="00B811BD">
              <w:rPr>
                <w:sz w:val="24"/>
                <w:szCs w:val="24"/>
              </w:rPr>
              <w:t>муниципальных служащих</w:t>
            </w:r>
            <w:r w:rsidRPr="00A518DA">
              <w:rPr>
                <w:sz w:val="24"/>
                <w:szCs w:val="24"/>
              </w:rPr>
              <w:t>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  <w:p w:rsidR="00DC7F53" w:rsidRPr="00A518DA" w:rsidRDefault="00DC7F53" w:rsidP="00DC7F53">
            <w:pPr>
              <w:pStyle w:val="ConsPlusCell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518DA" w:rsidRDefault="00DC7F53" w:rsidP="00DC7F53">
            <w:pPr>
              <w:pStyle w:val="ConsPlusCell"/>
              <w:suppressAutoHyphens w:val="0"/>
              <w:rPr>
                <w:sz w:val="24"/>
                <w:szCs w:val="24"/>
              </w:rPr>
            </w:pPr>
            <w:r w:rsidRPr="00A518DA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лиц, </w:t>
            </w:r>
            <w:r w:rsidRPr="00B811B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должности муниципальной службы </w:t>
            </w:r>
            <w:r w:rsidRPr="00A518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142C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142CC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42CC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142C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518DA">
              <w:rPr>
                <w:rFonts w:ascii="Times New Roman" w:hAnsi="Times New Roman" w:cs="Times New Roman"/>
                <w:sz w:val="24"/>
                <w:szCs w:val="24"/>
              </w:rPr>
              <w:t>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</w:t>
            </w:r>
            <w:r w:rsidRPr="00A5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детей, от общего числа лиц, обязанных предоставлять указанные сведения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53" w:rsidRPr="00A75278" w:rsidTr="00221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33469A" w:rsidRDefault="00DC7F53" w:rsidP="00221ADA">
            <w:pPr>
              <w:pStyle w:val="ConsPlusCel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pStyle w:val="ConsPlusCell"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A75278" w:rsidRDefault="00DC7F5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  <w:sectPr w:rsidR="00137159" w:rsidRPr="00600763" w:rsidSect="00A75278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355"/>
      <w:bookmarkEnd w:id="5"/>
      <w:r w:rsidRPr="00600763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858"/>
        <w:gridCol w:w="1950"/>
        <w:gridCol w:w="1644"/>
        <w:gridCol w:w="1478"/>
        <w:gridCol w:w="1552"/>
        <w:gridCol w:w="1475"/>
        <w:gridCol w:w="1811"/>
        <w:gridCol w:w="999"/>
        <w:gridCol w:w="1603"/>
      </w:tblGrid>
      <w:tr w:rsidR="00137159" w:rsidRPr="002A76A3" w:rsidTr="00DC7F53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137159" w:rsidRPr="002A76A3" w:rsidTr="00DC7F53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2A76A3" w:rsidTr="00DC7F5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159" w:rsidRPr="002A76A3" w:rsidTr="00A75278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159" w:rsidRPr="002A76A3" w:rsidRDefault="00137159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администрации </w:t>
            </w:r>
            <w:proofErr w:type="spellStart"/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DC7F53" w:rsidRPr="002A76A3" w:rsidTr="00DC7F5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F11414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«Обеспечение деятельности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- 0 %;</w:t>
            </w:r>
          </w:p>
          <w:p w:rsidR="00DC7F53" w:rsidRPr="002A76A3" w:rsidRDefault="00DC7F53" w:rsidP="002A76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 обеспечить долю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 - 100 %;</w:t>
            </w:r>
          </w:p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долю лиц, замещающих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муниципальной службы в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сведения, - 100%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F53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1414" w:rsidRPr="002A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</w:t>
            </w:r>
            <w:r w:rsidR="00F11414" w:rsidRPr="002A76A3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DC7F53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F11414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D023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02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.1 «Обеспечение деятельности </w:t>
            </w:r>
            <w:r w:rsidR="00F11414" w:rsidRPr="002A76A3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F11414" w:rsidP="002A76A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</w:t>
            </w:r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DC7F53"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F11414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Собрания, в том числе организация материально-технического, автотранспортного, программного снабжения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достигнуты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53" w:rsidRPr="002A76A3" w:rsidRDefault="00DC7F5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414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414" w:rsidRPr="002A76A3" w:rsidRDefault="00F11414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414" w:rsidRPr="002A76A3" w:rsidRDefault="00913AC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«Обеспечение деятельности муниципального казенного учреждения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«Многофункциональный центр предоставления государственных и муниципальных услуг»»</w:t>
            </w:r>
          </w:p>
        </w:tc>
      </w:tr>
      <w:tr w:rsidR="002B34DE" w:rsidRPr="002A76A3" w:rsidTr="00DC7F5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 «Обеспечение деятельности МКУ «МФЦ»»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МКУ «МФЦ»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достичь отношение объема просроченной кредиторской задолженности по заработной плате и начислениям на выплаты по оплате труда работников МКУ «МФЦ» к общему объему расходов МКУ «МФЦ» - 0 %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достигнуты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4DE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деятельности контрольно-счетного управления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2B34DE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 «Обеспечение деятельности контрольно-счетного управления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 -83</w:t>
            </w:r>
          </w:p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-15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достигнуто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4DE" w:rsidRPr="002A76A3" w:rsidRDefault="002B34DE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AAC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деятельности Управления финансов и экономики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103AAC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 «Обеспечение деятельности Управления финансов и экономики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экономики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достичь 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Управления финансов и экономики администрации </w:t>
            </w:r>
            <w:proofErr w:type="spellStart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округа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общему объему расходов </w:t>
            </w:r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Управления финансов и экономики администрации </w:t>
            </w:r>
            <w:proofErr w:type="spellStart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округа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, - 0 %;</w:t>
            </w:r>
          </w:p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долю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100 %;</w:t>
            </w:r>
          </w:p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долю лиц, замещающих муниципальные должности и должности муниципальной службы в </w:t>
            </w:r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Управления финансов и экономики администрации </w:t>
            </w:r>
            <w:proofErr w:type="spellStart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2A76A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округа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супруги (супруга) и несовершеннолетних детей, от общего числа лиц, обязанных предоставлять указанные сведения, - 100%;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</w:t>
            </w:r>
            <w:r w:rsidR="002A76A3" w:rsidRPr="002A76A3">
              <w:rPr>
                <w:rFonts w:ascii="Times New Roman" w:hAnsi="Times New Roman" w:cs="Times New Roman"/>
                <w:sz w:val="24"/>
                <w:szCs w:val="24"/>
              </w:rPr>
              <w:t>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AAC" w:rsidRPr="002A76A3" w:rsidRDefault="00103AAC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6A3" w:rsidRPr="002A76A3" w:rsidTr="002A76A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муниципального казенного учреждения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76A3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A76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  <w:p w:rsidR="002A76A3" w:rsidRPr="002A76A3" w:rsidRDefault="002A76A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6.1 «Обеспечение деятельности муниципального казенного учреждения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достичь отношение объема просроченной кредиторской задолженности по заработной плате и начислениям на выплаты по оплате труда </w:t>
            </w:r>
            <w:r w:rsidRPr="002A76A3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работников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МКУ «Единый межведомственный центр бюджетного (бухгалтерского) учета и </w:t>
            </w:r>
            <w:proofErr w:type="gram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отчетности»  к</w:t>
            </w:r>
            <w:proofErr w:type="gram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общему объему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</w:t>
            </w:r>
            <w:r w:rsidRPr="002A76A3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МКУ «Единый межведомственный центр бюджетного (бухгалтерского) учета и отчетности», - 0 %.</w:t>
            </w:r>
          </w:p>
          <w:p w:rsidR="002A76A3" w:rsidRPr="002A76A3" w:rsidRDefault="002A76A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долю работников МКУ «Единый межведомственный центр бюджетного (бухгалтерского) учета и отчетности», соответствующих необходимым требованиям к уровню профессионального образования, стажу работы по специальности, требованиям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работников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100 %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6A3" w:rsidRPr="002A76A3" w:rsidTr="002A76A3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</w:t>
            </w:r>
            <w:proofErr w:type="spellStart"/>
            <w:r w:rsidR="00F71C5D"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F71C5D"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2A76A3" w:rsidRPr="002A76A3" w:rsidTr="00221AD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A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F71C5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.1 «</w:t>
            </w:r>
            <w:r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2A76A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2A7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2A76A3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A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C5D" w:rsidRPr="00F71C5D" w:rsidRDefault="00F71C5D" w:rsidP="00F7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- достичь 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- 0 %;</w:t>
            </w:r>
          </w:p>
          <w:p w:rsidR="00F71C5D" w:rsidRPr="00F71C5D" w:rsidRDefault="00F71C5D" w:rsidP="00F7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долю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служащих - 100 %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6A3" w:rsidRPr="00F71C5D" w:rsidRDefault="00F71C5D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долю лиц, замещающих должности муниципальной службы в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Вожегодском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 отделе администрации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сведения, - 100%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F71C5D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 в полном объеме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6A3" w:rsidRPr="002A76A3" w:rsidRDefault="00F71C5D" w:rsidP="002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  <w:sectPr w:rsidR="00137159" w:rsidRPr="00600763" w:rsidSect="00A75278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600763">
        <w:rPr>
          <w:rFonts w:ascii="Times New Roman" w:hAnsi="Times New Roman" w:cs="Times New Roman"/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lastRenderedPageBreak/>
        <w:t>Таблица 15</w:t>
      </w:r>
    </w:p>
    <w:p w:rsidR="00137159" w:rsidRPr="00600763" w:rsidRDefault="00137159" w:rsidP="00F71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657"/>
      <w:bookmarkEnd w:id="6"/>
      <w:r w:rsidRPr="00600763">
        <w:rPr>
          <w:rFonts w:ascii="Times New Roman" w:hAnsi="Times New Roman" w:cs="Times New Roman"/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60076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00763">
        <w:rPr>
          <w:rFonts w:ascii="Times New Roman" w:hAnsi="Times New Roman" w:cs="Times New Roman"/>
          <w:sz w:val="28"/>
          <w:szCs w:val="28"/>
        </w:rPr>
        <w:t xml:space="preserve"> муниципального округа на реализацию целей муниципальной программы </w:t>
      </w:r>
      <w:proofErr w:type="spellStart"/>
      <w:r w:rsidRPr="0060076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007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71C5D">
        <w:rPr>
          <w:rFonts w:ascii="Times New Roman" w:hAnsi="Times New Roman" w:cs="Times New Roman"/>
          <w:sz w:val="28"/>
          <w:szCs w:val="28"/>
        </w:rPr>
        <w:t xml:space="preserve"> </w:t>
      </w:r>
      <w:r w:rsidRPr="00600763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37159" w:rsidRPr="00F71C5D" w:rsidTr="00A75278">
        <w:tc>
          <w:tcPr>
            <w:tcW w:w="226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F71C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F71C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, экономии)</w:t>
            </w:r>
          </w:p>
        </w:tc>
      </w:tr>
      <w:tr w:rsidR="00137159" w:rsidRPr="00F71C5D" w:rsidTr="00A75278">
        <w:tc>
          <w:tcPr>
            <w:tcW w:w="226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0B8" w:rsidRPr="00F71C5D" w:rsidTr="00A75278">
        <w:tc>
          <w:tcPr>
            <w:tcW w:w="2268" w:type="dxa"/>
            <w:vMerge w:val="restart"/>
          </w:tcPr>
          <w:p w:rsidR="000E10B8" w:rsidRPr="005E0B2B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0E10B8" w:rsidRPr="005E0B2B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«Совершенствование муниципального управления в </w:t>
            </w:r>
            <w:proofErr w:type="spellStart"/>
            <w:r w:rsidRPr="005E0B2B">
              <w:rPr>
                <w:rFonts w:ascii="Times New Roman" w:eastAsia="Arial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5E0B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муниципальном округе на 2023-2027 годы»</w:t>
            </w: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118 416,6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117 150,9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731" w:type="dxa"/>
            <w:vMerge w:val="restart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110 903,7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109 639,2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2 312,2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2 312,2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5 200,7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5 199,5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F71C5D" w:rsidTr="00A75278">
        <w:tc>
          <w:tcPr>
            <w:tcW w:w="2268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F71C5D" w:rsidTr="00A75278">
        <w:tc>
          <w:tcPr>
            <w:tcW w:w="2268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 w:val="restart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76" w:type="dxa"/>
            <w:vMerge w:val="restart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r w:rsidRPr="005E0B2B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0B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муниципального округа»</w:t>
            </w: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73 186,2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72 100,7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31" w:type="dxa"/>
            <w:vMerge w:val="restart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69 877,2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68 792,9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1 980,1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1 980,1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B8" w:rsidRPr="00F71C5D" w:rsidTr="00A75278">
        <w:tc>
          <w:tcPr>
            <w:tcW w:w="2268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  <w:tc>
          <w:tcPr>
            <w:tcW w:w="1842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1 327,7</w:t>
            </w:r>
          </w:p>
        </w:tc>
        <w:tc>
          <w:tcPr>
            <w:tcW w:w="1560" w:type="dxa"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  <w:vMerge/>
          </w:tcPr>
          <w:p w:rsidR="000E10B8" w:rsidRPr="00F71C5D" w:rsidRDefault="000E10B8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F71C5D" w:rsidTr="00A75278">
        <w:tc>
          <w:tcPr>
            <w:tcW w:w="2268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59" w:rsidRPr="00F71C5D" w:rsidTr="00A75278">
        <w:tc>
          <w:tcPr>
            <w:tcW w:w="2268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37159" w:rsidRPr="00F71C5D" w:rsidRDefault="00137159" w:rsidP="00F7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 w:val="restart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r w:rsidRPr="005E0B2B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73 186,2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72 100,7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69 877,2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68 792,9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1 980,1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1 980,1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1 327,7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 w:val="restart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76" w:type="dxa"/>
            <w:vMerge w:val="restart"/>
          </w:tcPr>
          <w:p w:rsidR="009F2824" w:rsidRPr="005E0B2B" w:rsidRDefault="009F2824" w:rsidP="009F282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Представительного Собрания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  <w:p w:rsidR="009F2824" w:rsidRPr="005E0B2B" w:rsidRDefault="009F2824" w:rsidP="009F282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2 307,9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2 296,6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31" w:type="dxa"/>
            <w:vMerge w:val="restart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2 307,9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2 296,6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31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A75278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 w:val="restart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9F2824" w:rsidRPr="005E0B2B" w:rsidRDefault="009F2824" w:rsidP="009F282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Представительного Собрания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2 307,9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2 296,6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2 307,9</w:t>
            </w: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2 296,6</w:t>
            </w: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 w:val="restart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376" w:type="dxa"/>
            <w:vMerge w:val="restart"/>
          </w:tcPr>
          <w:p w:rsidR="009F2824" w:rsidRPr="005E0B2B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«МФЦ»»</w:t>
            </w: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4566,1</w:t>
            </w:r>
          </w:p>
        </w:tc>
        <w:tc>
          <w:tcPr>
            <w:tcW w:w="1842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4566,1</w:t>
            </w:r>
          </w:p>
        </w:tc>
        <w:tc>
          <w:tcPr>
            <w:tcW w:w="1560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1842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1560" w:type="dxa"/>
          </w:tcPr>
          <w:p w:rsidR="009F2824" w:rsidRPr="00F71C5D" w:rsidRDefault="00AB144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1418" w:type="dxa"/>
          </w:tcPr>
          <w:p w:rsidR="009F2824" w:rsidRPr="00F71C5D" w:rsidRDefault="0060099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3871,8</w:t>
            </w:r>
          </w:p>
        </w:tc>
        <w:tc>
          <w:tcPr>
            <w:tcW w:w="1842" w:type="dxa"/>
          </w:tcPr>
          <w:p w:rsidR="009F2824" w:rsidRPr="00F71C5D" w:rsidRDefault="0060099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3871,8</w:t>
            </w:r>
          </w:p>
        </w:tc>
        <w:tc>
          <w:tcPr>
            <w:tcW w:w="1560" w:type="dxa"/>
          </w:tcPr>
          <w:p w:rsidR="009F2824" w:rsidRPr="00F71C5D" w:rsidRDefault="0060099A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24" w:rsidRPr="00F71C5D" w:rsidTr="00221ADA">
        <w:tc>
          <w:tcPr>
            <w:tcW w:w="2268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2824" w:rsidRPr="00F71C5D" w:rsidRDefault="009F2824" w:rsidP="009F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 w:val="restart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F953BD" w:rsidRPr="005E0B2B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«МФЦ»»</w:t>
            </w: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4566,1</w:t>
            </w: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4566,1</w:t>
            </w: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3871,8</w:t>
            </w: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3871,8</w:t>
            </w: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 w:val="restart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376" w:type="dxa"/>
            <w:vMerge w:val="restart"/>
          </w:tcPr>
          <w:p w:rsidR="00F953BD" w:rsidRPr="005E0B2B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контрольно-счетного управления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842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560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842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560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953BD" w:rsidRPr="00F71C5D" w:rsidRDefault="007F79F4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BD" w:rsidRPr="00F71C5D" w:rsidTr="00221ADA">
        <w:tc>
          <w:tcPr>
            <w:tcW w:w="2268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953BD" w:rsidRPr="00F71C5D" w:rsidRDefault="00F953BD" w:rsidP="00F9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контрольно-счетного управления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Управления финансов и экономики 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10 266,5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10 253,9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10 266,5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10 253,9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Управления финансов и экономики 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10 266,5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10 253,9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10 266,5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10 253,9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муниципального казенного учреждения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19 465,5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19 422,2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31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19 465,5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19 422,2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31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муниципального казенного учреждения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19 465,5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19 422,2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19 465,5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19 422,2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</w:t>
            </w:r>
          </w:p>
        </w:tc>
        <w:tc>
          <w:tcPr>
            <w:tcW w:w="2376" w:type="dxa"/>
            <w:vMerge w:val="restart"/>
          </w:tcPr>
          <w:p w:rsidR="007F79F4" w:rsidRPr="005E0B2B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 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6 769,4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6 656,5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731" w:type="dxa"/>
            <w:vMerge w:val="restart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Оплата по фактическим расходам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6 437,3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6 324,4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731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F4" w:rsidRPr="00F71C5D" w:rsidTr="00221ADA">
        <w:tc>
          <w:tcPr>
            <w:tcW w:w="2268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F79F4" w:rsidRPr="00F71C5D" w:rsidRDefault="007F79F4" w:rsidP="007F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 w:val="restart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76" w:type="dxa"/>
            <w:vMerge w:val="restart"/>
          </w:tcPr>
          <w:p w:rsidR="00FF3AA6" w:rsidRPr="005E0B2B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 администрации </w:t>
            </w:r>
            <w:proofErr w:type="spellStart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E0B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6 769,4</w:t>
            </w: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6 656,5</w:t>
            </w: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6 437,3</w:t>
            </w: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6 324,4</w:t>
            </w: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A6" w:rsidRPr="00F71C5D" w:rsidTr="00221ADA">
        <w:tc>
          <w:tcPr>
            <w:tcW w:w="2268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F3AA6" w:rsidRPr="00F71C5D" w:rsidRDefault="00FF3AA6" w:rsidP="00FF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835"/>
      <w:bookmarkEnd w:id="7"/>
      <w:r w:rsidRPr="00600763">
        <w:rPr>
          <w:rFonts w:ascii="Times New Roman" w:hAnsi="Times New Roman" w:cs="Times New Roman"/>
          <w:sz w:val="28"/>
          <w:szCs w:val="28"/>
        </w:rPr>
        <w:t xml:space="preserve">&lt;*&gt; В соответствии со сводной бюджетной росписью местного бюджета </w:t>
      </w:r>
      <w:proofErr w:type="spellStart"/>
      <w:r w:rsidRPr="0060076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00763">
        <w:rPr>
          <w:rFonts w:ascii="Times New Roman" w:hAnsi="Times New Roman" w:cs="Times New Roman"/>
          <w:sz w:val="28"/>
          <w:szCs w:val="28"/>
        </w:rPr>
        <w:t xml:space="preserve"> муниципального округа на 31 декабря отчетного года </w:t>
      </w:r>
      <w:bookmarkStart w:id="8" w:name="Par2836"/>
      <w:bookmarkEnd w:id="8"/>
    </w:p>
    <w:p w:rsidR="00137159" w:rsidRPr="00600763" w:rsidRDefault="00137159" w:rsidP="001371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763">
        <w:rPr>
          <w:rFonts w:ascii="Times New Roman" w:hAnsi="Times New Roman" w:cs="Times New Roman"/>
          <w:sz w:val="28"/>
          <w:szCs w:val="28"/>
        </w:rPr>
        <w:t xml:space="preserve">&lt;**&gt; Кассовые расходы </w:t>
      </w:r>
    </w:p>
    <w:p w:rsidR="00137159" w:rsidRPr="00600763" w:rsidRDefault="00137159" w:rsidP="0013715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137159" w:rsidRPr="00600763" w:rsidSect="00A75278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7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Предварительный расчет индекса общей эффективности реализации муниципальной программы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Общая оценка реализации муниципальной программы рассчитывается по формуле: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5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4pt" o:ole="">
            <v:imagedata r:id="rId8" o:title=""/>
          </v:shape>
          <o:OLEObject Type="Embed" ProgID="Equation.3" ShapeID="_x0000_i1025" DrawAspect="Content" ObjectID="_1773575123" r:id="rId9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где   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-я подпрограмма;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 муниципальной программы.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Общая оценка реализации муниципальной программы = (0,995+1)/2=1,00</w:t>
      </w:r>
    </w:p>
    <w:p w:rsidR="00A94747" w:rsidRPr="00A94747" w:rsidRDefault="00A94747" w:rsidP="00C2301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747" w:rsidRPr="00A94747" w:rsidRDefault="00A94747" w:rsidP="00A94747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Расчет индекса эффективности реализации муниципальной программы (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мп</w:t>
      </w:r>
      <w:proofErr w:type="spellEnd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) производится по следующей формуле: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300" w:dyaOrig="1240">
          <v:shape id="_x0000_i1026" type="#_x0000_t75" style="width:224.25pt;height:84pt" o:ole="">
            <v:imagedata r:id="rId10" o:title=""/>
          </v:shape>
          <o:OLEObject Type="Embed" ProgID="Equation.3" ShapeID="_x0000_i1026" DrawAspect="Content" ObjectID="_1773575124" r:id="rId11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где:       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муниципальной 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показатель муниципальной программы.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муниципальной программы (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мп</w:t>
      </w:r>
      <w:proofErr w:type="spellEnd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)= (0,99+1,00)/2=0,995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использования средств местного бюджета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117150,9/118416,6=0,99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значения 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муниципальной программы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=1,00: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837"/>
      </w:tblGrid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Представительного Собрания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МКУ «МФЦ», контрольно-счетного управления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Управления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муниципального казенного учреждения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объему расходов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Представительного Собрания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МКУ «МФЦ», контрольно-счетного  управления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 Управления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муниципального казенного учреждения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муниципальные должности и должности муниципальной службы 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Представительном Собрании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контрольно-счетном  управлении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Управлении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 отделе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муниципальных услуг по принципу «одного окна»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работников муниципального казенного учреждения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соответствующих необходимым требованиям к уровню профессионального образования, стажу работы по специальности, требованиям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работников учреждения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105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(1+1+1+1+1)/5=1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1</w:t>
      </w:r>
      <w:r w:rsidRPr="00A94747">
        <w:rPr>
          <w:rFonts w:ascii="Times New Roman" w:hAnsi="Times New Roman" w:cs="Times New Roman"/>
          <w:sz w:val="24"/>
          <w:szCs w:val="24"/>
        </w:rPr>
        <w:t xml:space="preserve">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"Обеспечение деятельности администрации 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Воже</w:t>
      </w:r>
      <w:r w:rsidR="00C2301F">
        <w:rPr>
          <w:rFonts w:ascii="Times New Roman" w:hAnsi="Times New Roman" w:cs="Times New Roman"/>
          <w:b/>
          <w:color w:val="000000"/>
          <w:sz w:val="24"/>
          <w:szCs w:val="24"/>
        </w:rPr>
        <w:t>годского</w:t>
      </w:r>
      <w:proofErr w:type="spellEnd"/>
      <w:r w:rsidR="00C23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округа"</w:t>
      </w: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27" type="#_x0000_t75" style="width:249.75pt;height:84.75pt" o:ole="">
            <v:imagedata r:id="rId12" o:title=""/>
          </v:shape>
          <o:OLEObject Type="Embed" ProgID="Equation.3" ShapeID="_x0000_i1027" DrawAspect="Content" ObjectID="_1773575125" r:id="rId13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1 подпрограммы = (0,985+1)/2=0,99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1 подпрограмме = 72100,7/73186,2=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0,985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1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1979"/>
      </w:tblGrid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41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муниципальные должности и должности муниципальной службы в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41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530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(1+1+1)/3=1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2</w:t>
      </w: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"Обеспечение деятельности Представительного Собрания 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Воже</w:t>
      </w:r>
      <w:r w:rsidR="00C2301F">
        <w:rPr>
          <w:rFonts w:ascii="Times New Roman" w:hAnsi="Times New Roman" w:cs="Times New Roman"/>
          <w:b/>
          <w:color w:val="000000"/>
          <w:sz w:val="24"/>
          <w:szCs w:val="24"/>
        </w:rPr>
        <w:t>годского</w:t>
      </w:r>
      <w:proofErr w:type="spellEnd"/>
      <w:r w:rsidR="00C23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округа"</w:t>
      </w: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28" type="#_x0000_t75" style="width:249.75pt;height:84.75pt" o:ole="">
            <v:imagedata r:id="rId12" o:title=""/>
          </v:shape>
          <o:OLEObject Type="Embed" ProgID="Equation.3" ShapeID="_x0000_i1028" DrawAspect="Content" ObjectID="_1773575126" r:id="rId14"/>
        </w:object>
      </w:r>
      <w:r w:rsidR="00C2301F">
        <w:rPr>
          <w:rFonts w:ascii="Times New Roman" w:hAnsi="Times New Roman" w:cs="Times New Roman"/>
          <w:color w:val="000000"/>
          <w:sz w:val="24"/>
          <w:szCs w:val="24"/>
        </w:rPr>
        <w:t xml:space="preserve">, где:       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2 подпрограммы = (0,995+1)/2=1,00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2 подпрограмме = 2296,6/2307,9=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0,995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2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1837"/>
      </w:tblGrid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Представительного Собрания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муниципальные должности и должности муниципальной службы в Представительном Собрании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247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(1+1+1)/3=1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3</w:t>
      </w: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"Обеспечение деятельности МКУ 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Вожегодского</w:t>
      </w:r>
      <w:proofErr w:type="spellEnd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округа "МФЦ"</w:t>
      </w:r>
    </w:p>
    <w:p w:rsidR="00A94747" w:rsidRPr="00A94747" w:rsidRDefault="00A94747" w:rsidP="00C230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29" type="#_x0000_t75" style="width:249.75pt;height:84.75pt" o:ole="">
            <v:imagedata r:id="rId12" o:title=""/>
          </v:shape>
          <o:OLEObject Type="Embed" ProgID="Equation.3" ShapeID="_x0000_i1029" DrawAspect="Content" ObjectID="_1773575127" r:id="rId15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3 подпрограммы = (1+1)/2=1,00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3 подпрограмме = 4566,1/4566,1=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3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2546"/>
      </w:tblGrid>
      <w:tr w:rsidR="00A94747" w:rsidRPr="00A94747" w:rsidTr="00A94747">
        <w:tc>
          <w:tcPr>
            <w:tcW w:w="439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254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4390" w:type="dxa"/>
          </w:tcPr>
          <w:p w:rsidR="00A94747" w:rsidRPr="00A94747" w:rsidRDefault="00A94747" w:rsidP="00A94747">
            <w:pPr>
              <w:pStyle w:val="ConsPlusNormal"/>
              <w:jc w:val="both"/>
              <w:rPr>
                <w:sz w:val="24"/>
                <w:szCs w:val="24"/>
              </w:rPr>
            </w:pPr>
            <w:r w:rsidRPr="00A94747">
              <w:rPr>
                <w:sz w:val="24"/>
                <w:szCs w:val="24"/>
              </w:rPr>
              <w:t>1. Отношение объема просроченной кредиторской задолженности по заработной плате и начислениям на выплаты по оплате труда работников МКУ «МФЦ» к общему объему расходов МКУ «МФЦ»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439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муниципальных услуг по принципу «одного окна»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4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39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955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(1+1)/2=1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C2301F">
      <w:pPr>
        <w:rPr>
          <w:rFonts w:ascii="Times New Roman" w:hAnsi="Times New Roman" w:cs="Times New Roman"/>
          <w:b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4</w:t>
      </w: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"Обеспечение деятельности контрольно-счетного управления </w:t>
      </w:r>
      <w:proofErr w:type="spellStart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Вожегодского</w:t>
      </w:r>
      <w:proofErr w:type="spellEnd"/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округа"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30" type="#_x0000_t75" style="width:249.75pt;height:84.75pt" o:ole="">
            <v:imagedata r:id="rId12" o:title=""/>
          </v:shape>
          <o:OLEObject Type="Embed" ProgID="Equation.3" ShapeID="_x0000_i1030" DrawAspect="Content" ObjectID="_1773575128" r:id="rId16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4 подпрограммы = (1+1)/2=1,00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4 подпрограмме = 1855,0/1855,0=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4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134"/>
        <w:gridCol w:w="1979"/>
      </w:tblGrid>
      <w:tr w:rsidR="00A94747" w:rsidRPr="00A94747" w:rsidTr="00A94747">
        <w:tc>
          <w:tcPr>
            <w:tcW w:w="495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495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контрольно-счетного управления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контрольно-счетного  управления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495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95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муниципальные должности и должности муниципальной службы в контрольно-счетном  управлении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27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9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95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388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(1+1+1)/3=1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5</w:t>
      </w:r>
    </w:p>
    <w:p w:rsidR="00A94747" w:rsidRPr="00A94747" w:rsidRDefault="00A94747" w:rsidP="00A94747">
      <w:pPr>
        <w:autoSpaceDE w:val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A94747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«Обеспечение деятельности Управления финансов и экономики администрации </w:t>
      </w:r>
      <w:proofErr w:type="spellStart"/>
      <w:r w:rsidRPr="00A94747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Вожегодского</w:t>
      </w:r>
      <w:proofErr w:type="spellEnd"/>
      <w:r w:rsidRPr="00A94747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муниципального округа»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31" type="#_x0000_t75" style="width:249.75pt;height:84.75pt" o:ole="">
            <v:imagedata r:id="rId12" o:title=""/>
          </v:shape>
          <o:OLEObject Type="Embed" ProgID="Equation.3" ShapeID="_x0000_i1031" DrawAspect="Content" ObjectID="_1773575129" r:id="rId17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5 подпрограммы = (1+1)/2=1,00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5 подпрограмме = 10253,9/10266,5=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5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1837"/>
      </w:tblGrid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 общему объему расходов Управления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служащих) от общего числа муниципальных служащих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муниципальные должности и должности муниципальной службы в Управлении финансов и экономики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09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247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(1+1+1)/3=1</w:t>
            </w:r>
          </w:p>
        </w:tc>
      </w:tr>
    </w:tbl>
    <w:p w:rsid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C2301F" w:rsidRPr="00C2301F" w:rsidRDefault="00C2301F" w:rsidP="00A9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6</w:t>
      </w:r>
    </w:p>
    <w:p w:rsidR="00A94747" w:rsidRPr="00A94747" w:rsidRDefault="00A94747" w:rsidP="00A94747">
      <w:pPr>
        <w:autoSpaceDE w:val="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A94747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«Обеспечение деятельности </w:t>
      </w:r>
      <w:r w:rsidRPr="00A94747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  <w:proofErr w:type="spellStart"/>
      <w:r w:rsidRPr="00A94747">
        <w:rPr>
          <w:rFonts w:ascii="Times New Roman" w:hAnsi="Times New Roman" w:cs="Times New Roman"/>
          <w:b/>
          <w:sz w:val="24"/>
          <w:szCs w:val="24"/>
        </w:rPr>
        <w:t>Вожегодского</w:t>
      </w:r>
      <w:proofErr w:type="spellEnd"/>
      <w:r w:rsidRPr="00A9474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«Единый межведомственный центр бюджетного (бухгалтерского) учета и отчетности»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32" type="#_x0000_t75" style="width:249.75pt;height:84.75pt" o:ole="">
            <v:imagedata r:id="rId12" o:title=""/>
          </v:shape>
          <o:OLEObject Type="Embed" ProgID="Equation.3" ShapeID="_x0000_i1032" DrawAspect="Content" ObjectID="_1773575130" r:id="rId18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 эффективности реализации 6 подпрограммы = (1+1)/2=1,00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6 подпрограмме = 19422,2/19465,5=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6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134"/>
        <w:gridCol w:w="1553"/>
      </w:tblGrid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1553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</w:t>
            </w:r>
            <w:r w:rsidRPr="00A9474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работников 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  к общему объему расходов муниципального казенного учреждения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41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pStyle w:val="ConsPlusNormal"/>
              <w:jc w:val="both"/>
              <w:rPr>
                <w:sz w:val="24"/>
                <w:szCs w:val="24"/>
              </w:rPr>
            </w:pPr>
            <w:r w:rsidRPr="00A94747">
              <w:rPr>
                <w:sz w:val="24"/>
                <w:szCs w:val="24"/>
              </w:rPr>
              <w:t xml:space="preserve">2. Доля работников муниципального казенного учреждения </w:t>
            </w:r>
            <w:proofErr w:type="spellStart"/>
            <w:r w:rsidRPr="00A94747">
              <w:rPr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sz w:val="24"/>
                <w:szCs w:val="24"/>
              </w:rPr>
              <w:t xml:space="preserve"> муниципального округа «Единый межведомственный центр бюджетного (бухгалтерского) учета и отчетности», соответствующих необходимым требованиям к уровню профессионального образования, стажу работы по специальности, требованиям </w:t>
            </w:r>
            <w:proofErr w:type="spellStart"/>
            <w:r w:rsidRPr="00A94747">
              <w:rPr>
                <w:sz w:val="24"/>
                <w:szCs w:val="24"/>
              </w:rPr>
              <w:t>профстандарта</w:t>
            </w:r>
            <w:proofErr w:type="spellEnd"/>
            <w:r w:rsidRPr="00A94747">
              <w:rPr>
                <w:sz w:val="24"/>
                <w:szCs w:val="24"/>
              </w:rPr>
              <w:t xml:space="preserve"> от общего числа работников учреждения</w:t>
            </w:r>
          </w:p>
        </w:tc>
        <w:tc>
          <w:tcPr>
            <w:tcW w:w="1418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524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105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(1+1)/2=1</w:t>
            </w:r>
          </w:p>
        </w:tc>
      </w:tr>
    </w:tbl>
    <w:p w:rsid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C2301F" w:rsidRPr="00A94747" w:rsidRDefault="00C2301F" w:rsidP="00A9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747" w:rsidRPr="00A94747" w:rsidRDefault="00A94747" w:rsidP="00A947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индекса эффективности реализации подпрограммы 7</w:t>
      </w:r>
    </w:p>
    <w:p w:rsidR="00A94747" w:rsidRPr="00A94747" w:rsidRDefault="00A94747" w:rsidP="00A94747">
      <w:pPr>
        <w:pStyle w:val="ConsPlusTitle"/>
        <w:widowControl/>
        <w:suppressAutoHyphens w:val="0"/>
        <w:jc w:val="center"/>
      </w:pPr>
      <w:r w:rsidRPr="00A94747">
        <w:t xml:space="preserve">«Обеспечение деятельности </w:t>
      </w:r>
      <w:proofErr w:type="spellStart"/>
      <w:r w:rsidRPr="00A94747">
        <w:t>Вожегодского</w:t>
      </w:r>
      <w:proofErr w:type="spellEnd"/>
      <w:r w:rsidRPr="00A94747">
        <w:t xml:space="preserve"> территориального отдела администрации </w:t>
      </w:r>
      <w:proofErr w:type="spellStart"/>
      <w:r w:rsidRPr="00A94747">
        <w:t>Вожегодского</w:t>
      </w:r>
      <w:proofErr w:type="spellEnd"/>
      <w:r w:rsidRPr="00A94747">
        <w:t xml:space="preserve"> муниципального округа»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47" w:rsidRPr="00A94747" w:rsidRDefault="00A94747" w:rsidP="00A9474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80" w:dyaOrig="1260">
          <v:shape id="_x0000_i1033" type="#_x0000_t75" style="width:249.75pt;height:84.75pt" o:ole="">
            <v:imagedata r:id="rId12" o:title=""/>
          </v:shape>
          <o:OLEObject Type="Embed" ProgID="Equation.3" ShapeID="_x0000_i1033" DrawAspect="Content" ObjectID="_1773575131" r:id="rId19"/>
        </w:objec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где:   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  (8)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ппм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подпрограмме;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A9474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jm</w:t>
      </w:r>
      <w:proofErr w:type="spell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-го показателя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C23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подпрограммы;</w:t>
      </w:r>
    </w:p>
    <w:p w:rsidR="00A94747" w:rsidRPr="00A94747" w:rsidRDefault="00A94747" w:rsidP="00A947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jm</w:t>
      </w:r>
      <w:proofErr w:type="spellEnd"/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-й показатель </w:t>
      </w:r>
      <w:r w:rsidRPr="00A9474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94747">
        <w:rPr>
          <w:rFonts w:ascii="Times New Roman" w:hAnsi="Times New Roman" w:cs="Times New Roman"/>
          <w:color w:val="000000"/>
          <w:sz w:val="24"/>
          <w:szCs w:val="24"/>
        </w:rPr>
        <w:t>-й подпрограммы.</w:t>
      </w:r>
    </w:p>
    <w:p w:rsidR="00A94747" w:rsidRPr="00A94747" w:rsidRDefault="00A94747" w:rsidP="00A94747">
      <w:pPr>
        <w:rPr>
          <w:rFonts w:ascii="Times New Roman" w:hAnsi="Times New Roman" w:cs="Times New Roman"/>
          <w:sz w:val="24"/>
          <w:szCs w:val="24"/>
        </w:rPr>
      </w:pPr>
    </w:p>
    <w:p w:rsidR="00A94747" w:rsidRPr="00C2301F" w:rsidRDefault="00A94747" w:rsidP="00C2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Индекс эффективности реализации 7 подпрограммы = (1+0,98)/2=0,99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средств местного бюджета по 7 подпрограмме = 6656,5/6769,4=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0,98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</w:t>
      </w:r>
      <w:proofErr w:type="gramStart"/>
      <w:r w:rsidRPr="00A94747">
        <w:rPr>
          <w:rFonts w:ascii="Times New Roman" w:hAnsi="Times New Roman" w:cs="Times New Roman"/>
          <w:color w:val="000000"/>
          <w:sz w:val="24"/>
          <w:szCs w:val="24"/>
        </w:rPr>
        <w:t>значения  показателей</w:t>
      </w:r>
      <w:proofErr w:type="gramEnd"/>
      <w:r w:rsidRPr="00A94747">
        <w:rPr>
          <w:rFonts w:ascii="Times New Roman" w:hAnsi="Times New Roman" w:cs="Times New Roman"/>
          <w:color w:val="000000"/>
          <w:sz w:val="24"/>
          <w:szCs w:val="24"/>
        </w:rPr>
        <w:t xml:space="preserve">  7 подпрограммы = </w:t>
      </w:r>
      <w:r w:rsidRPr="00A94747">
        <w:rPr>
          <w:rFonts w:ascii="Times New Roman" w:hAnsi="Times New Roman" w:cs="Times New Roman"/>
          <w:b/>
          <w:color w:val="000000"/>
          <w:sz w:val="24"/>
          <w:szCs w:val="24"/>
        </w:rPr>
        <w:t>1,00: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2120"/>
      </w:tblGrid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 (факт)</w:t>
            </w:r>
          </w:p>
        </w:tc>
        <w:tc>
          <w:tcPr>
            <w:tcW w:w="212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pStyle w:val="ConsPlusNormal"/>
              <w:jc w:val="both"/>
              <w:rPr>
                <w:sz w:val="24"/>
                <w:szCs w:val="24"/>
              </w:rPr>
            </w:pPr>
            <w:r w:rsidRPr="00A94747">
              <w:rPr>
                <w:sz w:val="24"/>
                <w:szCs w:val="24"/>
              </w:rPr>
              <w:t xml:space="preserve">1. 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proofErr w:type="spellStart"/>
            <w:r w:rsidRPr="00A94747">
              <w:rPr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A94747">
              <w:rPr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A94747">
              <w:rPr>
                <w:sz w:val="24"/>
                <w:szCs w:val="24"/>
              </w:rPr>
              <w:t>округак</w:t>
            </w:r>
            <w:proofErr w:type="spellEnd"/>
            <w:r w:rsidRPr="00A94747">
              <w:rPr>
                <w:sz w:val="24"/>
                <w:szCs w:val="24"/>
              </w:rPr>
              <w:t xml:space="preserve"> общему объему расходов </w:t>
            </w:r>
            <w:proofErr w:type="spellStart"/>
            <w:r w:rsidRPr="00A94747">
              <w:rPr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sz w:val="24"/>
                <w:szCs w:val="24"/>
              </w:rPr>
              <w:t xml:space="preserve"> территориального отдела администрации </w:t>
            </w:r>
            <w:proofErr w:type="spellStart"/>
            <w:r w:rsidRPr="00A94747">
              <w:rPr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pStyle w:val="ConsPlusNormal"/>
              <w:jc w:val="both"/>
              <w:rPr>
                <w:sz w:val="24"/>
                <w:szCs w:val="24"/>
              </w:rPr>
            </w:pPr>
            <w:r w:rsidRPr="00A94747">
              <w:rPr>
                <w:color w:val="000000"/>
                <w:sz w:val="24"/>
                <w:szCs w:val="24"/>
              </w:rPr>
              <w:t xml:space="preserve">2. </w:t>
            </w:r>
            <w:r w:rsidRPr="00A94747">
              <w:rPr>
                <w:sz w:val="24"/>
                <w:szCs w:val="24"/>
              </w:rPr>
              <w:t>Доля муниципальных служащих, соответствующих необходимым требованиям к уровню профессионального образования, стажу муниципальной службы или стажу работы по специальности, направлению подготовки, (в том числе аттестованных муниципальных служащих) от общего числа муниципальных служащих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Доля лиц, замещающих должности муниципальной службы в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 отделе администрации </w:t>
            </w:r>
            <w:proofErr w:type="spellStart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A947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своевременно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от общего числа лиц, обязанных предоставлять указанные сведения</w:t>
            </w:r>
          </w:p>
        </w:tc>
        <w:tc>
          <w:tcPr>
            <w:tcW w:w="1276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0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100/100=1</w:t>
            </w:r>
          </w:p>
        </w:tc>
      </w:tr>
      <w:tr w:rsidR="00A94747" w:rsidRPr="00A94747" w:rsidTr="00A94747">
        <w:tc>
          <w:tcPr>
            <w:tcW w:w="4815" w:type="dxa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показателям</w:t>
            </w:r>
          </w:p>
        </w:tc>
        <w:tc>
          <w:tcPr>
            <w:tcW w:w="4530" w:type="dxa"/>
            <w:gridSpan w:val="3"/>
          </w:tcPr>
          <w:p w:rsidR="00A94747" w:rsidRPr="00A94747" w:rsidRDefault="00A94747" w:rsidP="00A947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(1+1+1)/3=1</w:t>
            </w:r>
          </w:p>
        </w:tc>
      </w:tr>
    </w:tbl>
    <w:p w:rsidR="00A94747" w:rsidRPr="00A94747" w:rsidRDefault="00A94747" w:rsidP="00A94747">
      <w:pPr>
        <w:jc w:val="both"/>
        <w:rPr>
          <w:rFonts w:ascii="Times New Roman" w:hAnsi="Times New Roman" w:cs="Times New Roman"/>
          <w:sz w:val="24"/>
          <w:szCs w:val="24"/>
        </w:rPr>
      </w:pPr>
      <w:r w:rsidRPr="00A94747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A94747" w:rsidRPr="00A94747" w:rsidRDefault="00A94747" w:rsidP="00A94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1F" w:rsidRPr="00C2301F" w:rsidRDefault="00C2301F" w:rsidP="00C2301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01F">
        <w:rPr>
          <w:rFonts w:ascii="Times New Roman" w:hAnsi="Times New Roman" w:cs="Times New Roman"/>
          <w:b/>
          <w:sz w:val="28"/>
          <w:szCs w:val="28"/>
        </w:rPr>
        <w:t>Итого,</w:t>
      </w:r>
      <w:r w:rsidRPr="00C2301F">
        <w:rPr>
          <w:rFonts w:ascii="Times New Roman" w:hAnsi="Times New Roman" w:cs="Times New Roman"/>
          <w:b/>
        </w:rPr>
        <w:t xml:space="preserve"> </w:t>
      </w:r>
      <w:proofErr w:type="spellStart"/>
      <w:r w:rsidRPr="00C2301F">
        <w:rPr>
          <w:rFonts w:ascii="Times New Roman" w:hAnsi="Times New Roman" w:cs="Times New Roman"/>
          <w:b/>
          <w:color w:val="000000"/>
          <w:sz w:val="28"/>
          <w:szCs w:val="28"/>
        </w:rPr>
        <w:t>ЭР</w:t>
      </w:r>
      <w:r w:rsidRPr="00C2301F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ппм</w:t>
      </w:r>
      <w:proofErr w:type="spellEnd"/>
      <w:r w:rsidRPr="00C23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индекс эффективности реализации подпрограмм = 0,99+1+1+1+1+1+0,99=6,98/7=1,00</w:t>
      </w:r>
    </w:p>
    <w:p w:rsidR="00C2301F" w:rsidRPr="00600763" w:rsidRDefault="00C2301F" w:rsidP="00A94747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2301F" w:rsidRPr="00600763" w:rsidSect="00137159">
      <w:pgSz w:w="11905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47" w:rsidRDefault="00A94747">
      <w:pPr>
        <w:spacing w:after="0" w:line="240" w:lineRule="auto"/>
      </w:pPr>
      <w:r>
        <w:separator/>
      </w:r>
    </w:p>
  </w:endnote>
  <w:endnote w:type="continuationSeparator" w:id="0">
    <w:p w:rsidR="00A94747" w:rsidRDefault="00A9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7" w:rsidRDefault="00A94747" w:rsidP="00A7527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4747" w:rsidRDefault="00A947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7" w:rsidRDefault="00A94747" w:rsidP="00A7527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7117C">
      <w:rPr>
        <w:rStyle w:val="ad"/>
        <w:noProof/>
      </w:rPr>
      <w:t>65</w:t>
    </w:r>
    <w:r>
      <w:rPr>
        <w:rStyle w:val="ad"/>
      </w:rPr>
      <w:fldChar w:fldCharType="end"/>
    </w:r>
  </w:p>
  <w:p w:rsidR="00A94747" w:rsidRDefault="00A947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47" w:rsidRDefault="00A94747">
      <w:pPr>
        <w:spacing w:after="0" w:line="240" w:lineRule="auto"/>
      </w:pPr>
      <w:r>
        <w:separator/>
      </w:r>
    </w:p>
  </w:footnote>
  <w:footnote w:type="continuationSeparator" w:id="0">
    <w:p w:rsidR="00A94747" w:rsidRDefault="00A94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22"/>
    <w:rsid w:val="0003607F"/>
    <w:rsid w:val="0005426F"/>
    <w:rsid w:val="000E10B8"/>
    <w:rsid w:val="00103AAC"/>
    <w:rsid w:val="00132CE1"/>
    <w:rsid w:val="00137159"/>
    <w:rsid w:val="00181DE7"/>
    <w:rsid w:val="001A17DF"/>
    <w:rsid w:val="001F0654"/>
    <w:rsid w:val="00212F7B"/>
    <w:rsid w:val="00221ADA"/>
    <w:rsid w:val="00226FAD"/>
    <w:rsid w:val="002823E7"/>
    <w:rsid w:val="002A10DE"/>
    <w:rsid w:val="002A76A3"/>
    <w:rsid w:val="002B3103"/>
    <w:rsid w:val="002B34DE"/>
    <w:rsid w:val="002D7D6B"/>
    <w:rsid w:val="0031641F"/>
    <w:rsid w:val="00323F22"/>
    <w:rsid w:val="00355CB2"/>
    <w:rsid w:val="0037117C"/>
    <w:rsid w:val="00387551"/>
    <w:rsid w:val="003D2B17"/>
    <w:rsid w:val="00414213"/>
    <w:rsid w:val="00447A26"/>
    <w:rsid w:val="00461B7C"/>
    <w:rsid w:val="004E2011"/>
    <w:rsid w:val="00542FC7"/>
    <w:rsid w:val="005545FE"/>
    <w:rsid w:val="005967D1"/>
    <w:rsid w:val="005E0B2B"/>
    <w:rsid w:val="00600763"/>
    <w:rsid w:val="0060099A"/>
    <w:rsid w:val="0069014D"/>
    <w:rsid w:val="006A1889"/>
    <w:rsid w:val="00722BEA"/>
    <w:rsid w:val="007478C8"/>
    <w:rsid w:val="007956DC"/>
    <w:rsid w:val="007C147C"/>
    <w:rsid w:val="007F79F4"/>
    <w:rsid w:val="0082179A"/>
    <w:rsid w:val="008367BA"/>
    <w:rsid w:val="008E1020"/>
    <w:rsid w:val="0090587C"/>
    <w:rsid w:val="00910E57"/>
    <w:rsid w:val="00913AC3"/>
    <w:rsid w:val="009F2824"/>
    <w:rsid w:val="00A0313C"/>
    <w:rsid w:val="00A75278"/>
    <w:rsid w:val="00A94747"/>
    <w:rsid w:val="00AB144A"/>
    <w:rsid w:val="00B6486E"/>
    <w:rsid w:val="00B97586"/>
    <w:rsid w:val="00BD60A1"/>
    <w:rsid w:val="00C037E0"/>
    <w:rsid w:val="00C2301F"/>
    <w:rsid w:val="00C71BC6"/>
    <w:rsid w:val="00C81D06"/>
    <w:rsid w:val="00CA0713"/>
    <w:rsid w:val="00D023B7"/>
    <w:rsid w:val="00D32BEB"/>
    <w:rsid w:val="00D447F1"/>
    <w:rsid w:val="00DC7F53"/>
    <w:rsid w:val="00DE2592"/>
    <w:rsid w:val="00E57D01"/>
    <w:rsid w:val="00EC527F"/>
    <w:rsid w:val="00F11414"/>
    <w:rsid w:val="00F71C5D"/>
    <w:rsid w:val="00F953BD"/>
    <w:rsid w:val="00FD4F5F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DF3D"/>
  <w15:docId w15:val="{DE26E61A-4082-4632-9B49-266313FA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D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4F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5545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5545F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D32B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32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367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367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367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rsid w:val="008367B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1371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37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37159"/>
  </w:style>
  <w:style w:type="paragraph" w:customStyle="1" w:styleId="msonormalcxspmiddle">
    <w:name w:val="msonormalcxspmiddle"/>
    <w:basedOn w:val="a"/>
    <w:rsid w:val="0060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A9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66</Pages>
  <Words>11847</Words>
  <Characters>67529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А.В.</dc:creator>
  <cp:keywords/>
  <dc:description/>
  <cp:lastModifiedBy>Стопина  С.В.</cp:lastModifiedBy>
  <cp:revision>19</cp:revision>
  <cp:lastPrinted>2024-03-28T15:07:00Z</cp:lastPrinted>
  <dcterms:created xsi:type="dcterms:W3CDTF">2024-04-02T10:46:00Z</dcterms:created>
  <dcterms:modified xsi:type="dcterms:W3CDTF">2024-04-02T11:58:00Z</dcterms:modified>
</cp:coreProperties>
</file>