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17C76">
      <w:pPr>
        <w:jc w:val="center"/>
        <w:rPr>
          <w:b/>
          <w:sz w:val="32"/>
          <w:szCs w:val="32"/>
        </w:rPr>
      </w:pPr>
      <w:r w:rsidRPr="00617C76">
        <w:rPr>
          <w:b/>
          <w:sz w:val="32"/>
          <w:szCs w:val="32"/>
        </w:rPr>
        <w:t>Отчет по муниципальной программе</w:t>
      </w:r>
    </w:p>
    <w:p w:rsidR="00617C76" w:rsidRPr="00617C76" w:rsidRDefault="00617C76" w:rsidP="00617C76">
      <w:pPr>
        <w:jc w:val="center"/>
        <w:rPr>
          <w:b/>
          <w:sz w:val="32"/>
          <w:szCs w:val="32"/>
        </w:rPr>
      </w:pPr>
    </w:p>
    <w:p w:rsidR="00617C76" w:rsidRPr="00617C76" w:rsidRDefault="00617C76" w:rsidP="00617C76">
      <w:pPr>
        <w:jc w:val="center"/>
        <w:rPr>
          <w:b/>
          <w:sz w:val="28"/>
          <w:szCs w:val="28"/>
        </w:rPr>
      </w:pPr>
      <w:r w:rsidRPr="00617C76">
        <w:rPr>
          <w:b/>
          <w:sz w:val="28"/>
          <w:szCs w:val="28"/>
        </w:rPr>
        <w:t>«Благоустройство территории Вожегодского муниципального округа  на 2023 – 2027 годы»</w:t>
      </w:r>
      <w:r w:rsidR="00370F16">
        <w:rPr>
          <w:b/>
          <w:sz w:val="28"/>
          <w:szCs w:val="28"/>
        </w:rPr>
        <w:t xml:space="preserve">  за 2023 год</w:t>
      </w:r>
    </w:p>
    <w:p w:rsidR="00C07E41" w:rsidRPr="00DE5451" w:rsidRDefault="00C07E41" w:rsidP="00C07E41">
      <w:pPr>
        <w:spacing w:line="360" w:lineRule="auto"/>
        <w:jc w:val="center"/>
        <w:rPr>
          <w:sz w:val="32"/>
          <w:szCs w:val="32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 xml:space="preserve">Ответственный исполнитель муниципальной программы </w:t>
      </w:r>
      <w:r>
        <w:rPr>
          <w:sz w:val="28"/>
          <w:szCs w:val="28"/>
        </w:rPr>
        <w:t>–</w:t>
      </w: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>администрация Вожегодского муниципального района</w:t>
      </w: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07E41" w:rsidRPr="00617C76" w:rsidRDefault="003B54F3" w:rsidP="00C07E41">
      <w:r w:rsidRPr="00617C76">
        <w:t xml:space="preserve">Первый заместитель главы </w:t>
      </w:r>
      <w:r w:rsidR="00C07E41" w:rsidRPr="00617C76">
        <w:t xml:space="preserve">Вожегодского </w:t>
      </w:r>
    </w:p>
    <w:p w:rsidR="00C07E41" w:rsidRPr="00617C76" w:rsidRDefault="00C07E41" w:rsidP="001D3D1B">
      <w:r w:rsidRPr="00617C76">
        <w:t xml:space="preserve">муниципального </w:t>
      </w:r>
      <w:r w:rsidR="003B54F3" w:rsidRPr="00617C76">
        <w:t>округа</w:t>
      </w:r>
      <w:r w:rsidRPr="00617C76">
        <w:t xml:space="preserve">                          ____________________</w:t>
      </w:r>
      <w:r w:rsidR="00D51AFC" w:rsidRPr="00617C76">
        <w:t>Е.В. Первов</w:t>
      </w:r>
      <w:r w:rsidRPr="00617C76">
        <w:t xml:space="preserve"> </w:t>
      </w:r>
    </w:p>
    <w:p w:rsidR="00C07E41" w:rsidRPr="00617C76" w:rsidRDefault="00C07E41" w:rsidP="00C07E41">
      <w:pPr>
        <w:tabs>
          <w:tab w:val="left" w:pos="5580"/>
        </w:tabs>
        <w:ind w:right="-185"/>
        <w:jc w:val="center"/>
      </w:pPr>
    </w:p>
    <w:p w:rsidR="00C07E41" w:rsidRPr="00617C76" w:rsidRDefault="00C07E41" w:rsidP="00C07E41">
      <w:r w:rsidRPr="00617C76">
        <w:t xml:space="preserve">Отчет подготовила:  </w:t>
      </w:r>
    </w:p>
    <w:p w:rsidR="00C07E41" w:rsidRPr="00617C76" w:rsidRDefault="00C07E41" w:rsidP="00C07E41">
      <w:pPr>
        <w:jc w:val="both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0"/>
        <w:gridCol w:w="1560"/>
        <w:gridCol w:w="4398"/>
      </w:tblGrid>
      <w:tr w:rsidR="00C07E41" w:rsidRPr="00617C76" w:rsidTr="00370F16">
        <w:tc>
          <w:tcPr>
            <w:tcW w:w="3510" w:type="dxa"/>
          </w:tcPr>
          <w:p w:rsidR="00C07E41" w:rsidRPr="00617C76" w:rsidRDefault="00C07E41" w:rsidP="003B54F3">
            <w:r w:rsidRPr="00617C76">
              <w:t>Заведующий отделом архитектуры</w:t>
            </w:r>
            <w:r w:rsidR="003B54F3" w:rsidRPr="00617C76">
              <w:t>,</w:t>
            </w:r>
            <w:r w:rsidRPr="00617C76">
              <w:t xml:space="preserve"> градостроительства</w:t>
            </w:r>
            <w:r w:rsidR="003B54F3" w:rsidRPr="00617C76">
              <w:t xml:space="preserve"> и благоустройства управления строительства и  инфраструктуры</w:t>
            </w:r>
            <w:r w:rsidRPr="00617C76">
              <w:t xml:space="preserve"> администрации Вожегодского муниципального </w:t>
            </w:r>
            <w:r w:rsidR="003B54F3" w:rsidRPr="00617C76">
              <w:t>округа</w:t>
            </w:r>
          </w:p>
        </w:tc>
        <w:tc>
          <w:tcPr>
            <w:tcW w:w="1560" w:type="dxa"/>
          </w:tcPr>
          <w:p w:rsidR="00C07E41" w:rsidRPr="00617C76" w:rsidRDefault="00C07E41" w:rsidP="00370F16">
            <w:pPr>
              <w:jc w:val="both"/>
            </w:pPr>
          </w:p>
        </w:tc>
        <w:tc>
          <w:tcPr>
            <w:tcW w:w="4398" w:type="dxa"/>
          </w:tcPr>
          <w:p w:rsidR="00C07E41" w:rsidRPr="00617C76" w:rsidRDefault="00C07E41" w:rsidP="00370F16">
            <w:pPr>
              <w:jc w:val="both"/>
            </w:pPr>
          </w:p>
          <w:p w:rsidR="00C07E41" w:rsidRPr="00617C76" w:rsidRDefault="00C07E41" w:rsidP="00370F16">
            <w:pPr>
              <w:jc w:val="center"/>
            </w:pPr>
            <w:r w:rsidRPr="00617C76">
              <w:t>____________________О.Г.Холодилова</w:t>
            </w:r>
          </w:p>
          <w:p w:rsidR="00C07E41" w:rsidRPr="00617C76" w:rsidRDefault="00C07E41" w:rsidP="00370F16">
            <w:pPr>
              <w:jc w:val="right"/>
            </w:pPr>
            <w:r w:rsidRPr="00617C76">
              <w:t>(817-44) 2-21-37</w:t>
            </w:r>
          </w:p>
        </w:tc>
      </w:tr>
    </w:tbl>
    <w:p w:rsidR="00C07E41" w:rsidRDefault="00C07E41" w:rsidP="00C07E41">
      <w:pPr>
        <w:jc w:val="both"/>
        <w:rPr>
          <w:sz w:val="28"/>
        </w:rPr>
      </w:pPr>
    </w:p>
    <w:p w:rsidR="00C07E41" w:rsidRDefault="00C07E41" w:rsidP="00C07E41">
      <w:pPr>
        <w:jc w:val="both"/>
        <w:rPr>
          <w:sz w:val="28"/>
        </w:rPr>
      </w:pPr>
    </w:p>
    <w:p w:rsidR="00617C76" w:rsidRDefault="00617C76" w:rsidP="00617C76">
      <w:pPr>
        <w:shd w:val="clear" w:color="auto" w:fill="FFFFFF"/>
        <w:spacing w:line="322" w:lineRule="exact"/>
        <w:ind w:firstLine="708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Соисполнители: </w:t>
      </w:r>
    </w:p>
    <w:p w:rsidR="00617C76" w:rsidRDefault="00617C76" w:rsidP="00617C7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56677B">
        <w:rPr>
          <w:spacing w:val="-18"/>
          <w:sz w:val="28"/>
          <w:szCs w:val="28"/>
        </w:rPr>
        <w:t>Отдел  жилищно-коммунального</w:t>
      </w:r>
      <w:r>
        <w:rPr>
          <w:spacing w:val="-18"/>
          <w:sz w:val="28"/>
          <w:szCs w:val="28"/>
        </w:rPr>
        <w:t xml:space="preserve"> </w:t>
      </w:r>
      <w:r w:rsidRPr="0056677B">
        <w:rPr>
          <w:spacing w:val="-18"/>
          <w:sz w:val="28"/>
          <w:szCs w:val="28"/>
        </w:rPr>
        <w:t xml:space="preserve"> хозяйства  и  строительства </w:t>
      </w:r>
      <w:r>
        <w:rPr>
          <w:spacing w:val="-9"/>
          <w:sz w:val="28"/>
          <w:szCs w:val="28"/>
        </w:rPr>
        <w:t xml:space="preserve">управления строительства и инфраструктуры </w:t>
      </w:r>
      <w:r>
        <w:rPr>
          <w:spacing w:val="-18"/>
          <w:sz w:val="28"/>
          <w:szCs w:val="28"/>
        </w:rPr>
        <w:t xml:space="preserve">                  администрации  Вожегодского </w:t>
      </w:r>
      <w:r>
        <w:rPr>
          <w:sz w:val="28"/>
          <w:szCs w:val="28"/>
        </w:rPr>
        <w:t>муниципального округа;</w:t>
      </w:r>
    </w:p>
    <w:p w:rsidR="00617C76" w:rsidRPr="0056677B" w:rsidRDefault="00617C76" w:rsidP="00617C76">
      <w:pPr>
        <w:shd w:val="clear" w:color="auto" w:fill="FFFFFF"/>
        <w:spacing w:line="322" w:lineRule="exact"/>
        <w:jc w:val="both"/>
        <w:rPr>
          <w:spacing w:val="-18"/>
          <w:sz w:val="28"/>
          <w:szCs w:val="28"/>
        </w:rPr>
      </w:pPr>
      <w:r w:rsidRPr="0056677B">
        <w:rPr>
          <w:spacing w:val="-18"/>
          <w:sz w:val="28"/>
          <w:szCs w:val="28"/>
        </w:rPr>
        <w:t xml:space="preserve">     </w:t>
      </w:r>
      <w:r>
        <w:rPr>
          <w:spacing w:val="-18"/>
          <w:sz w:val="28"/>
          <w:szCs w:val="28"/>
        </w:rPr>
        <w:tab/>
        <w:t>о</w:t>
      </w:r>
      <w:r w:rsidRPr="0056677B">
        <w:rPr>
          <w:spacing w:val="-18"/>
          <w:sz w:val="28"/>
          <w:szCs w:val="28"/>
        </w:rPr>
        <w:t xml:space="preserve">тдел природных ресурсов и охраны окружающей среды </w:t>
      </w:r>
      <w:r>
        <w:rPr>
          <w:spacing w:val="-9"/>
          <w:sz w:val="28"/>
          <w:szCs w:val="28"/>
        </w:rPr>
        <w:t xml:space="preserve">управления строительства и инфраструктуры </w:t>
      </w:r>
      <w:r>
        <w:rPr>
          <w:spacing w:val="-18"/>
          <w:sz w:val="28"/>
          <w:szCs w:val="28"/>
        </w:rPr>
        <w:t xml:space="preserve">                  администрации  Вожегодского </w:t>
      </w:r>
      <w:r>
        <w:rPr>
          <w:sz w:val="28"/>
          <w:szCs w:val="28"/>
        </w:rPr>
        <w:t>муниципального округа</w:t>
      </w:r>
      <w:r w:rsidRPr="0056677B">
        <w:rPr>
          <w:sz w:val="28"/>
          <w:szCs w:val="28"/>
        </w:rPr>
        <w:t>;</w:t>
      </w:r>
    </w:p>
    <w:p w:rsidR="00617C76" w:rsidRDefault="00617C76" w:rsidP="00617C76">
      <w:pPr>
        <w:shd w:val="clear" w:color="auto" w:fill="FFFFFF"/>
        <w:spacing w:line="322" w:lineRule="exact"/>
        <w:jc w:val="both"/>
        <w:rPr>
          <w:spacing w:val="-18"/>
          <w:sz w:val="28"/>
          <w:szCs w:val="28"/>
        </w:rPr>
      </w:pPr>
      <w:r w:rsidRPr="0056677B">
        <w:rPr>
          <w:spacing w:val="-18"/>
          <w:sz w:val="28"/>
          <w:szCs w:val="28"/>
        </w:rPr>
        <w:t xml:space="preserve">    </w:t>
      </w:r>
      <w:r>
        <w:rPr>
          <w:spacing w:val="-18"/>
          <w:sz w:val="28"/>
          <w:szCs w:val="28"/>
        </w:rPr>
        <w:tab/>
      </w:r>
      <w:r w:rsidRPr="0056677B">
        <w:rPr>
          <w:spacing w:val="-18"/>
          <w:sz w:val="28"/>
          <w:szCs w:val="28"/>
        </w:rPr>
        <w:t xml:space="preserve"> Вожегодск</w:t>
      </w:r>
      <w:r>
        <w:rPr>
          <w:spacing w:val="-18"/>
          <w:sz w:val="28"/>
          <w:szCs w:val="28"/>
        </w:rPr>
        <w:t>ий</w:t>
      </w:r>
      <w:r w:rsidRPr="0056677B">
        <w:rPr>
          <w:spacing w:val="-18"/>
          <w:sz w:val="28"/>
          <w:szCs w:val="28"/>
        </w:rPr>
        <w:t xml:space="preserve">  территориальн</w:t>
      </w:r>
      <w:r>
        <w:rPr>
          <w:spacing w:val="-18"/>
          <w:sz w:val="28"/>
          <w:szCs w:val="28"/>
        </w:rPr>
        <w:t>ый</w:t>
      </w:r>
      <w:r w:rsidRPr="0056677B">
        <w:rPr>
          <w:spacing w:val="-18"/>
          <w:sz w:val="28"/>
          <w:szCs w:val="28"/>
        </w:rPr>
        <w:t xml:space="preserve">  отдел администрации Вожегодского  муниципального  округа;</w:t>
      </w:r>
    </w:p>
    <w:p w:rsidR="00C07E41" w:rsidRDefault="00617C76" w:rsidP="00617C76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677B">
        <w:rPr>
          <w:sz w:val="28"/>
          <w:szCs w:val="28"/>
        </w:rPr>
        <w:t>МКП « Вожегодское ЖКХ»</w:t>
      </w: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C07E41" w:rsidRDefault="007F7169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15.03.2024</w:t>
      </w:r>
    </w:p>
    <w:p w:rsidR="00617C76" w:rsidRPr="00DA6142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lastRenderedPageBreak/>
        <w:t xml:space="preserve">Целями реализации мероприятий муниципальной программы  является </w:t>
      </w:r>
      <w:r w:rsidRPr="00DA6142">
        <w:rPr>
          <w:color w:val="000000"/>
          <w:sz w:val="28"/>
          <w:szCs w:val="28"/>
        </w:rPr>
        <w:t xml:space="preserve"> улучшение санитарного состояния и внешнего облика территории </w:t>
      </w:r>
      <w:r w:rsidRPr="00CD35FB">
        <w:rPr>
          <w:color w:val="000000"/>
          <w:sz w:val="28"/>
          <w:szCs w:val="28"/>
        </w:rPr>
        <w:t>Вожегодского  муниципального округа</w:t>
      </w:r>
      <w:r w:rsidRPr="00DA6142">
        <w:rPr>
          <w:color w:val="000000"/>
          <w:sz w:val="28"/>
          <w:szCs w:val="28"/>
        </w:rPr>
        <w:t xml:space="preserve">. </w:t>
      </w:r>
    </w:p>
    <w:p w:rsidR="00617C76" w:rsidRPr="00DA6142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t>Для достижения поставленных целей необходимо решить  следующие задачи:</w:t>
      </w:r>
    </w:p>
    <w:p w:rsidR="00617C76" w:rsidRPr="00DA6142" w:rsidRDefault="00617C76" w:rsidP="00617C76">
      <w:pPr>
        <w:shd w:val="clear" w:color="auto" w:fill="FFFFFF"/>
        <w:spacing w:line="322" w:lineRule="exact"/>
        <w:ind w:firstLine="540"/>
        <w:rPr>
          <w:sz w:val="28"/>
          <w:szCs w:val="28"/>
        </w:rPr>
      </w:pPr>
      <w:r w:rsidRPr="00DA6142">
        <w:rPr>
          <w:sz w:val="28"/>
          <w:szCs w:val="28"/>
        </w:rPr>
        <w:t>организовать содержание объектов благоустройства на территории округа;</w:t>
      </w:r>
    </w:p>
    <w:p w:rsidR="00617C76" w:rsidRDefault="00617C76" w:rsidP="00617C76">
      <w:pPr>
        <w:shd w:val="clear" w:color="auto" w:fill="FFFFFF"/>
        <w:spacing w:line="322" w:lineRule="exact"/>
        <w:ind w:firstLine="540"/>
        <w:rPr>
          <w:sz w:val="28"/>
          <w:szCs w:val="28"/>
        </w:rPr>
      </w:pPr>
      <w:r w:rsidRPr="00DA6142">
        <w:rPr>
          <w:spacing w:val="-20"/>
          <w:sz w:val="28"/>
          <w:szCs w:val="28"/>
        </w:rPr>
        <w:t xml:space="preserve">повысить   уровень  вовлеченности </w:t>
      </w:r>
      <w:r w:rsidRPr="00DA6142">
        <w:rPr>
          <w:sz w:val="28"/>
          <w:szCs w:val="28"/>
        </w:rPr>
        <w:t>заинтересованных граждан, организаций в реализацию мероприятий по бл</w:t>
      </w:r>
      <w:r>
        <w:rPr>
          <w:sz w:val="28"/>
          <w:szCs w:val="28"/>
        </w:rPr>
        <w:t>агоустройству территории округа.</w:t>
      </w:r>
    </w:p>
    <w:p w:rsidR="004758D6" w:rsidRDefault="004758D6" w:rsidP="00C07E41">
      <w:pPr>
        <w:ind w:firstLine="540"/>
        <w:jc w:val="both"/>
        <w:rPr>
          <w:color w:val="000000"/>
          <w:sz w:val="28"/>
          <w:szCs w:val="28"/>
        </w:rPr>
      </w:pPr>
    </w:p>
    <w:p w:rsidR="004264B1" w:rsidRDefault="004264B1" w:rsidP="00C07E41">
      <w:pPr>
        <w:ind w:firstLine="540"/>
        <w:jc w:val="both"/>
        <w:rPr>
          <w:color w:val="000000"/>
          <w:sz w:val="28"/>
          <w:szCs w:val="28"/>
        </w:rPr>
      </w:pPr>
    </w:p>
    <w:p w:rsidR="00C07E41" w:rsidRDefault="00C07E41" w:rsidP="00C07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0570">
        <w:rPr>
          <w:kern w:val="1"/>
          <w:sz w:val="28"/>
          <w:szCs w:val="28"/>
          <w:lang w:eastAsia="ar-SA"/>
        </w:rPr>
        <w:t>Запланированный програ</w:t>
      </w:r>
      <w:r w:rsidR="004758D6">
        <w:rPr>
          <w:kern w:val="1"/>
          <w:sz w:val="28"/>
          <w:szCs w:val="28"/>
          <w:lang w:eastAsia="ar-SA"/>
        </w:rPr>
        <w:t>ммой объем финансирования на 202</w:t>
      </w:r>
      <w:r w:rsidR="001D3D1B">
        <w:rPr>
          <w:kern w:val="1"/>
          <w:sz w:val="28"/>
          <w:szCs w:val="28"/>
          <w:lang w:eastAsia="ar-SA"/>
        </w:rPr>
        <w:t>3</w:t>
      </w:r>
      <w:r w:rsidR="00107CE1">
        <w:rPr>
          <w:kern w:val="1"/>
          <w:sz w:val="28"/>
          <w:szCs w:val="28"/>
          <w:lang w:eastAsia="ar-SA"/>
        </w:rPr>
        <w:t xml:space="preserve"> </w:t>
      </w:r>
      <w:r w:rsidRPr="00350570">
        <w:rPr>
          <w:kern w:val="1"/>
          <w:sz w:val="28"/>
          <w:szCs w:val="28"/>
          <w:lang w:eastAsia="ar-SA"/>
        </w:rPr>
        <w:t xml:space="preserve">год – </w:t>
      </w:r>
      <w:r w:rsidR="00FA347C">
        <w:rPr>
          <w:kern w:val="1"/>
          <w:sz w:val="28"/>
          <w:szCs w:val="28"/>
          <w:lang w:eastAsia="ar-SA"/>
        </w:rPr>
        <w:t>12745,2</w:t>
      </w:r>
      <w:r>
        <w:rPr>
          <w:sz w:val="28"/>
          <w:szCs w:val="28"/>
        </w:rPr>
        <w:t xml:space="preserve"> тыс.рублей;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>За 20</w:t>
      </w:r>
      <w:r w:rsidR="004758D6">
        <w:rPr>
          <w:kern w:val="1"/>
          <w:sz w:val="28"/>
          <w:szCs w:val="28"/>
          <w:lang w:eastAsia="ar-SA"/>
        </w:rPr>
        <w:t>2</w:t>
      </w:r>
      <w:r w:rsidR="001D3D1B">
        <w:rPr>
          <w:kern w:val="1"/>
          <w:sz w:val="28"/>
          <w:szCs w:val="28"/>
          <w:lang w:eastAsia="ar-SA"/>
        </w:rPr>
        <w:t>3</w:t>
      </w:r>
      <w:r w:rsidRPr="00350570">
        <w:rPr>
          <w:kern w:val="1"/>
          <w:sz w:val="28"/>
          <w:szCs w:val="28"/>
          <w:lang w:eastAsia="ar-SA"/>
        </w:rPr>
        <w:t xml:space="preserve"> год на реализацию программы фактически израсходовано </w:t>
      </w:r>
      <w:r w:rsidR="00FA347C">
        <w:rPr>
          <w:kern w:val="1"/>
          <w:sz w:val="28"/>
          <w:szCs w:val="28"/>
          <w:lang w:eastAsia="ar-SA"/>
        </w:rPr>
        <w:t>– 1</w:t>
      </w:r>
      <w:r w:rsidR="00EE38DA">
        <w:rPr>
          <w:kern w:val="1"/>
          <w:sz w:val="28"/>
          <w:szCs w:val="28"/>
          <w:lang w:eastAsia="ar-SA"/>
        </w:rPr>
        <w:t>1468,6</w:t>
      </w:r>
      <w:r>
        <w:rPr>
          <w:kern w:val="1"/>
          <w:sz w:val="28"/>
          <w:szCs w:val="28"/>
          <w:lang w:eastAsia="ar-SA"/>
        </w:rPr>
        <w:t xml:space="preserve"> тыс. руб. </w:t>
      </w:r>
      <w:r w:rsidRPr="00350570">
        <w:rPr>
          <w:kern w:val="1"/>
          <w:sz w:val="28"/>
          <w:szCs w:val="28"/>
          <w:lang w:eastAsia="ar-SA"/>
        </w:rPr>
        <w:t xml:space="preserve">Уровень использования финансовых средств – </w:t>
      </w:r>
      <w:r w:rsidR="00EE38DA">
        <w:rPr>
          <w:kern w:val="1"/>
          <w:sz w:val="28"/>
          <w:szCs w:val="28"/>
          <w:lang w:eastAsia="ar-SA"/>
        </w:rPr>
        <w:t xml:space="preserve">90 </w:t>
      </w:r>
      <w:r w:rsidRPr="00350570">
        <w:rPr>
          <w:kern w:val="1"/>
          <w:sz w:val="28"/>
          <w:szCs w:val="28"/>
          <w:lang w:eastAsia="ar-SA"/>
        </w:rPr>
        <w:t>%.</w:t>
      </w:r>
    </w:p>
    <w:p w:rsidR="00C07E41" w:rsidRDefault="00C07E4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 w:rsidRPr="00350570">
        <w:rPr>
          <w:kern w:val="1"/>
          <w:sz w:val="28"/>
          <w:szCs w:val="28"/>
          <w:lang w:eastAsia="ar-SA"/>
        </w:rPr>
        <w:t xml:space="preserve">В соответствии с данной Программой проведены </w:t>
      </w:r>
      <w:r w:rsidR="00617C76">
        <w:rPr>
          <w:kern w:val="1"/>
          <w:sz w:val="28"/>
          <w:szCs w:val="28"/>
          <w:lang w:eastAsia="ar-SA"/>
        </w:rPr>
        <w:t>все основные мероприятия.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содержались территории общего пользования (расходы составили 824,4 тыс.руб);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приобретены указатели с наименованиями улиц и домов (расходы составили 60,0 тыс.руб.);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выполнены расходы по организации стоков (расходы составили 100,00 тыс.руб);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расходы на праздничное оформление территорий составили 2084,1 тыс.руб. (приобретена искусственная ель с комплектом украшений);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расходы на содержание мест захоронений составили 245,00 тыс.руб.;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расходы на содержание контейнерных площадок  составили 1343,00 тыс.руб;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организованы общественные работы на 322,4 тыс.руб.;</w:t>
      </w:r>
    </w:p>
    <w:p w:rsidR="00370F16" w:rsidRDefault="00FA1162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реализовано 16 </w:t>
      </w:r>
      <w:bookmarkStart w:id="0" w:name="_GoBack"/>
      <w:bookmarkEnd w:id="0"/>
      <w:r w:rsidR="00370F16">
        <w:rPr>
          <w:kern w:val="1"/>
          <w:sz w:val="28"/>
          <w:szCs w:val="28"/>
          <w:lang w:eastAsia="ar-SA"/>
        </w:rPr>
        <w:t>проектов в рамках проекта «Народный бюджет», расходы составили 6489,7 тыс.руб.</w:t>
      </w:r>
    </w:p>
    <w:p w:rsidR="00370F16" w:rsidRDefault="00370F1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9) из-за недостатка средств не заключен контракт на реализацию мероприятий «Определение координат земельных участков».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370F16" w:rsidRDefault="00370F16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370F16" w:rsidRDefault="00370F16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370F16" w:rsidRDefault="00370F16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370F16" w:rsidRDefault="00370F16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F63E03" w:rsidRDefault="00F63E03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FA347C" w:rsidRDefault="00FA347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A347C" w:rsidRDefault="00FA347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06F2E" w:rsidRDefault="00806F2E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06F2E" w:rsidRPr="00313347" w:rsidRDefault="00806F2E" w:rsidP="00806F2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11</w:t>
      </w:r>
    </w:p>
    <w:p w:rsidR="00806F2E" w:rsidRPr="00313347" w:rsidRDefault="00806F2E" w:rsidP="00806F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806F2E" w:rsidRPr="00313347" w:rsidRDefault="00806F2E" w:rsidP="00806F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179"/>
      <w:bookmarkEnd w:id="1"/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806F2E" w:rsidRPr="00313347" w:rsidRDefault="00806F2E" w:rsidP="00806F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5"/>
        <w:gridCol w:w="4355"/>
        <w:gridCol w:w="1564"/>
      </w:tblGrid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Благоустройство территории Вожегодского муниципального округа на 2023-2027 годы</w:t>
            </w: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1.1</w:t>
            </w: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1.2</w:t>
            </w: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6F2E" w:rsidRPr="00313347" w:rsidTr="00C227C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F2E" w:rsidRPr="00313347" w:rsidRDefault="00806F2E" w:rsidP="00C227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...</w:t>
            </w:r>
          </w:p>
        </w:tc>
      </w:tr>
    </w:tbl>
    <w:p w:rsidR="00806F2E" w:rsidRDefault="00806F2E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06F2E" w:rsidRDefault="00806F2E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06F2E" w:rsidRDefault="00806F2E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227CC" w:rsidRDefault="00C227C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06F2E" w:rsidRDefault="00806F2E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12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p w:rsidR="001D3D1B" w:rsidRPr="00313347" w:rsidRDefault="001D3D1B" w:rsidP="001D3D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4618"/>
        <w:gridCol w:w="1607"/>
      </w:tblGrid>
      <w:tr w:rsidR="001D3D1B" w:rsidRPr="00617C76" w:rsidTr="003A362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</w:pPr>
            <w:r w:rsidRPr="00617C76">
              <w:t>Реквизиты нормативного правового акта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</w:pPr>
            <w:r w:rsidRPr="00617C76">
              <w:t>Содержание изменений (краткое изложение)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</w:pPr>
            <w:r w:rsidRPr="00617C76">
              <w:t>Обоснование (краткое изложение)</w:t>
            </w:r>
          </w:p>
        </w:tc>
      </w:tr>
      <w:tr w:rsidR="001D3D1B" w:rsidRPr="00617C76" w:rsidTr="003A362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3</w:t>
            </w:r>
          </w:p>
        </w:tc>
      </w:tr>
      <w:tr w:rsidR="001D3D1B" w:rsidRPr="00617C76" w:rsidTr="003A362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1D3D1B" w:rsidP="00C112AE">
            <w:pPr>
              <w:jc w:val="both"/>
            </w:pPr>
            <w:r w:rsidRPr="00617C76">
              <w:t xml:space="preserve">1.Постановление администрации Вожегодского муниципального округа от </w:t>
            </w:r>
            <w:r w:rsidR="00617C76" w:rsidRPr="00617C76">
              <w:t>03</w:t>
            </w:r>
            <w:r w:rsidRPr="00617C76">
              <w:t>.</w:t>
            </w:r>
            <w:r w:rsidR="00617C76" w:rsidRPr="00617C76">
              <w:t>03</w:t>
            </w:r>
            <w:r w:rsidRPr="00617C76">
              <w:t>.202</w:t>
            </w:r>
            <w:r w:rsidR="00617C76" w:rsidRPr="00617C76">
              <w:t>3</w:t>
            </w:r>
            <w:r w:rsidRPr="00617C76">
              <w:t xml:space="preserve">  № </w:t>
            </w:r>
            <w:r w:rsidR="00617C76" w:rsidRPr="00617C76">
              <w:t>161 «О внесении изменений в постановление администрации Вожегодского муниципального района от 28 декабря 2022 года № 807 «Об утверждении муниципальной программы «Благоустройство территории Вожегодского муниципального округа  на 2023 – 2027 годы»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623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Изложены в новой редакции:</w:t>
            </w:r>
          </w:p>
          <w:p w:rsidR="001D3D1B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п.1 постановления;</w:t>
            </w:r>
          </w:p>
          <w:p w:rsidR="003A3623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титульный лист Программы;</w:t>
            </w:r>
          </w:p>
          <w:p w:rsidR="003A3623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в паспорте Программы позиция «Объем финансовых средств»;</w:t>
            </w:r>
          </w:p>
          <w:p w:rsidR="003A3623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абзацы 1-6 раздела;</w:t>
            </w:r>
          </w:p>
          <w:p w:rsidR="003A3623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приложения 3-5 к Программе</w:t>
            </w:r>
          </w:p>
          <w:p w:rsidR="003A3623" w:rsidRPr="00617C76" w:rsidRDefault="003A3623" w:rsidP="00370F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D1B" w:rsidRPr="00617C76" w:rsidRDefault="003A3623" w:rsidP="0001251D">
            <w:pPr>
              <w:widowControl w:val="0"/>
              <w:autoSpaceDE w:val="0"/>
              <w:autoSpaceDN w:val="0"/>
              <w:adjustRightInd w:val="0"/>
            </w:pPr>
            <w:r>
              <w:t>Изменения финансового обеспечения мероприятий программы</w:t>
            </w:r>
          </w:p>
        </w:tc>
      </w:tr>
      <w:tr w:rsidR="00617C76" w:rsidRPr="00617C76" w:rsidTr="003A362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617C76" w:rsidP="00617C76">
            <w:pPr>
              <w:jc w:val="both"/>
            </w:pPr>
            <w:r w:rsidRPr="00617C76">
              <w:t>2.Постановление администрации Вожегодского муниципального округа от 31.05.2023  № 453 «О внесении изменений в постановление администрации Вожегодского муниципального района от 28 декабря 2022 года № 807 «Об утверждении муниципальной программы «Благоустройство территории Вожегодского муниципального округа  на 2023 – 2027 годы»</w:t>
            </w:r>
          </w:p>
          <w:p w:rsidR="00617C76" w:rsidRPr="00617C76" w:rsidRDefault="00617C76" w:rsidP="00617C76">
            <w:pPr>
              <w:jc w:val="both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Изложены в новой редакции: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В паспорте Программы позиция «Соисполнители муниципальной программы»;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в паспорте Программы позиция «Объем финансовых средств»;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раздел 3 Программы;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абзацы 1-6 раздела;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приложения 3-5 к Программе</w:t>
            </w:r>
          </w:p>
          <w:p w:rsidR="00617C76" w:rsidRPr="00617C76" w:rsidRDefault="00617C76" w:rsidP="00370F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Изменения финансового обеспечения мероприятий программы</w:t>
            </w:r>
          </w:p>
        </w:tc>
      </w:tr>
      <w:tr w:rsidR="00617C76" w:rsidRPr="00617C76" w:rsidTr="003A3623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617C76" w:rsidP="00617C76">
            <w:pPr>
              <w:jc w:val="both"/>
            </w:pPr>
            <w:r w:rsidRPr="00617C76">
              <w:t>3.Постановление администрации Вожегодского муниципального округа от 07.08.2023  № 699 «О внесении изменений в постановление администрации Вожегодского муниципального района от 28 декабря 2022 года № 807 «Об утверждении муниципальной программы «Благоустройство территории Вожегодского муниципального округа  на 2023 – 2027 годы»</w:t>
            </w:r>
          </w:p>
          <w:p w:rsidR="00617C76" w:rsidRPr="00617C76" w:rsidRDefault="00617C76" w:rsidP="00617C76">
            <w:pPr>
              <w:jc w:val="both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>
              <w:t>Изложены в новой редакции:</w:t>
            </w:r>
          </w:p>
          <w:p w:rsidR="003A3623" w:rsidRDefault="003A3623" w:rsidP="003A3623">
            <w:pPr>
              <w:widowControl w:val="0"/>
              <w:autoSpaceDE w:val="0"/>
              <w:autoSpaceDN w:val="0"/>
              <w:adjustRightInd w:val="0"/>
            </w:pPr>
          </w:p>
          <w:p w:rsidR="003A3623" w:rsidRP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 w:rsidRPr="003A3623">
              <w:t>в паспорте Программы позиция «Объем финансовых средств»;</w:t>
            </w:r>
          </w:p>
          <w:p w:rsidR="003A3623" w:rsidRP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 w:rsidRPr="003A3623">
              <w:t xml:space="preserve">абзац 13 раздела </w:t>
            </w:r>
            <w:r w:rsidRPr="003A3623">
              <w:rPr>
                <w:lang w:val="en-US"/>
              </w:rPr>
              <w:t>III</w:t>
            </w:r>
            <w:r w:rsidRPr="003A3623">
              <w:t xml:space="preserve"> Программы;</w:t>
            </w:r>
          </w:p>
          <w:p w:rsidR="003A3623" w:rsidRPr="003A3623" w:rsidRDefault="003A3623" w:rsidP="003A3623">
            <w:pPr>
              <w:widowControl w:val="0"/>
              <w:autoSpaceDE w:val="0"/>
              <w:autoSpaceDN w:val="0"/>
              <w:adjustRightInd w:val="0"/>
            </w:pPr>
            <w:r w:rsidRPr="003A3623">
              <w:t>приложения 3-5 к Программе</w:t>
            </w:r>
          </w:p>
          <w:p w:rsidR="00617C76" w:rsidRPr="00617C76" w:rsidRDefault="00617C76" w:rsidP="00370F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C76" w:rsidRPr="00617C76" w:rsidRDefault="003A3623" w:rsidP="00370F16">
            <w:pPr>
              <w:widowControl w:val="0"/>
              <w:autoSpaceDE w:val="0"/>
              <w:autoSpaceDN w:val="0"/>
              <w:adjustRightInd w:val="0"/>
            </w:pPr>
            <w:r>
              <w:t>Изменения финансового обеспечения мероприятий программы</w:t>
            </w: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236"/>
      <w:bookmarkEnd w:id="2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C5CAC" w:rsidTr="00370F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N</w:t>
            </w:r>
          </w:p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C5CAC" w:rsidTr="00370F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370F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7</w:t>
            </w:r>
          </w:p>
        </w:tc>
      </w:tr>
      <w:tr w:rsidR="0001251D" w:rsidRPr="008C5CAC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5548CE" w:rsidP="00370F16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территории Вожегодского муниципального округа</w:t>
            </w:r>
            <w:r w:rsidR="00806F2E">
              <w:t xml:space="preserve"> на 2023-2027 годы</w:t>
            </w:r>
          </w:p>
        </w:tc>
      </w:tr>
      <w:tr w:rsidR="0001251D" w:rsidRPr="008C5CAC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C112AE" w:rsidP="009C3D1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r w:rsidR="009C3D1F">
              <w:t xml:space="preserve">мероприятий </w:t>
            </w:r>
            <w:r>
              <w:t xml:space="preserve"> по содержанию объектов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70F1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370F1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5548CE" w:rsidP="00370F1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C112AE" w:rsidP="00370F16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50DF9" w:rsidP="00050DF9">
            <w:pPr>
              <w:widowControl w:val="0"/>
              <w:autoSpaceDE w:val="0"/>
              <w:autoSpaceDN w:val="0"/>
              <w:adjustRightInd w:val="0"/>
            </w:pPr>
            <w:r>
              <w:t>Дополнительное финансирование</w:t>
            </w:r>
          </w:p>
        </w:tc>
      </w:tr>
      <w:tr w:rsidR="00C112AE" w:rsidRPr="008C5CAC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C5CAC" w:rsidRDefault="005548CE" w:rsidP="00370F1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370F16">
            <w:pPr>
              <w:widowControl w:val="0"/>
              <w:autoSpaceDE w:val="0"/>
              <w:autoSpaceDN w:val="0"/>
              <w:adjustRightInd w:val="0"/>
            </w:pPr>
            <w:r w:rsidRPr="004800F3">
              <w:rPr>
                <w:spacing w:val="-19"/>
                <w:sz w:val="28"/>
                <w:szCs w:val="28"/>
              </w:rPr>
              <w:t xml:space="preserve">Количество                                граждан, </w:t>
            </w:r>
            <w:r w:rsidRPr="004800F3">
              <w:rPr>
                <w:spacing w:val="-18"/>
                <w:sz w:val="28"/>
                <w:szCs w:val="28"/>
              </w:rPr>
              <w:t xml:space="preserve">принявших                участие                в </w:t>
            </w:r>
            <w:r w:rsidRPr="004800F3">
              <w:rPr>
                <w:spacing w:val="-7"/>
                <w:sz w:val="28"/>
                <w:szCs w:val="28"/>
              </w:rPr>
              <w:t xml:space="preserve">проведение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370F1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370F1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370F16">
            <w:pPr>
              <w:widowControl w:val="0"/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370F16">
            <w:pPr>
              <w:widowControl w:val="0"/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Default="00C112AE" w:rsidP="00050D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370F16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050DF9">
        <w:rPr>
          <w:sz w:val="28"/>
          <w:szCs w:val="28"/>
        </w:rPr>
        <w:lastRenderedPageBreak/>
        <w:t>Таблица 15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Форма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>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(тыс.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4111"/>
        <w:gridCol w:w="2268"/>
        <w:gridCol w:w="1417"/>
        <w:gridCol w:w="1418"/>
        <w:gridCol w:w="1701"/>
      </w:tblGrid>
      <w:tr w:rsidR="00FA347C" w:rsidRPr="001D1119" w:rsidTr="00995D11">
        <w:tc>
          <w:tcPr>
            <w:tcW w:w="16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Статус</w:t>
            </w:r>
          </w:p>
        </w:tc>
        <w:tc>
          <w:tcPr>
            <w:tcW w:w="1842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2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Оценка расходов на отчетный год </w:t>
            </w:r>
            <w:hyperlink w:anchor="Par2835" w:history="1">
              <w:r w:rsidRPr="001D111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Фактические расходы за отчетный год </w:t>
            </w:r>
            <w:hyperlink w:anchor="Par2836" w:history="1">
              <w:r w:rsidRPr="001D111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41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Освоено средств за отчетный год, %</w:t>
            </w:r>
          </w:p>
        </w:tc>
        <w:tc>
          <w:tcPr>
            <w:tcW w:w="170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Пояснение (причины неосвоения, экономии)</w:t>
            </w:r>
          </w:p>
        </w:tc>
      </w:tr>
      <w:tr w:rsidR="00FA347C" w:rsidRPr="001D1119" w:rsidTr="00995D11">
        <w:tc>
          <w:tcPr>
            <w:tcW w:w="16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7</w:t>
            </w: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Муниципаль-ная программа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Благоустройство территорий Вожегодского муниципального округа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12745,2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11468,6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закупкам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7096,1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6479,</w:t>
            </w:r>
            <w:r w:rsidR="00FB6EF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5202,7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4542,8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446,4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</w:t>
            </w:r>
            <w:r w:rsidR="00FB6EF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1.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 xml:space="preserve">Содержание территорий 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 xml:space="preserve">общего 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>пользования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957,0</w:t>
            </w:r>
          </w:p>
        </w:tc>
        <w:tc>
          <w:tcPr>
            <w:tcW w:w="1417" w:type="dxa"/>
            <w:shd w:val="clear" w:color="auto" w:fill="auto"/>
          </w:tcPr>
          <w:p w:rsidR="00EE38DA" w:rsidRPr="001D1119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824,4</w:t>
            </w:r>
          </w:p>
        </w:tc>
        <w:tc>
          <w:tcPr>
            <w:tcW w:w="1418" w:type="dxa"/>
            <w:shd w:val="clear" w:color="auto" w:fill="auto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Экономия 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957,0</w:t>
            </w:r>
          </w:p>
        </w:tc>
        <w:tc>
          <w:tcPr>
            <w:tcW w:w="1417" w:type="dxa"/>
            <w:shd w:val="clear" w:color="auto" w:fill="auto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824,4</w:t>
            </w:r>
          </w:p>
        </w:tc>
        <w:tc>
          <w:tcPr>
            <w:tcW w:w="1418" w:type="dxa"/>
            <w:shd w:val="clear" w:color="auto" w:fill="auto"/>
          </w:tcPr>
          <w:p w:rsidR="00EE38DA" w:rsidRPr="001D1119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1D1119">
              <w:rPr>
                <w:sz w:val="22"/>
                <w:szCs w:val="22"/>
              </w:rPr>
              <w:lastRenderedPageBreak/>
              <w:t>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A61F7D" w:rsidRDefault="00EE38DA" w:rsidP="00A61F7D">
            <w:pPr>
              <w:rPr>
                <w:sz w:val="20"/>
                <w:szCs w:val="20"/>
              </w:rPr>
            </w:pPr>
            <w:r w:rsidRPr="00A61F7D">
              <w:rPr>
                <w:sz w:val="20"/>
                <w:szCs w:val="20"/>
              </w:rPr>
              <w:t>Размещение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</w:p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3.</w:t>
            </w:r>
          </w:p>
        </w:tc>
        <w:tc>
          <w:tcPr>
            <w:tcW w:w="1842" w:type="dxa"/>
            <w:vMerge w:val="restart"/>
          </w:tcPr>
          <w:p w:rsidR="00EE38DA" w:rsidRPr="0018664E" w:rsidRDefault="00EE38DA" w:rsidP="00370F16">
            <w:pPr>
              <w:rPr>
                <w:sz w:val="22"/>
                <w:szCs w:val="22"/>
              </w:rPr>
            </w:pPr>
            <w:r w:rsidRPr="0018664E">
              <w:rPr>
                <w:sz w:val="22"/>
                <w:szCs w:val="22"/>
              </w:rPr>
              <w:t>Организация стоков ливневых вод</w:t>
            </w:r>
          </w:p>
          <w:p w:rsidR="00EE38DA" w:rsidRPr="001D1119" w:rsidRDefault="00EE38DA" w:rsidP="00370F1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4.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Праздничное оформление территории муниципального образования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2254,0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2084,1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92,5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2254,0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2084,1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92,5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</w:t>
            </w:r>
            <w:r w:rsidRPr="001D1119">
              <w:rPr>
                <w:sz w:val="22"/>
                <w:szCs w:val="22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5.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1417" w:type="dxa"/>
            <w:shd w:val="clear" w:color="auto" w:fill="auto"/>
          </w:tcPr>
          <w:p w:rsidR="00EE38DA" w:rsidRPr="00A42E6F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E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</w:t>
            </w:r>
            <w:r w:rsidRPr="00A42E6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E38DA" w:rsidRPr="00A42E6F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1417" w:type="dxa"/>
            <w:shd w:val="clear" w:color="auto" w:fill="auto"/>
          </w:tcPr>
          <w:p w:rsidR="00EE38DA" w:rsidRPr="00A42E6F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A42E6F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E38DA" w:rsidRPr="00A42E6F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38DA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6.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Содержание контейнерных площадок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shd w:val="clear" w:color="auto" w:fill="auto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1350,00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1343,0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</w:t>
            </w:r>
          </w:p>
        </w:tc>
      </w:tr>
      <w:tr w:rsidR="00EE38DA" w:rsidRPr="001D1119" w:rsidTr="00EE38DA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1350,00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1343,0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 w:val="restart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7.</w:t>
            </w:r>
          </w:p>
        </w:tc>
        <w:tc>
          <w:tcPr>
            <w:tcW w:w="1842" w:type="dxa"/>
            <w:vMerge w:val="restart"/>
          </w:tcPr>
          <w:p w:rsidR="00995D11" w:rsidRPr="001D1119" w:rsidRDefault="00995D11" w:rsidP="00C65B94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Определение координат земельных </w:t>
            </w:r>
            <w:r w:rsidRPr="001D1119">
              <w:rPr>
                <w:sz w:val="22"/>
                <w:szCs w:val="22"/>
              </w:rPr>
              <w:lastRenderedPageBreak/>
              <w:t>участков</w:t>
            </w: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FFFFFF" w:themeFill="background1"/>
          </w:tcPr>
          <w:p w:rsidR="00995D11" w:rsidRPr="00995D11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95D11" w:rsidRPr="00995D11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Недостаточно средств для заключения </w:t>
            </w:r>
            <w:r>
              <w:rPr>
                <w:sz w:val="22"/>
                <w:szCs w:val="22"/>
              </w:rPr>
              <w:lastRenderedPageBreak/>
              <w:t>контракта</w:t>
            </w: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995D11" w:rsidRPr="001D1119" w:rsidRDefault="00995D11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FFFFFF" w:themeFill="background1"/>
          </w:tcPr>
          <w:p w:rsidR="00995D11" w:rsidRPr="00995D11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95D11" w:rsidRPr="00995D11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</w:t>
            </w:r>
            <w:r w:rsidRPr="001D1119">
              <w:rPr>
                <w:sz w:val="22"/>
                <w:szCs w:val="22"/>
              </w:rP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8.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C65B94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23,8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EE38D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322,4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99,6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23,8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EE38DA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32</w:t>
            </w:r>
            <w:r w:rsidR="00FB6EFD">
              <w:rPr>
                <w:sz w:val="22"/>
                <w:szCs w:val="22"/>
              </w:rPr>
              <w:t>2</w:t>
            </w:r>
            <w:r w:rsidRPr="00995D11">
              <w:rPr>
                <w:sz w:val="22"/>
                <w:szCs w:val="22"/>
              </w:rPr>
              <w:t>,4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99,6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9.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370F16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Народный бюджет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6489,7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87,3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 закупкам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6EFD">
              <w:rPr>
                <w:sz w:val="22"/>
                <w:szCs w:val="22"/>
              </w:rPr>
              <w:t>783,3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EE38DA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D11">
              <w:rPr>
                <w:sz w:val="22"/>
                <w:szCs w:val="22"/>
              </w:rPr>
              <w:t>15</w:t>
            </w:r>
            <w:r w:rsidR="00FB6EFD">
              <w:rPr>
                <w:sz w:val="22"/>
                <w:szCs w:val="22"/>
              </w:rPr>
              <w:t>00,7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FB6EFD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rPr>
          <w:trHeight w:val="892"/>
        </w:trPr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5202,7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4542,8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4</w:t>
            </w:r>
            <w:r w:rsidR="00FB6EFD">
              <w:rPr>
                <w:sz w:val="22"/>
                <w:szCs w:val="22"/>
              </w:rPr>
              <w:t>46,4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6EFD">
              <w:rPr>
                <w:sz w:val="22"/>
                <w:szCs w:val="22"/>
              </w:rPr>
              <w:t>46,2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995D11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 xml:space="preserve">&lt;*&gt; В соответствии со сводной бюджетной росписью местного бюджета Вожегодского муниципального округа на 31 декабря отчетного года </w:t>
      </w:r>
    </w:p>
    <w:p w:rsidR="00F63E03" w:rsidRDefault="00050DF9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>&lt;**&gt;Кассовые</w:t>
      </w:r>
      <w:r w:rsidR="00074437" w:rsidRPr="00995D11">
        <w:rPr>
          <w:sz w:val="22"/>
          <w:szCs w:val="22"/>
        </w:rPr>
        <w:t xml:space="preserve"> рас</w:t>
      </w:r>
      <w:r w:rsidRPr="00995D11">
        <w:rPr>
          <w:sz w:val="22"/>
          <w:szCs w:val="22"/>
        </w:rPr>
        <w:t>ходы</w:t>
      </w:r>
    </w:p>
    <w:p w:rsidR="004453E4" w:rsidRDefault="004453E4" w:rsidP="004453E4">
      <w:pPr>
        <w:jc w:val="center"/>
        <w:rPr>
          <w:b/>
          <w:sz w:val="28"/>
          <w:szCs w:val="28"/>
        </w:rPr>
        <w:sectPr w:rsidR="004453E4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</w:p>
    <w:p w:rsidR="004453E4" w:rsidRPr="00FC4617" w:rsidRDefault="004453E4" w:rsidP="004453E4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4453E4" w:rsidRDefault="004453E4" w:rsidP="004453E4">
      <w:pPr>
        <w:ind w:firstLine="709"/>
        <w:jc w:val="both"/>
        <w:rPr>
          <w:color w:val="000000"/>
          <w:sz w:val="28"/>
          <w:szCs w:val="28"/>
        </w:rPr>
      </w:pPr>
    </w:p>
    <w:p w:rsidR="004453E4" w:rsidRPr="003F1E64" w:rsidRDefault="004453E4" w:rsidP="004453E4">
      <w:pPr>
        <w:jc w:val="both"/>
        <w:rPr>
          <w:color w:val="000000"/>
        </w:rPr>
      </w:pPr>
      <w:r w:rsidRPr="003F1E64">
        <w:rPr>
          <w:color w:val="000000"/>
        </w:rPr>
        <w:t>Расчет индекса эффективности реализации муниципальной программы (ЭР</w:t>
      </w:r>
      <w:r w:rsidRPr="003F1E64">
        <w:rPr>
          <w:color w:val="000000"/>
          <w:vertAlign w:val="subscript"/>
        </w:rPr>
        <w:t>мп</w:t>
      </w:r>
      <w:r w:rsidRPr="003F1E64">
        <w:rPr>
          <w:color w:val="000000"/>
        </w:rPr>
        <w:t>) производится по следующей формуле: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</w:p>
    <w:p w:rsidR="004453E4" w:rsidRPr="003F1E64" w:rsidRDefault="004453E4" w:rsidP="004453E4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F1E64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773210455" r:id="rId7"/>
        </w:object>
      </w:r>
      <w:r w:rsidRPr="003F1E64">
        <w:rPr>
          <w:color w:val="000000"/>
        </w:rPr>
        <w:t xml:space="preserve">, где:       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r w:rsidRPr="003F1E64">
        <w:rPr>
          <w:color w:val="000000"/>
        </w:rPr>
        <w:t xml:space="preserve"> – индекс эффективности реализации муниципальной программы;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КО</w:t>
      </w:r>
      <w:r w:rsidRPr="003F1E64">
        <w:rPr>
          <w:color w:val="000000"/>
          <w:vertAlign w:val="subscript"/>
        </w:rPr>
        <w:t>мп</w:t>
      </w:r>
      <w:r w:rsidRPr="003F1E64">
        <w:rPr>
          <w:color w:val="000000"/>
        </w:rPr>
        <w:t xml:space="preserve"> – коэффициент использования средств местного бюджета;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КВП</w:t>
      </w:r>
      <w:r w:rsidRPr="003F1E64">
        <w:rPr>
          <w:color w:val="000000"/>
          <w:vertAlign w:val="subscript"/>
          <w:lang w:val="en-US"/>
        </w:rPr>
        <w:t>i</w:t>
      </w:r>
      <w:r w:rsidRPr="003F1E64">
        <w:rPr>
          <w:color w:val="000000"/>
        </w:rPr>
        <w:t xml:space="preserve"> – коэффициент выполнения планового значения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-го показателя муниципальной программы;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КР</w:t>
      </w:r>
      <w:r w:rsidRPr="003F1E64">
        <w:rPr>
          <w:color w:val="000000"/>
          <w:vertAlign w:val="subscript"/>
          <w:lang w:val="en-US"/>
        </w:rPr>
        <w:t>i</w:t>
      </w:r>
      <w:r w:rsidRPr="003F1E64">
        <w:rPr>
          <w:color w:val="000000"/>
        </w:rPr>
        <w:t xml:space="preserve"> – коэффициент развития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-го показателя муниципальной программы;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n</w:t>
      </w:r>
      <w:r w:rsidRPr="003F1E64">
        <w:rPr>
          <w:color w:val="000000"/>
        </w:rPr>
        <w:t xml:space="preserve"> –  количество показателей муниципальной программы;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 xml:space="preserve"> – </w:t>
      </w:r>
      <w:r w:rsidRPr="003F1E64">
        <w:rPr>
          <w:color w:val="000000"/>
          <w:lang w:val="en-US"/>
        </w:rPr>
        <w:t>i</w:t>
      </w:r>
      <w:r w:rsidRPr="003F1E64">
        <w:rPr>
          <w:color w:val="000000"/>
        </w:rPr>
        <w:t>-й показатель муниципальной программы.</w:t>
      </w:r>
    </w:p>
    <w:p w:rsidR="004453E4" w:rsidRDefault="004453E4" w:rsidP="004453E4"/>
    <w:p w:rsidR="004453E4" w:rsidRDefault="004453E4" w:rsidP="004453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равен 11468,6/12745,2=0,9</w:t>
      </w:r>
    </w:p>
    <w:p w:rsidR="004453E4" w:rsidRDefault="004453E4" w:rsidP="004453E4">
      <w:pPr>
        <w:rPr>
          <w:color w:val="000000"/>
          <w:sz w:val="28"/>
          <w:szCs w:val="28"/>
        </w:rPr>
      </w:pPr>
    </w:p>
    <w:p w:rsidR="004453E4" w:rsidRDefault="004453E4" w:rsidP="004453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>
        <w:rPr>
          <w:color w:val="000000"/>
          <w:sz w:val="28"/>
          <w:szCs w:val="28"/>
        </w:rPr>
        <w:t xml:space="preserve"> 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равен </w:t>
      </w:r>
      <w:r>
        <w:rPr>
          <w:b/>
          <w:color w:val="000000"/>
          <w:sz w:val="28"/>
          <w:szCs w:val="28"/>
        </w:rPr>
        <w:t>1,06</w:t>
      </w:r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2336"/>
        <w:gridCol w:w="2337"/>
      </w:tblGrid>
      <w:tr w:rsidR="004453E4" w:rsidTr="00370F16">
        <w:tc>
          <w:tcPr>
            <w:tcW w:w="3539" w:type="dxa"/>
          </w:tcPr>
          <w:p w:rsidR="004453E4" w:rsidRDefault="004453E4" w:rsidP="00370F16">
            <w:r>
              <w:t>Наименование показателя</w:t>
            </w:r>
          </w:p>
        </w:tc>
        <w:tc>
          <w:tcPr>
            <w:tcW w:w="1133" w:type="dxa"/>
          </w:tcPr>
          <w:p w:rsidR="004453E4" w:rsidRDefault="004453E4" w:rsidP="00370F16">
            <w:r>
              <w:t>План на 2023год</w:t>
            </w:r>
          </w:p>
        </w:tc>
        <w:tc>
          <w:tcPr>
            <w:tcW w:w="2336" w:type="dxa"/>
          </w:tcPr>
          <w:p w:rsidR="004453E4" w:rsidRDefault="004453E4" w:rsidP="00370F16">
            <w:r>
              <w:t>Факт за 2023 год</w:t>
            </w:r>
          </w:p>
        </w:tc>
        <w:tc>
          <w:tcPr>
            <w:tcW w:w="2337" w:type="dxa"/>
          </w:tcPr>
          <w:p w:rsidR="004453E4" w:rsidRPr="009B689A" w:rsidRDefault="004453E4" w:rsidP="00370F16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4453E4" w:rsidTr="00370F16">
        <w:tc>
          <w:tcPr>
            <w:tcW w:w="3539" w:type="dxa"/>
          </w:tcPr>
          <w:p w:rsidR="004453E4" w:rsidRDefault="004453E4" w:rsidP="00370F16">
            <w:r>
              <w:t xml:space="preserve">1. </w:t>
            </w:r>
            <w:r w:rsidRPr="00BE4628">
              <w:rPr>
                <w:sz w:val="24"/>
                <w:szCs w:val="24"/>
              </w:rPr>
              <w:t>Количество мероприятий по содержанию объектов</w:t>
            </w:r>
          </w:p>
        </w:tc>
        <w:tc>
          <w:tcPr>
            <w:tcW w:w="1133" w:type="dxa"/>
          </w:tcPr>
          <w:p w:rsidR="004453E4" w:rsidRDefault="004453E4" w:rsidP="00370F16">
            <w:r>
              <w:t>8</w:t>
            </w:r>
          </w:p>
        </w:tc>
        <w:tc>
          <w:tcPr>
            <w:tcW w:w="2336" w:type="dxa"/>
          </w:tcPr>
          <w:p w:rsidR="004453E4" w:rsidRDefault="004453E4" w:rsidP="00370F16">
            <w:r>
              <w:t>9</w:t>
            </w:r>
          </w:p>
        </w:tc>
        <w:tc>
          <w:tcPr>
            <w:tcW w:w="2337" w:type="dxa"/>
          </w:tcPr>
          <w:p w:rsidR="004453E4" w:rsidRDefault="004453E4" w:rsidP="00370F16">
            <w:r>
              <w:t>9/8=1,125</w:t>
            </w:r>
          </w:p>
        </w:tc>
      </w:tr>
      <w:tr w:rsidR="004453E4" w:rsidTr="00370F16">
        <w:tc>
          <w:tcPr>
            <w:tcW w:w="3539" w:type="dxa"/>
          </w:tcPr>
          <w:p w:rsidR="004453E4" w:rsidRDefault="004453E4" w:rsidP="00370F16">
            <w:r>
              <w:t xml:space="preserve">2. </w:t>
            </w:r>
            <w:r w:rsidRPr="00BE4628">
              <w:rPr>
                <w:spacing w:val="-19"/>
                <w:sz w:val="24"/>
                <w:szCs w:val="24"/>
              </w:rPr>
              <w:t xml:space="preserve">Количество                                граждан, </w:t>
            </w:r>
            <w:r w:rsidRPr="00BE4628">
              <w:rPr>
                <w:spacing w:val="-18"/>
                <w:sz w:val="24"/>
                <w:szCs w:val="24"/>
              </w:rPr>
              <w:t xml:space="preserve">принявших                участие                в </w:t>
            </w:r>
            <w:r w:rsidRPr="00BE4628">
              <w:rPr>
                <w:spacing w:val="-7"/>
                <w:sz w:val="24"/>
                <w:szCs w:val="24"/>
              </w:rPr>
              <w:t>проведение</w:t>
            </w:r>
            <w:r w:rsidRPr="004800F3">
              <w:rPr>
                <w:spacing w:val="-7"/>
                <w:sz w:val="28"/>
                <w:szCs w:val="28"/>
              </w:rPr>
              <w:t xml:space="preserve">   </w:t>
            </w:r>
          </w:p>
        </w:tc>
        <w:tc>
          <w:tcPr>
            <w:tcW w:w="1133" w:type="dxa"/>
          </w:tcPr>
          <w:p w:rsidR="004453E4" w:rsidRDefault="004453E4" w:rsidP="00370F16">
            <w:r>
              <w:t>750</w:t>
            </w:r>
          </w:p>
        </w:tc>
        <w:tc>
          <w:tcPr>
            <w:tcW w:w="2336" w:type="dxa"/>
          </w:tcPr>
          <w:p w:rsidR="004453E4" w:rsidRDefault="004453E4" w:rsidP="00370F16">
            <w:r>
              <w:t>750</w:t>
            </w:r>
          </w:p>
        </w:tc>
        <w:tc>
          <w:tcPr>
            <w:tcW w:w="2337" w:type="dxa"/>
          </w:tcPr>
          <w:p w:rsidR="004453E4" w:rsidRDefault="004453E4" w:rsidP="00370F16">
            <w:r>
              <w:t>750/750=1</w:t>
            </w:r>
          </w:p>
        </w:tc>
      </w:tr>
      <w:tr w:rsidR="004453E4" w:rsidRPr="00BE4628" w:rsidTr="00370F16">
        <w:tc>
          <w:tcPr>
            <w:tcW w:w="3539" w:type="dxa"/>
          </w:tcPr>
          <w:p w:rsidR="004453E4" w:rsidRPr="00BE4628" w:rsidRDefault="004453E4" w:rsidP="00370F16">
            <w:pPr>
              <w:rPr>
                <w:b/>
              </w:rPr>
            </w:pPr>
            <w:r w:rsidRPr="00BE4628">
              <w:rPr>
                <w:b/>
              </w:rPr>
              <w:t>Итого по показателям</w:t>
            </w:r>
          </w:p>
        </w:tc>
        <w:tc>
          <w:tcPr>
            <w:tcW w:w="1133" w:type="dxa"/>
          </w:tcPr>
          <w:p w:rsidR="004453E4" w:rsidRPr="00BE4628" w:rsidRDefault="004453E4" w:rsidP="00370F16">
            <w:pPr>
              <w:rPr>
                <w:b/>
              </w:rPr>
            </w:pPr>
          </w:p>
        </w:tc>
        <w:tc>
          <w:tcPr>
            <w:tcW w:w="2336" w:type="dxa"/>
          </w:tcPr>
          <w:p w:rsidR="004453E4" w:rsidRPr="00BE4628" w:rsidRDefault="004453E4" w:rsidP="00370F16">
            <w:pPr>
              <w:rPr>
                <w:b/>
              </w:rPr>
            </w:pPr>
          </w:p>
        </w:tc>
        <w:tc>
          <w:tcPr>
            <w:tcW w:w="2337" w:type="dxa"/>
          </w:tcPr>
          <w:p w:rsidR="004453E4" w:rsidRPr="00BE4628" w:rsidRDefault="004453E4" w:rsidP="00370F16">
            <w:pPr>
              <w:rPr>
                <w:b/>
              </w:rPr>
            </w:pPr>
            <w:r>
              <w:rPr>
                <w:b/>
              </w:rPr>
              <w:t>1,125+1=2,125/2=1,06</w:t>
            </w:r>
          </w:p>
        </w:tc>
      </w:tr>
    </w:tbl>
    <w:p w:rsidR="004453E4" w:rsidRDefault="004453E4" w:rsidP="004453E4"/>
    <w:p w:rsidR="004453E4" w:rsidRDefault="004453E4" w:rsidP="004453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2023 году не применяется, т.к 2023год – это первый год реализации программы.</w:t>
      </w:r>
    </w:p>
    <w:p w:rsidR="004453E4" w:rsidRDefault="004453E4" w:rsidP="004453E4">
      <w:pPr>
        <w:rPr>
          <w:color w:val="000000"/>
          <w:sz w:val="28"/>
          <w:szCs w:val="28"/>
        </w:rPr>
      </w:pPr>
    </w:p>
    <w:p w:rsidR="004453E4" w:rsidRDefault="004453E4" w:rsidP="004453E4">
      <w:pPr>
        <w:rPr>
          <w:b/>
          <w:color w:val="000000"/>
          <w:sz w:val="28"/>
          <w:szCs w:val="28"/>
        </w:rPr>
      </w:pPr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>
        <w:rPr>
          <w:b/>
          <w:color w:val="000000"/>
          <w:sz w:val="28"/>
          <w:szCs w:val="28"/>
        </w:rPr>
        <w:t>рограммы в 2023 году равен – (0,9+1,06)</w:t>
      </w:r>
      <w:r w:rsidRPr="00FC4617">
        <w:rPr>
          <w:b/>
          <w:color w:val="000000"/>
          <w:sz w:val="28"/>
          <w:szCs w:val="28"/>
        </w:rPr>
        <w:t>/2=</w:t>
      </w:r>
      <w:r>
        <w:rPr>
          <w:b/>
          <w:color w:val="000000"/>
          <w:sz w:val="28"/>
          <w:szCs w:val="28"/>
        </w:rPr>
        <w:t>0,98</w:t>
      </w:r>
    </w:p>
    <w:p w:rsidR="004453E4" w:rsidRDefault="004453E4" w:rsidP="004453E4">
      <w:pPr>
        <w:rPr>
          <w:b/>
          <w:color w:val="000000"/>
          <w:sz w:val="28"/>
          <w:szCs w:val="28"/>
        </w:rPr>
      </w:pPr>
    </w:p>
    <w:p w:rsidR="004453E4" w:rsidRDefault="004453E4" w:rsidP="004453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4453E4" w:rsidRPr="003F1E64" w:rsidRDefault="004453E4" w:rsidP="004453E4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F1E64">
        <w:rPr>
          <w:color w:val="000000"/>
          <w:position w:val="-1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773210456" r:id="rId9"/>
        </w:object>
      </w:r>
      <w:r w:rsidRPr="003F1E64">
        <w:rPr>
          <w:color w:val="000000"/>
        </w:rPr>
        <w:t xml:space="preserve">, где       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общ</w:t>
      </w:r>
      <w:r w:rsidRPr="003F1E64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4453E4" w:rsidRPr="003F1E64" w:rsidRDefault="004453E4" w:rsidP="004453E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r w:rsidRPr="003F1E64">
        <w:rPr>
          <w:color w:val="000000"/>
        </w:rPr>
        <w:t xml:space="preserve"> – индекс эффективности реализации муниципальной программы.</w:t>
      </w:r>
    </w:p>
    <w:p w:rsidR="004453E4" w:rsidRDefault="004453E4" w:rsidP="004453E4">
      <w:pPr>
        <w:ind w:firstLine="709"/>
        <w:jc w:val="both"/>
        <w:rPr>
          <w:color w:val="000000"/>
          <w:sz w:val="28"/>
          <w:szCs w:val="28"/>
        </w:rPr>
      </w:pPr>
    </w:p>
    <w:p w:rsidR="004453E4" w:rsidRPr="00FC4617" w:rsidRDefault="004453E4" w:rsidP="004453E4">
      <w:pPr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в 2023 году составляет 0,98.</w:t>
      </w:r>
    </w:p>
    <w:p w:rsidR="004453E4" w:rsidRPr="00995D11" w:rsidRDefault="004453E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4453E4" w:rsidRPr="00995D11" w:rsidSect="004453E4">
      <w:pgSz w:w="11905" w:h="16838"/>
      <w:pgMar w:top="1276" w:right="565" w:bottom="28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D07A2E"/>
    <w:multiLevelType w:val="hybridMultilevel"/>
    <w:tmpl w:val="1CD69C76"/>
    <w:lvl w:ilvl="0" w:tplc="263C1F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F47"/>
    <w:rsid w:val="0001251D"/>
    <w:rsid w:val="00025761"/>
    <w:rsid w:val="00030CA3"/>
    <w:rsid w:val="00050DF9"/>
    <w:rsid w:val="0005626A"/>
    <w:rsid w:val="0007344B"/>
    <w:rsid w:val="00074437"/>
    <w:rsid w:val="000817AC"/>
    <w:rsid w:val="00081F39"/>
    <w:rsid w:val="00083BE1"/>
    <w:rsid w:val="0009410A"/>
    <w:rsid w:val="000A2FCF"/>
    <w:rsid w:val="000C4F1D"/>
    <w:rsid w:val="000C7A52"/>
    <w:rsid w:val="000D4FFA"/>
    <w:rsid w:val="000D629D"/>
    <w:rsid w:val="000F25DB"/>
    <w:rsid w:val="001020C1"/>
    <w:rsid w:val="00107CE1"/>
    <w:rsid w:val="00111BEE"/>
    <w:rsid w:val="00122FA2"/>
    <w:rsid w:val="00142B8D"/>
    <w:rsid w:val="001508B5"/>
    <w:rsid w:val="00155A50"/>
    <w:rsid w:val="001769C2"/>
    <w:rsid w:val="00180A4D"/>
    <w:rsid w:val="001854CA"/>
    <w:rsid w:val="0018664E"/>
    <w:rsid w:val="00191286"/>
    <w:rsid w:val="00196B23"/>
    <w:rsid w:val="001B0C1B"/>
    <w:rsid w:val="001B1894"/>
    <w:rsid w:val="001B1B83"/>
    <w:rsid w:val="001C40AB"/>
    <w:rsid w:val="001C521A"/>
    <w:rsid w:val="001C6AD4"/>
    <w:rsid w:val="001D1119"/>
    <w:rsid w:val="001D1E8B"/>
    <w:rsid w:val="001D3D1B"/>
    <w:rsid w:val="001D567C"/>
    <w:rsid w:val="0021005A"/>
    <w:rsid w:val="00212655"/>
    <w:rsid w:val="00233C4D"/>
    <w:rsid w:val="00236A66"/>
    <w:rsid w:val="00246AE8"/>
    <w:rsid w:val="00247C9C"/>
    <w:rsid w:val="00263FB8"/>
    <w:rsid w:val="00264F66"/>
    <w:rsid w:val="00277DE4"/>
    <w:rsid w:val="00283FFF"/>
    <w:rsid w:val="002877AC"/>
    <w:rsid w:val="0029378D"/>
    <w:rsid w:val="00294834"/>
    <w:rsid w:val="002A263A"/>
    <w:rsid w:val="002A32E3"/>
    <w:rsid w:val="002C542E"/>
    <w:rsid w:val="002C5E16"/>
    <w:rsid w:val="002E1E79"/>
    <w:rsid w:val="002E7B76"/>
    <w:rsid w:val="002F2C6B"/>
    <w:rsid w:val="002F5EA9"/>
    <w:rsid w:val="002F6978"/>
    <w:rsid w:val="0034185F"/>
    <w:rsid w:val="003449B2"/>
    <w:rsid w:val="00363ED5"/>
    <w:rsid w:val="00370F16"/>
    <w:rsid w:val="0037622C"/>
    <w:rsid w:val="00381021"/>
    <w:rsid w:val="00383343"/>
    <w:rsid w:val="003A3623"/>
    <w:rsid w:val="003B54F3"/>
    <w:rsid w:val="003C1F62"/>
    <w:rsid w:val="003D4176"/>
    <w:rsid w:val="003E5158"/>
    <w:rsid w:val="003F1BE6"/>
    <w:rsid w:val="0040680B"/>
    <w:rsid w:val="00422D78"/>
    <w:rsid w:val="00423A96"/>
    <w:rsid w:val="004264B1"/>
    <w:rsid w:val="004453E4"/>
    <w:rsid w:val="00445867"/>
    <w:rsid w:val="004509F9"/>
    <w:rsid w:val="00472022"/>
    <w:rsid w:val="004758D6"/>
    <w:rsid w:val="00483D25"/>
    <w:rsid w:val="004A316B"/>
    <w:rsid w:val="004A3540"/>
    <w:rsid w:val="004A3905"/>
    <w:rsid w:val="004B2E97"/>
    <w:rsid w:val="004C4C04"/>
    <w:rsid w:val="004C7733"/>
    <w:rsid w:val="004D0CC9"/>
    <w:rsid w:val="004D27E7"/>
    <w:rsid w:val="004D3B1A"/>
    <w:rsid w:val="004F6B25"/>
    <w:rsid w:val="00503A67"/>
    <w:rsid w:val="00504D4B"/>
    <w:rsid w:val="00522BF6"/>
    <w:rsid w:val="00536289"/>
    <w:rsid w:val="0054314B"/>
    <w:rsid w:val="00552DF2"/>
    <w:rsid w:val="005548CE"/>
    <w:rsid w:val="0058375B"/>
    <w:rsid w:val="005B0B70"/>
    <w:rsid w:val="005C0EC8"/>
    <w:rsid w:val="005C5193"/>
    <w:rsid w:val="005D4015"/>
    <w:rsid w:val="005E042A"/>
    <w:rsid w:val="005E2DDD"/>
    <w:rsid w:val="00617C76"/>
    <w:rsid w:val="006233A2"/>
    <w:rsid w:val="00625647"/>
    <w:rsid w:val="006258E8"/>
    <w:rsid w:val="00626F47"/>
    <w:rsid w:val="006343BF"/>
    <w:rsid w:val="0063477D"/>
    <w:rsid w:val="006368A5"/>
    <w:rsid w:val="00646FC3"/>
    <w:rsid w:val="00651520"/>
    <w:rsid w:val="00662DED"/>
    <w:rsid w:val="006835C0"/>
    <w:rsid w:val="006A13AA"/>
    <w:rsid w:val="006B1FBD"/>
    <w:rsid w:val="006B50B2"/>
    <w:rsid w:val="006B6679"/>
    <w:rsid w:val="006C330F"/>
    <w:rsid w:val="006D0689"/>
    <w:rsid w:val="006F29D2"/>
    <w:rsid w:val="006F3EAC"/>
    <w:rsid w:val="00707C9B"/>
    <w:rsid w:val="00715946"/>
    <w:rsid w:val="00715C06"/>
    <w:rsid w:val="00723F88"/>
    <w:rsid w:val="00731868"/>
    <w:rsid w:val="007342D8"/>
    <w:rsid w:val="00740897"/>
    <w:rsid w:val="00741233"/>
    <w:rsid w:val="00741C32"/>
    <w:rsid w:val="0074499C"/>
    <w:rsid w:val="007625C9"/>
    <w:rsid w:val="00765358"/>
    <w:rsid w:val="00767145"/>
    <w:rsid w:val="007778D6"/>
    <w:rsid w:val="0079464B"/>
    <w:rsid w:val="00796894"/>
    <w:rsid w:val="007A0C96"/>
    <w:rsid w:val="007A3AE6"/>
    <w:rsid w:val="007B5C1C"/>
    <w:rsid w:val="007C14E0"/>
    <w:rsid w:val="007D49FC"/>
    <w:rsid w:val="007D7E1E"/>
    <w:rsid w:val="007F7169"/>
    <w:rsid w:val="00801060"/>
    <w:rsid w:val="00806F2E"/>
    <w:rsid w:val="008328AD"/>
    <w:rsid w:val="00837F2C"/>
    <w:rsid w:val="00857560"/>
    <w:rsid w:val="008614C8"/>
    <w:rsid w:val="00862531"/>
    <w:rsid w:val="00865E1A"/>
    <w:rsid w:val="0087574C"/>
    <w:rsid w:val="00896A2C"/>
    <w:rsid w:val="008A3A64"/>
    <w:rsid w:val="008B0456"/>
    <w:rsid w:val="008C786A"/>
    <w:rsid w:val="008D31FE"/>
    <w:rsid w:val="008D4AFB"/>
    <w:rsid w:val="008D59D5"/>
    <w:rsid w:val="008E40CC"/>
    <w:rsid w:val="008F7666"/>
    <w:rsid w:val="008F7F2B"/>
    <w:rsid w:val="00904B73"/>
    <w:rsid w:val="00911E6A"/>
    <w:rsid w:val="00920C6D"/>
    <w:rsid w:val="009455B9"/>
    <w:rsid w:val="0095098F"/>
    <w:rsid w:val="00951DC5"/>
    <w:rsid w:val="00960149"/>
    <w:rsid w:val="009709F6"/>
    <w:rsid w:val="00995D11"/>
    <w:rsid w:val="009A5961"/>
    <w:rsid w:val="009A7917"/>
    <w:rsid w:val="009B0DED"/>
    <w:rsid w:val="009B3E4A"/>
    <w:rsid w:val="009C3C76"/>
    <w:rsid w:val="009C3D1F"/>
    <w:rsid w:val="009C4E88"/>
    <w:rsid w:val="009D77F9"/>
    <w:rsid w:val="009E1B53"/>
    <w:rsid w:val="00A027F5"/>
    <w:rsid w:val="00A07D27"/>
    <w:rsid w:val="00A13E35"/>
    <w:rsid w:val="00A2155B"/>
    <w:rsid w:val="00A2474F"/>
    <w:rsid w:val="00A26F52"/>
    <w:rsid w:val="00A33C40"/>
    <w:rsid w:val="00A4056C"/>
    <w:rsid w:val="00A42E6F"/>
    <w:rsid w:val="00A61F7D"/>
    <w:rsid w:val="00A62881"/>
    <w:rsid w:val="00A63737"/>
    <w:rsid w:val="00A65EC4"/>
    <w:rsid w:val="00A72CF8"/>
    <w:rsid w:val="00A77B4D"/>
    <w:rsid w:val="00A81C62"/>
    <w:rsid w:val="00A82218"/>
    <w:rsid w:val="00A84367"/>
    <w:rsid w:val="00A91F04"/>
    <w:rsid w:val="00A91F65"/>
    <w:rsid w:val="00AA2BE6"/>
    <w:rsid w:val="00AB12C4"/>
    <w:rsid w:val="00AB2898"/>
    <w:rsid w:val="00AB2B5C"/>
    <w:rsid w:val="00AB6254"/>
    <w:rsid w:val="00AC3C3B"/>
    <w:rsid w:val="00AE4A70"/>
    <w:rsid w:val="00AF1E49"/>
    <w:rsid w:val="00AF52CC"/>
    <w:rsid w:val="00B136AA"/>
    <w:rsid w:val="00B162EA"/>
    <w:rsid w:val="00B369D1"/>
    <w:rsid w:val="00B80003"/>
    <w:rsid w:val="00B975BB"/>
    <w:rsid w:val="00BA5411"/>
    <w:rsid w:val="00BA6C98"/>
    <w:rsid w:val="00BB0A0B"/>
    <w:rsid w:val="00BB1446"/>
    <w:rsid w:val="00BB3647"/>
    <w:rsid w:val="00BC57A6"/>
    <w:rsid w:val="00BC7395"/>
    <w:rsid w:val="00BD0BB4"/>
    <w:rsid w:val="00BE17CC"/>
    <w:rsid w:val="00BE734A"/>
    <w:rsid w:val="00C06A0C"/>
    <w:rsid w:val="00C07E41"/>
    <w:rsid w:val="00C112AE"/>
    <w:rsid w:val="00C227CC"/>
    <w:rsid w:val="00C357F9"/>
    <w:rsid w:val="00C4392B"/>
    <w:rsid w:val="00C55DD4"/>
    <w:rsid w:val="00C65B94"/>
    <w:rsid w:val="00C73BEF"/>
    <w:rsid w:val="00C81D71"/>
    <w:rsid w:val="00CA3ADC"/>
    <w:rsid w:val="00CA62E9"/>
    <w:rsid w:val="00CB7D7B"/>
    <w:rsid w:val="00CF4C2B"/>
    <w:rsid w:val="00D1605B"/>
    <w:rsid w:val="00D17D93"/>
    <w:rsid w:val="00D25CDE"/>
    <w:rsid w:val="00D37E27"/>
    <w:rsid w:val="00D431DB"/>
    <w:rsid w:val="00D51AFC"/>
    <w:rsid w:val="00D556D2"/>
    <w:rsid w:val="00D62E04"/>
    <w:rsid w:val="00D75F24"/>
    <w:rsid w:val="00D942F8"/>
    <w:rsid w:val="00DA3BD2"/>
    <w:rsid w:val="00DA5698"/>
    <w:rsid w:val="00DB7188"/>
    <w:rsid w:val="00DC5A95"/>
    <w:rsid w:val="00DD0D72"/>
    <w:rsid w:val="00DD1235"/>
    <w:rsid w:val="00DE037F"/>
    <w:rsid w:val="00DE638C"/>
    <w:rsid w:val="00E52E56"/>
    <w:rsid w:val="00E5527E"/>
    <w:rsid w:val="00E6000F"/>
    <w:rsid w:val="00E613C5"/>
    <w:rsid w:val="00E63F27"/>
    <w:rsid w:val="00E735EE"/>
    <w:rsid w:val="00E73DBD"/>
    <w:rsid w:val="00E812B1"/>
    <w:rsid w:val="00E90944"/>
    <w:rsid w:val="00E9094A"/>
    <w:rsid w:val="00E92893"/>
    <w:rsid w:val="00EA38B8"/>
    <w:rsid w:val="00EB0A13"/>
    <w:rsid w:val="00EB2F97"/>
    <w:rsid w:val="00ED2E15"/>
    <w:rsid w:val="00ED5EA1"/>
    <w:rsid w:val="00EE2CDE"/>
    <w:rsid w:val="00EE38DA"/>
    <w:rsid w:val="00EF6BAD"/>
    <w:rsid w:val="00F046AB"/>
    <w:rsid w:val="00F11876"/>
    <w:rsid w:val="00F13737"/>
    <w:rsid w:val="00F336F6"/>
    <w:rsid w:val="00F4627B"/>
    <w:rsid w:val="00F5284B"/>
    <w:rsid w:val="00F5785A"/>
    <w:rsid w:val="00F63E03"/>
    <w:rsid w:val="00F702F5"/>
    <w:rsid w:val="00F72373"/>
    <w:rsid w:val="00F733F6"/>
    <w:rsid w:val="00F74E75"/>
    <w:rsid w:val="00F8313B"/>
    <w:rsid w:val="00F85149"/>
    <w:rsid w:val="00F908AE"/>
    <w:rsid w:val="00FA1162"/>
    <w:rsid w:val="00FA347C"/>
    <w:rsid w:val="00FB0F4F"/>
    <w:rsid w:val="00FB6EFD"/>
    <w:rsid w:val="00FD71E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8B1F82"/>
  <w15:docId w15:val="{BC71B0DF-7D56-4C66-B6E2-FB9CEE5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45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BDA4-85EE-436E-80C5-DBD86DE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13806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creator>SokolovAS</dc:creator>
  <cp:lastModifiedBy>Стопина  С.В.</cp:lastModifiedBy>
  <cp:revision>40</cp:revision>
  <cp:lastPrinted>2024-03-20T11:04:00Z</cp:lastPrinted>
  <dcterms:created xsi:type="dcterms:W3CDTF">2019-03-26T07:23:00Z</dcterms:created>
  <dcterms:modified xsi:type="dcterms:W3CDTF">2024-03-29T06:41:00Z</dcterms:modified>
</cp:coreProperties>
</file>