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18" w:rsidRDefault="00D83618" w:rsidP="00841FB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41FB4" w:rsidRDefault="00841FB4" w:rsidP="0084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18" w:rsidRPr="00D83618" w:rsidRDefault="00D83618" w:rsidP="00D836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3618" w:rsidRPr="00841FB4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41F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41FB4" w:rsidRPr="00841F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 28.11.2024         </w:t>
      </w:r>
      <w:r w:rsidRPr="00841F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№ </w:t>
      </w:r>
      <w:r w:rsidR="00841FB4" w:rsidRPr="00841FB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     1234</w:t>
      </w:r>
    </w:p>
    <w:p w:rsidR="00D83618" w:rsidRPr="00D83618" w:rsidRDefault="00D83618" w:rsidP="00D8361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83618" w:rsidRPr="00D83618" w:rsidRDefault="00D83618" w:rsidP="00D8361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п. Вожега</w:t>
      </w:r>
    </w:p>
    <w:p w:rsidR="004351E8" w:rsidRDefault="004351E8" w:rsidP="004351E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83618" w:rsidTr="0060347F">
        <w:trPr>
          <w:trHeight w:val="1118"/>
        </w:trPr>
        <w:tc>
          <w:tcPr>
            <w:tcW w:w="1276" w:type="dxa"/>
          </w:tcPr>
          <w:p w:rsidR="00D83618" w:rsidRDefault="00D83618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3BB9C62" wp14:editId="2F6B448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5C2A0A1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12FC7BA" wp14:editId="610E139E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line w14:anchorId="33D95308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D83618" w:rsidRDefault="00D83618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D83618" w:rsidRDefault="00D83618" w:rsidP="0060347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D83618" w:rsidRPr="00D83618" w:rsidRDefault="003E3F4A" w:rsidP="00E628A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3618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«Поддержка и развитие малого и среднего предпринимательства в Вожегодс</w:t>
            </w:r>
            <w:r w:rsidR="00E628AD">
              <w:rPr>
                <w:rFonts w:ascii="Times New Roman" w:hAnsi="Times New Roman" w:cs="Times New Roman"/>
                <w:sz w:val="28"/>
                <w:szCs w:val="28"/>
              </w:rPr>
              <w:t>ком муниципальном округе на 2027</w:t>
            </w:r>
            <w:r w:rsidRPr="00D83618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E628A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83618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366EC7" w:rsidRDefault="00366EC7" w:rsidP="00D83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3E3F4A" w:rsidRPr="001C2BD5" w:rsidRDefault="003E3F4A" w:rsidP="003E3F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3F4A" w:rsidRPr="001C2BD5" w:rsidRDefault="003E3F4A" w:rsidP="00E6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E628AD">
        <w:rPr>
          <w:rFonts w:ascii="Times New Roman" w:hAnsi="Times New Roman"/>
          <w:sz w:val="28"/>
          <w:szCs w:val="28"/>
        </w:rPr>
        <w:t xml:space="preserve">Утвердить муниципальную программу </w:t>
      </w:r>
      <w:r w:rsidRPr="001C2BD5">
        <w:rPr>
          <w:rFonts w:ascii="Times New Roman" w:hAnsi="Times New Roman"/>
          <w:sz w:val="28"/>
          <w:szCs w:val="28"/>
        </w:rPr>
        <w:t>«</w:t>
      </w:r>
      <w:r w:rsidRPr="00D83618">
        <w:rPr>
          <w:rFonts w:ascii="Times New Roman" w:hAnsi="Times New Roman" w:cs="Times New Roman"/>
          <w:sz w:val="28"/>
          <w:szCs w:val="28"/>
        </w:rPr>
        <w:t>Поддержка и развитие малого и среднего предпринимательства в Вожегодс</w:t>
      </w:r>
      <w:r>
        <w:rPr>
          <w:rFonts w:ascii="Times New Roman" w:hAnsi="Times New Roman" w:cs="Times New Roman"/>
          <w:sz w:val="28"/>
          <w:szCs w:val="28"/>
        </w:rPr>
        <w:t xml:space="preserve">ком муниципальном </w:t>
      </w:r>
      <w:r w:rsidR="00E628AD">
        <w:rPr>
          <w:rFonts w:ascii="Times New Roman" w:hAnsi="Times New Roman" w:cs="Times New Roman"/>
          <w:sz w:val="28"/>
          <w:szCs w:val="28"/>
        </w:rPr>
        <w:t>округе на 2027</w:t>
      </w:r>
      <w:r w:rsidRPr="00D83618">
        <w:rPr>
          <w:rFonts w:ascii="Times New Roman" w:hAnsi="Times New Roman" w:cs="Times New Roman"/>
          <w:sz w:val="28"/>
          <w:szCs w:val="28"/>
        </w:rPr>
        <w:t xml:space="preserve"> - 20</w:t>
      </w:r>
      <w:r w:rsidR="00E628AD">
        <w:rPr>
          <w:rFonts w:ascii="Times New Roman" w:hAnsi="Times New Roman" w:cs="Times New Roman"/>
          <w:sz w:val="28"/>
          <w:szCs w:val="28"/>
        </w:rPr>
        <w:t>30</w:t>
      </w:r>
      <w:r w:rsidRPr="00D83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C2BD5">
        <w:rPr>
          <w:rFonts w:ascii="Times New Roman" w:hAnsi="Times New Roman"/>
          <w:sz w:val="28"/>
          <w:szCs w:val="28"/>
        </w:rPr>
        <w:t>» (далее – пос</w:t>
      </w:r>
      <w:r w:rsidR="00E628AD">
        <w:rPr>
          <w:rFonts w:ascii="Times New Roman" w:hAnsi="Times New Roman"/>
          <w:sz w:val="28"/>
          <w:szCs w:val="28"/>
        </w:rPr>
        <w:t>тановление).</w:t>
      </w:r>
      <w:r w:rsidRPr="001C2BD5">
        <w:rPr>
          <w:rFonts w:ascii="Times New Roman" w:hAnsi="Times New Roman"/>
          <w:sz w:val="28"/>
          <w:szCs w:val="28"/>
        </w:rPr>
        <w:tab/>
      </w: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8AD">
        <w:rPr>
          <w:rFonts w:ascii="Times New Roman" w:hAnsi="Times New Roman"/>
          <w:sz w:val="28"/>
          <w:szCs w:val="28"/>
        </w:rPr>
        <w:t>2.</w:t>
      </w:r>
      <w:r w:rsidRPr="00E628AD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E628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6EC7" w:rsidRPr="001C2BD5" w:rsidRDefault="00366EC7" w:rsidP="00366E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EC7" w:rsidRPr="001C2BD5" w:rsidRDefault="00366EC7" w:rsidP="00366EC7">
      <w:pPr>
        <w:rPr>
          <w:rFonts w:ascii="Times New Roman" w:hAnsi="Times New Roman"/>
          <w:sz w:val="28"/>
          <w:szCs w:val="28"/>
        </w:rPr>
      </w:pPr>
    </w:p>
    <w:p w:rsidR="00E628AD" w:rsidRDefault="00E628AD" w:rsidP="00366E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 г</w:t>
      </w:r>
      <w:r w:rsidR="00366EC7" w:rsidRPr="001C2B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66EC7" w:rsidRPr="001C2BD5">
        <w:rPr>
          <w:rFonts w:ascii="Times New Roman" w:hAnsi="Times New Roman"/>
          <w:sz w:val="28"/>
          <w:szCs w:val="28"/>
        </w:rPr>
        <w:t xml:space="preserve"> </w:t>
      </w:r>
    </w:p>
    <w:p w:rsidR="00366EC7" w:rsidRPr="001C2BD5" w:rsidRDefault="00366EC7" w:rsidP="00366EC7">
      <w:pPr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Вожегодского муниципального округа                       </w:t>
      </w:r>
      <w:r w:rsidR="00E628AD">
        <w:rPr>
          <w:rFonts w:ascii="Times New Roman" w:hAnsi="Times New Roman"/>
          <w:sz w:val="28"/>
          <w:szCs w:val="28"/>
        </w:rPr>
        <w:t xml:space="preserve">                       </w:t>
      </w:r>
      <w:r w:rsidRPr="001C2BD5">
        <w:rPr>
          <w:rFonts w:ascii="Times New Roman" w:hAnsi="Times New Roman"/>
          <w:sz w:val="28"/>
          <w:szCs w:val="28"/>
        </w:rPr>
        <w:t xml:space="preserve">    </w:t>
      </w:r>
      <w:r w:rsidR="00E628AD">
        <w:rPr>
          <w:rFonts w:ascii="Times New Roman" w:hAnsi="Times New Roman"/>
          <w:sz w:val="28"/>
          <w:szCs w:val="28"/>
        </w:rPr>
        <w:t>Е.В. Первов</w:t>
      </w:r>
    </w:p>
    <w:p w:rsidR="00A64335" w:rsidRPr="00A64335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21" w:rsidRPr="00A64335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A448DD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3E3F4A" w:rsidRDefault="00A448DD" w:rsidP="00E628AD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60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3F4A" w:rsidRPr="00A6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E3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13A91" w:rsidRDefault="003E3F4A" w:rsidP="003E3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628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E3F4A" w:rsidRPr="00A64335" w:rsidRDefault="00513A91" w:rsidP="003E3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628AD">
        <w:rPr>
          <w:rFonts w:ascii="Times New Roman" w:hAnsi="Times New Roman" w:cs="Times New Roman"/>
          <w:sz w:val="28"/>
          <w:szCs w:val="28"/>
        </w:rPr>
        <w:t xml:space="preserve"> </w:t>
      </w:r>
      <w:r w:rsidR="003E3F4A" w:rsidRPr="00A64335">
        <w:rPr>
          <w:rFonts w:ascii="Times New Roman" w:hAnsi="Times New Roman" w:cs="Times New Roman"/>
          <w:sz w:val="28"/>
          <w:szCs w:val="28"/>
        </w:rPr>
        <w:t>УТВЕРЖДЕНА</w:t>
      </w:r>
    </w:p>
    <w:p w:rsidR="003E3F4A" w:rsidRPr="00A64335" w:rsidRDefault="003E3F4A" w:rsidP="003E3F4A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E3F4A" w:rsidRDefault="003E3F4A" w:rsidP="003E3F4A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 w:rsidR="00E628AD">
        <w:rPr>
          <w:rFonts w:ascii="Times New Roman" w:hAnsi="Times New Roman" w:cs="Times New Roman"/>
          <w:sz w:val="28"/>
          <w:szCs w:val="28"/>
        </w:rPr>
        <w:t>округа от</w:t>
      </w:r>
      <w:r w:rsidR="00841FB4">
        <w:rPr>
          <w:rFonts w:ascii="Times New Roman" w:hAnsi="Times New Roman" w:cs="Times New Roman"/>
          <w:sz w:val="28"/>
          <w:szCs w:val="28"/>
        </w:rPr>
        <w:t xml:space="preserve"> 28.11.2024</w:t>
      </w:r>
      <w:r w:rsidR="00E628AD">
        <w:rPr>
          <w:rFonts w:ascii="Times New Roman" w:hAnsi="Times New Roman" w:cs="Times New Roman"/>
          <w:sz w:val="28"/>
          <w:szCs w:val="28"/>
        </w:rPr>
        <w:t xml:space="preserve"> №</w:t>
      </w:r>
      <w:r w:rsidR="00841FB4">
        <w:rPr>
          <w:rFonts w:ascii="Times New Roman" w:hAnsi="Times New Roman" w:cs="Times New Roman"/>
          <w:sz w:val="28"/>
          <w:szCs w:val="28"/>
        </w:rPr>
        <w:t xml:space="preserve"> 1234</w:t>
      </w:r>
    </w:p>
    <w:p w:rsidR="0093365C" w:rsidRPr="00A64335" w:rsidRDefault="0093365C" w:rsidP="003E3F4A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A64335" w:rsidRPr="00A64335" w:rsidRDefault="00A64335" w:rsidP="00A643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4335" w:rsidRPr="00A64335" w:rsidRDefault="001E2D1A" w:rsidP="00A643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64335" w:rsidRPr="001E2D1A" w:rsidRDefault="00A64335" w:rsidP="001E2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>«</w:t>
      </w:r>
      <w:r w:rsidR="001E2D1A" w:rsidRPr="001E2D1A">
        <w:rPr>
          <w:rFonts w:ascii="Times New Roman" w:hAnsi="Times New Roman" w:cs="Times New Roman"/>
          <w:b/>
          <w:sz w:val="28"/>
          <w:szCs w:val="28"/>
        </w:rPr>
        <w:t>Поддержка и развитие малого и среднего предпринимательства в Вожегодском муниципальном округе</w:t>
      </w:r>
      <w:r w:rsidRPr="001E2D1A">
        <w:rPr>
          <w:rFonts w:ascii="Times New Roman" w:hAnsi="Times New Roman" w:cs="Times New Roman"/>
          <w:b/>
          <w:sz w:val="28"/>
          <w:szCs w:val="28"/>
        </w:rPr>
        <w:t>»</w:t>
      </w:r>
    </w:p>
    <w:p w:rsidR="001E2D1A" w:rsidRPr="001E2D1A" w:rsidRDefault="001E2D1A" w:rsidP="001E2D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A64335" w:rsidRPr="00A64335" w:rsidRDefault="00A64335" w:rsidP="00A64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4335" w:rsidRPr="00A64335" w:rsidRDefault="00A64335" w:rsidP="00A64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335" w:rsidRPr="001E2D1A" w:rsidRDefault="001E2D1A" w:rsidP="001E2D1A">
      <w:pPr>
        <w:pStyle w:val="aa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="00A65A83"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A64335" w:rsidRPr="00A64335" w:rsidRDefault="00A64335" w:rsidP="00A643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335" w:rsidRPr="00A64335" w:rsidRDefault="00A64335" w:rsidP="001E2D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A83" w:rsidRPr="005C2341" w:rsidRDefault="00A65A83" w:rsidP="00A65A83">
      <w:pPr>
        <w:widowControl w:val="0"/>
        <w:numPr>
          <w:ilvl w:val="0"/>
          <w:numId w:val="15"/>
        </w:numPr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Приоритеты государственной 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из: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Земельного </w:t>
      </w:r>
      <w:hyperlink r:id="rId9" w:history="1">
        <w:r w:rsidRPr="005C2341">
          <w:rPr>
            <w:rFonts w:ascii="XO Thames" w:hAnsi="XO Thames"/>
            <w:sz w:val="28"/>
          </w:rPr>
          <w:t>кодекса</w:t>
        </w:r>
      </w:hyperlink>
      <w:r w:rsidRPr="005C2341">
        <w:rPr>
          <w:rFonts w:ascii="XO Thames" w:hAnsi="XO Thames"/>
          <w:sz w:val="28"/>
        </w:rPr>
        <w:t xml:space="preserve"> Российской Федерации;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Налогового </w:t>
      </w:r>
      <w:hyperlink r:id="rId10" w:history="1">
        <w:r w:rsidRPr="005C2341">
          <w:rPr>
            <w:rFonts w:ascii="XO Thames" w:hAnsi="XO Thames"/>
            <w:sz w:val="28"/>
          </w:rPr>
          <w:t>кодекса</w:t>
        </w:r>
      </w:hyperlink>
      <w:r w:rsidRPr="005C2341">
        <w:rPr>
          <w:rFonts w:ascii="XO Thames" w:hAnsi="XO Thames"/>
          <w:sz w:val="28"/>
        </w:rPr>
        <w:t xml:space="preserve"> Российской Федерации;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Федерального закона от 26 июля 2006 года № 135-ФЗ «О защите конкуренции»;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Федерального закона от 24 июля 2007 года № 209-ФЗ «О развитии малого и среднего предпринимательства в Российской Федерации»;</w:t>
      </w:r>
    </w:p>
    <w:p w:rsidR="00A65A83" w:rsidRPr="005C2341" w:rsidRDefault="002F54CB" w:rsidP="00A65A83">
      <w:pPr>
        <w:spacing w:after="0"/>
        <w:ind w:firstLine="709"/>
        <w:jc w:val="both"/>
        <w:rPr>
          <w:rFonts w:ascii="XO Thames" w:hAnsi="XO Thames"/>
          <w:sz w:val="28"/>
        </w:rPr>
      </w:pPr>
      <w:hyperlink r:id="rId11" w:history="1">
        <w:r w:rsidR="00A65A83" w:rsidRPr="005C2341">
          <w:rPr>
            <w:rFonts w:ascii="XO Thames" w:hAnsi="XO Thames"/>
            <w:sz w:val="28"/>
          </w:rPr>
          <w:t>Указа</w:t>
        </w:r>
      </w:hyperlink>
      <w:r w:rsidR="00A65A83" w:rsidRPr="005C2341">
        <w:rPr>
          <w:rFonts w:ascii="XO Thames" w:hAnsi="XO Thames"/>
          <w:sz w:val="28"/>
        </w:rPr>
        <w:t xml:space="preserve"> Президента Российской Федерации от 4 февраля 2021 года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A65A83" w:rsidRPr="005C2341" w:rsidRDefault="00A65A83" w:rsidP="00A65A83">
      <w:pPr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Указа Президента Российской Федерации от 25 апреля 2022 года № 231 «Об объявлении в Российской Федерации Десятилетия науки и технологий»;</w:t>
      </w:r>
    </w:p>
    <w:p w:rsidR="00A65A83" w:rsidRPr="005C2341" w:rsidRDefault="00A65A83" w:rsidP="00A65A83">
      <w:pPr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Указа Президента Российской Федерации от 7 мая 2024 года № 309 «О национальных целях развития Российской Федерации на период до 2030 года и на перспективу до 2036 года» (далее - Указ о национальных целях развития Российской Федерации);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 316;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государственной программы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 328;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государственной </w:t>
      </w:r>
      <w:hyperlink r:id="rId12" w:history="1">
        <w:r w:rsidRPr="005C2341">
          <w:rPr>
            <w:rFonts w:ascii="XO Thames" w:hAnsi="XO Thames"/>
            <w:sz w:val="28"/>
          </w:rPr>
          <w:t>программы</w:t>
        </w:r>
      </w:hyperlink>
      <w:r w:rsidRPr="005C2341">
        <w:rPr>
          <w:rFonts w:ascii="XO Thames" w:hAnsi="XO Thames"/>
          <w:sz w:val="28"/>
        </w:rPr>
        <w:t xml:space="preserve"> «Национальная система пространственных данных», утвержденной постановлением Правительства Российской Федерации от 1 декабря 2021 года № 2148;</w:t>
      </w:r>
    </w:p>
    <w:p w:rsidR="00A65A83" w:rsidRPr="005C2341" w:rsidRDefault="00A65A83" w:rsidP="00A65A8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lastRenderedPageBreak/>
        <w:t>перечня инициатив социально-экономического развития Российской Федерации до 2030 года, утвержденного распоряжением Правительства Российской Федерации от 6 октября 2021 года № 2816-р;</w:t>
      </w:r>
    </w:p>
    <w:p w:rsidR="00EB17ED" w:rsidRDefault="00A65A83" w:rsidP="00547612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 920.</w:t>
      </w:r>
    </w:p>
    <w:p w:rsidR="00547612" w:rsidRDefault="00EB17ED" w:rsidP="00547612">
      <w:pPr>
        <w:spacing w:after="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 w:rsidRPr="005C2341">
        <w:rPr>
          <w:rFonts w:ascii="XO Thames" w:hAnsi="XO Thames"/>
          <w:sz w:val="28"/>
        </w:rPr>
        <w:t xml:space="preserve">Приоритеты </w:t>
      </w:r>
      <w:r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</w:t>
      </w:r>
      <w:r>
        <w:rPr>
          <w:rFonts w:ascii="XO Thames" w:hAnsi="XO Thames"/>
          <w:sz w:val="28"/>
        </w:rPr>
        <w:t xml:space="preserve"> Стратегии социально-экономического развития Вожегодского муниципального района на период до 2030 года</w:t>
      </w:r>
      <w:r w:rsidRPr="0093365C">
        <w:rPr>
          <w:rFonts w:ascii="XO Thames" w:hAnsi="XO Thames"/>
          <w:sz w:val="28"/>
        </w:rPr>
        <w:t>, утвержденной решением Представительного Собрания Вожегодского муниципального района от 20 декабря 2018 года № 117.</w:t>
      </w:r>
      <w:r>
        <w:rPr>
          <w:rFonts w:ascii="XO Thames" w:hAnsi="XO Thames"/>
          <w:sz w:val="28"/>
        </w:rPr>
        <w:t xml:space="preserve"> </w:t>
      </w:r>
    </w:p>
    <w:p w:rsidR="00EB17ED" w:rsidRPr="005C2341" w:rsidRDefault="00EB17ED" w:rsidP="00547612">
      <w:pPr>
        <w:spacing w:after="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 w:rsidR="00A65A83" w:rsidRPr="005C2341">
        <w:rPr>
          <w:rFonts w:ascii="XO Thames" w:hAnsi="XO Thames"/>
          <w:sz w:val="28"/>
        </w:rPr>
        <w:t xml:space="preserve">. Приоритетом государственной </w:t>
      </w:r>
      <w:r>
        <w:rPr>
          <w:rFonts w:ascii="XO Thames" w:hAnsi="XO Thames"/>
          <w:sz w:val="28"/>
        </w:rPr>
        <w:t xml:space="preserve">и муниципальной </w:t>
      </w:r>
      <w:r w:rsidR="00A65A83" w:rsidRPr="005C2341">
        <w:rPr>
          <w:rFonts w:ascii="XO Thames" w:hAnsi="XO Thames"/>
          <w:sz w:val="28"/>
        </w:rPr>
        <w:t>политики в сфере экономического развития является создание благоприятного предпринимательского климата и условий для веден</w:t>
      </w:r>
      <w:r>
        <w:rPr>
          <w:rFonts w:ascii="XO Thames" w:hAnsi="XO Thames"/>
          <w:sz w:val="28"/>
        </w:rPr>
        <w:t>ия бизнеса</w:t>
      </w:r>
      <w:r w:rsidR="00A65A83" w:rsidRPr="005C2341">
        <w:rPr>
          <w:rFonts w:ascii="XO Thames" w:hAnsi="XO Thames"/>
          <w:sz w:val="28"/>
        </w:rPr>
        <w:t>.</w:t>
      </w:r>
    </w:p>
    <w:p w:rsidR="00A65A83" w:rsidRPr="00EB17ED" w:rsidRDefault="00EB17ED" w:rsidP="0054761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z w:val="28"/>
        </w:rPr>
        <w:t>4</w:t>
      </w:r>
      <w:r w:rsidR="00A65A83" w:rsidRPr="005C2341">
        <w:rPr>
          <w:rFonts w:ascii="XO Thames" w:hAnsi="XO Thames"/>
          <w:sz w:val="28"/>
        </w:rPr>
        <w:t xml:space="preserve">. </w:t>
      </w:r>
      <w:r w:rsidR="00A65A83" w:rsidRPr="00EB17E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000A7" w:rsidRPr="00EB17ED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65A83" w:rsidRPr="00EB17ED">
        <w:rPr>
          <w:rFonts w:ascii="Times New Roman" w:hAnsi="Times New Roman" w:cs="Times New Roman"/>
          <w:sz w:val="28"/>
          <w:szCs w:val="28"/>
        </w:rPr>
        <w:t>на достижение национальной цели развития Российской Федерации «Устойчивая и динамичная экономика» направлены:</w:t>
      </w:r>
    </w:p>
    <w:p w:rsidR="007000A7" w:rsidRPr="00EB17ED" w:rsidRDefault="007000A7" w:rsidP="0054761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7ED">
        <w:rPr>
          <w:rFonts w:ascii="Times New Roman" w:hAnsi="Times New Roman" w:cs="Times New Roman"/>
          <w:b/>
          <w:sz w:val="28"/>
          <w:szCs w:val="28"/>
        </w:rPr>
        <w:t xml:space="preserve">- муниципальный проект </w:t>
      </w:r>
      <w:r w:rsidRPr="00EB17ED">
        <w:rPr>
          <w:rFonts w:ascii="Times New Roman" w:hAnsi="Times New Roman" w:cs="Times New Roman"/>
          <w:sz w:val="28"/>
          <w:szCs w:val="28"/>
        </w:rPr>
        <w:t>«Поддержка и развитие малого и среднего предпринимательства в Вожегодском муниципальном округе» (приложение 1 к муниципальной программе);</w:t>
      </w:r>
    </w:p>
    <w:p w:rsidR="00A64335" w:rsidRPr="000A5888" w:rsidRDefault="000E6021" w:rsidP="000A588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A64335" w:rsidRPr="000A5888" w:rsidSect="00A64335">
          <w:footerReference w:type="even" r:id="rId13"/>
          <w:footerReference w:type="default" r:id="rId14"/>
          <w:pgSz w:w="11906" w:h="16838"/>
          <w:pgMar w:top="284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000A7" w:rsidRPr="00EB17ED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="007000A7" w:rsidRPr="00EB17ED">
        <w:rPr>
          <w:rFonts w:ascii="Times New Roman" w:hAnsi="Times New Roman" w:cs="Times New Roman"/>
          <w:sz w:val="28"/>
          <w:szCs w:val="28"/>
        </w:rPr>
        <w:t>«Развитие системы информационной поддержки субъектов МСП»</w:t>
      </w:r>
      <w:r w:rsidR="00AF4E3B" w:rsidRPr="00EB17ED">
        <w:rPr>
          <w:rFonts w:ascii="Times New Roman" w:hAnsi="Times New Roman" w:cs="Times New Roman"/>
          <w:sz w:val="28"/>
          <w:szCs w:val="28"/>
        </w:rPr>
        <w:t xml:space="preserve"> (приложение 2 к муниципальной программе)</w:t>
      </w:r>
      <w:r w:rsidR="00EB17ED">
        <w:rPr>
          <w:rFonts w:ascii="Times New Roman" w:hAnsi="Times New Roman" w:cs="Times New Roman"/>
          <w:sz w:val="28"/>
          <w:szCs w:val="28"/>
        </w:rPr>
        <w:t>.</w:t>
      </w:r>
    </w:p>
    <w:p w:rsidR="002F7513" w:rsidRPr="001E209B" w:rsidRDefault="002F7513">
      <w:pPr>
        <w:pStyle w:val="ConsPlusNormal"/>
        <w:jc w:val="both"/>
      </w:pPr>
      <w:bookmarkStart w:id="0" w:name="Par33"/>
      <w:bookmarkEnd w:id="0"/>
    </w:p>
    <w:p w:rsidR="002F7513" w:rsidRPr="00834C55" w:rsidRDefault="002F7513" w:rsidP="001E2D1A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3"/>
      <w:bookmarkEnd w:id="1"/>
      <w:r w:rsidRPr="00834C55">
        <w:rPr>
          <w:rFonts w:ascii="Times New Roman" w:hAnsi="Times New Roman" w:cs="Times New Roman"/>
          <w:sz w:val="24"/>
          <w:szCs w:val="24"/>
        </w:rPr>
        <w:t>ПАСПОРТ</w:t>
      </w:r>
    </w:p>
    <w:p w:rsidR="00344FDF" w:rsidRDefault="005A55AF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>муниципальной</w:t>
      </w:r>
      <w:r w:rsidR="002F7513" w:rsidRPr="00834C5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A76FD" w:rsidRPr="00834C55">
        <w:rPr>
          <w:rFonts w:ascii="Times New Roman" w:hAnsi="Times New Roman" w:cs="Times New Roman"/>
          <w:sz w:val="24"/>
          <w:szCs w:val="24"/>
        </w:rPr>
        <w:t xml:space="preserve"> </w:t>
      </w:r>
      <w:r w:rsidR="00344FDF">
        <w:rPr>
          <w:rFonts w:ascii="Times New Roman" w:hAnsi="Times New Roman" w:cs="Times New Roman"/>
          <w:sz w:val="24"/>
          <w:szCs w:val="24"/>
        </w:rPr>
        <w:t>«Поддерж</w:t>
      </w:r>
      <w:r w:rsidR="00834C55" w:rsidRPr="00834C55">
        <w:rPr>
          <w:rFonts w:ascii="Times New Roman" w:hAnsi="Times New Roman" w:cs="Times New Roman"/>
          <w:sz w:val="24"/>
          <w:szCs w:val="24"/>
        </w:rPr>
        <w:t xml:space="preserve">ка и развитие малого и среднего предпринимательства в Вожегодском муниципальном округе» </w:t>
      </w:r>
    </w:p>
    <w:p w:rsidR="004351E8" w:rsidRPr="00834C55" w:rsidRDefault="004351E8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44FDF">
        <w:rPr>
          <w:rFonts w:ascii="Times New Roman" w:hAnsi="Times New Roman" w:cs="Times New Roman"/>
          <w:sz w:val="24"/>
          <w:szCs w:val="24"/>
        </w:rPr>
        <w:t>–</w:t>
      </w:r>
      <w:r w:rsidRPr="00834C55">
        <w:rPr>
          <w:rFonts w:ascii="Times New Roman" w:hAnsi="Times New Roman" w:cs="Times New Roman"/>
          <w:sz w:val="24"/>
          <w:szCs w:val="24"/>
        </w:rPr>
        <w:t xml:space="preserve"> </w:t>
      </w:r>
      <w:r w:rsidR="00344FDF">
        <w:rPr>
          <w:rFonts w:ascii="Times New Roman" w:hAnsi="Times New Roman" w:cs="Times New Roman"/>
          <w:sz w:val="24"/>
          <w:szCs w:val="24"/>
        </w:rPr>
        <w:t>муниципальная п</w:t>
      </w:r>
      <w:r w:rsidRPr="00834C55">
        <w:rPr>
          <w:rFonts w:ascii="Times New Roman" w:hAnsi="Times New Roman" w:cs="Times New Roman"/>
          <w:sz w:val="24"/>
          <w:szCs w:val="24"/>
        </w:rPr>
        <w:t>рограмма)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7143"/>
      </w:tblGrid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5A55AF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93365C" w:rsidP="002F54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2F54C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 w:rsidR="00655067" w:rsidRPr="009526B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351E8" w:rsidRPr="009526B8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 w:rsidR="00655067" w:rsidRPr="009526B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351E8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 </w:t>
            </w:r>
            <w:r w:rsidR="00655067">
              <w:rPr>
                <w:rFonts w:ascii="Times New Roman" w:hAnsi="Times New Roman" w:cs="Times New Roman"/>
                <w:sz w:val="24"/>
                <w:szCs w:val="24"/>
              </w:rPr>
              <w:t xml:space="preserve">Первов Евгений 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55067">
              <w:rPr>
                <w:rFonts w:ascii="Times New Roman" w:hAnsi="Times New Roman" w:cs="Times New Roman"/>
                <w:sz w:val="24"/>
                <w:szCs w:val="24"/>
              </w:rPr>
              <w:t>ячеславови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4351E8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</w:t>
            </w:r>
            <w:r w:rsidR="0093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4351E8" w:rsidRDefault="004351E8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C15234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4351E8" w:rsidRPr="004351E8" w:rsidRDefault="008E4CBD" w:rsidP="004351E8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Отдел инвестиционного развития, сельского хозяйства и торговли</w:t>
            </w:r>
            <w:r w:rsidR="004351E8" w:rsidRPr="004351E8">
              <w:rPr>
                <w:color w:val="auto"/>
              </w:rPr>
              <w:t xml:space="preserve"> администрации Вожегодского муниципального округа</w:t>
            </w:r>
          </w:p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143" w:type="dxa"/>
          </w:tcPr>
          <w:p w:rsidR="0072788E" w:rsidRPr="0072788E" w:rsidRDefault="00846E73" w:rsidP="0084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2025-2027.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8E4CBD" w:rsidRDefault="008E4CBD" w:rsidP="00285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B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143" w:type="dxa"/>
          </w:tcPr>
          <w:p w:rsidR="002F7513" w:rsidRPr="001E209B" w:rsidRDefault="008E4CB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7143" w:type="dxa"/>
          </w:tcPr>
          <w:p w:rsidR="00A65A83" w:rsidRPr="005C2341" w:rsidRDefault="00A65A83" w:rsidP="00364B0B">
            <w:pPr>
              <w:widowControl w:val="0"/>
              <w:spacing w:after="20" w:line="240" w:lineRule="auto"/>
              <w:ind w:right="136"/>
              <w:rPr>
                <w:rFonts w:ascii="XO Thames" w:hAnsi="XO Thames"/>
                <w:sz w:val="24"/>
                <w:szCs w:val="24"/>
              </w:rPr>
            </w:pPr>
            <w:r w:rsidRPr="005C2341">
              <w:rPr>
                <w:rFonts w:ascii="XO Thames" w:hAnsi="XO Thames"/>
                <w:sz w:val="24"/>
                <w:szCs w:val="24"/>
              </w:rPr>
              <w:t>«Устойчивая и динамичная экономика»</w:t>
            </w:r>
          </w:p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  <w:r w:rsidR="0092068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A65A83" w:rsidRPr="009C11A0" w:rsidRDefault="009C11A0" w:rsidP="00A65A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области от 24 декабря 2019 года № 1300 «О государственной программе «Экономическое развитие Вологодской области» </w:t>
            </w:r>
            <w:r w:rsidR="00A65A83" w:rsidRPr="009C11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«Экономическое развитие Вологодской области»</w:t>
            </w:r>
          </w:p>
          <w:p w:rsidR="002F7513" w:rsidRPr="004351E8" w:rsidRDefault="002F7513" w:rsidP="0043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566"/>
      <w:bookmarkEnd w:id="2"/>
      <w:r w:rsidRPr="001E209B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3246"/>
        <w:gridCol w:w="1392"/>
        <w:gridCol w:w="1079"/>
        <w:gridCol w:w="98"/>
        <w:gridCol w:w="1023"/>
        <w:gridCol w:w="1121"/>
        <w:gridCol w:w="1064"/>
        <w:gridCol w:w="815"/>
        <w:gridCol w:w="2413"/>
        <w:gridCol w:w="1957"/>
      </w:tblGrid>
      <w:tr w:rsidR="00CB14BD" w:rsidRPr="001E209B" w:rsidTr="00403886">
        <w:tc>
          <w:tcPr>
            <w:tcW w:w="785" w:type="dxa"/>
            <w:vMerge w:val="restart"/>
          </w:tcPr>
          <w:p w:rsidR="00CB14BD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6" w:type="dxa"/>
            <w:vMerge w:val="restart"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  <w:vMerge w:val="restart"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3"/>
          </w:tcPr>
          <w:p w:rsidR="00CB14BD" w:rsidRPr="001E209B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00" w:type="dxa"/>
            <w:gridSpan w:val="3"/>
          </w:tcPr>
          <w:p w:rsidR="00CB14BD" w:rsidRPr="001E209B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413" w:type="dxa"/>
            <w:vMerge w:val="restart"/>
          </w:tcPr>
          <w:p w:rsidR="00CB14BD" w:rsidRPr="001E209B" w:rsidRDefault="000005F4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4BD" w:rsidRPr="001E209B">
              <w:rPr>
                <w:rFonts w:ascii="Times New Roman" w:hAnsi="Times New Roman" w:cs="Times New Roman"/>
                <w:sz w:val="24"/>
                <w:szCs w:val="24"/>
              </w:rPr>
              <w:t>тветственные за достижение показателя</w:t>
            </w:r>
          </w:p>
        </w:tc>
        <w:tc>
          <w:tcPr>
            <w:tcW w:w="1957" w:type="dxa"/>
            <w:vMerge w:val="restart"/>
          </w:tcPr>
          <w:p w:rsidR="00CB14BD" w:rsidRPr="001E209B" w:rsidRDefault="00CB14BD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CB14BD" w:rsidRPr="001E209B" w:rsidTr="00403886">
        <w:tc>
          <w:tcPr>
            <w:tcW w:w="785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23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1" w:type="dxa"/>
          </w:tcPr>
          <w:p w:rsidR="00CB14BD" w:rsidRPr="001E209B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B14BD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CB14BD" w:rsidRPr="001E209B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B14BD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</w:tcPr>
          <w:p w:rsidR="00CB14BD" w:rsidRPr="001E209B" w:rsidRDefault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13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BD" w:rsidRPr="001E209B" w:rsidTr="00403886">
        <w:tc>
          <w:tcPr>
            <w:tcW w:w="785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CB14BD" w:rsidRPr="001E209B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CB14BD" w:rsidRPr="001E209B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1E209B" w:rsidTr="00403886">
        <w:trPr>
          <w:trHeight w:val="862"/>
        </w:trPr>
        <w:tc>
          <w:tcPr>
            <w:tcW w:w="14993" w:type="dxa"/>
            <w:gridSpan w:val="11"/>
          </w:tcPr>
          <w:p w:rsidR="002F7513" w:rsidRPr="008E4CBD" w:rsidRDefault="002F7513" w:rsidP="001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B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1F0" w:rsidRPr="008E4C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4C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="008E4CBD" w:rsidRPr="008E4CB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DC0115" w:rsidRPr="001E209B" w:rsidTr="00403886">
        <w:tc>
          <w:tcPr>
            <w:tcW w:w="785" w:type="dxa"/>
          </w:tcPr>
          <w:p w:rsidR="00DC0115" w:rsidRPr="001E209B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DC0115" w:rsidRPr="00DC0115" w:rsidRDefault="009C11A0" w:rsidP="00DC01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C0115" w:rsidRPr="00DC0115">
              <w:rPr>
                <w:rFonts w:ascii="Times New Roman" w:hAnsi="Times New Roman" w:cs="Times New Roman"/>
              </w:rPr>
              <w:t>исло субъектов малого и среднего предприниматель</w:t>
            </w:r>
            <w:r w:rsidR="00DC0115" w:rsidRPr="00DC0115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</w:p>
        </w:tc>
        <w:tc>
          <w:tcPr>
            <w:tcW w:w="1392" w:type="dxa"/>
          </w:tcPr>
          <w:p w:rsidR="00DC0115" w:rsidRPr="0084141D" w:rsidRDefault="00DC0115" w:rsidP="00DC01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79" w:type="dxa"/>
          </w:tcPr>
          <w:p w:rsidR="00DC0115" w:rsidRPr="00DC0115" w:rsidRDefault="00DC0115" w:rsidP="00403886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C0115" w:rsidRPr="00DC0115" w:rsidRDefault="00DC0115" w:rsidP="00DC01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381,72</w:t>
            </w:r>
          </w:p>
        </w:tc>
        <w:tc>
          <w:tcPr>
            <w:tcW w:w="1121" w:type="dxa"/>
            <w:gridSpan w:val="2"/>
          </w:tcPr>
          <w:p w:rsidR="00DC0115" w:rsidRPr="00DC0115" w:rsidRDefault="00DC0115" w:rsidP="00DC01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DC0115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  <w:tcBorders>
              <w:bottom w:val="nil"/>
            </w:tcBorders>
          </w:tcPr>
          <w:p w:rsidR="00DC0115" w:rsidRPr="00DC0115" w:rsidRDefault="00DC0115" w:rsidP="00403886">
            <w:pPr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386,57</w:t>
            </w:r>
          </w:p>
        </w:tc>
        <w:tc>
          <w:tcPr>
            <w:tcW w:w="1064" w:type="dxa"/>
          </w:tcPr>
          <w:p w:rsidR="00DC0115" w:rsidRPr="00DC0115" w:rsidRDefault="00DC0115" w:rsidP="00DC0115">
            <w:pPr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387,15</w:t>
            </w:r>
          </w:p>
        </w:tc>
        <w:tc>
          <w:tcPr>
            <w:tcW w:w="815" w:type="dxa"/>
          </w:tcPr>
          <w:p w:rsidR="00DC0115" w:rsidRPr="00DC0115" w:rsidRDefault="00DC0115" w:rsidP="00DC0115">
            <w:pPr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387,9</w:t>
            </w:r>
          </w:p>
        </w:tc>
        <w:tc>
          <w:tcPr>
            <w:tcW w:w="2413" w:type="dxa"/>
          </w:tcPr>
          <w:p w:rsidR="00DC0115" w:rsidRPr="001E209B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DC0115" w:rsidRPr="001E209B" w:rsidRDefault="008E4CBD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7EB" w:rsidRPr="001E209B" w:rsidTr="00403886">
        <w:tc>
          <w:tcPr>
            <w:tcW w:w="785" w:type="dxa"/>
          </w:tcPr>
          <w:p w:rsidR="00F477EB" w:rsidRPr="001E209B" w:rsidRDefault="00F47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F477EB" w:rsidRPr="00DC0115" w:rsidRDefault="00DC0115">
            <w:pPr>
              <w:pStyle w:val="ConsPlusNormal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Количество малонаселенных и труднодоступных сельских населенных пунктов, охваченных развозной торговлей в Вожегодском муниципальном округе</w:t>
            </w:r>
          </w:p>
        </w:tc>
        <w:tc>
          <w:tcPr>
            <w:tcW w:w="1392" w:type="dxa"/>
          </w:tcPr>
          <w:p w:rsidR="00F477EB" w:rsidRPr="0084141D" w:rsidRDefault="00937FF2" w:rsidP="003A76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9" w:type="dxa"/>
          </w:tcPr>
          <w:p w:rsidR="00F477EB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21" w:type="dxa"/>
            <w:gridSpan w:val="2"/>
          </w:tcPr>
          <w:p w:rsidR="00F477EB" w:rsidRPr="00DC0115" w:rsidRDefault="00912086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</w:tcPr>
          <w:p w:rsidR="00F477EB" w:rsidRPr="00DC0115" w:rsidRDefault="00DC0115" w:rsidP="004038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C0115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064" w:type="dxa"/>
          </w:tcPr>
          <w:p w:rsidR="00F477EB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5" w:type="dxa"/>
          </w:tcPr>
          <w:p w:rsidR="00F477EB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3" w:type="dxa"/>
          </w:tcPr>
          <w:p w:rsidR="00F477EB" w:rsidRPr="001E209B" w:rsidRDefault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F477EB" w:rsidRPr="001E209B" w:rsidRDefault="008E4CBD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22B" w:rsidRPr="001E209B" w:rsidTr="00403886">
        <w:tc>
          <w:tcPr>
            <w:tcW w:w="785" w:type="dxa"/>
          </w:tcPr>
          <w:p w:rsidR="007E622B" w:rsidRDefault="007E622B" w:rsidP="007E6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7E622B" w:rsidRPr="007E622B" w:rsidRDefault="007E622B" w:rsidP="007E62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E622B">
              <w:rPr>
                <w:rFonts w:ascii="Times New Roman" w:hAnsi="Times New Roman" w:cs="Times New Roman"/>
              </w:rPr>
              <w:t xml:space="preserve">оличество малонаселенных и (или) труднодоступных населенных пунктов, в которых функционирует социально </w:t>
            </w:r>
            <w:r w:rsidRPr="007E622B">
              <w:rPr>
                <w:rFonts w:ascii="Times New Roman" w:hAnsi="Times New Roman" w:cs="Times New Roman"/>
              </w:rPr>
              <w:lastRenderedPageBreak/>
              <w:t>значимый магазин</w:t>
            </w:r>
          </w:p>
        </w:tc>
        <w:tc>
          <w:tcPr>
            <w:tcW w:w="1392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079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gridSpan w:val="2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</w:tcPr>
          <w:p w:rsidR="007E622B" w:rsidRPr="007E622B" w:rsidRDefault="007E622B" w:rsidP="004038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2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64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7E622B" w:rsidRDefault="007E622B" w:rsidP="007E622B">
            <w:r w:rsidRPr="002C6C81">
              <w:rPr>
                <w:rFonts w:ascii="Times New Roman" w:hAnsi="Times New Roman" w:cs="Times New Roman"/>
                <w:sz w:val="24"/>
                <w:szCs w:val="24"/>
              </w:rPr>
              <w:t xml:space="preserve">Отдел инвестиционного развития, сельского </w:t>
            </w:r>
            <w:r w:rsidRPr="002C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7E622B" w:rsidRPr="001E209B" w:rsidRDefault="008E4CBD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E622B" w:rsidRPr="001E209B" w:rsidTr="00403886">
        <w:tc>
          <w:tcPr>
            <w:tcW w:w="785" w:type="dxa"/>
          </w:tcPr>
          <w:p w:rsidR="007E622B" w:rsidRPr="0093365C" w:rsidRDefault="007E622B" w:rsidP="007E6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6" w:type="dxa"/>
          </w:tcPr>
          <w:p w:rsidR="007E622B" w:rsidRPr="0093365C" w:rsidRDefault="007E622B" w:rsidP="007E622B">
            <w:pPr>
              <w:pStyle w:val="ConsPlusNormal"/>
              <w:rPr>
                <w:rFonts w:ascii="Times New Roman" w:hAnsi="Times New Roman" w:cs="Times New Roman"/>
              </w:rPr>
            </w:pPr>
            <w:bookmarkStart w:id="3" w:name="_GoBack"/>
            <w:r w:rsidRPr="0093365C">
              <w:rPr>
                <w:rFonts w:ascii="Times New Roman" w:hAnsi="Times New Roman" w:cs="Times New Roman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  <w:bookmarkEnd w:id="3"/>
          </w:p>
        </w:tc>
        <w:tc>
          <w:tcPr>
            <w:tcW w:w="1392" w:type="dxa"/>
          </w:tcPr>
          <w:p w:rsidR="007E622B" w:rsidRPr="0093365C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9" w:type="dxa"/>
          </w:tcPr>
          <w:p w:rsidR="007E622B" w:rsidRPr="0093365C" w:rsidRDefault="0051714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gridSpan w:val="2"/>
          </w:tcPr>
          <w:p w:rsidR="007E622B" w:rsidRPr="0093365C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</w:tcPr>
          <w:p w:rsidR="007E622B" w:rsidRPr="0093365C" w:rsidRDefault="00517145" w:rsidP="004038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65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4" w:type="dxa"/>
          </w:tcPr>
          <w:p w:rsidR="007E622B" w:rsidRPr="0093365C" w:rsidRDefault="0051714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7E622B" w:rsidRPr="0093365C" w:rsidRDefault="0051714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3" w:type="dxa"/>
          </w:tcPr>
          <w:p w:rsidR="007E622B" w:rsidRPr="0093365C" w:rsidRDefault="007E622B" w:rsidP="007E622B"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7E622B" w:rsidRPr="0093365C" w:rsidRDefault="00F52A20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651"/>
      <w:bookmarkStart w:id="5" w:name="P652"/>
      <w:bookmarkEnd w:id="4"/>
      <w:bookmarkEnd w:id="5"/>
      <w:r w:rsidRPr="001E209B">
        <w:rPr>
          <w:rFonts w:ascii="Times New Roman" w:hAnsi="Times New Roman" w:cs="Times New Roman"/>
          <w:sz w:val="24"/>
          <w:szCs w:val="24"/>
        </w:rPr>
        <w:t xml:space="preserve">3. Структура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54"/>
        <w:gridCol w:w="2475"/>
        <w:gridCol w:w="1890"/>
        <w:gridCol w:w="2694"/>
        <w:gridCol w:w="4003"/>
      </w:tblGrid>
      <w:tr w:rsidR="002F7513" w:rsidRPr="001E209B" w:rsidTr="001F39D6">
        <w:tc>
          <w:tcPr>
            <w:tcW w:w="680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5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4003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0D5C5B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2F7513" w:rsidRPr="001E209B" w:rsidTr="001F39D6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2E9D" w:rsidRPr="001E209B" w:rsidTr="003829FF">
        <w:tc>
          <w:tcPr>
            <w:tcW w:w="680" w:type="dxa"/>
          </w:tcPr>
          <w:p w:rsidR="00632E9D" w:rsidRPr="001E209B" w:rsidRDefault="003E5B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6" w:type="dxa"/>
            <w:gridSpan w:val="5"/>
          </w:tcPr>
          <w:p w:rsidR="00632E9D" w:rsidRPr="001E209B" w:rsidRDefault="003E5BC5" w:rsidP="00632E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="0063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 в Вожегодском муниципальном округе»</w:t>
            </w:r>
          </w:p>
        </w:tc>
      </w:tr>
      <w:tr w:rsidR="00F52A20" w:rsidRPr="001E209B" w:rsidTr="001F39D6">
        <w:tc>
          <w:tcPr>
            <w:tcW w:w="680" w:type="dxa"/>
            <w:vMerge w:val="restart"/>
          </w:tcPr>
          <w:p w:rsidR="00F52A20" w:rsidRPr="001E209B" w:rsidRDefault="00F52A20" w:rsidP="00436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</w:tcPr>
          <w:p w:rsidR="00F52A20" w:rsidRPr="00F904EE" w:rsidRDefault="00F52A20" w:rsidP="004363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9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малого и среднего предпринимательства в Вожегодском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округе»</w:t>
            </w:r>
          </w:p>
        </w:tc>
        <w:tc>
          <w:tcPr>
            <w:tcW w:w="2475" w:type="dxa"/>
            <w:vMerge w:val="restart"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инвестиционного развития, сельского хозяйства и торговли администрации Вожегодского муниципального </w:t>
            </w:r>
            <w:r w:rsidRPr="002C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890" w:type="dxa"/>
            <w:vMerge w:val="restart"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Начало – 2025 год, окончание 2027 год</w:t>
            </w:r>
          </w:p>
        </w:tc>
        <w:tc>
          <w:tcPr>
            <w:tcW w:w="2694" w:type="dxa"/>
          </w:tcPr>
          <w:p w:rsidR="00F52A20" w:rsidRPr="00D25321" w:rsidRDefault="00F52A20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(МСП) в Вожегодском </w:t>
            </w:r>
            <w:r w:rsidRPr="00D25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округе</w:t>
            </w:r>
          </w:p>
        </w:tc>
        <w:tc>
          <w:tcPr>
            <w:tcW w:w="4003" w:type="dxa"/>
          </w:tcPr>
          <w:p w:rsidR="00F52A20" w:rsidRPr="001E209B" w:rsidRDefault="00F52A20" w:rsidP="00912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5">
              <w:rPr>
                <w:rFonts w:ascii="Times New Roman" w:hAnsi="Times New Roman" w:cs="Times New Roman"/>
              </w:rPr>
              <w:lastRenderedPageBreak/>
              <w:t>число субъектов малого и среднего предприниматель</w:t>
            </w:r>
            <w:r w:rsidRPr="00DC0115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</w:p>
        </w:tc>
      </w:tr>
      <w:tr w:rsidR="00F52A20" w:rsidRPr="001E209B" w:rsidTr="001F39D6">
        <w:tc>
          <w:tcPr>
            <w:tcW w:w="680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F52A20" w:rsidRPr="00D25321" w:rsidRDefault="00F52A20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31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4003" w:type="dxa"/>
          </w:tcPr>
          <w:p w:rsidR="00F52A20" w:rsidRPr="00517145" w:rsidRDefault="00F52A20" w:rsidP="0080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115">
              <w:rPr>
                <w:rFonts w:ascii="Times New Roman" w:hAnsi="Times New Roman" w:cs="Times New Roman"/>
              </w:rPr>
              <w:t>Количество малонаселенных и труднодоступных сельских населенных пунктов, охваченных развозной торговлей в Вожегодском муниципальном округе</w:t>
            </w:r>
          </w:p>
        </w:tc>
      </w:tr>
      <w:tr w:rsidR="00F52A20" w:rsidRPr="001E209B" w:rsidTr="001F39D6">
        <w:trPr>
          <w:trHeight w:val="1152"/>
        </w:trPr>
        <w:tc>
          <w:tcPr>
            <w:tcW w:w="68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52A20" w:rsidRPr="00D25321" w:rsidRDefault="00F52A20" w:rsidP="0043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F52A20" w:rsidRPr="007E622B" w:rsidRDefault="00F52A20" w:rsidP="008009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E622B">
              <w:rPr>
                <w:rFonts w:ascii="Times New Roman" w:hAnsi="Times New Roman" w:cs="Times New Roman"/>
              </w:rPr>
              <w:t>оличество малонаселенных и (или) труднодоступных населенных пунктов, в которых функционирует социально значимый магазин</w:t>
            </w:r>
          </w:p>
        </w:tc>
      </w:tr>
      <w:tr w:rsidR="00F52A20" w:rsidRPr="001E209B" w:rsidTr="001F39D6">
        <w:trPr>
          <w:trHeight w:val="932"/>
        </w:trPr>
        <w:tc>
          <w:tcPr>
            <w:tcW w:w="68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52A20" w:rsidRPr="00D25321" w:rsidRDefault="00F52A20" w:rsidP="0043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F52A20" w:rsidRDefault="00F52A20" w:rsidP="008009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</w:p>
        </w:tc>
      </w:tr>
      <w:tr w:rsidR="00436313" w:rsidRPr="001E209B" w:rsidTr="00403886">
        <w:trPr>
          <w:trHeight w:val="436"/>
        </w:trPr>
        <w:tc>
          <w:tcPr>
            <w:tcW w:w="680" w:type="dxa"/>
          </w:tcPr>
          <w:p w:rsidR="00436313" w:rsidRPr="001E209B" w:rsidRDefault="00436313" w:rsidP="00436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16" w:type="dxa"/>
            <w:gridSpan w:val="5"/>
          </w:tcPr>
          <w:p w:rsidR="00436313" w:rsidRDefault="00436313" w:rsidP="0043631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мероприятий: «Развитие системы информационной поддержки субъектов МСП»</w:t>
            </w:r>
          </w:p>
        </w:tc>
      </w:tr>
      <w:tr w:rsidR="00344FDF" w:rsidRPr="001E209B" w:rsidTr="001F39D6">
        <w:trPr>
          <w:trHeight w:val="3312"/>
        </w:trPr>
        <w:tc>
          <w:tcPr>
            <w:tcW w:w="680" w:type="dxa"/>
          </w:tcPr>
          <w:p w:rsidR="00344FDF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344FDF" w:rsidRPr="00800918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00918">
              <w:rPr>
                <w:rFonts w:ascii="Times New Roman" w:hAnsi="Times New Roman" w:cs="Times New Roman"/>
                <w:sz w:val="24"/>
                <w:szCs w:val="24"/>
              </w:rPr>
              <w:t>оздание благоприятных условий для устойчивого развития малого и среднего предпринимательства в Вожегодском муниципальном округе, развитие системы информационной поддержки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5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344FDF" w:rsidRPr="00D25321" w:rsidRDefault="00344FDF" w:rsidP="0080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532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</w:t>
            </w:r>
          </w:p>
        </w:tc>
        <w:tc>
          <w:tcPr>
            <w:tcW w:w="4003" w:type="dxa"/>
          </w:tcPr>
          <w:p w:rsidR="00344FDF" w:rsidRDefault="00344FDF" w:rsidP="00800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03886" w:rsidRDefault="0040388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732"/>
      <w:bookmarkEnd w:id="6"/>
    </w:p>
    <w:p w:rsidR="00403886" w:rsidRDefault="0040388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3F4A" w:rsidRDefault="003E3F4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4. Финансовое обеспечение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390"/>
        <w:gridCol w:w="5670"/>
        <w:gridCol w:w="1134"/>
        <w:gridCol w:w="6"/>
        <w:gridCol w:w="1128"/>
        <w:gridCol w:w="855"/>
        <w:gridCol w:w="1701"/>
      </w:tblGrid>
      <w:tr w:rsidR="002F7513" w:rsidRPr="001E209B" w:rsidTr="00F52A20">
        <w:tc>
          <w:tcPr>
            <w:tcW w:w="570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направление, структурный элемент, мероприятие (результат) </w:t>
            </w:r>
          </w:p>
        </w:tc>
        <w:tc>
          <w:tcPr>
            <w:tcW w:w="5670" w:type="dxa"/>
            <w:vMerge w:val="restart"/>
          </w:tcPr>
          <w:p w:rsidR="002F7513" w:rsidRPr="001E209B" w:rsidRDefault="002F7513" w:rsidP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824" w:type="dxa"/>
            <w:gridSpan w:val="5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2F7513" w:rsidRPr="001E209B" w:rsidTr="00F52A20">
        <w:tc>
          <w:tcPr>
            <w:tcW w:w="5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</w:tcPr>
          <w:p w:rsidR="002F7513" w:rsidRPr="001E209B" w:rsidRDefault="0078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F8191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F52A20">
        <w:tblPrEx>
          <w:tblBorders>
            <w:insideH w:val="nil"/>
          </w:tblBorders>
        </w:tblPrEx>
        <w:tc>
          <w:tcPr>
            <w:tcW w:w="5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</w:tcBorders>
          </w:tcPr>
          <w:p w:rsidR="002F7513" w:rsidRPr="001E209B" w:rsidRDefault="001C6421" w:rsidP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2F7513" w:rsidRPr="00F81913" w:rsidRDefault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F52A20" w:rsidRPr="003829FF" w:rsidRDefault="00F52A20" w:rsidP="003B5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7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 округе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FF" w:rsidRPr="003829FF" w:rsidRDefault="003829FF" w:rsidP="0038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</w:t>
            </w:r>
          </w:p>
          <w:p w:rsidR="003829FF" w:rsidRPr="003B532F" w:rsidRDefault="003829FF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670" w:type="dxa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  <w:tc>
          <w:tcPr>
            <w:tcW w:w="855" w:type="dxa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  <w:tc>
          <w:tcPr>
            <w:tcW w:w="1701" w:type="dxa"/>
          </w:tcPr>
          <w:p w:rsidR="00F52A20" w:rsidRPr="00F81913" w:rsidRDefault="00F8191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039,1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855" w:type="dxa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1701" w:type="dxa"/>
          </w:tcPr>
          <w:p w:rsidR="00F52A20" w:rsidRPr="00F81913" w:rsidRDefault="00F8191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380,1</w:t>
            </w:r>
          </w:p>
        </w:tc>
      </w:tr>
      <w:tr w:rsidR="00F52A20" w:rsidRPr="001E209B" w:rsidTr="00F52A20">
        <w:trPr>
          <w:trHeight w:val="75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8B5DAC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="00F52A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областного </w:t>
            </w:r>
            <w:r w:rsidR="00F52A2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855" w:type="dxa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701" w:type="dxa"/>
          </w:tcPr>
          <w:p w:rsidR="00F52A20" w:rsidRPr="00F81913" w:rsidRDefault="00F81913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F52A20" w:rsidRPr="001E209B" w:rsidTr="00F52A20">
        <w:trPr>
          <w:trHeight w:val="9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F52A20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52A20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F52A20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52A20" w:rsidRPr="00F81913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0" w:type="dxa"/>
            <w:vMerge w:val="restart"/>
          </w:tcPr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F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FF" w:rsidRPr="003829FF" w:rsidRDefault="003829FF" w:rsidP="0038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</w:t>
            </w:r>
          </w:p>
          <w:p w:rsidR="003829FF" w:rsidRPr="002D0936" w:rsidRDefault="003829FF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670" w:type="dxa"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F52A2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634,7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634,7</w:t>
            </w:r>
          </w:p>
        </w:tc>
        <w:tc>
          <w:tcPr>
            <w:tcW w:w="855" w:type="dxa"/>
          </w:tcPr>
          <w:p w:rsidR="00F52A20" w:rsidRPr="002D0936" w:rsidRDefault="00F52A2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634,7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904,1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F52A20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855" w:type="dxa"/>
          </w:tcPr>
          <w:p w:rsidR="00F52A20" w:rsidRPr="002D0936" w:rsidRDefault="00F52A20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</w:p>
        </w:tc>
      </w:tr>
      <w:tr w:rsidR="00F52A20" w:rsidRPr="001E209B" w:rsidTr="00F52A20">
        <w:trPr>
          <w:trHeight w:val="81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F52A2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855" w:type="dxa"/>
          </w:tcPr>
          <w:p w:rsidR="00F52A20" w:rsidRPr="002D0936" w:rsidRDefault="00F52A20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553,0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659,0</w:t>
            </w:r>
          </w:p>
        </w:tc>
      </w:tr>
      <w:tr w:rsidR="00065D9C" w:rsidRPr="001E209B" w:rsidTr="00F52A20">
        <w:trPr>
          <w:trHeight w:val="570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3B532F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90" w:type="dxa"/>
            <w:vMerge w:val="restart"/>
          </w:tcPr>
          <w:p w:rsidR="00F52A20" w:rsidRPr="002D0936" w:rsidRDefault="00F52A20" w:rsidP="002D0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 на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1597,8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F52A20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79,8</w:t>
            </w:r>
          </w:p>
        </w:tc>
      </w:tr>
      <w:tr w:rsidR="00F52A20" w:rsidRPr="001E209B" w:rsidTr="00F52A20">
        <w:trPr>
          <w:trHeight w:val="750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506,0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1518,0</w:t>
            </w:r>
          </w:p>
        </w:tc>
      </w:tr>
      <w:tr w:rsidR="00065D9C" w:rsidRPr="001E209B" w:rsidTr="00F52A20">
        <w:trPr>
          <w:trHeight w:val="75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3B532F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390" w:type="dxa"/>
            <w:vMerge w:val="restart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доставку товаров в социально значимые магазины в малонаселенных и (или) труднодоступных пунктах</w:t>
            </w: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306,3</w:t>
            </w:r>
          </w:p>
        </w:tc>
      </w:tr>
      <w:tr w:rsidR="00F52A20" w:rsidRPr="001E209B" w:rsidTr="0037547C">
        <w:trPr>
          <w:trHeight w:val="383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165,3</w:t>
            </w:r>
          </w:p>
        </w:tc>
      </w:tr>
      <w:tr w:rsidR="00F52A20" w:rsidRPr="001E209B" w:rsidTr="00F52A20">
        <w:trPr>
          <w:trHeight w:val="720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047,0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047,0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047,0</w:t>
            </w:r>
          </w:p>
        </w:tc>
        <w:tc>
          <w:tcPr>
            <w:tcW w:w="1701" w:type="dxa"/>
          </w:tcPr>
          <w:p w:rsidR="00F52A20" w:rsidRPr="001E209B" w:rsidRDefault="00F81913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00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065D9C" w:rsidRPr="001E209B" w:rsidTr="00F52A20">
        <w:trPr>
          <w:trHeight w:val="120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47C" w:rsidRPr="001E209B" w:rsidTr="00F52A20">
        <w:tc>
          <w:tcPr>
            <w:tcW w:w="570" w:type="dxa"/>
            <w:vMerge w:val="restart"/>
          </w:tcPr>
          <w:p w:rsidR="0037547C" w:rsidRPr="0093365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390" w:type="dxa"/>
            <w:vMerge w:val="restart"/>
          </w:tcPr>
          <w:p w:rsidR="0037547C" w:rsidRPr="0093365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5670" w:type="dxa"/>
          </w:tcPr>
          <w:p w:rsidR="0037547C" w:rsidRPr="0093365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47C" w:rsidRPr="001E209B" w:rsidTr="00F52A20">
        <w:tc>
          <w:tcPr>
            <w:tcW w:w="57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Pr="002D0936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2D0936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47C" w:rsidRPr="001E209B" w:rsidTr="0037547C">
        <w:trPr>
          <w:trHeight w:val="690"/>
        </w:trPr>
        <w:tc>
          <w:tcPr>
            <w:tcW w:w="57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Pr="002D0936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2D0936" w:rsidRDefault="008B5DA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D9C" w:rsidRPr="001E209B" w:rsidTr="00F52A20">
        <w:trPr>
          <w:trHeight w:val="90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rPr>
          <w:trHeight w:val="450"/>
        </w:trPr>
        <w:tc>
          <w:tcPr>
            <w:tcW w:w="570" w:type="dxa"/>
            <w:vMerge w:val="restart"/>
          </w:tcPr>
          <w:p w:rsidR="00F52A20" w:rsidRPr="001E209B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0" w:type="dxa"/>
            <w:vMerge w:val="restart"/>
          </w:tcPr>
          <w:p w:rsidR="00F52A20" w:rsidRPr="003B532F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субъектов МСП»</w:t>
            </w:r>
          </w:p>
        </w:tc>
        <w:tc>
          <w:tcPr>
            <w:tcW w:w="5670" w:type="dxa"/>
          </w:tcPr>
          <w:p w:rsidR="00F52A20" w:rsidRPr="001E209B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40" w:type="dxa"/>
            <w:gridSpan w:val="2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8" w:type="dxa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2A20" w:rsidRPr="001E209B" w:rsidTr="00F52A20">
        <w:trPr>
          <w:trHeight w:val="375"/>
        </w:trPr>
        <w:tc>
          <w:tcPr>
            <w:tcW w:w="570" w:type="dxa"/>
            <w:vMerge/>
          </w:tcPr>
          <w:p w:rsidR="00F52A20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40" w:type="dxa"/>
            <w:gridSpan w:val="2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8" w:type="dxa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37547C" w:rsidRPr="001E209B" w:rsidTr="00F52A20">
        <w:trPr>
          <w:trHeight w:val="660"/>
        </w:trPr>
        <w:tc>
          <w:tcPr>
            <w:tcW w:w="570" w:type="dxa"/>
            <w:vMerge/>
          </w:tcPr>
          <w:p w:rsidR="0037547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1E209B" w:rsidRDefault="008B5DA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40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D9C" w:rsidRPr="001E209B" w:rsidTr="00F52A20">
        <w:trPr>
          <w:trHeight w:val="360"/>
        </w:trPr>
        <w:tc>
          <w:tcPr>
            <w:tcW w:w="570" w:type="dxa"/>
            <w:vMerge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40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90" w:type="dxa"/>
            <w:vMerge w:val="restart"/>
          </w:tcPr>
          <w:p w:rsidR="00F52A20" w:rsidRPr="003B532F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5670" w:type="dxa"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37547C" w:rsidRPr="001E209B" w:rsidTr="00F81913">
        <w:trPr>
          <w:trHeight w:val="644"/>
        </w:trPr>
        <w:tc>
          <w:tcPr>
            <w:tcW w:w="57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1E209B" w:rsidRDefault="008B5DA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D9C" w:rsidRPr="001E209B" w:rsidTr="00F52A20">
        <w:trPr>
          <w:trHeight w:val="855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270A" w:rsidRDefault="001D270A" w:rsidP="00520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511"/>
      <w:bookmarkEnd w:id="7"/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B5DAC" w:rsidRDefault="008B5DA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59D6" w:rsidRPr="001E209B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519"/>
      <w:bookmarkEnd w:id="8"/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 xml:space="preserve">проектной </w:t>
      </w:r>
      <w:r w:rsidR="003E5BC5">
        <w:rPr>
          <w:rFonts w:ascii="Times New Roman" w:hAnsi="Times New Roman" w:cs="Times New Roman"/>
          <w:b/>
          <w:sz w:val="24"/>
          <w:szCs w:val="24"/>
        </w:rPr>
        <w:t xml:space="preserve">и процессной </w:t>
      </w:r>
      <w:r w:rsidRPr="005A22A9">
        <w:rPr>
          <w:rFonts w:ascii="Times New Roman" w:hAnsi="Times New Roman" w:cs="Times New Roman"/>
          <w:b/>
          <w:sz w:val="24"/>
          <w:szCs w:val="24"/>
        </w:rPr>
        <w:t>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="00C752F5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1843"/>
        <w:gridCol w:w="1276"/>
        <w:gridCol w:w="1276"/>
        <w:gridCol w:w="1984"/>
      </w:tblGrid>
      <w:tr w:rsidR="00054F07" w:rsidRPr="001E209B" w:rsidTr="00AB3DCD">
        <w:tc>
          <w:tcPr>
            <w:tcW w:w="794" w:type="dxa"/>
            <w:vMerge w:val="restart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</w:tcPr>
          <w:p w:rsidR="00054F07" w:rsidRPr="001E209B" w:rsidRDefault="00054F07" w:rsidP="000D5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1843" w:type="dxa"/>
            <w:vMerge w:val="restart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4536" w:type="dxa"/>
            <w:gridSpan w:val="3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B3DCD" w:rsidRPr="001E209B" w:rsidTr="00AB3DCD">
        <w:tc>
          <w:tcPr>
            <w:tcW w:w="794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DCD" w:rsidRPr="001E209B" w:rsidTr="00AB3DCD">
        <w:tc>
          <w:tcPr>
            <w:tcW w:w="794" w:type="dxa"/>
          </w:tcPr>
          <w:p w:rsidR="00AB3DCD" w:rsidRPr="001E209B" w:rsidRDefault="00AB3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85" w:type="dxa"/>
            <w:gridSpan w:val="7"/>
          </w:tcPr>
          <w:p w:rsidR="00AB3DCD" w:rsidRPr="001E209B" w:rsidRDefault="00AB3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E62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«Поддержка и развитие малого и среднего предпринимательства в Вожегодском муниципальном округе»</w:t>
            </w:r>
          </w:p>
        </w:tc>
      </w:tr>
      <w:tr w:rsidR="00054F07" w:rsidRPr="001E209B" w:rsidTr="00AB3DCD">
        <w:tc>
          <w:tcPr>
            <w:tcW w:w="794" w:type="dxa"/>
            <w:vMerge w:val="restart"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2" w:type="dxa"/>
            <w:vMerge w:val="restart"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Увеличено число субъектов МСП</w:t>
            </w:r>
          </w:p>
        </w:tc>
        <w:tc>
          <w:tcPr>
            <w:tcW w:w="2976" w:type="dxa"/>
            <w:vMerge w:val="restart"/>
          </w:tcPr>
          <w:p w:rsidR="00054F07" w:rsidRPr="001D270A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268" w:type="dxa"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1">
              <w:rPr>
                <w:rFonts w:ascii="XO Thames" w:hAnsi="XO Thames"/>
              </w:rPr>
              <w:t>Предоставление субсидий юридическим лицам</w:t>
            </w:r>
          </w:p>
        </w:tc>
        <w:tc>
          <w:tcPr>
            <w:tcW w:w="1843" w:type="dxa"/>
            <w:vMerge w:val="restart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на </w:t>
            </w:r>
            <w:r w:rsidRPr="00D15A79">
              <w:rPr>
                <w:rFonts w:ascii="Times New Roman" w:hAnsi="Times New Roman"/>
                <w:sz w:val="24"/>
                <w:szCs w:val="24"/>
              </w:rPr>
              <w:t>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</w:t>
            </w:r>
            <w:r w:rsidRPr="00D15A79">
              <w:rPr>
                <w:rFonts w:ascii="Times New Roman" w:hAnsi="Times New Roman"/>
                <w:sz w:val="24"/>
                <w:szCs w:val="24"/>
              </w:rPr>
              <w:lastRenderedPageBreak/>
              <w:t>ных товаров в малонаселенные и труднодоступные населенные пункты</w:t>
            </w:r>
          </w:p>
        </w:tc>
        <w:tc>
          <w:tcPr>
            <w:tcW w:w="1276" w:type="dxa"/>
            <w:vMerge w:val="restart"/>
          </w:tcPr>
          <w:p w:rsidR="00054F07" w:rsidRPr="001E209B" w:rsidRDefault="00054F07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532,6</w:t>
            </w:r>
          </w:p>
        </w:tc>
        <w:tc>
          <w:tcPr>
            <w:tcW w:w="1276" w:type="dxa"/>
            <w:vMerge w:val="restart"/>
          </w:tcPr>
          <w:p w:rsidR="00054F07" w:rsidRDefault="00054F07" w:rsidP="002505E0">
            <w:pPr>
              <w:jc w:val="center"/>
            </w:pPr>
            <w:r w:rsidRPr="009445BE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</w:p>
        </w:tc>
        <w:tc>
          <w:tcPr>
            <w:tcW w:w="1984" w:type="dxa"/>
            <w:vMerge w:val="restart"/>
          </w:tcPr>
          <w:p w:rsidR="00054F07" w:rsidRDefault="00054F07" w:rsidP="002505E0">
            <w:pPr>
              <w:jc w:val="center"/>
            </w:pPr>
            <w:r w:rsidRPr="009445BE">
              <w:rPr>
                <w:rFonts w:ascii="Times New Roman" w:hAnsi="Times New Roman" w:cs="Times New Roman"/>
                <w:sz w:val="24"/>
                <w:szCs w:val="24"/>
              </w:rPr>
              <w:t>532,6</w:t>
            </w: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D270A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Pr="001E209B" w:rsidRDefault="00054F07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Default="00054F07" w:rsidP="004A5033">
            <w:pPr>
              <w:jc w:val="center"/>
            </w:pPr>
          </w:p>
        </w:tc>
        <w:tc>
          <w:tcPr>
            <w:tcW w:w="1984" w:type="dxa"/>
            <w:vMerge/>
          </w:tcPr>
          <w:p w:rsidR="00054F07" w:rsidRDefault="00054F07" w:rsidP="004A5033">
            <w:pPr>
              <w:jc w:val="center"/>
            </w:pP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54F07" w:rsidRPr="001D270A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Доставка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2268" w:type="dxa"/>
          </w:tcPr>
          <w:p w:rsidR="00054F07" w:rsidRPr="002505E0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1">
              <w:rPr>
                <w:rFonts w:ascii="XO Thames" w:hAnsi="XO Thames"/>
              </w:rPr>
              <w:t>Предоставление субсидий юридическим лицам</w:t>
            </w:r>
          </w:p>
        </w:tc>
        <w:tc>
          <w:tcPr>
            <w:tcW w:w="1843" w:type="dxa"/>
            <w:vMerge w:val="restart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доставку</w:t>
            </w: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276" w:type="dxa"/>
            <w:vMerge w:val="restart"/>
          </w:tcPr>
          <w:p w:rsidR="00054F07" w:rsidRPr="001E209B" w:rsidRDefault="00054F07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1102,1</w:t>
            </w:r>
          </w:p>
        </w:tc>
        <w:tc>
          <w:tcPr>
            <w:tcW w:w="1276" w:type="dxa"/>
            <w:vMerge w:val="restart"/>
          </w:tcPr>
          <w:p w:rsidR="00054F07" w:rsidRDefault="00054F07" w:rsidP="002505E0">
            <w:pPr>
              <w:jc w:val="center"/>
            </w:pPr>
            <w:r w:rsidRPr="00231A96">
              <w:rPr>
                <w:rFonts w:ascii="Times New Roman" w:hAnsi="Times New Roman" w:cs="Times New Roman"/>
                <w:sz w:val="24"/>
                <w:szCs w:val="24"/>
              </w:rPr>
              <w:t>1102,1</w:t>
            </w:r>
          </w:p>
        </w:tc>
        <w:tc>
          <w:tcPr>
            <w:tcW w:w="1984" w:type="dxa"/>
            <w:vMerge w:val="restart"/>
          </w:tcPr>
          <w:p w:rsidR="00054F07" w:rsidRDefault="00054F07" w:rsidP="002505E0">
            <w:pPr>
              <w:jc w:val="center"/>
            </w:pPr>
            <w:r w:rsidRPr="00231A96">
              <w:rPr>
                <w:rFonts w:ascii="Times New Roman" w:hAnsi="Times New Roman" w:cs="Times New Roman"/>
                <w:sz w:val="24"/>
                <w:szCs w:val="24"/>
              </w:rPr>
              <w:t>1102,1</w:t>
            </w: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D270A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Pr="001E209B" w:rsidRDefault="00054F07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Default="00054F07" w:rsidP="004A5033">
            <w:pPr>
              <w:jc w:val="center"/>
            </w:pPr>
          </w:p>
        </w:tc>
        <w:tc>
          <w:tcPr>
            <w:tcW w:w="1984" w:type="dxa"/>
            <w:vMerge/>
          </w:tcPr>
          <w:p w:rsidR="00054F07" w:rsidRDefault="00054F07" w:rsidP="004A5033">
            <w:pPr>
              <w:jc w:val="center"/>
            </w:pPr>
          </w:p>
        </w:tc>
      </w:tr>
      <w:tr w:rsidR="00054F07" w:rsidRPr="001E209B" w:rsidTr="00CA0E08">
        <w:trPr>
          <w:trHeight w:val="2440"/>
        </w:trPr>
        <w:tc>
          <w:tcPr>
            <w:tcW w:w="794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4F07" w:rsidRPr="0093365C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приобретение специализированного  автотранспорта для развития мобильной торговли  в малонаселенных и труднодоступных населенных пунктах</w:t>
            </w:r>
          </w:p>
        </w:tc>
        <w:tc>
          <w:tcPr>
            <w:tcW w:w="2268" w:type="dxa"/>
          </w:tcPr>
          <w:p w:rsidR="00054F07" w:rsidRPr="0093365C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XO Thames" w:hAnsi="XO Thames"/>
              </w:rPr>
              <w:t>Предоставление субсидий юридическим лицам</w:t>
            </w:r>
          </w:p>
        </w:tc>
        <w:tc>
          <w:tcPr>
            <w:tcW w:w="1843" w:type="dxa"/>
            <w:vMerge w:val="restart"/>
          </w:tcPr>
          <w:p w:rsidR="00054F07" w:rsidRPr="0093365C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на приобретение специализированного  автотранспорта для развития мобильной торговли  в малонаселенных и труднодоступны</w:t>
            </w:r>
            <w:r w:rsidRPr="0093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населенных пунктах</w:t>
            </w:r>
          </w:p>
        </w:tc>
        <w:tc>
          <w:tcPr>
            <w:tcW w:w="1276" w:type="dxa"/>
            <w:vMerge w:val="restart"/>
          </w:tcPr>
          <w:p w:rsidR="00054F07" w:rsidRPr="0093365C" w:rsidRDefault="00054F07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Merge w:val="restart"/>
          </w:tcPr>
          <w:p w:rsidR="00054F07" w:rsidRPr="0093365C" w:rsidRDefault="00054F07" w:rsidP="002505E0">
            <w:pPr>
              <w:jc w:val="center"/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054F07" w:rsidRPr="0093365C" w:rsidRDefault="00054F07" w:rsidP="002505E0">
            <w:pPr>
              <w:jc w:val="center"/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054F07" w:rsidRPr="001D270A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(кроме </w:t>
            </w:r>
            <w:r w:rsidRPr="001D2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Pr="001E209B" w:rsidRDefault="00054F07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Default="00054F07" w:rsidP="002505E0">
            <w:pPr>
              <w:jc w:val="center"/>
            </w:pPr>
          </w:p>
        </w:tc>
        <w:tc>
          <w:tcPr>
            <w:tcW w:w="1984" w:type="dxa"/>
            <w:vMerge/>
          </w:tcPr>
          <w:p w:rsidR="00054F07" w:rsidRDefault="00054F07" w:rsidP="002505E0">
            <w:pPr>
              <w:jc w:val="center"/>
            </w:pPr>
          </w:p>
        </w:tc>
      </w:tr>
    </w:tbl>
    <w:p w:rsidR="00054F07" w:rsidRPr="001E209B" w:rsidRDefault="00054F07" w:rsidP="00054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2461"/>
        <w:gridCol w:w="3075"/>
        <w:gridCol w:w="2250"/>
        <w:gridCol w:w="1845"/>
        <w:gridCol w:w="1245"/>
        <w:gridCol w:w="1275"/>
        <w:gridCol w:w="1935"/>
      </w:tblGrid>
      <w:tr w:rsidR="00054F07" w:rsidRPr="001E209B" w:rsidTr="006D5097">
        <w:tc>
          <w:tcPr>
            <w:tcW w:w="793" w:type="dxa"/>
          </w:tcPr>
          <w:p w:rsidR="00054F07" w:rsidRPr="001E209B" w:rsidRDefault="00CA0E08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86" w:type="dxa"/>
            <w:gridSpan w:val="7"/>
          </w:tcPr>
          <w:p w:rsidR="00054F07" w:rsidRPr="001E209B" w:rsidRDefault="00054F07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информационной поддержки субъектов МСП»</w:t>
            </w:r>
          </w:p>
        </w:tc>
      </w:tr>
      <w:tr w:rsidR="00B03819" w:rsidRPr="001E209B" w:rsidTr="00E04067">
        <w:trPr>
          <w:trHeight w:val="705"/>
        </w:trPr>
        <w:tc>
          <w:tcPr>
            <w:tcW w:w="793" w:type="dxa"/>
            <w:vMerge w:val="restart"/>
          </w:tcPr>
          <w:p w:rsidR="00B03819" w:rsidRPr="001E209B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6E">
              <w:rPr>
                <w:rFonts w:ascii="Times New Roman" w:hAnsi="Times New Roman" w:cs="Times New Roman"/>
                <w:sz w:val="24"/>
                <w:szCs w:val="24"/>
              </w:rPr>
              <w:t>Обеспечена подготовка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3075" w:type="dxa"/>
            <w:vMerge w:val="restart"/>
          </w:tcPr>
          <w:p w:rsidR="00B03819" w:rsidRPr="00E04067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и развитию малого и среднего предпринимательства</w:t>
            </w:r>
          </w:p>
        </w:tc>
        <w:tc>
          <w:tcPr>
            <w:tcW w:w="2250" w:type="dxa"/>
          </w:tcPr>
          <w:p w:rsidR="00B03819" w:rsidRPr="005C2341" w:rsidRDefault="00B03819" w:rsidP="00F8729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Приобретение товаров, работ, услуг</w:t>
            </w:r>
          </w:p>
        </w:tc>
        <w:tc>
          <w:tcPr>
            <w:tcW w:w="1845" w:type="dxa"/>
            <w:vMerge w:val="restart"/>
          </w:tcPr>
          <w:p w:rsidR="006F1CC3" w:rsidRPr="001D270A" w:rsidRDefault="006F1CC3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1245" w:type="dxa"/>
            <w:vMerge w:val="restart"/>
          </w:tcPr>
          <w:p w:rsidR="00B03819" w:rsidRPr="00B03819" w:rsidRDefault="00B03819" w:rsidP="00B0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1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vMerge w:val="restart"/>
          </w:tcPr>
          <w:p w:rsidR="00B03819" w:rsidRPr="00B03819" w:rsidRDefault="00B03819" w:rsidP="00B0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1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935" w:type="dxa"/>
            <w:vMerge w:val="restart"/>
          </w:tcPr>
          <w:p w:rsidR="00B03819" w:rsidRPr="00B03819" w:rsidRDefault="00B03819" w:rsidP="00B0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1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03819" w:rsidRPr="001E209B" w:rsidTr="006D5097">
        <w:trPr>
          <w:trHeight w:val="690"/>
        </w:trPr>
        <w:tc>
          <w:tcPr>
            <w:tcW w:w="793" w:type="dxa"/>
            <w:vMerge/>
          </w:tcPr>
          <w:p w:rsidR="00B03819" w:rsidRPr="001E209B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03819" w:rsidRPr="0061566E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B03819" w:rsidRPr="00E04067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03819" w:rsidRPr="005C2341" w:rsidRDefault="00B03819" w:rsidP="00F8729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Иные закупки товаров, работ и услуг для обеспечения государственных (муниципальных) нужд (240)</w:t>
            </w:r>
          </w:p>
        </w:tc>
        <w:tc>
          <w:tcPr>
            <w:tcW w:w="184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D0936" w:rsidRDefault="002D09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424" w:rsidRDefault="006F44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E08" w:rsidRPr="001E209B" w:rsidRDefault="00CA0E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E2D1A" w:rsidRPr="001E209B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717"/>
      <w:bookmarkEnd w:id="9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2F7513" w:rsidRPr="001E209B" w:rsidTr="00427781">
        <w:tc>
          <w:tcPr>
            <w:tcW w:w="567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1E209B" w:rsidTr="00427781"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4B8E" w:rsidRPr="001E209B" w:rsidTr="00427781">
        <w:tc>
          <w:tcPr>
            <w:tcW w:w="567" w:type="dxa"/>
          </w:tcPr>
          <w:p w:rsidR="00DF4B8E" w:rsidRPr="002D0936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F4B8E" w:rsidRPr="002D0936" w:rsidRDefault="002D0936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число субъектов малого и среднего предприниматель</w:t>
            </w:r>
            <w:r w:rsidRPr="002D0936">
              <w:rPr>
                <w:rFonts w:ascii="Times New Roman" w:hAnsi="Times New Roman" w:cs="Times New Roman"/>
              </w:rPr>
              <w:softHyphen/>
              <w:t xml:space="preserve">ства  на 10 тыс. человек населения </w:t>
            </w:r>
          </w:p>
        </w:tc>
        <w:tc>
          <w:tcPr>
            <w:tcW w:w="1417" w:type="dxa"/>
          </w:tcPr>
          <w:p w:rsidR="002D0936" w:rsidRPr="002D0936" w:rsidRDefault="002D0936" w:rsidP="002D093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0936">
              <w:rPr>
                <w:rFonts w:ascii="Times New Roman" w:hAnsi="Times New Roman" w:cs="Times New Roman"/>
                <w:sz w:val="22"/>
              </w:rPr>
              <w:t>единиц на 10 тыс. человек населения</w:t>
            </w:r>
          </w:p>
          <w:p w:rsidR="00DF4B8E" w:rsidRPr="002D0936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4B8E" w:rsidRPr="002D0936" w:rsidRDefault="00207CCA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число субъектов малого и среднего предприниматель</w:t>
            </w:r>
            <w:r w:rsidRPr="002D0936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</w:p>
        </w:tc>
        <w:tc>
          <w:tcPr>
            <w:tcW w:w="1417" w:type="dxa"/>
          </w:tcPr>
          <w:p w:rsidR="00DF4B8E" w:rsidRPr="00207CC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07CCA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DF4B8E" w:rsidRPr="00207CC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07CCA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94" w:type="dxa"/>
          </w:tcPr>
          <w:p w:rsidR="00DF4B8E" w:rsidRPr="002D0936" w:rsidRDefault="002D0936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А=(В/С)*10000</w:t>
            </w:r>
          </w:p>
        </w:tc>
        <w:tc>
          <w:tcPr>
            <w:tcW w:w="1730" w:type="dxa"/>
          </w:tcPr>
          <w:p w:rsidR="002D0936" w:rsidRPr="002D0936" w:rsidRDefault="002D0936" w:rsidP="002D0936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В- количество субъектов малого и среднего предпринимательства</w:t>
            </w:r>
          </w:p>
          <w:p w:rsidR="00DF4B8E" w:rsidRPr="001E209B" w:rsidRDefault="002D0936" w:rsidP="002D0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</w:rPr>
              <w:t>С- численность населения Вожегодского муниципального округа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D1A" w:rsidRPr="0093365C" w:rsidRDefault="00B659D6" w:rsidP="001E2D1A">
            <w:pPr>
              <w:snapToGrid w:val="0"/>
              <w:rPr>
                <w:rFonts w:ascii="Times New Roman" w:hAnsi="Times New Roman" w:cs="Times New Roman"/>
              </w:rPr>
            </w:pPr>
            <w:r w:rsidRPr="003D45F7">
              <w:rPr>
                <w:rFonts w:ascii="Times New Roman" w:hAnsi="Times New Roman" w:cs="Times New Roman"/>
              </w:rPr>
              <w:t xml:space="preserve">4 </w:t>
            </w:r>
            <w:r w:rsidR="001E2D1A" w:rsidRPr="003D45F7">
              <w:rPr>
                <w:rFonts w:ascii="Times New Roman" w:hAnsi="Times New Roman" w:cs="Times New Roman"/>
              </w:rPr>
              <w:t xml:space="preserve">- данные Единого реестра субъектов малого и среднего предпринимательства, </w:t>
            </w:r>
            <w:r w:rsidR="001E2D1A" w:rsidRPr="0093365C">
              <w:rPr>
                <w:rFonts w:ascii="Times New Roman" w:hAnsi="Times New Roman" w:cs="Times New Roman"/>
              </w:rPr>
              <w:t>(</w:t>
            </w:r>
            <w:hyperlink r:id="rId17" w:history="1">
              <w:r w:rsidR="001E2D1A" w:rsidRPr="0093365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proofErr w:type="spellStart"/>
              <w:r w:rsidR="001E2D1A" w:rsidRPr="0093365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rmsp</w:t>
              </w:r>
              <w:proofErr w:type="spellEnd"/>
              <w:r w:rsidR="001E2D1A" w:rsidRPr="0093365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.nalog.ru</w:t>
              </w:r>
            </w:hyperlink>
            <w:r w:rsidR="001E2D1A" w:rsidRPr="0093365C">
              <w:rPr>
                <w:rFonts w:ascii="Times New Roman" w:hAnsi="Times New Roman" w:cs="Times New Roman"/>
              </w:rPr>
              <w:t>);</w:t>
            </w:r>
          </w:p>
          <w:p w:rsidR="00DF4B8E" w:rsidRPr="001E209B" w:rsidRDefault="001E2D1A" w:rsidP="001E2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F7">
              <w:rPr>
                <w:rFonts w:ascii="Times New Roman" w:hAnsi="Times New Roman" w:cs="Times New Roman"/>
              </w:rPr>
              <w:t>данные Федеральной налоговой службы по Вологодской области</w:t>
            </w:r>
          </w:p>
        </w:tc>
        <w:tc>
          <w:tcPr>
            <w:tcW w:w="1629" w:type="dxa"/>
          </w:tcPr>
          <w:p w:rsidR="001A4FC0" w:rsidRPr="004351E8" w:rsidRDefault="002D0936" w:rsidP="001A4FC0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Отдел инвестиционного развития, сельского хозяйства и торговли </w:t>
            </w:r>
            <w:r w:rsidR="001A4FC0" w:rsidRPr="004351E8">
              <w:rPr>
                <w:color w:val="auto"/>
              </w:rPr>
              <w:t>администрации Вожегодского муниципального округа</w:t>
            </w:r>
          </w:p>
          <w:p w:rsidR="00DF4B8E" w:rsidRPr="001E209B" w:rsidRDefault="00DF4B8E" w:rsidP="00DF4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36" w:rsidRPr="001E209B" w:rsidTr="00612FE7">
        <w:trPr>
          <w:trHeight w:val="1140"/>
        </w:trPr>
        <w:tc>
          <w:tcPr>
            <w:tcW w:w="567" w:type="dxa"/>
          </w:tcPr>
          <w:p w:rsidR="002D0936" w:rsidRPr="001E209B" w:rsidRDefault="002D0936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 xml:space="preserve">Количество малонаселенных и труднодоступных сельских </w:t>
            </w:r>
            <w:r w:rsidRPr="002D0936">
              <w:rPr>
                <w:rFonts w:ascii="Times New Roman" w:hAnsi="Times New Roman" w:cs="Times New Roman"/>
              </w:rPr>
              <w:lastRenderedPageBreak/>
              <w:t>населенных пунктов, охваченных развозной торговлей в Вожегодском муниципальном округе</w:t>
            </w:r>
          </w:p>
        </w:tc>
        <w:tc>
          <w:tcPr>
            <w:tcW w:w="1417" w:type="dxa"/>
          </w:tcPr>
          <w:p w:rsidR="002D0936" w:rsidRPr="002D0936" w:rsidRDefault="002D0936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701" w:type="dxa"/>
          </w:tcPr>
          <w:p w:rsidR="002D0936" w:rsidRPr="002D0936" w:rsidRDefault="00207CCA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Количество малонаселенных и труднодоступны</w:t>
            </w:r>
            <w:r w:rsidRPr="002D0936">
              <w:rPr>
                <w:rFonts w:ascii="Times New Roman" w:hAnsi="Times New Roman" w:cs="Times New Roman"/>
              </w:rPr>
              <w:lastRenderedPageBreak/>
              <w:t>х сельских населенных пунктов, охваченных развозной торговлей в Вожегодском муниципальном округе</w:t>
            </w:r>
          </w:p>
        </w:tc>
        <w:tc>
          <w:tcPr>
            <w:tcW w:w="1417" w:type="dxa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94" w:type="dxa"/>
          </w:tcPr>
          <w:p w:rsidR="002D0936" w:rsidRPr="002D0936" w:rsidRDefault="002D0936" w:rsidP="002D09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30" w:type="dxa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 xml:space="preserve">А-определяется в абсолютном значении как сумма </w:t>
            </w:r>
            <w:r w:rsidRPr="002D0936">
              <w:rPr>
                <w:rFonts w:ascii="Times New Roman" w:hAnsi="Times New Roman" w:cs="Times New Roman"/>
              </w:rPr>
              <w:lastRenderedPageBreak/>
              <w:t>малонаселенных и труднодоступных сельских населенных пунктов, охваченных развозной торговлей</w:t>
            </w:r>
          </w:p>
        </w:tc>
        <w:tc>
          <w:tcPr>
            <w:tcW w:w="1701" w:type="dxa"/>
          </w:tcPr>
          <w:p w:rsidR="002D0936" w:rsidRPr="002D0936" w:rsidRDefault="00207CCA" w:rsidP="002D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9" w:type="dxa"/>
          </w:tcPr>
          <w:p w:rsidR="002D0936" w:rsidRPr="004351E8" w:rsidRDefault="002D0936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Отдел инвестиционного развития, сельского </w:t>
            </w:r>
            <w:r>
              <w:rPr>
                <w:color w:val="auto"/>
              </w:rPr>
              <w:lastRenderedPageBreak/>
              <w:t xml:space="preserve">хозяйства и торговли </w:t>
            </w:r>
            <w:r w:rsidRPr="004351E8">
              <w:rPr>
                <w:color w:val="auto"/>
              </w:rPr>
              <w:t>администрации Вожегодского муниципального округа</w:t>
            </w:r>
          </w:p>
          <w:p w:rsidR="002D0936" w:rsidRPr="001E209B" w:rsidRDefault="002D0936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3FD" w:rsidRDefault="006B13F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6255A" w:rsidRDefault="006625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6255A" w:rsidRDefault="006625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207CCA" w:rsidRDefault="002F751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7513" w:rsidRPr="00207CCA" w:rsidRDefault="002F751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2598" w:rsidRPr="00207CCA" w:rsidRDefault="00132598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132598" w:rsidRDefault="0013259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2598" w:rsidRDefault="0013259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54929" w:rsidRDefault="00B5492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3C4606" w:rsidRDefault="003C460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6255A" w:rsidRDefault="006625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2598" w:rsidRDefault="00132598" w:rsidP="008842B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32598" w:rsidRDefault="0013259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8842B7" w:rsidRPr="001E209B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083"/>
      <w:bookmarkEnd w:id="10"/>
      <w:r w:rsidRPr="00B54929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</w:t>
      </w:r>
      <w:r w:rsidR="00C752F5" w:rsidRPr="00B54929">
        <w:rPr>
          <w:rFonts w:ascii="Times New Roman" w:hAnsi="Times New Roman" w:cs="Times New Roman"/>
          <w:sz w:val="24"/>
          <w:szCs w:val="24"/>
        </w:rPr>
        <w:t xml:space="preserve"> </w:t>
      </w:r>
      <w:r w:rsidRPr="00B54929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BB5CC5" w:rsidRPr="00B54929">
        <w:rPr>
          <w:rFonts w:ascii="Times New Roman" w:hAnsi="Times New Roman" w:cs="Times New Roman"/>
          <w:sz w:val="24"/>
          <w:szCs w:val="24"/>
        </w:rPr>
        <w:t>муниципальной</w:t>
      </w:r>
      <w:r w:rsidRPr="00B5492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783"/>
        <w:gridCol w:w="2783"/>
        <w:gridCol w:w="2123"/>
      </w:tblGrid>
      <w:tr w:rsidR="002F7513" w:rsidRPr="001E209B" w:rsidTr="00873D39">
        <w:trPr>
          <w:trHeight w:val="398"/>
        </w:trPr>
        <w:tc>
          <w:tcPr>
            <w:tcW w:w="6804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89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 w:rsidR="00EC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39" w:rsidRPr="001E209B" w:rsidTr="00873D39">
        <w:trPr>
          <w:trHeight w:val="383"/>
        </w:trPr>
        <w:tc>
          <w:tcPr>
            <w:tcW w:w="6804" w:type="dxa"/>
            <w:vMerge/>
          </w:tcPr>
          <w:p w:rsidR="00873D39" w:rsidRPr="001E209B" w:rsidRDefault="00873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83" w:type="dxa"/>
          </w:tcPr>
          <w:p w:rsidR="00873D39" w:rsidRPr="001E209B" w:rsidRDefault="00873D39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2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873D39" w:rsidRPr="001E209B" w:rsidRDefault="00873D39" w:rsidP="00433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</w:tcPr>
          <w:p w:rsidR="00873D39" w:rsidRPr="001E209B" w:rsidRDefault="00873D39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1679,7</w:t>
            </w:r>
          </w:p>
        </w:tc>
        <w:tc>
          <w:tcPr>
            <w:tcW w:w="2783" w:type="dxa"/>
          </w:tcPr>
          <w:p w:rsidR="00873D39" w:rsidRPr="001E209B" w:rsidRDefault="00873D39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1679,7</w:t>
            </w:r>
          </w:p>
        </w:tc>
        <w:tc>
          <w:tcPr>
            <w:tcW w:w="2122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1679,7</w:t>
            </w:r>
          </w:p>
        </w:tc>
      </w:tr>
      <w:tr w:rsidR="00873D39" w:rsidRPr="001E209B" w:rsidTr="00873D39">
        <w:trPr>
          <w:trHeight w:val="275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83" w:type="dxa"/>
          </w:tcPr>
          <w:p w:rsidR="00873D39" w:rsidRPr="001E209B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3" w:type="dxa"/>
          </w:tcPr>
          <w:p w:rsidR="00873D39" w:rsidRPr="001E209B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2" w:type="dxa"/>
          </w:tcPr>
          <w:p w:rsidR="00873D39" w:rsidRPr="001E209B" w:rsidRDefault="00433756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83" w:type="dxa"/>
          </w:tcPr>
          <w:p w:rsidR="00873D39" w:rsidRPr="001E209B" w:rsidRDefault="00873D39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  <w:tc>
          <w:tcPr>
            <w:tcW w:w="2783" w:type="dxa"/>
          </w:tcPr>
          <w:p w:rsidR="00873D39" w:rsidRPr="001E209B" w:rsidRDefault="00873D39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  <w:tc>
          <w:tcPr>
            <w:tcW w:w="2122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83" w:type="dxa"/>
          </w:tcPr>
          <w:p w:rsidR="00873D39" w:rsidRPr="001E209B" w:rsidRDefault="00873D39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2783" w:type="dxa"/>
          </w:tcPr>
          <w:p w:rsidR="00873D39" w:rsidRPr="001E209B" w:rsidRDefault="00873D39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  <w:tc>
          <w:tcPr>
            <w:tcW w:w="2122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433756" w:rsidRPr="001E209B" w:rsidTr="00873D39">
        <w:trPr>
          <w:trHeight w:val="291"/>
        </w:trPr>
        <w:tc>
          <w:tcPr>
            <w:tcW w:w="6804" w:type="dxa"/>
          </w:tcPr>
          <w:p w:rsidR="00433756" w:rsidRPr="001E209B" w:rsidRDefault="00DE394C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3756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2" w:type="dxa"/>
          </w:tcPr>
          <w:p w:rsidR="00433756" w:rsidRDefault="00433756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7513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B2EA9" w:rsidRDefault="00AB2EA9" w:rsidP="00AB2E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7656">
        <w:rPr>
          <w:rFonts w:ascii="Times New Roman" w:hAnsi="Times New Roman" w:cs="Times New Roman"/>
          <w:sz w:val="24"/>
          <w:szCs w:val="24"/>
          <w:u w:val="single"/>
        </w:rPr>
        <w:t xml:space="preserve">«Поддержка и развитие малого и среднего предпринимательства </w:t>
      </w:r>
    </w:p>
    <w:p w:rsidR="00AB2EA9" w:rsidRDefault="00AB2EA9" w:rsidP="00AB2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F57656">
        <w:rPr>
          <w:rFonts w:ascii="Times New Roman" w:hAnsi="Times New Roman" w:cs="Times New Roman"/>
          <w:sz w:val="24"/>
          <w:szCs w:val="24"/>
          <w:u w:val="single"/>
        </w:rPr>
        <w:t>Вожегодском муниципальном округе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szCs w:val="20"/>
        </w:rPr>
        <w:t xml:space="preserve"> </w:t>
      </w:r>
    </w:p>
    <w:p w:rsidR="00AB2EA9" w:rsidRPr="00440DE3" w:rsidRDefault="00AB2EA9" w:rsidP="00AB2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7"/>
        <w:gridCol w:w="7065"/>
      </w:tblGrid>
      <w:tr w:rsidR="00AB2EA9" w:rsidRPr="00440DE3" w:rsidTr="00F24791">
        <w:trPr>
          <w:trHeight w:val="260"/>
          <w:jc w:val="center"/>
        </w:trPr>
        <w:tc>
          <w:tcPr>
            <w:tcW w:w="12422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AB2EA9" w:rsidRPr="00440DE3" w:rsidTr="00EA2BFB">
        <w:trPr>
          <w:trHeight w:val="759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7064" w:type="dxa"/>
          </w:tcPr>
          <w:p w:rsidR="00AB2EA9" w:rsidRPr="009B18E2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8E2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 в Вожегодском муниципальном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Первый заместитель главы администрации Вожегодского муниципального округа</w:t>
            </w:r>
          </w:p>
        </w:tc>
      </w:tr>
      <w:tr w:rsidR="00AB2EA9" w:rsidRPr="00440DE3" w:rsidTr="00EA2BFB">
        <w:trPr>
          <w:trHeight w:val="623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AB2EA9" w:rsidRPr="00440DE3" w:rsidTr="00F24791">
        <w:trPr>
          <w:trHeight w:val="78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6F4424" w:rsidRDefault="006F4424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AB2EA9" w:rsidRPr="00440DE3" w:rsidRDefault="00AB2EA9" w:rsidP="00AB2EA9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148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1"/>
        <w:gridCol w:w="3720"/>
        <w:gridCol w:w="2126"/>
        <w:gridCol w:w="2320"/>
        <w:gridCol w:w="2126"/>
        <w:gridCol w:w="1936"/>
      </w:tblGrid>
      <w:tr w:rsidR="00AB2EA9" w:rsidRPr="00440DE3" w:rsidTr="00D50552">
        <w:trPr>
          <w:trHeight w:val="928"/>
        </w:trPr>
        <w:tc>
          <w:tcPr>
            <w:tcW w:w="2661" w:type="dxa"/>
          </w:tcPr>
          <w:p w:rsidR="00AB2EA9" w:rsidRPr="00440DE3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AB2EA9" w:rsidRPr="005206BC" w:rsidRDefault="00AB2EA9" w:rsidP="00D505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2715FB" w:rsidRPr="00440DE3" w:rsidTr="002715FB">
        <w:trPr>
          <w:trHeight w:val="237"/>
        </w:trPr>
        <w:tc>
          <w:tcPr>
            <w:tcW w:w="2661" w:type="dxa"/>
            <w:vMerge w:val="restart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720" w:type="dxa"/>
            <w:vMerge w:val="restart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2126" w:type="dxa"/>
            <w:vMerge w:val="restart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>
              <w:rPr>
                <w:rFonts w:ascii="Times New Roman" w:hAnsi="Times New Roman" w:cs="Times New Roman"/>
              </w:rPr>
              <w:t xml:space="preserve"> (2024г)</w:t>
            </w:r>
          </w:p>
        </w:tc>
        <w:tc>
          <w:tcPr>
            <w:tcW w:w="6382" w:type="dxa"/>
            <w:gridSpan w:val="3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2715FB" w:rsidRPr="00440DE3" w:rsidTr="002715FB">
        <w:trPr>
          <w:trHeight w:val="217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2715FB" w:rsidRPr="00440DE3" w:rsidRDefault="002715FB" w:rsidP="00F24791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126" w:type="dxa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36" w:type="dxa"/>
          </w:tcPr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2715FB" w:rsidRPr="00440DE3" w:rsidTr="0060347F">
        <w:trPr>
          <w:trHeight w:val="1001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</w:tcPr>
          <w:p w:rsidR="002715FB" w:rsidRPr="007F090E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5">
              <w:rPr>
                <w:rFonts w:ascii="Times New Roman" w:hAnsi="Times New Roman" w:cs="Times New Roman"/>
              </w:rPr>
              <w:t>число субъектов малого и среднего предприниматель</w:t>
            </w:r>
            <w:r w:rsidRPr="00DC0115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  <w:r w:rsidR="00D50552">
              <w:rPr>
                <w:rFonts w:ascii="Times New Roman" w:hAnsi="Times New Roman" w:cs="Times New Roman"/>
              </w:rPr>
              <w:t xml:space="preserve">, </w:t>
            </w:r>
            <w:r w:rsidR="00D50552" w:rsidRPr="00855846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D50552"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="00D50552"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5FC">
              <w:rPr>
                <w:rFonts w:ascii="Times New Roman" w:hAnsi="Times New Roman" w:cs="Times New Roman"/>
                <w:sz w:val="24"/>
                <w:szCs w:val="24"/>
              </w:rPr>
              <w:t>381,72</w:t>
            </w:r>
          </w:p>
        </w:tc>
        <w:tc>
          <w:tcPr>
            <w:tcW w:w="2320" w:type="dxa"/>
            <w:vAlign w:val="center"/>
          </w:tcPr>
          <w:p w:rsidR="002715FB" w:rsidRPr="005206BC" w:rsidRDefault="002715FB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386,57</w:t>
            </w:r>
          </w:p>
        </w:tc>
        <w:tc>
          <w:tcPr>
            <w:tcW w:w="2126" w:type="dxa"/>
            <w:vAlign w:val="center"/>
          </w:tcPr>
          <w:p w:rsidR="002715FB" w:rsidRPr="005206BC" w:rsidRDefault="002715FB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387,15</w:t>
            </w:r>
          </w:p>
        </w:tc>
        <w:tc>
          <w:tcPr>
            <w:tcW w:w="1936" w:type="dxa"/>
            <w:vAlign w:val="center"/>
          </w:tcPr>
          <w:p w:rsidR="002715FB" w:rsidRPr="005206BC" w:rsidRDefault="002715FB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387,9</w:t>
            </w:r>
          </w:p>
        </w:tc>
      </w:tr>
      <w:tr w:rsidR="002715FB" w:rsidRPr="00440DE3" w:rsidTr="002715FB">
        <w:trPr>
          <w:trHeight w:val="1392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Align w:val="center"/>
          </w:tcPr>
          <w:p w:rsidR="002715FB" w:rsidRPr="007F090E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5">
              <w:rPr>
                <w:rFonts w:ascii="Times New Roman" w:hAnsi="Times New Roman" w:cs="Times New Roman"/>
              </w:rPr>
              <w:t>Количество малонаселенных и труднодоступных сельских населенных пунктов, охваченных развозной торговлей в Вожегодском муниципальном округе</w:t>
            </w:r>
            <w:r w:rsidR="00D50552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2126" w:type="dxa"/>
          </w:tcPr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0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715FB" w:rsidRPr="00440DE3" w:rsidTr="0060347F">
        <w:trPr>
          <w:trHeight w:val="1013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Align w:val="center"/>
          </w:tcPr>
          <w:p w:rsidR="002715FB" w:rsidRPr="007F090E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E622B">
              <w:rPr>
                <w:rFonts w:ascii="Times New Roman" w:hAnsi="Times New Roman" w:cs="Times New Roman"/>
              </w:rPr>
              <w:t>оличество малонаселенных и (или) труднодоступных населенных пунктов, в которых функционирует социально значимый магазин</w:t>
            </w:r>
            <w:r w:rsidR="00D50552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2126" w:type="dxa"/>
          </w:tcPr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5FB" w:rsidRPr="00440DE3" w:rsidTr="002715FB">
        <w:trPr>
          <w:trHeight w:val="463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Align w:val="center"/>
          </w:tcPr>
          <w:p w:rsidR="002715FB" w:rsidRPr="0093365C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  <w:r w:rsidR="00D50552" w:rsidRPr="0093365C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2126" w:type="dxa"/>
          </w:tcPr>
          <w:p w:rsidR="002715FB" w:rsidRPr="0093365C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93365C" w:rsidRDefault="00D50552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1</w:t>
            </w:r>
          </w:p>
          <w:p w:rsidR="002715FB" w:rsidRPr="0093365C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93365C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2715FB" w:rsidRPr="0093365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715FB" w:rsidRPr="0093365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2715FB" w:rsidRPr="0093365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EA9" w:rsidRPr="00440DE3" w:rsidTr="002715FB">
        <w:trPr>
          <w:trHeight w:val="349"/>
        </w:trPr>
        <w:tc>
          <w:tcPr>
            <w:tcW w:w="2661" w:type="dxa"/>
          </w:tcPr>
          <w:p w:rsidR="00AB2EA9" w:rsidRPr="00440DE3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720" w:type="dxa"/>
            <w:vAlign w:val="center"/>
          </w:tcPr>
          <w:p w:rsidR="00AB2EA9" w:rsidRPr="007F090E" w:rsidRDefault="00AB2EA9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E">
              <w:rPr>
                <w:rFonts w:ascii="Times New Roman" w:hAnsi="Times New Roman" w:cs="Times New Roman"/>
                <w:sz w:val="24"/>
                <w:szCs w:val="24"/>
              </w:rPr>
              <w:t>Увеличено число субъектов МСП</w:t>
            </w:r>
          </w:p>
        </w:tc>
        <w:tc>
          <w:tcPr>
            <w:tcW w:w="2126" w:type="dxa"/>
          </w:tcPr>
          <w:p w:rsidR="00AB2EA9" w:rsidRPr="000E75FC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FC">
              <w:rPr>
                <w:rFonts w:ascii="Times New Roman" w:hAnsi="Times New Roman" w:cs="Times New Roman"/>
                <w:sz w:val="24"/>
                <w:szCs w:val="24"/>
              </w:rPr>
              <w:t>381,72</w:t>
            </w:r>
          </w:p>
        </w:tc>
        <w:tc>
          <w:tcPr>
            <w:tcW w:w="2320" w:type="dxa"/>
            <w:vAlign w:val="center"/>
          </w:tcPr>
          <w:p w:rsidR="00AB2EA9" w:rsidRPr="000E75FC" w:rsidRDefault="00AB2EA9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FC">
              <w:rPr>
                <w:rFonts w:ascii="Times New Roman" w:hAnsi="Times New Roman" w:cs="Times New Roman"/>
                <w:sz w:val="24"/>
                <w:szCs w:val="24"/>
              </w:rPr>
              <w:t>386,57</w:t>
            </w:r>
          </w:p>
        </w:tc>
        <w:tc>
          <w:tcPr>
            <w:tcW w:w="2126" w:type="dxa"/>
            <w:vAlign w:val="center"/>
          </w:tcPr>
          <w:p w:rsidR="00AB2EA9" w:rsidRPr="00E863D9" w:rsidRDefault="00AB2EA9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9">
              <w:rPr>
                <w:rFonts w:ascii="Times New Roman" w:hAnsi="Times New Roman" w:cs="Times New Roman"/>
                <w:sz w:val="24"/>
                <w:szCs w:val="24"/>
              </w:rPr>
              <w:t>387,15</w:t>
            </w:r>
          </w:p>
        </w:tc>
        <w:tc>
          <w:tcPr>
            <w:tcW w:w="1936" w:type="dxa"/>
            <w:vAlign w:val="center"/>
          </w:tcPr>
          <w:p w:rsidR="00AB2EA9" w:rsidRPr="00E863D9" w:rsidRDefault="00AB2EA9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9">
              <w:rPr>
                <w:rFonts w:ascii="Times New Roman" w:hAnsi="Times New Roman" w:cs="Times New Roman"/>
                <w:sz w:val="24"/>
                <w:szCs w:val="24"/>
              </w:rPr>
              <w:t>387,9</w:t>
            </w:r>
          </w:p>
        </w:tc>
      </w:tr>
    </w:tbl>
    <w:p w:rsidR="00AB2EA9" w:rsidRPr="00440DE3" w:rsidRDefault="00AB2EA9" w:rsidP="00F24791">
      <w:pPr>
        <w:pStyle w:val="ConsPlusNormal"/>
        <w:jc w:val="center"/>
        <w:rPr>
          <w:rFonts w:ascii="Times New Roman" w:hAnsi="Times New Roman" w:cs="Times New Roman"/>
        </w:rPr>
      </w:pPr>
    </w:p>
    <w:p w:rsidR="00AB2EA9" w:rsidRDefault="00AB2EA9" w:rsidP="00AB2EA9">
      <w:pPr>
        <w:pStyle w:val="ConsPlusNormal"/>
        <w:jc w:val="both"/>
      </w:pPr>
    </w:p>
    <w:p w:rsidR="0060347F" w:rsidRDefault="0060347F" w:rsidP="00AB2EA9">
      <w:pPr>
        <w:pStyle w:val="ConsPlusNormal"/>
        <w:jc w:val="both"/>
      </w:pPr>
    </w:p>
    <w:p w:rsidR="006F4424" w:rsidRPr="00440DE3" w:rsidRDefault="006F4424" w:rsidP="00AB2EA9">
      <w:pPr>
        <w:pStyle w:val="ConsPlusNormal"/>
        <w:jc w:val="both"/>
      </w:pPr>
    </w:p>
    <w:tbl>
      <w:tblPr>
        <w:tblW w:w="149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3486"/>
        <w:gridCol w:w="2711"/>
        <w:gridCol w:w="2026"/>
        <w:gridCol w:w="2132"/>
        <w:gridCol w:w="1939"/>
      </w:tblGrid>
      <w:tr w:rsidR="00AB2EA9" w:rsidRPr="00440DE3" w:rsidTr="00F24791">
        <w:trPr>
          <w:trHeight w:val="280"/>
        </w:trPr>
        <w:tc>
          <w:tcPr>
            <w:tcW w:w="14919" w:type="dxa"/>
            <w:gridSpan w:val="6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Бюджет проекта</w:t>
            </w:r>
          </w:p>
        </w:tc>
      </w:tr>
      <w:tr w:rsidR="00AB2EA9" w:rsidRPr="00440DE3" w:rsidTr="00EA2BFB">
        <w:trPr>
          <w:trHeight w:val="203"/>
        </w:trPr>
        <w:tc>
          <w:tcPr>
            <w:tcW w:w="6111" w:type="dxa"/>
            <w:gridSpan w:val="2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938" w:type="dxa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2EA9" w:rsidRPr="00440DE3" w:rsidTr="00F24791">
        <w:trPr>
          <w:trHeight w:val="384"/>
        </w:trPr>
        <w:tc>
          <w:tcPr>
            <w:tcW w:w="6111" w:type="dxa"/>
            <w:gridSpan w:val="2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0" w:type="dxa"/>
          </w:tcPr>
          <w:p w:rsidR="00AB2EA9" w:rsidRPr="004B7CEB" w:rsidRDefault="00AB2EA9" w:rsidP="0060347F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38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B2EA9" w:rsidRPr="00440DE3" w:rsidTr="00F24791">
        <w:trPr>
          <w:trHeight w:val="306"/>
        </w:trPr>
        <w:tc>
          <w:tcPr>
            <w:tcW w:w="2625" w:type="dxa"/>
            <w:vMerge w:val="restart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млн. руб.</w:t>
            </w:r>
          </w:p>
        </w:tc>
        <w:tc>
          <w:tcPr>
            <w:tcW w:w="3486" w:type="dxa"/>
          </w:tcPr>
          <w:p w:rsidR="00AB2EA9" w:rsidRPr="00440DE3" w:rsidRDefault="00AB2EA9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F24791">
        <w:trPr>
          <w:trHeight w:val="472"/>
        </w:trPr>
        <w:tc>
          <w:tcPr>
            <w:tcW w:w="2625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AB2EA9" w:rsidRPr="00440DE3" w:rsidRDefault="00AB2EA9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  <w:tc>
          <w:tcPr>
            <w:tcW w:w="2130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</w:t>
            </w:r>
          </w:p>
        </w:tc>
        <w:tc>
          <w:tcPr>
            <w:tcW w:w="1938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4659,0</w:t>
            </w:r>
          </w:p>
        </w:tc>
      </w:tr>
      <w:tr w:rsidR="00AB2EA9" w:rsidRPr="00440DE3" w:rsidTr="00F24791">
        <w:trPr>
          <w:trHeight w:val="384"/>
        </w:trPr>
        <w:tc>
          <w:tcPr>
            <w:tcW w:w="2625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AB2EA9" w:rsidRPr="00440DE3" w:rsidRDefault="00AB2EA9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2130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938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245,1</w:t>
            </w:r>
          </w:p>
        </w:tc>
      </w:tr>
      <w:tr w:rsidR="00AB2EA9" w:rsidRPr="00440DE3" w:rsidTr="00F24791">
        <w:trPr>
          <w:trHeight w:val="280"/>
        </w:trPr>
        <w:tc>
          <w:tcPr>
            <w:tcW w:w="6111" w:type="dxa"/>
            <w:gridSpan w:val="2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млн. руб.</w:t>
            </w: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F24791">
        <w:trPr>
          <w:trHeight w:val="280"/>
        </w:trPr>
        <w:tc>
          <w:tcPr>
            <w:tcW w:w="6111" w:type="dxa"/>
            <w:gridSpan w:val="2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1634,7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1634,7</w:t>
            </w:r>
          </w:p>
        </w:tc>
        <w:tc>
          <w:tcPr>
            <w:tcW w:w="2130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1634,7</w:t>
            </w:r>
          </w:p>
        </w:tc>
        <w:tc>
          <w:tcPr>
            <w:tcW w:w="1938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4904,1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6496"/>
        <w:gridCol w:w="7601"/>
      </w:tblGrid>
      <w:tr w:rsidR="00AB2EA9" w:rsidRPr="00440DE3" w:rsidTr="00F24791">
        <w:trPr>
          <w:trHeight w:val="263"/>
        </w:trPr>
        <w:tc>
          <w:tcPr>
            <w:tcW w:w="14882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AB2EA9" w:rsidRPr="00440DE3" w:rsidTr="00F24791">
        <w:trPr>
          <w:trHeight w:val="249"/>
        </w:trPr>
        <w:tc>
          <w:tcPr>
            <w:tcW w:w="14882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AB2EA9" w:rsidRPr="00440DE3" w:rsidTr="00FC2BC3">
        <w:trPr>
          <w:trHeight w:val="336"/>
        </w:trPr>
        <w:tc>
          <w:tcPr>
            <w:tcW w:w="785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760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AB2EA9" w:rsidRPr="00440DE3" w:rsidTr="00FC2BC3">
        <w:trPr>
          <w:trHeight w:val="581"/>
        </w:trPr>
        <w:tc>
          <w:tcPr>
            <w:tcW w:w="785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</w:tcPr>
          <w:p w:rsidR="00AB2EA9" w:rsidRPr="00440DE3" w:rsidRDefault="002715FB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="00AB2EA9">
              <w:rPr>
                <w:rFonts w:ascii="Noto Serif" w:hAnsi="Noto Serif"/>
                <w:color w:val="000000"/>
                <w:sz w:val="27"/>
                <w:szCs w:val="27"/>
                <w:shd w:val="clear" w:color="auto" w:fill="FFFFFF"/>
              </w:rPr>
              <w:t>остоянный рост стоимости топлива</w:t>
            </w:r>
          </w:p>
        </w:tc>
        <w:tc>
          <w:tcPr>
            <w:tcW w:w="760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Уменьшение роста стоимости топлива</w:t>
            </w:r>
            <w:r>
              <w:rPr>
                <w:rFonts w:ascii="Noto Serif" w:hAnsi="Noto Serif"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AB2EA9" w:rsidRPr="00440DE3" w:rsidTr="00FC2BC3">
        <w:trPr>
          <w:trHeight w:val="581"/>
        </w:trPr>
        <w:tc>
          <w:tcPr>
            <w:tcW w:w="785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</w:tcPr>
          <w:p w:rsidR="00AB2EA9" w:rsidRPr="00CA3F71" w:rsidRDefault="00AB2EA9" w:rsidP="0060347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Низкий размер </w:t>
            </w:r>
            <w:r w:rsidRPr="00CA3F7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возмещения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 топливо</w:t>
            </w:r>
          </w:p>
        </w:tc>
        <w:tc>
          <w:tcPr>
            <w:tcW w:w="7601" w:type="dxa"/>
          </w:tcPr>
          <w:p w:rsidR="00AB2EA9" w:rsidRPr="00CA3F71" w:rsidRDefault="002715FB" w:rsidP="0060347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Увеличение</w:t>
            </w:r>
            <w:r w:rsidR="00AB2EA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FC2BC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размер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</w:t>
            </w:r>
            <w:r w:rsidR="00FC2BC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FC2BC3" w:rsidRPr="00CA3F71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возмещения</w:t>
            </w:r>
            <w:r w:rsidR="00AB2EA9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FC2BC3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за топливо</w:t>
            </w:r>
          </w:p>
        </w:tc>
      </w:tr>
      <w:tr w:rsidR="00AB2EA9" w:rsidRPr="00440DE3" w:rsidTr="00F24791">
        <w:trPr>
          <w:trHeight w:val="249"/>
        </w:trPr>
        <w:tc>
          <w:tcPr>
            <w:tcW w:w="14882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AB2EA9" w:rsidRPr="00440DE3" w:rsidTr="00FC2BC3">
        <w:trPr>
          <w:trHeight w:val="512"/>
        </w:trPr>
        <w:tc>
          <w:tcPr>
            <w:tcW w:w="785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760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1223BF" w:rsidRPr="00440DE3" w:rsidTr="001F39D6">
        <w:trPr>
          <w:trHeight w:val="98"/>
        </w:trPr>
        <w:tc>
          <w:tcPr>
            <w:tcW w:w="785" w:type="dxa"/>
          </w:tcPr>
          <w:p w:rsidR="001223BF" w:rsidRPr="001223BF" w:rsidRDefault="001223BF" w:rsidP="00EA2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6" w:type="dxa"/>
          </w:tcPr>
          <w:p w:rsidR="001223BF" w:rsidRPr="001223BF" w:rsidRDefault="001223BF" w:rsidP="001223B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Увеличение числа субъектов малого и среднего </w:t>
            </w:r>
            <w:r w:rsidRPr="001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предпринимательства на 10 тыс. человек населения, с 272,77 ед. в 2021 году до 397,13 ед. в 2027 году</w:t>
            </w:r>
          </w:p>
        </w:tc>
        <w:tc>
          <w:tcPr>
            <w:tcW w:w="7601" w:type="dxa"/>
            <w:vMerge w:val="restart"/>
          </w:tcPr>
          <w:p w:rsidR="001223BF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F090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развитие мобильной торговли в </w:t>
            </w:r>
            <w:r w:rsidRPr="007F0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малонаселенных и труднодоступных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3BF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09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доставку товаров в социально значимые магазины в малонаселенных и (или) труднодоступных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3BF" w:rsidRPr="00862D0C" w:rsidRDefault="001223BF" w:rsidP="0060347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3. 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пунктах.</w:t>
            </w:r>
          </w:p>
        </w:tc>
      </w:tr>
      <w:tr w:rsidR="001223BF" w:rsidRPr="00440DE3" w:rsidTr="001F39D6">
        <w:trPr>
          <w:trHeight w:val="98"/>
        </w:trPr>
        <w:tc>
          <w:tcPr>
            <w:tcW w:w="785" w:type="dxa"/>
          </w:tcPr>
          <w:p w:rsidR="001223BF" w:rsidRPr="001223BF" w:rsidRDefault="001223BF" w:rsidP="00EA2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96" w:type="dxa"/>
          </w:tcPr>
          <w:p w:rsidR="001223BF" w:rsidRPr="001223BF" w:rsidRDefault="001223BF" w:rsidP="0012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труднодоступных сельских населенных пунктов, охваченных развозной торговлей в Вожегодском муниципальном округе не менее 36 ежегодно</w:t>
            </w:r>
          </w:p>
        </w:tc>
        <w:tc>
          <w:tcPr>
            <w:tcW w:w="7601" w:type="dxa"/>
            <w:vMerge/>
          </w:tcPr>
          <w:p w:rsidR="001223BF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A9" w:rsidRDefault="00AB2EA9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1"/>
        <w:gridCol w:w="7096"/>
      </w:tblGrid>
      <w:tr w:rsidR="00AB2EA9" w:rsidRPr="00440DE3" w:rsidTr="00EA2BFB">
        <w:trPr>
          <w:trHeight w:val="348"/>
        </w:trPr>
        <w:tc>
          <w:tcPr>
            <w:tcW w:w="14837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5" w:type="dxa"/>
          </w:tcPr>
          <w:p w:rsidR="00AB2EA9" w:rsidRPr="000D0EBA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B2EA9" w:rsidRPr="002E4C84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Pr="00834C55">
              <w:rPr>
                <w:rFonts w:ascii="Times New Roman" w:hAnsi="Times New Roman" w:cs="Times New Roman"/>
                <w:sz w:val="24"/>
                <w:szCs w:val="24"/>
              </w:rPr>
              <w:t>ка и развитие малого и среднего предпринимательства в Вожегодском муниципальном округе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EA9" w:rsidRPr="00440DE3" w:rsidTr="00EA2BFB">
        <w:trPr>
          <w:trHeight w:val="584"/>
        </w:trPr>
        <w:tc>
          <w:tcPr>
            <w:tcW w:w="7741" w:type="dxa"/>
          </w:tcPr>
          <w:p w:rsidR="00AB2EA9" w:rsidRPr="002E4C84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095" w:type="dxa"/>
          </w:tcPr>
          <w:p w:rsidR="00AB2EA9" w:rsidRPr="00EA2BFB" w:rsidRDefault="00EA2BFB" w:rsidP="00EA2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Вологодской области»</w:t>
            </w:r>
          </w:p>
        </w:tc>
      </w:tr>
      <w:tr w:rsidR="00AB2EA9" w:rsidRPr="00440DE3" w:rsidTr="00EA2BFB">
        <w:trPr>
          <w:trHeight w:val="117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095" w:type="dxa"/>
          </w:tcPr>
          <w:p w:rsidR="00AB2EA9" w:rsidRPr="000E75FC" w:rsidRDefault="00AB2EA9" w:rsidP="0060347F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закон 209-ФЗ «О развитии малого и среднего предпринимательства в Российской Федерации»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AB2EA9" w:rsidRDefault="00AB2EA9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0"/>
        <w:gridCol w:w="1883"/>
        <w:gridCol w:w="1919"/>
        <w:gridCol w:w="2835"/>
        <w:gridCol w:w="2977"/>
        <w:gridCol w:w="2944"/>
      </w:tblGrid>
      <w:tr w:rsidR="00AB2EA9" w:rsidRPr="00440DE3" w:rsidTr="008824C7">
        <w:trPr>
          <w:trHeight w:val="391"/>
        </w:trPr>
        <w:tc>
          <w:tcPr>
            <w:tcW w:w="15068" w:type="dxa"/>
            <w:gridSpan w:val="6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Методика расчета показателей проекта</w:t>
            </w:r>
          </w:p>
        </w:tc>
      </w:tr>
      <w:tr w:rsidR="00AB2EA9" w:rsidRPr="00440DE3" w:rsidTr="008824C7">
        <w:trPr>
          <w:trHeight w:val="879"/>
        </w:trPr>
        <w:tc>
          <w:tcPr>
            <w:tcW w:w="251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3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19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835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2977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94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AB2EA9" w:rsidRPr="00440DE3" w:rsidTr="008824C7">
        <w:trPr>
          <w:trHeight w:val="2291"/>
        </w:trPr>
        <w:tc>
          <w:tcPr>
            <w:tcW w:w="251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</w:t>
            </w:r>
            <w:r w:rsidRPr="008824C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 на 10 тыс. человек населения</w:t>
            </w:r>
          </w:p>
        </w:tc>
        <w:tc>
          <w:tcPr>
            <w:tcW w:w="1883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единиц на 10 тыс. человек населения</w:t>
            </w:r>
          </w:p>
        </w:tc>
        <w:tc>
          <w:tcPr>
            <w:tcW w:w="1919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А=(В/С)*10000</w:t>
            </w:r>
          </w:p>
        </w:tc>
        <w:tc>
          <w:tcPr>
            <w:tcW w:w="2835" w:type="dxa"/>
          </w:tcPr>
          <w:p w:rsidR="00AB2EA9" w:rsidRPr="008824C7" w:rsidRDefault="00AB2EA9" w:rsidP="006034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В- количество субъектов малого и среднего предпринимательства</w:t>
            </w:r>
          </w:p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 xml:space="preserve">С- численность населения Вожегодского муниципального округа </w:t>
            </w:r>
          </w:p>
        </w:tc>
        <w:tc>
          <w:tcPr>
            <w:tcW w:w="2977" w:type="dxa"/>
          </w:tcPr>
          <w:p w:rsidR="00A84589" w:rsidRPr="00841FB4" w:rsidRDefault="00A84589" w:rsidP="00A845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 xml:space="preserve">данные Единого реестра субъектов малого и среднего предпринимательства, </w:t>
            </w:r>
            <w:r w:rsidRPr="00841F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Pr="00841F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proofErr w:type="spellStart"/>
              <w:r w:rsidRPr="00841F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rmsp</w:t>
              </w:r>
              <w:proofErr w:type="spellEnd"/>
              <w:r w:rsidRPr="00841F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.nalog.ru</w:t>
              </w:r>
            </w:hyperlink>
            <w:r w:rsidRPr="00841F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B2EA9" w:rsidRPr="008824C7" w:rsidRDefault="00A84589" w:rsidP="00A84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данные Федеральной налоговой службы по Вологодской области</w:t>
            </w:r>
          </w:p>
        </w:tc>
        <w:tc>
          <w:tcPr>
            <w:tcW w:w="294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AB2EA9" w:rsidRPr="00440DE3" w:rsidTr="008824C7">
        <w:trPr>
          <w:trHeight w:val="2588"/>
        </w:trPr>
        <w:tc>
          <w:tcPr>
            <w:tcW w:w="251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Количество малонаселенных и труднодоступных сельских населенных пунктов, охваченных развозной торговлей в Вожегодском муниципальном округе</w:t>
            </w:r>
          </w:p>
        </w:tc>
        <w:tc>
          <w:tcPr>
            <w:tcW w:w="1883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9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А-определяется в абсолютном значении как сумма малонаселенных и труднодоступных сельских населенных пунктов, охваченных развозной торговлей</w:t>
            </w:r>
          </w:p>
        </w:tc>
        <w:tc>
          <w:tcPr>
            <w:tcW w:w="2977" w:type="dxa"/>
          </w:tcPr>
          <w:p w:rsidR="00AB2EA9" w:rsidRPr="008824C7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Вожегодского муниципального округа</w:t>
            </w:r>
          </w:p>
        </w:tc>
        <w:tc>
          <w:tcPr>
            <w:tcW w:w="294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84589" w:rsidRPr="001E209B" w:rsidRDefault="00A84589" w:rsidP="00A84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42"/>
      <w:bookmarkEnd w:id="11"/>
    </w:p>
    <w:p w:rsidR="00A84589" w:rsidRPr="001E209B" w:rsidRDefault="00A84589" w:rsidP="00A84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3BF" w:rsidRDefault="001223BF" w:rsidP="000A588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A5888" w:rsidRDefault="000A5888" w:rsidP="000A588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24791" w:rsidRDefault="00F24791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EA9" w:rsidRDefault="00AB2E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66255A">
        <w:rPr>
          <w:rFonts w:ascii="Times New Roman" w:hAnsi="Times New Roman" w:cs="Times New Roman"/>
          <w:sz w:val="24"/>
          <w:szCs w:val="24"/>
        </w:rPr>
        <w:t xml:space="preserve">: «Развитие системы информационной поддержки субъектов МСП»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F7513" w:rsidRPr="001E209B" w:rsidTr="00427781">
        <w:tc>
          <w:tcPr>
            <w:tcW w:w="5896" w:type="dxa"/>
          </w:tcPr>
          <w:p w:rsidR="002F7513" w:rsidRPr="001E209B" w:rsidRDefault="002F7513" w:rsidP="00BB5C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орган </w:t>
            </w:r>
            <w:r w:rsidR="00BB5CC5" w:rsidRPr="001E209B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округа</w:t>
            </w:r>
          </w:p>
        </w:tc>
        <w:tc>
          <w:tcPr>
            <w:tcW w:w="8558" w:type="dxa"/>
          </w:tcPr>
          <w:p w:rsidR="002F7513" w:rsidRPr="001E209B" w:rsidRDefault="000B7D5A" w:rsidP="000B7D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2F7513" w:rsidRPr="001E209B" w:rsidTr="00427781">
        <w:tc>
          <w:tcPr>
            <w:tcW w:w="589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2F7513" w:rsidRPr="001E209B" w:rsidRDefault="00CA0E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инвестиционного развития, сельского хозяйства и торговли </w:t>
            </w:r>
          </w:p>
        </w:tc>
      </w:tr>
      <w:tr w:rsidR="002F7513" w:rsidRPr="001E209B" w:rsidTr="00427781">
        <w:tc>
          <w:tcPr>
            <w:tcW w:w="589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 начала</w:t>
            </w:r>
            <w:r w:rsidR="000B7D5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- год окончания</w:t>
            </w:r>
            <w:r w:rsidR="006B13FD">
              <w:rPr>
                <w:rFonts w:ascii="Times New Roman" w:hAnsi="Times New Roman" w:cs="Times New Roman"/>
                <w:sz w:val="20"/>
                <w:szCs w:val="20"/>
              </w:rPr>
              <w:t xml:space="preserve"> 2027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2F7513" w:rsidRPr="001E209B" w:rsidTr="00703D1F">
        <w:tc>
          <w:tcPr>
            <w:tcW w:w="680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2F7513" w:rsidRPr="001E209B" w:rsidRDefault="002F7513" w:rsidP="00BB5C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Органы </w:t>
            </w:r>
            <w:r w:rsidR="00BB5CC5" w:rsidRPr="001E209B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округа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, ответственные за достижение показателя</w:t>
            </w:r>
          </w:p>
        </w:tc>
      </w:tr>
      <w:tr w:rsidR="002F7513" w:rsidRPr="001E209B" w:rsidTr="00703D1F">
        <w:tc>
          <w:tcPr>
            <w:tcW w:w="68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2F7513" w:rsidRPr="001E209B" w:rsidRDefault="000B7D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2F7513" w:rsidRPr="001E209B" w:rsidRDefault="000B7D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43" w:type="dxa"/>
          </w:tcPr>
          <w:p w:rsidR="002F7513" w:rsidRPr="001E209B" w:rsidRDefault="000B7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99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13" w:rsidRPr="001E209B" w:rsidTr="00703D1F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</w:tcPr>
          <w:p w:rsidR="002F7513" w:rsidRPr="001E209B" w:rsidRDefault="00EC6A24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7513" w:rsidRPr="001E209B">
        <w:tc>
          <w:tcPr>
            <w:tcW w:w="68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3" w:type="dxa"/>
            <w:gridSpan w:val="9"/>
          </w:tcPr>
          <w:p w:rsidR="002F7513" w:rsidRPr="0066255A" w:rsidRDefault="002F7513" w:rsidP="00381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1E209B" w:rsidTr="00703D1F">
        <w:tc>
          <w:tcPr>
            <w:tcW w:w="68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0E08" w:rsidRDefault="00CA0E08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 w:rsidR="009E5BF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725"/>
        <w:gridCol w:w="1417"/>
        <w:gridCol w:w="993"/>
        <w:gridCol w:w="709"/>
        <w:gridCol w:w="1134"/>
        <w:gridCol w:w="1134"/>
        <w:gridCol w:w="539"/>
        <w:gridCol w:w="878"/>
      </w:tblGrid>
      <w:tr w:rsidR="002F7513" w:rsidRPr="001E209B" w:rsidTr="00F24791">
        <w:tc>
          <w:tcPr>
            <w:tcW w:w="567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gridSpan w:val="2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878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2F7513" w:rsidRPr="001E209B" w:rsidTr="00F24791">
        <w:tc>
          <w:tcPr>
            <w:tcW w:w="56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2F7513" w:rsidRPr="001E209B" w:rsidRDefault="00D53E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F7513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2F7513" w:rsidRPr="001E209B" w:rsidRDefault="00D53E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39" w:type="dxa"/>
          </w:tcPr>
          <w:p w:rsidR="002F7513" w:rsidRPr="001E209B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8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13" w:rsidRPr="001E209B" w:rsidTr="00F24791"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9" w:type="dxa"/>
          </w:tcPr>
          <w:p w:rsidR="002F7513" w:rsidRPr="001E209B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" w:type="dxa"/>
          </w:tcPr>
          <w:p w:rsidR="002F7513" w:rsidRPr="001E209B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B2D9A" w:rsidRPr="001E209B" w:rsidTr="00F24791">
        <w:tc>
          <w:tcPr>
            <w:tcW w:w="567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AB2D9A" w:rsidRPr="0066255A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азвитие системы информационной поддержки субъектов МСП»</w:t>
            </w:r>
          </w:p>
        </w:tc>
        <w:tc>
          <w:tcPr>
            <w:tcW w:w="878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9A" w:rsidRPr="001E209B" w:rsidTr="00F24791">
        <w:tc>
          <w:tcPr>
            <w:tcW w:w="567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1474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AB2D9A" w:rsidRPr="00AB2D9A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25" w:type="dxa"/>
          </w:tcPr>
          <w:p w:rsidR="00AB2D9A" w:rsidRPr="001E209B" w:rsidRDefault="009E5BFE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1417" w:type="dxa"/>
          </w:tcPr>
          <w:p w:rsidR="00AB2D9A" w:rsidRPr="001E209B" w:rsidRDefault="009E5BFE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B2D9A" w:rsidRPr="001E209B" w:rsidRDefault="009E5BFE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B2D9A" w:rsidRPr="001E209B" w:rsidRDefault="009E5BFE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2D9A" w:rsidRPr="001E209B" w:rsidRDefault="009E5BFE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2D9A" w:rsidRPr="001E209B" w:rsidRDefault="009E5BFE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AB2D9A" w:rsidRPr="001E209B" w:rsidRDefault="009E5BFE" w:rsidP="00AB2D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AB2D9A" w:rsidRPr="001E209B" w:rsidRDefault="009E5BFE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424" w:rsidRDefault="006F442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EF9" w:rsidRDefault="00C61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946"/>
        <w:gridCol w:w="1559"/>
        <w:gridCol w:w="1701"/>
        <w:gridCol w:w="1559"/>
        <w:gridCol w:w="1701"/>
      </w:tblGrid>
      <w:tr w:rsidR="002F7513" w:rsidRPr="001E209B" w:rsidTr="00A36101">
        <w:tc>
          <w:tcPr>
            <w:tcW w:w="846" w:type="dxa"/>
            <w:vMerge w:val="restart"/>
          </w:tcPr>
          <w:p w:rsidR="002F7513" w:rsidRPr="001E209B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F7513" w:rsidRPr="001E209B" w:rsidTr="00A36101">
        <w:tc>
          <w:tcPr>
            <w:tcW w:w="8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A36101">
        <w:tc>
          <w:tcPr>
            <w:tcW w:w="8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513" w:rsidRPr="001E209B" w:rsidTr="00A36101">
        <w:tc>
          <w:tcPr>
            <w:tcW w:w="84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1476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="004F2C78" w:rsidRPr="006625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2C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2C78" w:rsidRPr="0066255A">
              <w:rPr>
                <w:rFonts w:ascii="Times New Roman" w:hAnsi="Times New Roman" w:cs="Times New Roman"/>
                <w:sz w:val="24"/>
                <w:szCs w:val="24"/>
              </w:rPr>
              <w:t>азвитие системы информационной поддержки субъектов МСП»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52C6E" w:rsidRPr="001E209B" w:rsidRDefault="00A36101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 w:rsidR="00544F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C6E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4F2C78" w:rsidRPr="001E209B" w:rsidRDefault="00C52C6E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C52C6E" w:rsidRPr="001E209B" w:rsidTr="00A36101">
        <w:tc>
          <w:tcPr>
            <w:tcW w:w="846" w:type="dxa"/>
          </w:tcPr>
          <w:p w:rsidR="00C52C6E" w:rsidRDefault="00C52C6E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52C6E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2C6E">
              <w:rPr>
                <w:rFonts w:ascii="Times New Roman" w:hAnsi="Times New Roman" w:cs="Times New Roman"/>
                <w:sz w:val="24"/>
                <w:szCs w:val="24"/>
              </w:rPr>
              <w:t>обственные доходы местного бюджета</w:t>
            </w:r>
          </w:p>
        </w:tc>
        <w:tc>
          <w:tcPr>
            <w:tcW w:w="1559" w:type="dxa"/>
          </w:tcPr>
          <w:p w:rsidR="00C52C6E" w:rsidRPr="001E209B" w:rsidRDefault="00AB2EA9" w:rsidP="00AB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C52C6E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C52C6E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C52C6E" w:rsidRPr="001E209B" w:rsidRDefault="00F24791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2EA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2C78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4F2C78" w:rsidRPr="001E209B" w:rsidRDefault="00AB2EA9" w:rsidP="00AB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2C78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4F2C78" w:rsidRPr="001E209B" w:rsidRDefault="00AB2EA9" w:rsidP="00AB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6B70" w:rsidRPr="001E209B" w:rsidTr="00A36101">
        <w:tc>
          <w:tcPr>
            <w:tcW w:w="846" w:type="dxa"/>
          </w:tcPr>
          <w:p w:rsidR="00E16B70" w:rsidRDefault="00E16B70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E16B70" w:rsidRPr="001E209B" w:rsidRDefault="00E16B70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36101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области»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1559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741F3" w:rsidRDefault="000741F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EF9" w:rsidRDefault="00C61EF9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3F59" w:rsidRPr="001E209B" w:rsidRDefault="002F751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 w:rsidR="00DF7510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бюджета, </w:t>
      </w:r>
      <w:r w:rsidR="00673F59" w:rsidRPr="001E209B">
        <w:rPr>
          <w:rFonts w:ascii="Times New Roman" w:hAnsi="Times New Roman" w:cs="Times New Roman"/>
          <w:sz w:val="24"/>
          <w:szCs w:val="24"/>
        </w:rPr>
        <w:t>областного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 w:rsidR="00DF7510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2F7513" w:rsidRPr="001E209B" w:rsidTr="00F24791">
        <w:trPr>
          <w:trHeight w:val="399"/>
        </w:trPr>
        <w:tc>
          <w:tcPr>
            <w:tcW w:w="6882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9E5BFE" w:rsidRPr="001E209B" w:rsidTr="00C61EF9">
        <w:trPr>
          <w:trHeight w:val="151"/>
        </w:trPr>
        <w:tc>
          <w:tcPr>
            <w:tcW w:w="6882" w:type="dxa"/>
            <w:vMerge/>
          </w:tcPr>
          <w:p w:rsidR="009E5BFE" w:rsidRPr="001E209B" w:rsidRDefault="009E5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9E5BFE" w:rsidRPr="001E209B" w:rsidRDefault="009E5BFE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9E5BFE" w:rsidRPr="001E209B" w:rsidRDefault="009E5BFE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5BFE" w:rsidRPr="001E209B" w:rsidTr="00F24791">
        <w:trPr>
          <w:trHeight w:val="276"/>
        </w:trPr>
        <w:tc>
          <w:tcPr>
            <w:tcW w:w="6882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BFE" w:rsidRPr="001E209B" w:rsidTr="00F24791">
        <w:trPr>
          <w:trHeight w:val="291"/>
        </w:trPr>
        <w:tc>
          <w:tcPr>
            <w:tcW w:w="6882" w:type="dxa"/>
          </w:tcPr>
          <w:p w:rsidR="009E5BFE" w:rsidRPr="001E209B" w:rsidRDefault="009E5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E5BFE" w:rsidRPr="001E209B" w:rsidTr="00F24791">
        <w:trPr>
          <w:trHeight w:val="291"/>
        </w:trPr>
        <w:tc>
          <w:tcPr>
            <w:tcW w:w="6882" w:type="dxa"/>
          </w:tcPr>
          <w:p w:rsidR="009E5BFE" w:rsidRPr="001E209B" w:rsidRDefault="009E5BFE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BFE" w:rsidRPr="001E209B" w:rsidTr="00F24791">
        <w:trPr>
          <w:trHeight w:val="276"/>
        </w:trPr>
        <w:tc>
          <w:tcPr>
            <w:tcW w:w="6882" w:type="dxa"/>
          </w:tcPr>
          <w:p w:rsidR="009E5BFE" w:rsidRPr="001E209B" w:rsidRDefault="009E5BFE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BFE" w:rsidRPr="001E209B" w:rsidTr="00F24791">
        <w:trPr>
          <w:trHeight w:val="307"/>
        </w:trPr>
        <w:tc>
          <w:tcPr>
            <w:tcW w:w="6882" w:type="dxa"/>
          </w:tcPr>
          <w:p w:rsidR="009E5BFE" w:rsidRPr="001E209B" w:rsidRDefault="009E5BFE" w:rsidP="00F57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673F59" w:rsidRPr="001E209B" w:rsidRDefault="00673F59" w:rsidP="00EA2BF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4A5033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2F7513" w:rsidRPr="004A5033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F7513" w:rsidRPr="004A503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926"/>
      </w:tblGrid>
      <w:tr w:rsidR="002F7513" w:rsidRPr="004A5033" w:rsidTr="005B32EC">
        <w:tc>
          <w:tcPr>
            <w:tcW w:w="567" w:type="dxa"/>
          </w:tcPr>
          <w:p w:rsidR="002F7513" w:rsidRPr="004A5033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4306"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07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7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52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926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4A5033" w:rsidTr="005B32EC">
        <w:tc>
          <w:tcPr>
            <w:tcW w:w="56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AD" w:rsidRPr="004A5033" w:rsidTr="005B32EC">
        <w:tc>
          <w:tcPr>
            <w:tcW w:w="567" w:type="dxa"/>
          </w:tcPr>
          <w:p w:rsidR="009F45AD" w:rsidRPr="004A5033" w:rsidRDefault="009F45AD" w:rsidP="009F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F45AD" w:rsidRPr="004A5033" w:rsidRDefault="009F45AD" w:rsidP="005B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1C03" w:rsidRPr="00C61EF9" w:rsidRDefault="00931C03" w:rsidP="00C61EF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F7513" w:rsidRPr="001E209B" w:rsidRDefault="002F7513" w:rsidP="00BB5CC5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2F7513" w:rsidRPr="001E209B" w:rsidSect="000A5888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DB39E5" w:rsidRPr="00CC002F" w:rsidRDefault="00DB39E5" w:rsidP="00243DB7">
      <w:pPr>
        <w:pStyle w:val="ConsPlusNormal"/>
        <w:outlineLvl w:val="1"/>
        <w:rPr>
          <w:rFonts w:ascii="Times New Roman" w:hAnsi="Times New Roman" w:cs="Times New Roman"/>
        </w:rPr>
      </w:pPr>
    </w:p>
    <w:sectPr w:rsidR="00DB39E5" w:rsidRPr="00CC002F" w:rsidSect="00F24791">
      <w:headerReference w:type="even" r:id="rId22"/>
      <w:pgSz w:w="11905" w:h="16838"/>
      <w:pgMar w:top="851" w:right="567" w:bottom="567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FD" w:rsidRDefault="007F07FD" w:rsidP="00A74251">
      <w:pPr>
        <w:spacing w:after="0" w:line="240" w:lineRule="auto"/>
      </w:pPr>
      <w:r>
        <w:separator/>
      </w:r>
    </w:p>
  </w:endnote>
  <w:endnote w:type="continuationSeparator" w:id="0">
    <w:p w:rsidR="007F07FD" w:rsidRDefault="007F07FD" w:rsidP="00A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Noto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FF" w:rsidRDefault="003829FF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:rsidR="003829FF" w:rsidRDefault="003829FF" w:rsidP="00A6433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FF" w:rsidRDefault="003829FF" w:rsidP="00A64335">
    <w:pPr>
      <w:pStyle w:val="ac"/>
      <w:framePr w:wrap="around" w:vAnchor="text" w:hAnchor="margin" w:xAlign="right" w:y="1"/>
      <w:rPr>
        <w:rStyle w:val="ae"/>
      </w:rPr>
    </w:pPr>
  </w:p>
  <w:p w:rsidR="003829FF" w:rsidRDefault="003829FF" w:rsidP="00A643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FD" w:rsidRDefault="007F07FD" w:rsidP="00A74251">
      <w:pPr>
        <w:spacing w:after="0" w:line="240" w:lineRule="auto"/>
      </w:pPr>
      <w:r>
        <w:separator/>
      </w:r>
    </w:p>
  </w:footnote>
  <w:footnote w:type="continuationSeparator" w:id="0">
    <w:p w:rsidR="007F07FD" w:rsidRDefault="007F07FD" w:rsidP="00A7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FF" w:rsidRDefault="003829FF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3829FF" w:rsidRDefault="003829F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7175"/>
    <w:multiLevelType w:val="multilevel"/>
    <w:tmpl w:val="0B4E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13"/>
    <w:rsid w:val="000005F4"/>
    <w:rsid w:val="0000437B"/>
    <w:rsid w:val="00017CAD"/>
    <w:rsid w:val="00024C2F"/>
    <w:rsid w:val="00042839"/>
    <w:rsid w:val="000530D4"/>
    <w:rsid w:val="00054F07"/>
    <w:rsid w:val="00061450"/>
    <w:rsid w:val="0006316D"/>
    <w:rsid w:val="00065D9C"/>
    <w:rsid w:val="00071C04"/>
    <w:rsid w:val="000726DF"/>
    <w:rsid w:val="000741F3"/>
    <w:rsid w:val="00082E88"/>
    <w:rsid w:val="0008334F"/>
    <w:rsid w:val="0008428E"/>
    <w:rsid w:val="000A1CD1"/>
    <w:rsid w:val="000A43F1"/>
    <w:rsid w:val="000A5888"/>
    <w:rsid w:val="000B21E8"/>
    <w:rsid w:val="000B7D5A"/>
    <w:rsid w:val="000C38F4"/>
    <w:rsid w:val="000D0EBA"/>
    <w:rsid w:val="000D348C"/>
    <w:rsid w:val="000D5C5B"/>
    <w:rsid w:val="000D70AB"/>
    <w:rsid w:val="000E0517"/>
    <w:rsid w:val="000E6021"/>
    <w:rsid w:val="000E690F"/>
    <w:rsid w:val="000E6A3C"/>
    <w:rsid w:val="000E72A3"/>
    <w:rsid w:val="000E75FC"/>
    <w:rsid w:val="000F24B0"/>
    <w:rsid w:val="000F3D53"/>
    <w:rsid w:val="00103630"/>
    <w:rsid w:val="00106FF0"/>
    <w:rsid w:val="00111E65"/>
    <w:rsid w:val="001223BF"/>
    <w:rsid w:val="00124636"/>
    <w:rsid w:val="00132598"/>
    <w:rsid w:val="00133CA1"/>
    <w:rsid w:val="0013567F"/>
    <w:rsid w:val="001411D8"/>
    <w:rsid w:val="00144927"/>
    <w:rsid w:val="0014493D"/>
    <w:rsid w:val="00145416"/>
    <w:rsid w:val="00147BEE"/>
    <w:rsid w:val="0015042B"/>
    <w:rsid w:val="00170E81"/>
    <w:rsid w:val="00182940"/>
    <w:rsid w:val="0018784B"/>
    <w:rsid w:val="00191CC6"/>
    <w:rsid w:val="001A156C"/>
    <w:rsid w:val="001A37AB"/>
    <w:rsid w:val="001A4FC0"/>
    <w:rsid w:val="001A6952"/>
    <w:rsid w:val="001B2DE8"/>
    <w:rsid w:val="001C1B42"/>
    <w:rsid w:val="001C37D3"/>
    <w:rsid w:val="001C6421"/>
    <w:rsid w:val="001D270A"/>
    <w:rsid w:val="001D4F4D"/>
    <w:rsid w:val="001E209B"/>
    <w:rsid w:val="001E2D1A"/>
    <w:rsid w:val="001F0441"/>
    <w:rsid w:val="001F0A7C"/>
    <w:rsid w:val="001F39D6"/>
    <w:rsid w:val="002022DE"/>
    <w:rsid w:val="00207CCA"/>
    <w:rsid w:val="00223D52"/>
    <w:rsid w:val="00240AB8"/>
    <w:rsid w:val="00241476"/>
    <w:rsid w:val="00243DB7"/>
    <w:rsid w:val="0024467E"/>
    <w:rsid w:val="00244E0E"/>
    <w:rsid w:val="002505E0"/>
    <w:rsid w:val="002553CC"/>
    <w:rsid w:val="00256A8E"/>
    <w:rsid w:val="00263950"/>
    <w:rsid w:val="00270008"/>
    <w:rsid w:val="002709B1"/>
    <w:rsid w:val="002710C9"/>
    <w:rsid w:val="002715FB"/>
    <w:rsid w:val="00273D2C"/>
    <w:rsid w:val="002859DC"/>
    <w:rsid w:val="00291B46"/>
    <w:rsid w:val="00296F8A"/>
    <w:rsid w:val="002A3725"/>
    <w:rsid w:val="002A60DC"/>
    <w:rsid w:val="002A7466"/>
    <w:rsid w:val="002B3011"/>
    <w:rsid w:val="002B796F"/>
    <w:rsid w:val="002C5E45"/>
    <w:rsid w:val="002D0936"/>
    <w:rsid w:val="002E03B1"/>
    <w:rsid w:val="002E4C84"/>
    <w:rsid w:val="002E582F"/>
    <w:rsid w:val="002F206C"/>
    <w:rsid w:val="002F54CB"/>
    <w:rsid w:val="002F5B6A"/>
    <w:rsid w:val="002F7513"/>
    <w:rsid w:val="003052AD"/>
    <w:rsid w:val="00307BDB"/>
    <w:rsid w:val="00311A8F"/>
    <w:rsid w:val="00312A40"/>
    <w:rsid w:val="00312C01"/>
    <w:rsid w:val="00322BC1"/>
    <w:rsid w:val="00324EFA"/>
    <w:rsid w:val="003302E0"/>
    <w:rsid w:val="00336928"/>
    <w:rsid w:val="00343F20"/>
    <w:rsid w:val="00344FDF"/>
    <w:rsid w:val="003452F3"/>
    <w:rsid w:val="003536DE"/>
    <w:rsid w:val="00356D45"/>
    <w:rsid w:val="0036124D"/>
    <w:rsid w:val="00361D8F"/>
    <w:rsid w:val="00364B0B"/>
    <w:rsid w:val="00364E0E"/>
    <w:rsid w:val="00366755"/>
    <w:rsid w:val="00366EC7"/>
    <w:rsid w:val="00367ECC"/>
    <w:rsid w:val="00373FB9"/>
    <w:rsid w:val="00374C53"/>
    <w:rsid w:val="0037547C"/>
    <w:rsid w:val="003772B0"/>
    <w:rsid w:val="00380F30"/>
    <w:rsid w:val="00381A52"/>
    <w:rsid w:val="003829FF"/>
    <w:rsid w:val="0039639D"/>
    <w:rsid w:val="003A3A04"/>
    <w:rsid w:val="003A6991"/>
    <w:rsid w:val="003A76FD"/>
    <w:rsid w:val="003B19A6"/>
    <w:rsid w:val="003B532F"/>
    <w:rsid w:val="003C2471"/>
    <w:rsid w:val="003C2E7D"/>
    <w:rsid w:val="003C4606"/>
    <w:rsid w:val="003C7663"/>
    <w:rsid w:val="003D1478"/>
    <w:rsid w:val="003D45F7"/>
    <w:rsid w:val="003E191B"/>
    <w:rsid w:val="003E3F4A"/>
    <w:rsid w:val="003E5BC5"/>
    <w:rsid w:val="003E5EB2"/>
    <w:rsid w:val="003F1B32"/>
    <w:rsid w:val="003F63D5"/>
    <w:rsid w:val="0040170F"/>
    <w:rsid w:val="00401D3A"/>
    <w:rsid w:val="00403886"/>
    <w:rsid w:val="004051F0"/>
    <w:rsid w:val="004107FA"/>
    <w:rsid w:val="004154C3"/>
    <w:rsid w:val="00421B57"/>
    <w:rsid w:val="00423E5B"/>
    <w:rsid w:val="00427781"/>
    <w:rsid w:val="00433756"/>
    <w:rsid w:val="004351E8"/>
    <w:rsid w:val="00436313"/>
    <w:rsid w:val="0043682B"/>
    <w:rsid w:val="00442F06"/>
    <w:rsid w:val="00443816"/>
    <w:rsid w:val="00445499"/>
    <w:rsid w:val="00464552"/>
    <w:rsid w:val="00477FE3"/>
    <w:rsid w:val="00483792"/>
    <w:rsid w:val="0048618C"/>
    <w:rsid w:val="004936D1"/>
    <w:rsid w:val="00495955"/>
    <w:rsid w:val="0049673F"/>
    <w:rsid w:val="004A5033"/>
    <w:rsid w:val="004B17FA"/>
    <w:rsid w:val="004B7CEB"/>
    <w:rsid w:val="004C2F9C"/>
    <w:rsid w:val="004C3ACD"/>
    <w:rsid w:val="004C4F5B"/>
    <w:rsid w:val="004D073C"/>
    <w:rsid w:val="004D47F4"/>
    <w:rsid w:val="004D73B4"/>
    <w:rsid w:val="004F1CAB"/>
    <w:rsid w:val="004F247B"/>
    <w:rsid w:val="004F2C78"/>
    <w:rsid w:val="004F5494"/>
    <w:rsid w:val="00505399"/>
    <w:rsid w:val="00513458"/>
    <w:rsid w:val="00513638"/>
    <w:rsid w:val="00513A91"/>
    <w:rsid w:val="005146B4"/>
    <w:rsid w:val="00517145"/>
    <w:rsid w:val="0052000F"/>
    <w:rsid w:val="005206BC"/>
    <w:rsid w:val="00544F06"/>
    <w:rsid w:val="00547612"/>
    <w:rsid w:val="00553260"/>
    <w:rsid w:val="005548D5"/>
    <w:rsid w:val="00560181"/>
    <w:rsid w:val="00561B92"/>
    <w:rsid w:val="005656AA"/>
    <w:rsid w:val="00580361"/>
    <w:rsid w:val="005A08D2"/>
    <w:rsid w:val="005A22A9"/>
    <w:rsid w:val="005A55AF"/>
    <w:rsid w:val="005B32EC"/>
    <w:rsid w:val="005B611C"/>
    <w:rsid w:val="005D2FEA"/>
    <w:rsid w:val="005D7B27"/>
    <w:rsid w:val="005F3314"/>
    <w:rsid w:val="0060347F"/>
    <w:rsid w:val="00612FE7"/>
    <w:rsid w:val="00632E9D"/>
    <w:rsid w:val="0064653F"/>
    <w:rsid w:val="0065092F"/>
    <w:rsid w:val="006543EC"/>
    <w:rsid w:val="00655067"/>
    <w:rsid w:val="00657C10"/>
    <w:rsid w:val="0066025D"/>
    <w:rsid w:val="0066255A"/>
    <w:rsid w:val="00663D59"/>
    <w:rsid w:val="0067125F"/>
    <w:rsid w:val="006737DE"/>
    <w:rsid w:val="00673F59"/>
    <w:rsid w:val="00696402"/>
    <w:rsid w:val="00696C59"/>
    <w:rsid w:val="006A6C08"/>
    <w:rsid w:val="006B133D"/>
    <w:rsid w:val="006B13FD"/>
    <w:rsid w:val="006B55A6"/>
    <w:rsid w:val="006B6C41"/>
    <w:rsid w:val="006C2E53"/>
    <w:rsid w:val="006C6435"/>
    <w:rsid w:val="006D39B7"/>
    <w:rsid w:val="006D5097"/>
    <w:rsid w:val="006D6A95"/>
    <w:rsid w:val="006E0CFA"/>
    <w:rsid w:val="006F1CC3"/>
    <w:rsid w:val="006F4424"/>
    <w:rsid w:val="006F4E39"/>
    <w:rsid w:val="006F66A4"/>
    <w:rsid w:val="007000A7"/>
    <w:rsid w:val="00701F5B"/>
    <w:rsid w:val="00703D1F"/>
    <w:rsid w:val="00715984"/>
    <w:rsid w:val="00724E7B"/>
    <w:rsid w:val="00726EE7"/>
    <w:rsid w:val="0072788E"/>
    <w:rsid w:val="007326D3"/>
    <w:rsid w:val="007429F8"/>
    <w:rsid w:val="00743C0B"/>
    <w:rsid w:val="00750638"/>
    <w:rsid w:val="00751C6C"/>
    <w:rsid w:val="00753B18"/>
    <w:rsid w:val="007540DA"/>
    <w:rsid w:val="00755E71"/>
    <w:rsid w:val="007563CE"/>
    <w:rsid w:val="007566F6"/>
    <w:rsid w:val="007570C4"/>
    <w:rsid w:val="00760F1F"/>
    <w:rsid w:val="00761AAD"/>
    <w:rsid w:val="00762B5E"/>
    <w:rsid w:val="007742BF"/>
    <w:rsid w:val="0078062C"/>
    <w:rsid w:val="00783F1D"/>
    <w:rsid w:val="007B36E0"/>
    <w:rsid w:val="007D148F"/>
    <w:rsid w:val="007D4983"/>
    <w:rsid w:val="007E2CEC"/>
    <w:rsid w:val="007E622B"/>
    <w:rsid w:val="007E62EA"/>
    <w:rsid w:val="007E79E9"/>
    <w:rsid w:val="007F07FD"/>
    <w:rsid w:val="00800918"/>
    <w:rsid w:val="0081091B"/>
    <w:rsid w:val="00817AE1"/>
    <w:rsid w:val="00834C55"/>
    <w:rsid w:val="00841FB4"/>
    <w:rsid w:val="0084447E"/>
    <w:rsid w:val="00846E73"/>
    <w:rsid w:val="00855AF8"/>
    <w:rsid w:val="00860A36"/>
    <w:rsid w:val="00862D0C"/>
    <w:rsid w:val="00872716"/>
    <w:rsid w:val="00873D39"/>
    <w:rsid w:val="00877EC6"/>
    <w:rsid w:val="008824C7"/>
    <w:rsid w:val="008842B7"/>
    <w:rsid w:val="008844FE"/>
    <w:rsid w:val="008858AF"/>
    <w:rsid w:val="00897BEC"/>
    <w:rsid w:val="008A3C90"/>
    <w:rsid w:val="008A7022"/>
    <w:rsid w:val="008B5DAC"/>
    <w:rsid w:val="008C16A4"/>
    <w:rsid w:val="008D3ABF"/>
    <w:rsid w:val="008D784E"/>
    <w:rsid w:val="008D7EE3"/>
    <w:rsid w:val="008E4CBD"/>
    <w:rsid w:val="008F4F2C"/>
    <w:rsid w:val="00900EB9"/>
    <w:rsid w:val="009029EB"/>
    <w:rsid w:val="00905128"/>
    <w:rsid w:val="00912086"/>
    <w:rsid w:val="00920683"/>
    <w:rsid w:val="00931C03"/>
    <w:rsid w:val="0093365C"/>
    <w:rsid w:val="00934990"/>
    <w:rsid w:val="00937FF2"/>
    <w:rsid w:val="009458A6"/>
    <w:rsid w:val="009526B8"/>
    <w:rsid w:val="0095328D"/>
    <w:rsid w:val="009610A7"/>
    <w:rsid w:val="0096509B"/>
    <w:rsid w:val="00977752"/>
    <w:rsid w:val="0098713F"/>
    <w:rsid w:val="009A3024"/>
    <w:rsid w:val="009B18E2"/>
    <w:rsid w:val="009B1E62"/>
    <w:rsid w:val="009C11A0"/>
    <w:rsid w:val="009D281F"/>
    <w:rsid w:val="009D4D6F"/>
    <w:rsid w:val="009D55B5"/>
    <w:rsid w:val="009E3336"/>
    <w:rsid w:val="009E5BFE"/>
    <w:rsid w:val="009E6238"/>
    <w:rsid w:val="009F45AD"/>
    <w:rsid w:val="00A11027"/>
    <w:rsid w:val="00A11626"/>
    <w:rsid w:val="00A13EE8"/>
    <w:rsid w:val="00A17D26"/>
    <w:rsid w:val="00A24426"/>
    <w:rsid w:val="00A259C5"/>
    <w:rsid w:val="00A36101"/>
    <w:rsid w:val="00A448DD"/>
    <w:rsid w:val="00A453D6"/>
    <w:rsid w:val="00A51914"/>
    <w:rsid w:val="00A56875"/>
    <w:rsid w:val="00A57CD3"/>
    <w:rsid w:val="00A64335"/>
    <w:rsid w:val="00A657B7"/>
    <w:rsid w:val="00A65A83"/>
    <w:rsid w:val="00A67230"/>
    <w:rsid w:val="00A6782E"/>
    <w:rsid w:val="00A740E1"/>
    <w:rsid w:val="00A74251"/>
    <w:rsid w:val="00A74533"/>
    <w:rsid w:val="00A84589"/>
    <w:rsid w:val="00A912F0"/>
    <w:rsid w:val="00A925CB"/>
    <w:rsid w:val="00A9282E"/>
    <w:rsid w:val="00A958A3"/>
    <w:rsid w:val="00AA03C0"/>
    <w:rsid w:val="00AA12FA"/>
    <w:rsid w:val="00AA172F"/>
    <w:rsid w:val="00AA489E"/>
    <w:rsid w:val="00AA597B"/>
    <w:rsid w:val="00AA79EC"/>
    <w:rsid w:val="00AB2D9A"/>
    <w:rsid w:val="00AB2EA9"/>
    <w:rsid w:val="00AB3DCD"/>
    <w:rsid w:val="00AC18F1"/>
    <w:rsid w:val="00AC1C3C"/>
    <w:rsid w:val="00AE1326"/>
    <w:rsid w:val="00AE23CD"/>
    <w:rsid w:val="00AF4E3B"/>
    <w:rsid w:val="00B01E51"/>
    <w:rsid w:val="00B03819"/>
    <w:rsid w:val="00B25F6F"/>
    <w:rsid w:val="00B35395"/>
    <w:rsid w:val="00B35BBD"/>
    <w:rsid w:val="00B35BF9"/>
    <w:rsid w:val="00B3699C"/>
    <w:rsid w:val="00B36A0A"/>
    <w:rsid w:val="00B44B9F"/>
    <w:rsid w:val="00B502C3"/>
    <w:rsid w:val="00B52662"/>
    <w:rsid w:val="00B54929"/>
    <w:rsid w:val="00B54B75"/>
    <w:rsid w:val="00B640EC"/>
    <w:rsid w:val="00B659D6"/>
    <w:rsid w:val="00B70643"/>
    <w:rsid w:val="00B70BB0"/>
    <w:rsid w:val="00B7237D"/>
    <w:rsid w:val="00B87940"/>
    <w:rsid w:val="00B942E0"/>
    <w:rsid w:val="00B965A2"/>
    <w:rsid w:val="00BA6F83"/>
    <w:rsid w:val="00BB5CC5"/>
    <w:rsid w:val="00BC4306"/>
    <w:rsid w:val="00BE01AA"/>
    <w:rsid w:val="00BE1066"/>
    <w:rsid w:val="00BE14B3"/>
    <w:rsid w:val="00BF216F"/>
    <w:rsid w:val="00BF4B3E"/>
    <w:rsid w:val="00BF6869"/>
    <w:rsid w:val="00BF6F48"/>
    <w:rsid w:val="00C15234"/>
    <w:rsid w:val="00C470EB"/>
    <w:rsid w:val="00C50861"/>
    <w:rsid w:val="00C52C6E"/>
    <w:rsid w:val="00C61EF9"/>
    <w:rsid w:val="00C64728"/>
    <w:rsid w:val="00C72D29"/>
    <w:rsid w:val="00C752F5"/>
    <w:rsid w:val="00C8483C"/>
    <w:rsid w:val="00C95C09"/>
    <w:rsid w:val="00C9793E"/>
    <w:rsid w:val="00CA0E08"/>
    <w:rsid w:val="00CA167A"/>
    <w:rsid w:val="00CA3F71"/>
    <w:rsid w:val="00CB14BD"/>
    <w:rsid w:val="00CC67F0"/>
    <w:rsid w:val="00CD1D98"/>
    <w:rsid w:val="00CD3E1B"/>
    <w:rsid w:val="00CD6119"/>
    <w:rsid w:val="00CE2442"/>
    <w:rsid w:val="00CF32F0"/>
    <w:rsid w:val="00CF6209"/>
    <w:rsid w:val="00D010D6"/>
    <w:rsid w:val="00D11A0E"/>
    <w:rsid w:val="00D1221B"/>
    <w:rsid w:val="00D16A99"/>
    <w:rsid w:val="00D21FFD"/>
    <w:rsid w:val="00D25321"/>
    <w:rsid w:val="00D27C73"/>
    <w:rsid w:val="00D34295"/>
    <w:rsid w:val="00D40D57"/>
    <w:rsid w:val="00D50552"/>
    <w:rsid w:val="00D53EDA"/>
    <w:rsid w:val="00D60B19"/>
    <w:rsid w:val="00D721F0"/>
    <w:rsid w:val="00D7667F"/>
    <w:rsid w:val="00D76CA4"/>
    <w:rsid w:val="00D83618"/>
    <w:rsid w:val="00D83BE5"/>
    <w:rsid w:val="00D97445"/>
    <w:rsid w:val="00DB39E5"/>
    <w:rsid w:val="00DC0115"/>
    <w:rsid w:val="00DC0CA8"/>
    <w:rsid w:val="00DC34FD"/>
    <w:rsid w:val="00DC48FA"/>
    <w:rsid w:val="00DC59E0"/>
    <w:rsid w:val="00DE0F42"/>
    <w:rsid w:val="00DE394C"/>
    <w:rsid w:val="00DF4B8E"/>
    <w:rsid w:val="00DF6D70"/>
    <w:rsid w:val="00DF7510"/>
    <w:rsid w:val="00E04067"/>
    <w:rsid w:val="00E16B70"/>
    <w:rsid w:val="00E25887"/>
    <w:rsid w:val="00E305C6"/>
    <w:rsid w:val="00E3381B"/>
    <w:rsid w:val="00E377E3"/>
    <w:rsid w:val="00E4241A"/>
    <w:rsid w:val="00E43D82"/>
    <w:rsid w:val="00E464AB"/>
    <w:rsid w:val="00E472E2"/>
    <w:rsid w:val="00E51D4D"/>
    <w:rsid w:val="00E556DE"/>
    <w:rsid w:val="00E55B27"/>
    <w:rsid w:val="00E628AD"/>
    <w:rsid w:val="00E647FF"/>
    <w:rsid w:val="00E74F18"/>
    <w:rsid w:val="00E863D9"/>
    <w:rsid w:val="00E950C9"/>
    <w:rsid w:val="00EA2BFB"/>
    <w:rsid w:val="00EA58C0"/>
    <w:rsid w:val="00EB17ED"/>
    <w:rsid w:val="00EB4826"/>
    <w:rsid w:val="00EB7B1B"/>
    <w:rsid w:val="00EC4749"/>
    <w:rsid w:val="00EC6A24"/>
    <w:rsid w:val="00F108FD"/>
    <w:rsid w:val="00F24791"/>
    <w:rsid w:val="00F477EB"/>
    <w:rsid w:val="00F5101B"/>
    <w:rsid w:val="00F52A20"/>
    <w:rsid w:val="00F55250"/>
    <w:rsid w:val="00F57656"/>
    <w:rsid w:val="00F75070"/>
    <w:rsid w:val="00F81913"/>
    <w:rsid w:val="00F82D7A"/>
    <w:rsid w:val="00F8592B"/>
    <w:rsid w:val="00F8729D"/>
    <w:rsid w:val="00F904EE"/>
    <w:rsid w:val="00F97470"/>
    <w:rsid w:val="00FA5778"/>
    <w:rsid w:val="00FA6421"/>
    <w:rsid w:val="00FB3367"/>
    <w:rsid w:val="00FC2BC3"/>
    <w:rsid w:val="00FC7307"/>
    <w:rsid w:val="00FD1C34"/>
    <w:rsid w:val="00FE4866"/>
    <w:rsid w:val="00FF156C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6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351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4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4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4335"/>
    <w:rPr>
      <w:rFonts w:cs="Times New Roman"/>
    </w:rPr>
  </w:style>
  <w:style w:type="paragraph" w:styleId="af">
    <w:name w:val="header"/>
    <w:basedOn w:val="a"/>
    <w:link w:val="af0"/>
    <w:rsid w:val="00DB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3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rsid w:val="00DB39E5"/>
    <w:rPr>
      <w:rFonts w:ascii="Liberation Serif" w:eastAsia="Times New Roman" w:hAnsi="Liberation Serif" w:cs="Times New Roman"/>
      <w:color w:val="000000"/>
      <w:sz w:val="24"/>
      <w:szCs w:val="20"/>
    </w:rPr>
  </w:style>
  <w:style w:type="table" w:styleId="af1">
    <w:name w:val="Table Grid"/>
    <w:basedOn w:val="a1"/>
    <w:uiPriority w:val="59"/>
    <w:rsid w:val="00DB39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a0"/>
    <w:rsid w:val="00CD6119"/>
  </w:style>
  <w:style w:type="character" w:customStyle="1" w:styleId="grame">
    <w:name w:val="grame"/>
    <w:basedOn w:val="a0"/>
    <w:rsid w:val="00CD61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6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Название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351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4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4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4335"/>
    <w:rPr>
      <w:rFonts w:cs="Times New Roman"/>
    </w:rPr>
  </w:style>
  <w:style w:type="paragraph" w:styleId="af">
    <w:name w:val="header"/>
    <w:basedOn w:val="a"/>
    <w:link w:val="af0"/>
    <w:rsid w:val="00DB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3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rsid w:val="00DB39E5"/>
    <w:rPr>
      <w:rFonts w:ascii="Liberation Serif" w:eastAsia="Times New Roman" w:hAnsi="Liberation Serif" w:cs="Times New Roman"/>
      <w:color w:val="000000"/>
      <w:sz w:val="24"/>
      <w:szCs w:val="20"/>
    </w:rPr>
  </w:style>
  <w:style w:type="table" w:styleId="af1">
    <w:name w:val="Table Grid"/>
    <w:basedOn w:val="a1"/>
    <w:uiPriority w:val="59"/>
    <w:rsid w:val="00DB39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a0"/>
    <w:rsid w:val="00CD6119"/>
  </w:style>
  <w:style w:type="character" w:customStyle="1" w:styleId="grame">
    <w:name w:val="grame"/>
    <w:basedOn w:val="a0"/>
    <w:rsid w:val="00CD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rmsp.nalog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5690&amp;dst=100010&amp;field=134&amp;date=13.03.2024" TargetMode="External"/><Relationship Id="rId17" Type="http://schemas.openxmlformats.org/officeDocument/2006/relationships/hyperlink" Target="https://rmsp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6376&amp;dst=100052&amp;field=134&amp;date=13.03.2024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770&amp;date=13.03.2024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4812&amp;date=13.03.2024" TargetMode="External"/><Relationship Id="rId14" Type="http://schemas.openxmlformats.org/officeDocument/2006/relationships/footer" Target="footer2.xm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79243-5A62-4E61-8506-D69402619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26</Pages>
  <Words>4171</Words>
  <Characters>23780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RePack by Diakov</cp:lastModifiedBy>
  <cp:revision>82</cp:revision>
  <cp:lastPrinted>2024-12-02T11:57:00Z</cp:lastPrinted>
  <dcterms:created xsi:type="dcterms:W3CDTF">2024-07-31T06:08:00Z</dcterms:created>
  <dcterms:modified xsi:type="dcterms:W3CDTF">2024-12-02T12:04:00Z</dcterms:modified>
</cp:coreProperties>
</file>