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FB" w:rsidRPr="003A7E93" w:rsidRDefault="004B74FB" w:rsidP="004B74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3A7E93">
        <w:rPr>
          <w:sz w:val="28"/>
        </w:rPr>
        <w:t>У</w:t>
      </w:r>
      <w:r>
        <w:rPr>
          <w:sz w:val="28"/>
        </w:rPr>
        <w:t xml:space="preserve">тверждена </w:t>
      </w:r>
      <w:r w:rsidRPr="003A7E93">
        <w:rPr>
          <w:sz w:val="28"/>
        </w:rPr>
        <w:t xml:space="preserve">постановлением администрации Вожегодского муниципального </w:t>
      </w:r>
      <w:r>
        <w:rPr>
          <w:sz w:val="28"/>
        </w:rPr>
        <w:t xml:space="preserve">района </w:t>
      </w:r>
      <w:r w:rsidRPr="003A7E93">
        <w:rPr>
          <w:sz w:val="28"/>
        </w:rPr>
        <w:t>от</w:t>
      </w:r>
      <w:r>
        <w:rPr>
          <w:sz w:val="28"/>
        </w:rPr>
        <w:t xml:space="preserve"> 30.12.2022 </w:t>
      </w:r>
      <w:r w:rsidRPr="003A7E93">
        <w:rPr>
          <w:sz w:val="28"/>
        </w:rPr>
        <w:t xml:space="preserve">№ </w:t>
      </w:r>
      <w:r>
        <w:rPr>
          <w:sz w:val="28"/>
        </w:rPr>
        <w:t>830</w:t>
      </w:r>
      <w:r w:rsidRPr="003A7E93">
        <w:rPr>
          <w:sz w:val="28"/>
        </w:rPr>
        <w:t xml:space="preserve"> </w:t>
      </w:r>
      <w:r w:rsidRPr="00B805E1">
        <w:rPr>
          <w:sz w:val="28"/>
        </w:rPr>
        <w:t>(</w:t>
      </w:r>
      <w:r>
        <w:rPr>
          <w:sz w:val="28"/>
        </w:rPr>
        <w:t>в редакции постановлений</w:t>
      </w:r>
      <w:r w:rsidRPr="00B805E1">
        <w:rPr>
          <w:sz w:val="28"/>
        </w:rPr>
        <w:t xml:space="preserve"> администрации Вожегодского муниципального округа от </w:t>
      </w:r>
      <w:r>
        <w:rPr>
          <w:sz w:val="28"/>
        </w:rPr>
        <w:t>12.04</w:t>
      </w:r>
      <w:r w:rsidRPr="00B805E1">
        <w:rPr>
          <w:sz w:val="28"/>
        </w:rPr>
        <w:t xml:space="preserve">.2023 № </w:t>
      </w:r>
      <w:r>
        <w:rPr>
          <w:sz w:val="28"/>
        </w:rPr>
        <w:t xml:space="preserve">309, от 07.08.2023 № 695, от 16.11.2023 № 1034, от 14.12.2023 № 1153, </w:t>
      </w:r>
      <w:r w:rsidR="00D720D3">
        <w:rPr>
          <w:sz w:val="28"/>
        </w:rPr>
        <w:t>от</w:t>
      </w:r>
      <w:r w:rsidR="0090646A">
        <w:rPr>
          <w:sz w:val="28"/>
        </w:rPr>
        <w:t xml:space="preserve"> </w:t>
      </w:r>
      <w:r>
        <w:rPr>
          <w:sz w:val="28"/>
        </w:rPr>
        <w:t>26.01.2024 № 58</w:t>
      </w:r>
      <w:r w:rsidR="0090646A">
        <w:rPr>
          <w:sz w:val="28"/>
        </w:rPr>
        <w:t>, от 20.02.2024 № 145</w:t>
      </w:r>
      <w:r w:rsidR="00B273F3">
        <w:rPr>
          <w:sz w:val="28"/>
        </w:rPr>
        <w:t>, от 02.05.2024 № 453</w:t>
      </w:r>
      <w:r w:rsidR="000065DE">
        <w:rPr>
          <w:sz w:val="28"/>
        </w:rPr>
        <w:t>, от 25.06.2024 № 663</w:t>
      </w:r>
      <w:r w:rsidR="00D720D3">
        <w:rPr>
          <w:sz w:val="28"/>
        </w:rPr>
        <w:t>, от 14.08.2024 № 877</w:t>
      </w:r>
      <w:r w:rsidRPr="00B805E1">
        <w:rPr>
          <w:sz w:val="28"/>
        </w:rPr>
        <w:t>)</w:t>
      </w:r>
    </w:p>
    <w:p w:rsidR="00FA4FBA" w:rsidRDefault="00FA4FBA" w:rsidP="004B74F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</w:rPr>
      </w:pPr>
    </w:p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ind w:left="567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ind w:left="567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>МУНИЦИПАЛЬНАЯ ПРОГРАММА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 xml:space="preserve">«Сохранение и развитие учреждений культуры и искусства, 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 xml:space="preserve">развитие туризма в Вожегодском муниципальном </w:t>
      </w:r>
      <w:r w:rsidR="00462737">
        <w:rPr>
          <w:b/>
          <w:sz w:val="32"/>
          <w:szCs w:val="28"/>
        </w:rPr>
        <w:t>округе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>на 20</w:t>
      </w:r>
      <w:r w:rsidR="00462737">
        <w:rPr>
          <w:b/>
          <w:sz w:val="32"/>
          <w:szCs w:val="28"/>
        </w:rPr>
        <w:t>23</w:t>
      </w:r>
      <w:r w:rsidRPr="003A7E93">
        <w:rPr>
          <w:b/>
          <w:sz w:val="32"/>
          <w:szCs w:val="28"/>
        </w:rPr>
        <w:t>-</w:t>
      </w:r>
      <w:r w:rsidR="003552AE">
        <w:rPr>
          <w:b/>
          <w:sz w:val="32"/>
          <w:szCs w:val="28"/>
        </w:rPr>
        <w:t>2027</w:t>
      </w:r>
      <w:r w:rsidRPr="003A7E93">
        <w:rPr>
          <w:b/>
          <w:sz w:val="32"/>
          <w:szCs w:val="28"/>
        </w:rPr>
        <w:t xml:space="preserve"> годы»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585"/>
        <w:gridCol w:w="222"/>
        <w:gridCol w:w="222"/>
      </w:tblGrid>
      <w:tr w:rsidR="003D0A08" w:rsidRPr="003A7E93" w:rsidTr="00E65FE8">
        <w:tc>
          <w:tcPr>
            <w:tcW w:w="4361" w:type="dxa"/>
            <w:shd w:val="clear" w:color="auto" w:fill="auto"/>
          </w:tcPr>
          <w:tbl>
            <w:tblPr>
              <w:tblW w:w="9282" w:type="dxa"/>
              <w:tblInd w:w="108" w:type="dxa"/>
              <w:tblLook w:val="04A0" w:firstRow="1" w:lastRow="0" w:firstColumn="1" w:lastColumn="0" w:noHBand="0" w:noVBand="1"/>
            </w:tblPr>
            <w:tblGrid>
              <w:gridCol w:w="4361"/>
              <w:gridCol w:w="1276"/>
              <w:gridCol w:w="3645"/>
            </w:tblGrid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4921" w:type="dxa"/>
                  <w:gridSpan w:val="2"/>
                  <w:shd w:val="clear" w:color="auto" w:fill="auto"/>
                </w:tcPr>
                <w:p w:rsidR="00FA4FBA" w:rsidRPr="003A7E93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администрация Вожегодского </w:t>
                  </w:r>
                  <w:r w:rsidRPr="003A7E93">
                    <w:rPr>
                      <w:color w:val="000000"/>
                      <w:sz w:val="28"/>
                    </w:rPr>
                    <w:t xml:space="preserve">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FA4FBA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Заместитель главы</w:t>
                  </w:r>
                  <w:r w:rsidRPr="003A7E93">
                    <w:rPr>
                      <w:color w:val="000000"/>
                      <w:sz w:val="28"/>
                    </w:rPr>
                    <w:t xml:space="preserve"> Вожегодского 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  <w:r w:rsidRPr="003A7E93"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Иванова </w:t>
                  </w:r>
                </w:p>
                <w:p w:rsidR="00FA4FBA" w:rsidRPr="003A7E93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Ирина Валентиновна</w:t>
                  </w:r>
                </w:p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8 (817 44) 2-19-82</w:t>
                  </w:r>
                </w:p>
                <w:p w:rsidR="00FA4FBA" w:rsidRPr="00700341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lang w:val="en-US"/>
                    </w:rPr>
                    <w:t>admin</w:t>
                  </w:r>
                  <w:r w:rsidRPr="00700341">
                    <w:rPr>
                      <w:color w:val="000000"/>
                      <w:sz w:val="28"/>
                    </w:rPr>
                    <w:t>@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vozhega</w:t>
                  </w:r>
                  <w:proofErr w:type="spellEnd"/>
                  <w:r w:rsidRPr="00700341">
                    <w:rPr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FA4FBA">
                  <w:pPr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Заведующий отделом культуры, молодежи и туризма администрации Вожегодского 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  <w:r w:rsidRPr="003A7E93">
                    <w:rPr>
                      <w:color w:val="000000"/>
                      <w:sz w:val="28"/>
                    </w:rPr>
                    <w:t xml:space="preserve"> 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Никифорова</w:t>
                  </w:r>
                </w:p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Ирина Сергеевна</w:t>
                  </w:r>
                </w:p>
                <w:p w:rsidR="00FA4FBA" w:rsidRPr="00700341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8 (817 44) 2-21-49</w:t>
                  </w:r>
                </w:p>
                <w:p w:rsidR="00FA4FBA" w:rsidRP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lang w:val="en-US"/>
                    </w:rPr>
                    <w:t>admin</w:t>
                  </w:r>
                  <w:r w:rsidRPr="00700341">
                    <w:rPr>
                      <w:color w:val="000000"/>
                      <w:sz w:val="28"/>
                    </w:rPr>
                    <w:t>@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vozhega</w:t>
                  </w:r>
                  <w:proofErr w:type="spellEnd"/>
                  <w:r w:rsidRPr="00700341">
                    <w:rPr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ru</w:t>
                  </w:r>
                  <w:proofErr w:type="spellEnd"/>
                </w:p>
                <w:p w:rsidR="00FA4FBA" w:rsidRPr="003A7E93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3D0A08" w:rsidRPr="003A7E93" w:rsidRDefault="003D0A08" w:rsidP="00462737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DC4B5A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jc w:val="right"/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DC4B5A" w:rsidRDefault="00DC4B5A" w:rsidP="00BF4A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DC4B5A" w:rsidRDefault="00DC4B5A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lastRenderedPageBreak/>
        <w:t>Муниципальная программа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«Сохранение и развитие учреждений культуры и искусства, развитие 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туризма в Вожегодском муниципальном </w:t>
      </w:r>
      <w:r w:rsidR="00462737">
        <w:rPr>
          <w:b/>
          <w:sz w:val="28"/>
          <w:szCs w:val="28"/>
        </w:rPr>
        <w:t xml:space="preserve">округе </w:t>
      </w:r>
      <w:r w:rsidRPr="003A7E93">
        <w:rPr>
          <w:b/>
          <w:sz w:val="28"/>
          <w:szCs w:val="28"/>
        </w:rPr>
        <w:t>на 20</w:t>
      </w:r>
      <w:r w:rsidR="00462737">
        <w:rPr>
          <w:b/>
          <w:sz w:val="28"/>
          <w:szCs w:val="28"/>
        </w:rPr>
        <w:t>23</w:t>
      </w:r>
      <w:r w:rsidRPr="003A7E93">
        <w:rPr>
          <w:b/>
          <w:sz w:val="28"/>
          <w:szCs w:val="28"/>
        </w:rPr>
        <w:t>-</w:t>
      </w:r>
      <w:r w:rsidR="003552AE">
        <w:rPr>
          <w:b/>
          <w:sz w:val="28"/>
          <w:szCs w:val="28"/>
        </w:rPr>
        <w:t>2027</w:t>
      </w:r>
      <w:r w:rsidRPr="003A7E93">
        <w:rPr>
          <w:b/>
          <w:sz w:val="28"/>
          <w:szCs w:val="28"/>
        </w:rPr>
        <w:t xml:space="preserve"> годы»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Программа)</w:t>
      </w:r>
    </w:p>
    <w:p w:rsidR="00BF4ADF" w:rsidRPr="003A7E93" w:rsidRDefault="00BF4ADF" w:rsidP="00BF4ADF">
      <w:pPr>
        <w:jc w:val="center"/>
        <w:rPr>
          <w:b/>
          <w:caps/>
          <w:sz w:val="28"/>
          <w:szCs w:val="28"/>
        </w:rPr>
      </w:pPr>
    </w:p>
    <w:p w:rsidR="00BF4ADF" w:rsidRPr="003A7E93" w:rsidRDefault="00BF4ADF" w:rsidP="00BF4ADF">
      <w:pPr>
        <w:jc w:val="center"/>
        <w:rPr>
          <w:b/>
          <w:caps/>
          <w:sz w:val="28"/>
          <w:szCs w:val="28"/>
        </w:rPr>
      </w:pPr>
      <w:r w:rsidRPr="003A7E93">
        <w:rPr>
          <w:b/>
          <w:caps/>
          <w:sz w:val="28"/>
          <w:szCs w:val="28"/>
        </w:rPr>
        <w:t xml:space="preserve">Паспорт Программы </w:t>
      </w:r>
    </w:p>
    <w:p w:rsidR="00BF4ADF" w:rsidRPr="003A7E93" w:rsidRDefault="00BF4ADF" w:rsidP="00BF4ADF">
      <w:pPr>
        <w:rPr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835"/>
        <w:gridCol w:w="7088"/>
      </w:tblGrid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«Сохранение и развитие учреждений культуры и искусства, 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 на 20</w:t>
            </w:r>
            <w:r w:rsidR="00462737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годы»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 Программы</w:t>
            </w:r>
          </w:p>
          <w:p w:rsidR="00BF4ADF" w:rsidRPr="003A7E93" w:rsidRDefault="00BF4ADF" w:rsidP="009E4D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МБУК «Вожегодский краеведческий музей»;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МБУК «Вожегодская централизованная библиотечная система»; 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МБУК «Вожегодский центр культурного развития»; 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МБУК «</w:t>
            </w:r>
            <w:r w:rsidR="00C43B93">
              <w:rPr>
                <w:sz w:val="28"/>
                <w:szCs w:val="28"/>
              </w:rPr>
              <w:t xml:space="preserve">Вожегодский </w:t>
            </w:r>
            <w:r w:rsidRPr="003A7E93">
              <w:rPr>
                <w:sz w:val="28"/>
                <w:szCs w:val="28"/>
              </w:rPr>
              <w:t>Центр традиционной народной культуры»;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 ДО «Вожегодская детская школа искусств»;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 «Центр по обслуживанию муниципальных учреждений»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музейного дела»;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библиотечного дела»;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традиционной народной культуры»;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«Совершенствование культурно-досуговой деятельности»;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образования в сфере культуры и искусства»;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 на 20</w:t>
            </w:r>
            <w:r w:rsidR="00462737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годы»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Цели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комфортной среды и создание условий для творческой самореализации населения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а, повышение привлекательности муниципальных учреждений культуры для жителей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культурной жизни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</w:t>
            </w:r>
            <w:r w:rsidRPr="003A7E93">
              <w:rPr>
                <w:sz w:val="28"/>
                <w:szCs w:val="28"/>
              </w:rPr>
              <w:lastRenderedPageBreak/>
              <w:t xml:space="preserve">благ для населения различных территорий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и разных социальных, возрастных групп, в том числе путем формирования единого культурно-информационного пространства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и развития сети учреждений культуры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742E53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742E53">
              <w:rPr>
                <w:sz w:val="28"/>
                <w:szCs w:val="28"/>
              </w:rPr>
              <w:t>областного</w:t>
            </w:r>
            <w:r w:rsidR="005079B1">
              <w:rPr>
                <w:sz w:val="28"/>
                <w:szCs w:val="28"/>
              </w:rPr>
              <w:t xml:space="preserve"> и</w:t>
            </w:r>
            <w:r w:rsidRPr="003A7E93">
              <w:rPr>
                <w:sz w:val="28"/>
                <w:szCs w:val="28"/>
              </w:rPr>
              <w:t xml:space="preserve"> межрегионального уровней на территории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7C6DDB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</w:t>
            </w:r>
            <w:r w:rsidR="00742E53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5079B1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5079B1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</w:t>
            </w:r>
            <w:r w:rsidR="005079B1">
              <w:rPr>
                <w:sz w:val="28"/>
                <w:szCs w:val="28"/>
              </w:rPr>
              <w:t>.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>Основные целевые показатели и индикаторы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Число посещений музея;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экспозиций в год;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-Количество находящихся в фондах музейных предметов;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посещений на 1 жителя в год;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посещений организаций культуры по отношению к уровню 201</w:t>
            </w:r>
            <w:r w:rsidR="00742E53">
              <w:rPr>
                <w:sz w:val="28"/>
                <w:szCs w:val="28"/>
              </w:rPr>
              <w:t>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книговыдач;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Процент охвата населения библиотечным обслуживанием;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Доля новых поступлений в общем объеме фонда;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записей в электронном каталоге;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Число посещений (с учетом </w:t>
            </w:r>
            <w:proofErr w:type="spellStart"/>
            <w:r w:rsidRPr="003A7E93">
              <w:rPr>
                <w:sz w:val="28"/>
                <w:szCs w:val="28"/>
              </w:rPr>
              <w:t>внестационарного</w:t>
            </w:r>
            <w:proofErr w:type="spellEnd"/>
            <w:r w:rsidRPr="003A7E93">
              <w:rPr>
                <w:sz w:val="28"/>
                <w:szCs w:val="28"/>
              </w:rPr>
              <w:t xml:space="preserve"> </w:t>
            </w:r>
            <w:r w:rsidRPr="003A7E93">
              <w:rPr>
                <w:sz w:val="28"/>
                <w:szCs w:val="28"/>
              </w:rPr>
              <w:lastRenderedPageBreak/>
              <w:t>обслуживания);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клубных формирований;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участников клубных формирований;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культурно-массовых мероприятий;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Количество участников культурно-массовых мероприятий, в </w:t>
            </w:r>
            <w:proofErr w:type="spellStart"/>
            <w:r w:rsidRPr="003A7E93">
              <w:rPr>
                <w:sz w:val="28"/>
                <w:szCs w:val="28"/>
              </w:rPr>
              <w:t>т.ч</w:t>
            </w:r>
            <w:proofErr w:type="spellEnd"/>
            <w:r w:rsidRPr="003A7E93">
              <w:rPr>
                <w:sz w:val="28"/>
                <w:szCs w:val="28"/>
              </w:rPr>
              <w:t xml:space="preserve">. платно;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объектов хранения предметов фонда фольклорно-этнографических материалов;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зрителей;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Средняя численность участников клубных формирований в расчете на 1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возраста;</w:t>
            </w:r>
          </w:p>
          <w:p w:rsidR="00BF4ADF" w:rsidRPr="003A7E93" w:rsidRDefault="00BF4ADF" w:rsidP="00E4780E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5079B1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273F3" w:rsidRPr="003A7E93" w:rsidTr="009E4D62">
        <w:tc>
          <w:tcPr>
            <w:tcW w:w="2835" w:type="dxa"/>
            <w:shd w:val="clear" w:color="auto" w:fill="auto"/>
          </w:tcPr>
          <w:p w:rsidR="00B273F3" w:rsidRPr="002E2C81" w:rsidRDefault="00B273F3" w:rsidP="00B37843">
            <w:pPr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B273F3" w:rsidRPr="002E2C81" w:rsidRDefault="00B273F3" w:rsidP="00B37843">
            <w:pPr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(тыс. руб.)</w:t>
            </w:r>
          </w:p>
        </w:tc>
        <w:tc>
          <w:tcPr>
            <w:tcW w:w="7088" w:type="dxa"/>
            <w:shd w:val="clear" w:color="auto" w:fill="auto"/>
          </w:tcPr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Программы 493918,7 тыс. рублей, в том числе:</w:t>
            </w:r>
          </w:p>
          <w:p w:rsidR="00D720D3" w:rsidRPr="003A7E93" w:rsidRDefault="00D720D3" w:rsidP="00D720D3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109371,5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720D3" w:rsidRPr="003A7E93" w:rsidRDefault="00D720D3" w:rsidP="00D720D3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110616,2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91577,0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91177,0 тыс. рублей;</w:t>
            </w:r>
          </w:p>
          <w:p w:rsidR="00B273F3" w:rsidRPr="002E2C81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91177,0 тыс. ру</w:t>
            </w:r>
            <w:r>
              <w:rPr>
                <w:sz w:val="28"/>
                <w:szCs w:val="28"/>
              </w:rPr>
              <w:t>блей.</w:t>
            </w:r>
            <w:r w:rsidR="00B273F3" w:rsidRPr="002E2C81">
              <w:rPr>
                <w:sz w:val="28"/>
                <w:szCs w:val="28"/>
              </w:rPr>
              <w:t xml:space="preserve"> </w:t>
            </w: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1553AF">
              <w:rPr>
                <w:sz w:val="28"/>
                <w:szCs w:val="28"/>
              </w:rPr>
              <w:t xml:space="preserve">в </w:t>
            </w:r>
            <w:r w:rsidR="007B1ECE">
              <w:rPr>
                <w:sz w:val="28"/>
                <w:szCs w:val="28"/>
              </w:rPr>
              <w:t>2,2</w:t>
            </w:r>
            <w:r w:rsidR="001553AF">
              <w:rPr>
                <w:sz w:val="28"/>
                <w:szCs w:val="28"/>
              </w:rPr>
              <w:t xml:space="preserve"> раз </w:t>
            </w:r>
            <w:r w:rsidRPr="003A7E93">
              <w:rPr>
                <w:sz w:val="28"/>
                <w:szCs w:val="28"/>
              </w:rPr>
              <w:t>к уровню 201</w:t>
            </w:r>
            <w:r w:rsidR="001553AF">
              <w:rPr>
                <w:sz w:val="28"/>
                <w:szCs w:val="28"/>
              </w:rPr>
              <w:t>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CD395D">
              <w:rPr>
                <w:sz w:val="28"/>
                <w:szCs w:val="28"/>
              </w:rPr>
              <w:t>17</w:t>
            </w:r>
            <w:r w:rsidRPr="003A7E93">
              <w:rPr>
                <w:sz w:val="28"/>
                <w:szCs w:val="28"/>
              </w:rPr>
              <w:t xml:space="preserve">,6 посещений на 1 жителя в год;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</w:t>
            </w:r>
            <w:proofErr w:type="spellStart"/>
            <w:r w:rsidRPr="003A7E93">
              <w:rPr>
                <w:sz w:val="28"/>
                <w:szCs w:val="28"/>
              </w:rPr>
              <w:t>обновляемость</w:t>
            </w:r>
            <w:proofErr w:type="spellEnd"/>
            <w:r w:rsidRPr="003A7E93">
              <w:rPr>
                <w:sz w:val="28"/>
                <w:szCs w:val="28"/>
              </w:rPr>
              <w:t xml:space="preserve"> книжного фонда с 1,5 % до 2 %;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</w:t>
            </w:r>
            <w:r w:rsidR="00CD395D">
              <w:rPr>
                <w:sz w:val="28"/>
                <w:szCs w:val="28"/>
              </w:rPr>
              <w:t xml:space="preserve">объем электронного каталога на </w:t>
            </w:r>
            <w:r w:rsidR="00233F53">
              <w:rPr>
                <w:sz w:val="28"/>
                <w:szCs w:val="28"/>
              </w:rPr>
              <w:t>1500</w:t>
            </w:r>
            <w:r w:rsidRPr="003A7E93">
              <w:rPr>
                <w:sz w:val="28"/>
                <w:szCs w:val="28"/>
              </w:rPr>
              <w:t xml:space="preserve"> библиографических записей ежегодно;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посещений музея на </w:t>
            </w:r>
            <w:r w:rsidR="00593512">
              <w:rPr>
                <w:sz w:val="28"/>
                <w:szCs w:val="28"/>
              </w:rPr>
              <w:t>2,2</w:t>
            </w:r>
            <w:r w:rsidRPr="003A7E93">
              <w:rPr>
                <w:sz w:val="28"/>
                <w:szCs w:val="28"/>
              </w:rPr>
              <w:t xml:space="preserve">% к уровню </w:t>
            </w:r>
            <w:r w:rsidR="003552AE">
              <w:rPr>
                <w:sz w:val="28"/>
                <w:szCs w:val="28"/>
              </w:rPr>
              <w:t>20</w:t>
            </w:r>
            <w:r w:rsidR="00CD395D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мероприятий, связанных с сохранением традиционной народной культуры, на 2 % к уровню </w:t>
            </w:r>
            <w:r w:rsidR="003552AE">
              <w:rPr>
                <w:sz w:val="28"/>
                <w:szCs w:val="28"/>
              </w:rPr>
              <w:t>20</w:t>
            </w:r>
            <w:r w:rsidR="00F3349C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численность участников клубных формирований на 4,9 % к уровню </w:t>
            </w:r>
            <w:r w:rsidR="003552AE">
              <w:rPr>
                <w:sz w:val="28"/>
                <w:szCs w:val="28"/>
              </w:rPr>
              <w:t>20</w:t>
            </w:r>
            <w:r w:rsidR="00F3349C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      </w:r>
            <w:r w:rsidR="00F3349C">
              <w:rPr>
                <w:sz w:val="28"/>
                <w:szCs w:val="28"/>
              </w:rPr>
              <w:t>2019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Pr="003A7E93">
              <w:rPr>
                <w:sz w:val="28"/>
                <w:szCs w:val="28"/>
              </w:rPr>
              <w:lastRenderedPageBreak/>
              <w:t xml:space="preserve">до 9,61% в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создать условия для профессионального становления </w:t>
            </w:r>
            <w:proofErr w:type="gramStart"/>
            <w:r w:rsidRPr="003A7E93">
              <w:rPr>
                <w:sz w:val="28"/>
                <w:szCs w:val="28"/>
              </w:rPr>
              <w:t>одаренных</w:t>
            </w:r>
            <w:proofErr w:type="gramEnd"/>
            <w:r w:rsidRPr="003A7E93">
              <w:rPr>
                <w:sz w:val="28"/>
                <w:szCs w:val="28"/>
              </w:rPr>
              <w:t xml:space="preserve"> обучающихся;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обеспечить долю детей, привлекаемых к участию в творческих мероприятиях, от общего количества детей не менее 40 %.</w:t>
            </w:r>
          </w:p>
        </w:tc>
      </w:tr>
    </w:tbl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E4780E" w:rsidRDefault="00E4780E" w:rsidP="005A0778">
      <w:pPr>
        <w:rPr>
          <w:color w:val="000000"/>
          <w:sz w:val="28"/>
        </w:rPr>
      </w:pPr>
    </w:p>
    <w:p w:rsidR="00E4780E" w:rsidRDefault="00E4780E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DC4B5A" w:rsidRDefault="00DC4B5A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A0778" w:rsidRPr="008A66AF" w:rsidRDefault="005A0778" w:rsidP="008A66AF">
      <w:pPr>
        <w:jc w:val="center"/>
        <w:rPr>
          <w:b/>
          <w:color w:val="000000"/>
          <w:sz w:val="28"/>
        </w:rPr>
      </w:pPr>
      <w:r w:rsidRPr="008A66AF">
        <w:rPr>
          <w:b/>
          <w:color w:val="000000"/>
          <w:sz w:val="28"/>
        </w:rPr>
        <w:lastRenderedPageBreak/>
        <w:t>1. Характеристика текущего состояния сферы реализации программы, основные проблемы и перспективы её развития</w:t>
      </w:r>
      <w:r w:rsidR="002D3A59" w:rsidRPr="008A66AF">
        <w:rPr>
          <w:b/>
          <w:color w:val="000000"/>
          <w:sz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В культурном пространстве Вологодской области Вожегодский муниципальный </w:t>
      </w:r>
      <w:r w:rsidR="005079B1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представляет собой уникальное историко-культурное наследие в виде памятников истори</w:t>
      </w:r>
      <w:r w:rsidR="0063225F" w:rsidRPr="003A7E93">
        <w:rPr>
          <w:sz w:val="28"/>
          <w:szCs w:val="28"/>
        </w:rPr>
        <w:t xml:space="preserve">и и культуры, фондов библиотек </w:t>
      </w:r>
      <w:r w:rsidRPr="003A7E93">
        <w:rPr>
          <w:sz w:val="28"/>
          <w:szCs w:val="28"/>
        </w:rPr>
        <w:t>филиалов централизованной библиотечной системы, фондов фольклорно-этнографических материалов и музейных экспонатов, художественной самодеятельности и мастеров народно-прикладного творчества.</w:t>
      </w:r>
    </w:p>
    <w:p w:rsidR="00137743" w:rsidRPr="003A7E93" w:rsidRDefault="005079B1" w:rsidP="0013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округ</w:t>
      </w:r>
      <w:r w:rsidR="00137743" w:rsidRPr="003A7E93">
        <w:rPr>
          <w:sz w:val="28"/>
          <w:szCs w:val="28"/>
        </w:rPr>
        <w:t>е реализуются следующие значимые проекты</w:t>
      </w:r>
      <w:r w:rsidR="008A66AF">
        <w:rPr>
          <w:sz w:val="28"/>
          <w:szCs w:val="28"/>
        </w:rPr>
        <w:t xml:space="preserve">: </w:t>
      </w:r>
      <w:proofErr w:type="spellStart"/>
      <w:r w:rsidR="008A66AF">
        <w:rPr>
          <w:sz w:val="28"/>
          <w:szCs w:val="28"/>
        </w:rPr>
        <w:t>Троицко-Енальская</w:t>
      </w:r>
      <w:proofErr w:type="spellEnd"/>
      <w:r w:rsidR="008A66AF">
        <w:rPr>
          <w:sz w:val="28"/>
          <w:szCs w:val="28"/>
        </w:rPr>
        <w:t xml:space="preserve"> ярмарка; открытие</w:t>
      </w:r>
      <w:r w:rsidR="00653F1F">
        <w:rPr>
          <w:sz w:val="28"/>
          <w:szCs w:val="28"/>
        </w:rPr>
        <w:t xml:space="preserve"> фестивалей</w:t>
      </w:r>
      <w:r w:rsidR="00137743" w:rsidRPr="003A7E93">
        <w:rPr>
          <w:sz w:val="28"/>
          <w:szCs w:val="28"/>
        </w:rPr>
        <w:t>: хореографического искусства «Магия танца»,</w:t>
      </w:r>
      <w:r w:rsidR="004040A7">
        <w:rPr>
          <w:sz w:val="28"/>
          <w:szCs w:val="28"/>
        </w:rPr>
        <w:t xml:space="preserve"> фестиваль женского сольного пения «Малиновка»,</w:t>
      </w:r>
      <w:r w:rsidR="00137743" w:rsidRPr="003A7E93">
        <w:rPr>
          <w:sz w:val="28"/>
          <w:szCs w:val="28"/>
        </w:rPr>
        <w:t xml:space="preserve"> конкурс-фестиваль молодых исполнителей эстрадной песни «</w:t>
      </w:r>
      <w:r w:rsidR="004040A7">
        <w:rPr>
          <w:sz w:val="28"/>
          <w:szCs w:val="28"/>
        </w:rPr>
        <w:t>Даешь молодежь</w:t>
      </w:r>
      <w:r w:rsidR="00137743" w:rsidRPr="003A7E93">
        <w:rPr>
          <w:sz w:val="28"/>
          <w:szCs w:val="28"/>
        </w:rPr>
        <w:t>»;</w:t>
      </w:r>
      <w:r w:rsidR="004040A7">
        <w:rPr>
          <w:sz w:val="28"/>
          <w:szCs w:val="28"/>
        </w:rPr>
        <w:t xml:space="preserve"> фестиваль семейного творчества «Дома и на сцене вместе», </w:t>
      </w:r>
      <w:r w:rsidR="00137743" w:rsidRPr="003A7E93">
        <w:rPr>
          <w:sz w:val="28"/>
          <w:szCs w:val="28"/>
        </w:rPr>
        <w:t>литературно-музыкальный фестиваль «</w:t>
      </w:r>
      <w:proofErr w:type="spellStart"/>
      <w:r w:rsidR="00137743" w:rsidRPr="003A7E93">
        <w:rPr>
          <w:sz w:val="28"/>
          <w:szCs w:val="28"/>
        </w:rPr>
        <w:t>Вожегодское</w:t>
      </w:r>
      <w:proofErr w:type="spellEnd"/>
      <w:r w:rsidR="00137743" w:rsidRPr="003A7E93">
        <w:rPr>
          <w:sz w:val="28"/>
          <w:szCs w:val="28"/>
        </w:rPr>
        <w:t xml:space="preserve"> лето».</w:t>
      </w:r>
    </w:p>
    <w:p w:rsidR="00137743" w:rsidRPr="003A7E93" w:rsidRDefault="006A56AF" w:rsidP="0013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71DFE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</w:t>
      </w:r>
      <w:r w:rsidR="00504675">
        <w:rPr>
          <w:sz w:val="28"/>
          <w:szCs w:val="28"/>
        </w:rPr>
        <w:t>3</w:t>
      </w:r>
      <w:r w:rsidR="00137743" w:rsidRPr="003A7E93">
        <w:rPr>
          <w:sz w:val="28"/>
          <w:szCs w:val="28"/>
        </w:rPr>
        <w:t xml:space="preserve"> года сеть учреждений культуры</w:t>
      </w:r>
      <w:r w:rsidR="00504675">
        <w:rPr>
          <w:sz w:val="28"/>
          <w:szCs w:val="28"/>
        </w:rPr>
        <w:t xml:space="preserve"> и искусства Вожегодского округа</w:t>
      </w:r>
      <w:r w:rsidR="007B258D" w:rsidRPr="003A7E93">
        <w:rPr>
          <w:sz w:val="28"/>
          <w:szCs w:val="28"/>
        </w:rPr>
        <w:t>,</w:t>
      </w:r>
      <w:r w:rsidR="00137743" w:rsidRPr="003A7E93">
        <w:rPr>
          <w:sz w:val="28"/>
          <w:szCs w:val="28"/>
        </w:rPr>
        <w:t xml:space="preserve"> финансируемая из </w:t>
      </w:r>
      <w:r w:rsidR="00504675">
        <w:rPr>
          <w:sz w:val="28"/>
          <w:szCs w:val="28"/>
        </w:rPr>
        <w:t>местн</w:t>
      </w:r>
      <w:r w:rsidR="00137743" w:rsidRPr="003A7E93">
        <w:rPr>
          <w:sz w:val="28"/>
          <w:szCs w:val="28"/>
        </w:rPr>
        <w:t>ого бюджета</w:t>
      </w:r>
      <w:r w:rsidR="007B258D" w:rsidRPr="003A7E93">
        <w:rPr>
          <w:sz w:val="28"/>
          <w:szCs w:val="28"/>
        </w:rPr>
        <w:t>,</w:t>
      </w:r>
      <w:r w:rsidR="00137743" w:rsidRPr="003A7E93">
        <w:rPr>
          <w:sz w:val="28"/>
          <w:szCs w:val="28"/>
        </w:rPr>
        <w:t xml:space="preserve"> представлена </w:t>
      </w:r>
      <w:r w:rsidR="00F71DFE">
        <w:rPr>
          <w:sz w:val="28"/>
          <w:szCs w:val="28"/>
        </w:rPr>
        <w:t>5</w:t>
      </w:r>
      <w:r w:rsidR="00137743" w:rsidRPr="003A7E93">
        <w:rPr>
          <w:sz w:val="28"/>
          <w:szCs w:val="28"/>
        </w:rPr>
        <w:t xml:space="preserve"> муниципальными бюджетными учреждениями культуры: «</w:t>
      </w:r>
      <w:r>
        <w:rPr>
          <w:sz w:val="28"/>
          <w:szCs w:val="28"/>
        </w:rPr>
        <w:t xml:space="preserve">Вожегодский </w:t>
      </w:r>
      <w:r w:rsidR="00D43C70">
        <w:rPr>
          <w:sz w:val="28"/>
          <w:szCs w:val="28"/>
        </w:rPr>
        <w:t>центр культурного развития»</w:t>
      </w:r>
      <w:r w:rsidR="00B840EC">
        <w:rPr>
          <w:sz w:val="28"/>
          <w:szCs w:val="28"/>
        </w:rPr>
        <w:t xml:space="preserve">, </w:t>
      </w:r>
      <w:r w:rsidR="00137743" w:rsidRPr="003A7E93">
        <w:rPr>
          <w:sz w:val="28"/>
          <w:szCs w:val="28"/>
        </w:rPr>
        <w:t>«Вожегодская централизованная библиотечная система», «Вожегодский краеведческий музей», «</w:t>
      </w:r>
      <w:r w:rsidR="00F71DFE">
        <w:rPr>
          <w:sz w:val="28"/>
          <w:szCs w:val="28"/>
        </w:rPr>
        <w:t xml:space="preserve">Вожегодский </w:t>
      </w:r>
      <w:r w:rsidR="00137743" w:rsidRPr="003A7E93">
        <w:rPr>
          <w:sz w:val="28"/>
          <w:szCs w:val="28"/>
        </w:rPr>
        <w:t>Центр традиционной народной куль</w:t>
      </w:r>
      <w:r w:rsidR="0063225F" w:rsidRPr="003A7E93">
        <w:rPr>
          <w:sz w:val="28"/>
          <w:szCs w:val="28"/>
        </w:rPr>
        <w:t xml:space="preserve">туры», муниципальным бюджетным </w:t>
      </w:r>
      <w:r w:rsidR="00137743" w:rsidRPr="003A7E93">
        <w:rPr>
          <w:sz w:val="28"/>
          <w:szCs w:val="28"/>
        </w:rPr>
        <w:t>учреждением дополнительного образования  «Вожегодская детская школа искусств».</w:t>
      </w:r>
    </w:p>
    <w:p w:rsidR="00137743" w:rsidRPr="003A7E93" w:rsidRDefault="00137743" w:rsidP="00137743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Количество работающих специа</w:t>
      </w:r>
      <w:r w:rsidR="00FF089C" w:rsidRPr="003A7E93">
        <w:rPr>
          <w:sz w:val="28"/>
          <w:szCs w:val="28"/>
        </w:rPr>
        <w:t>листов в отрасли на 1 января 202</w:t>
      </w:r>
      <w:r w:rsidR="00504675">
        <w:rPr>
          <w:sz w:val="28"/>
          <w:szCs w:val="28"/>
        </w:rPr>
        <w:t>3</w:t>
      </w:r>
      <w:r w:rsidRPr="003A7E93">
        <w:rPr>
          <w:sz w:val="28"/>
          <w:szCs w:val="28"/>
        </w:rPr>
        <w:t xml:space="preserve">  года составило </w:t>
      </w:r>
      <w:r w:rsidRPr="0016291D">
        <w:rPr>
          <w:sz w:val="28"/>
          <w:szCs w:val="28"/>
        </w:rPr>
        <w:t>1</w:t>
      </w:r>
      <w:r w:rsidR="00A34CA3" w:rsidRPr="0016291D">
        <w:rPr>
          <w:sz w:val="28"/>
          <w:szCs w:val="28"/>
        </w:rPr>
        <w:t>0</w:t>
      </w:r>
      <w:r w:rsidR="00D43C70" w:rsidRPr="0016291D">
        <w:rPr>
          <w:sz w:val="28"/>
          <w:szCs w:val="28"/>
        </w:rPr>
        <w:t>3</w:t>
      </w:r>
      <w:r w:rsidRPr="0016291D">
        <w:rPr>
          <w:sz w:val="28"/>
          <w:szCs w:val="28"/>
        </w:rPr>
        <w:t xml:space="preserve"> человек</w:t>
      </w:r>
      <w:r w:rsidR="00A34CA3" w:rsidRPr="0016291D">
        <w:rPr>
          <w:sz w:val="28"/>
          <w:szCs w:val="28"/>
        </w:rPr>
        <w:t>а</w:t>
      </w:r>
      <w:r w:rsidRPr="0016291D">
        <w:rPr>
          <w:sz w:val="28"/>
          <w:szCs w:val="28"/>
        </w:rPr>
        <w:t xml:space="preserve">, в том числе работников с высшим и средним специальным образованием - </w:t>
      </w:r>
      <w:r w:rsidR="00D43C70" w:rsidRPr="0016291D">
        <w:rPr>
          <w:sz w:val="28"/>
          <w:szCs w:val="28"/>
        </w:rPr>
        <w:t>9</w:t>
      </w:r>
      <w:r w:rsidR="00D34613" w:rsidRPr="0016291D">
        <w:rPr>
          <w:sz w:val="28"/>
          <w:szCs w:val="28"/>
        </w:rPr>
        <w:t>6</w:t>
      </w:r>
      <w:r w:rsidRPr="0016291D">
        <w:rPr>
          <w:sz w:val="28"/>
          <w:szCs w:val="28"/>
        </w:rPr>
        <w:t xml:space="preserve"> человек. Из количества работающих большая часть в возрасте старше 5</w:t>
      </w:r>
      <w:r w:rsidR="00D43C70" w:rsidRPr="0016291D">
        <w:rPr>
          <w:sz w:val="28"/>
          <w:szCs w:val="28"/>
        </w:rPr>
        <w:t>0</w:t>
      </w:r>
      <w:r w:rsidRPr="0016291D">
        <w:rPr>
          <w:sz w:val="28"/>
          <w:szCs w:val="28"/>
        </w:rPr>
        <w:t xml:space="preserve"> лет</w:t>
      </w:r>
      <w:r w:rsidR="00D34613" w:rsidRPr="0016291D">
        <w:rPr>
          <w:sz w:val="28"/>
          <w:szCs w:val="28"/>
        </w:rPr>
        <w:t xml:space="preserve"> – 53</w:t>
      </w:r>
      <w:r w:rsidR="007C6F60" w:rsidRPr="0016291D">
        <w:rPr>
          <w:sz w:val="28"/>
          <w:szCs w:val="28"/>
        </w:rPr>
        <w:t xml:space="preserve"> человека, из них </w:t>
      </w:r>
      <w:r w:rsidR="00D34613" w:rsidRPr="0016291D">
        <w:rPr>
          <w:sz w:val="28"/>
          <w:szCs w:val="28"/>
        </w:rPr>
        <w:t>30</w:t>
      </w:r>
      <w:r w:rsidR="007C6F60" w:rsidRPr="0016291D">
        <w:rPr>
          <w:sz w:val="28"/>
          <w:szCs w:val="28"/>
        </w:rPr>
        <w:t xml:space="preserve"> – работающие пенсионеры. Таким образом,  кадровый потенциал является одной</w:t>
      </w:r>
      <w:r w:rsidR="007C6F60" w:rsidRPr="00D34613">
        <w:rPr>
          <w:sz w:val="28"/>
          <w:szCs w:val="28"/>
        </w:rPr>
        <w:t xml:space="preserve"> из проблем: старение работающих и отсутствие молодых специалистов</w:t>
      </w:r>
      <w:r w:rsidRPr="00D34613">
        <w:rPr>
          <w:sz w:val="28"/>
          <w:szCs w:val="28"/>
        </w:rPr>
        <w:t>.</w:t>
      </w:r>
    </w:p>
    <w:p w:rsidR="001A1547" w:rsidRDefault="00137743" w:rsidP="001A1547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Сложившаяся сеть учреждений к</w:t>
      </w:r>
      <w:r w:rsidR="0063225F" w:rsidRPr="003A7E93">
        <w:rPr>
          <w:sz w:val="28"/>
          <w:szCs w:val="28"/>
        </w:rPr>
        <w:t xml:space="preserve">ультуры </w:t>
      </w:r>
      <w:r w:rsidR="00504675">
        <w:rPr>
          <w:sz w:val="28"/>
          <w:szCs w:val="28"/>
        </w:rPr>
        <w:t>округ</w:t>
      </w:r>
      <w:r w:rsidR="0063225F" w:rsidRPr="003A7E93">
        <w:rPr>
          <w:sz w:val="28"/>
          <w:szCs w:val="28"/>
        </w:rPr>
        <w:t>а и их материально-</w:t>
      </w:r>
      <w:r w:rsidRPr="003A7E93">
        <w:rPr>
          <w:sz w:val="28"/>
          <w:szCs w:val="28"/>
        </w:rPr>
        <w:t>техническая база в основном были сформированы много лет назад и, в результате, в условиях ограниченных финансовых возможностей наблюдается ухудшение со</w:t>
      </w:r>
      <w:r w:rsidR="0063225F" w:rsidRPr="003A7E93">
        <w:rPr>
          <w:sz w:val="28"/>
          <w:szCs w:val="28"/>
        </w:rPr>
        <w:t>стояния их материально-</w:t>
      </w:r>
      <w:r w:rsidRPr="003A7E93">
        <w:rPr>
          <w:sz w:val="28"/>
          <w:szCs w:val="28"/>
        </w:rPr>
        <w:t xml:space="preserve">технической базы. </w:t>
      </w:r>
      <w:r w:rsidR="00D34613">
        <w:rPr>
          <w:sz w:val="28"/>
          <w:szCs w:val="28"/>
        </w:rPr>
        <w:t>Достаточное</w:t>
      </w:r>
      <w:r w:rsidRPr="003A7E93">
        <w:rPr>
          <w:sz w:val="28"/>
          <w:szCs w:val="28"/>
        </w:rPr>
        <w:t xml:space="preserve"> количество зданий учреждений культуры находятся в неудовлетворительном состоянии и нуждаются в проведении капитальных и неотложных текущих ремонтов</w:t>
      </w:r>
      <w:r w:rsidR="007C6F60">
        <w:rPr>
          <w:sz w:val="28"/>
          <w:szCs w:val="28"/>
        </w:rPr>
        <w:t>.</w:t>
      </w:r>
      <w:r w:rsidR="00B338D6" w:rsidRPr="003A7E93">
        <w:rPr>
          <w:sz w:val="28"/>
          <w:szCs w:val="28"/>
        </w:rPr>
        <w:t xml:space="preserve"> </w:t>
      </w:r>
      <w:proofErr w:type="gramStart"/>
      <w:r w:rsidR="00B338D6" w:rsidRPr="003A7E93">
        <w:rPr>
          <w:sz w:val="28"/>
          <w:szCs w:val="28"/>
        </w:rPr>
        <w:t xml:space="preserve">В целях укрепления материально-технической базы </w:t>
      </w:r>
      <w:r w:rsidR="00D34613">
        <w:rPr>
          <w:sz w:val="28"/>
          <w:szCs w:val="28"/>
        </w:rPr>
        <w:t xml:space="preserve">Вожегодский муниципальный </w:t>
      </w:r>
      <w:r w:rsidR="00504675">
        <w:rPr>
          <w:sz w:val="28"/>
          <w:szCs w:val="28"/>
        </w:rPr>
        <w:t>округ</w:t>
      </w:r>
      <w:r w:rsidR="00D34613">
        <w:rPr>
          <w:sz w:val="28"/>
          <w:szCs w:val="28"/>
        </w:rPr>
        <w:t xml:space="preserve"> ежегодно, начиная с</w:t>
      </w:r>
      <w:r w:rsidR="00B338D6" w:rsidRPr="003A7E93">
        <w:rPr>
          <w:sz w:val="28"/>
          <w:szCs w:val="28"/>
        </w:rPr>
        <w:t xml:space="preserve"> 2019 год</w:t>
      </w:r>
      <w:r w:rsidR="00D34613">
        <w:rPr>
          <w:sz w:val="28"/>
          <w:szCs w:val="28"/>
        </w:rPr>
        <w:t>а, принимает участие</w:t>
      </w:r>
      <w:r w:rsidR="00B338D6" w:rsidRPr="003A7E93">
        <w:rPr>
          <w:sz w:val="28"/>
          <w:szCs w:val="28"/>
        </w:rPr>
        <w:t xml:space="preserve"> в реализации </w:t>
      </w:r>
      <w:r w:rsidR="00D34613">
        <w:rPr>
          <w:sz w:val="28"/>
          <w:szCs w:val="28"/>
        </w:rPr>
        <w:t>проекта Губернатора Вологодской области О.А. Кувшинникова «Сельский Д</w:t>
      </w:r>
      <w:r w:rsidR="00B338D6" w:rsidRPr="003A7E93">
        <w:rPr>
          <w:sz w:val="28"/>
          <w:szCs w:val="28"/>
        </w:rPr>
        <w:t>ом культуры»</w:t>
      </w:r>
      <w:r w:rsidR="00D34613">
        <w:rPr>
          <w:sz w:val="28"/>
          <w:szCs w:val="28"/>
        </w:rPr>
        <w:t xml:space="preserve">, благодаря чему проведены работы по капитальному ремонту зданий и внутренних помещений в </w:t>
      </w:r>
      <w:proofErr w:type="spellStart"/>
      <w:r w:rsidR="00B338D6" w:rsidRPr="003A7E93">
        <w:rPr>
          <w:sz w:val="28"/>
          <w:szCs w:val="28"/>
        </w:rPr>
        <w:t>Тигинском</w:t>
      </w:r>
      <w:proofErr w:type="spellEnd"/>
      <w:r w:rsidR="00D34613">
        <w:rPr>
          <w:sz w:val="28"/>
          <w:szCs w:val="28"/>
        </w:rPr>
        <w:t xml:space="preserve">, </w:t>
      </w:r>
      <w:proofErr w:type="spellStart"/>
      <w:r w:rsidR="00D34613">
        <w:rPr>
          <w:sz w:val="28"/>
          <w:szCs w:val="28"/>
        </w:rPr>
        <w:t>Ючкинском</w:t>
      </w:r>
      <w:proofErr w:type="spellEnd"/>
      <w:r w:rsidR="00D34613">
        <w:rPr>
          <w:sz w:val="28"/>
          <w:szCs w:val="28"/>
        </w:rPr>
        <w:t xml:space="preserve">, </w:t>
      </w:r>
      <w:proofErr w:type="spellStart"/>
      <w:r w:rsidR="00D34613">
        <w:rPr>
          <w:sz w:val="28"/>
          <w:szCs w:val="28"/>
        </w:rPr>
        <w:t>Бекетовском</w:t>
      </w:r>
      <w:proofErr w:type="spellEnd"/>
      <w:r w:rsidR="00086208">
        <w:rPr>
          <w:sz w:val="28"/>
          <w:szCs w:val="28"/>
        </w:rPr>
        <w:t xml:space="preserve">, </w:t>
      </w:r>
      <w:proofErr w:type="spellStart"/>
      <w:r w:rsidR="00086208">
        <w:rPr>
          <w:sz w:val="28"/>
          <w:szCs w:val="28"/>
        </w:rPr>
        <w:t>Митюковском</w:t>
      </w:r>
      <w:proofErr w:type="spellEnd"/>
      <w:r w:rsidR="00C83930">
        <w:rPr>
          <w:sz w:val="28"/>
          <w:szCs w:val="28"/>
        </w:rPr>
        <w:t xml:space="preserve"> сельских Домах культуры</w:t>
      </w:r>
      <w:r w:rsidR="00504675">
        <w:rPr>
          <w:sz w:val="28"/>
          <w:szCs w:val="28"/>
        </w:rPr>
        <w:t>,</w:t>
      </w:r>
      <w:r w:rsidR="00C83930">
        <w:rPr>
          <w:sz w:val="28"/>
          <w:szCs w:val="28"/>
        </w:rPr>
        <w:t xml:space="preserve"> в</w:t>
      </w:r>
      <w:r w:rsidR="00504675">
        <w:rPr>
          <w:sz w:val="28"/>
          <w:szCs w:val="28"/>
        </w:rPr>
        <w:t xml:space="preserve"> </w:t>
      </w:r>
      <w:proofErr w:type="spellStart"/>
      <w:r w:rsidR="00504675">
        <w:rPr>
          <w:sz w:val="28"/>
          <w:szCs w:val="28"/>
        </w:rPr>
        <w:t>Нижнеслободском</w:t>
      </w:r>
      <w:proofErr w:type="spellEnd"/>
      <w:r w:rsidR="00653F1F">
        <w:rPr>
          <w:sz w:val="28"/>
          <w:szCs w:val="28"/>
        </w:rPr>
        <w:t xml:space="preserve"> </w:t>
      </w:r>
      <w:r w:rsidR="00C83930">
        <w:rPr>
          <w:sz w:val="28"/>
          <w:szCs w:val="28"/>
        </w:rPr>
        <w:t>СДК капитально отремонтирована кровля</w:t>
      </w:r>
      <w:r w:rsidR="00086208">
        <w:rPr>
          <w:sz w:val="28"/>
          <w:szCs w:val="28"/>
        </w:rPr>
        <w:t>.</w:t>
      </w:r>
      <w:proofErr w:type="gramEnd"/>
      <w:r w:rsidR="00086208">
        <w:rPr>
          <w:sz w:val="28"/>
          <w:szCs w:val="28"/>
        </w:rPr>
        <w:t xml:space="preserve"> </w:t>
      </w:r>
      <w:r w:rsidR="00B338D6" w:rsidRPr="003A7E93">
        <w:rPr>
          <w:sz w:val="28"/>
          <w:szCs w:val="28"/>
        </w:rPr>
        <w:t>По решению Градостроительного Совета капитально отремонтированы здания МБУК «РДК», МБУК «ЦТНК», МБУ ДО «ВДШИ»</w:t>
      </w:r>
      <w:r w:rsidR="00086208">
        <w:rPr>
          <w:sz w:val="28"/>
          <w:szCs w:val="28"/>
        </w:rPr>
        <w:t xml:space="preserve">, Центральной библиотеки МБУК «Вожегодская ЦБС», </w:t>
      </w:r>
      <w:proofErr w:type="spellStart"/>
      <w:r w:rsidR="00086208">
        <w:rPr>
          <w:sz w:val="28"/>
          <w:szCs w:val="28"/>
        </w:rPr>
        <w:t>Кадниковского</w:t>
      </w:r>
      <w:proofErr w:type="spellEnd"/>
      <w:r w:rsidR="00086208">
        <w:rPr>
          <w:sz w:val="28"/>
          <w:szCs w:val="28"/>
        </w:rPr>
        <w:t xml:space="preserve"> Дома культуры</w:t>
      </w:r>
      <w:r w:rsidR="00B338D6" w:rsidRPr="003A7E93">
        <w:rPr>
          <w:sz w:val="28"/>
          <w:szCs w:val="28"/>
        </w:rPr>
        <w:t xml:space="preserve">. </w:t>
      </w:r>
      <w:r w:rsidR="009B29FE">
        <w:rPr>
          <w:sz w:val="28"/>
          <w:szCs w:val="28"/>
        </w:rPr>
        <w:t>В</w:t>
      </w:r>
      <w:r w:rsidR="00141293">
        <w:rPr>
          <w:sz w:val="28"/>
          <w:szCs w:val="28"/>
        </w:rPr>
        <w:t xml:space="preserve"> рамках проекта Губернатора</w:t>
      </w:r>
      <w:r w:rsidR="009B29FE">
        <w:rPr>
          <w:sz w:val="28"/>
          <w:szCs w:val="28"/>
        </w:rPr>
        <w:t xml:space="preserve"> области</w:t>
      </w:r>
      <w:r w:rsidR="00141293">
        <w:rPr>
          <w:sz w:val="28"/>
          <w:szCs w:val="28"/>
        </w:rPr>
        <w:t xml:space="preserve"> «Сельская библиотека» капитально отремонтирован</w:t>
      </w:r>
      <w:r w:rsidR="007C5AF6">
        <w:rPr>
          <w:sz w:val="28"/>
          <w:szCs w:val="28"/>
        </w:rPr>
        <w:t>ы</w:t>
      </w:r>
      <w:r w:rsidR="00141293">
        <w:rPr>
          <w:sz w:val="28"/>
          <w:szCs w:val="28"/>
        </w:rPr>
        <w:t xml:space="preserve"> и </w:t>
      </w:r>
      <w:r w:rsidR="001D6531">
        <w:rPr>
          <w:sz w:val="28"/>
          <w:szCs w:val="28"/>
        </w:rPr>
        <w:t>оснащен</w:t>
      </w:r>
      <w:r w:rsidR="007C5AF6">
        <w:rPr>
          <w:sz w:val="28"/>
          <w:szCs w:val="28"/>
        </w:rPr>
        <w:t>ы</w:t>
      </w:r>
      <w:r w:rsidR="001D6531">
        <w:rPr>
          <w:sz w:val="28"/>
          <w:szCs w:val="28"/>
        </w:rPr>
        <w:t xml:space="preserve"> новым современным оборудованием Кадниковский</w:t>
      </w:r>
      <w:r w:rsidR="00504675">
        <w:rPr>
          <w:sz w:val="28"/>
          <w:szCs w:val="28"/>
        </w:rPr>
        <w:t>,</w:t>
      </w:r>
      <w:r w:rsidR="007C5AF6">
        <w:rPr>
          <w:sz w:val="28"/>
          <w:szCs w:val="28"/>
        </w:rPr>
        <w:t xml:space="preserve"> </w:t>
      </w:r>
      <w:proofErr w:type="spellStart"/>
      <w:r w:rsidR="007C5AF6">
        <w:rPr>
          <w:sz w:val="28"/>
          <w:szCs w:val="28"/>
        </w:rPr>
        <w:t>Ючкинский</w:t>
      </w:r>
      <w:proofErr w:type="spellEnd"/>
      <w:r w:rsidR="00504675">
        <w:rPr>
          <w:sz w:val="28"/>
          <w:szCs w:val="28"/>
        </w:rPr>
        <w:t xml:space="preserve">, </w:t>
      </w:r>
      <w:proofErr w:type="spellStart"/>
      <w:r w:rsidR="00504675">
        <w:rPr>
          <w:sz w:val="28"/>
          <w:szCs w:val="28"/>
        </w:rPr>
        <w:t>Бекетовский</w:t>
      </w:r>
      <w:proofErr w:type="spellEnd"/>
      <w:r w:rsidR="00086208">
        <w:rPr>
          <w:sz w:val="28"/>
          <w:szCs w:val="28"/>
        </w:rPr>
        <w:t xml:space="preserve">, </w:t>
      </w:r>
      <w:proofErr w:type="spellStart"/>
      <w:r w:rsidR="00086208">
        <w:rPr>
          <w:sz w:val="28"/>
          <w:szCs w:val="28"/>
        </w:rPr>
        <w:t>Нижнеслободский</w:t>
      </w:r>
      <w:proofErr w:type="spellEnd"/>
      <w:r w:rsidR="00504675">
        <w:rPr>
          <w:sz w:val="28"/>
          <w:szCs w:val="28"/>
        </w:rPr>
        <w:t xml:space="preserve"> </w:t>
      </w:r>
      <w:r w:rsidR="001D6531">
        <w:rPr>
          <w:sz w:val="28"/>
          <w:szCs w:val="28"/>
        </w:rPr>
        <w:t>сельски</w:t>
      </w:r>
      <w:r w:rsidR="007C5AF6">
        <w:rPr>
          <w:sz w:val="28"/>
          <w:szCs w:val="28"/>
        </w:rPr>
        <w:t>е</w:t>
      </w:r>
      <w:r w:rsidR="00653F1F">
        <w:rPr>
          <w:sz w:val="28"/>
          <w:szCs w:val="28"/>
        </w:rPr>
        <w:t xml:space="preserve"> </w:t>
      </w:r>
      <w:r w:rsidR="001D6531">
        <w:rPr>
          <w:sz w:val="28"/>
          <w:szCs w:val="28"/>
        </w:rPr>
        <w:t>филиал</w:t>
      </w:r>
      <w:r w:rsidR="007C5AF6">
        <w:rPr>
          <w:sz w:val="28"/>
          <w:szCs w:val="28"/>
        </w:rPr>
        <w:t>ы</w:t>
      </w:r>
      <w:r w:rsidR="001D6531">
        <w:rPr>
          <w:sz w:val="28"/>
          <w:szCs w:val="28"/>
        </w:rPr>
        <w:t xml:space="preserve"> МБУК «Вожегодская ЦБС»</w:t>
      </w:r>
      <w:r w:rsidR="00C83930">
        <w:rPr>
          <w:sz w:val="28"/>
          <w:szCs w:val="28"/>
        </w:rPr>
        <w:t>.</w:t>
      </w:r>
      <w:r w:rsidR="00086208">
        <w:rPr>
          <w:sz w:val="28"/>
          <w:szCs w:val="28"/>
        </w:rPr>
        <w:t xml:space="preserve"> В рамках национального</w:t>
      </w:r>
      <w:r w:rsidR="00C669D1">
        <w:rPr>
          <w:sz w:val="28"/>
          <w:szCs w:val="28"/>
        </w:rPr>
        <w:t xml:space="preserve"> «Культура» капитально отремонтирован Вожегодский </w:t>
      </w:r>
      <w:r w:rsidR="00C669D1">
        <w:rPr>
          <w:sz w:val="28"/>
          <w:szCs w:val="28"/>
        </w:rPr>
        <w:lastRenderedPageBreak/>
        <w:t>краеведческий музей.</w:t>
      </w:r>
      <w:r w:rsidR="00C83930">
        <w:rPr>
          <w:sz w:val="28"/>
          <w:szCs w:val="28"/>
        </w:rPr>
        <w:t xml:space="preserve"> Для Исаковского сельского клуба в 2022 году приобретено новое здание на сумму 5530,0 тысяч рублей </w:t>
      </w:r>
      <w:r w:rsidR="00B338D6" w:rsidRPr="003A7E93">
        <w:rPr>
          <w:sz w:val="28"/>
          <w:szCs w:val="28"/>
        </w:rPr>
        <w:t>Ремонтные работы</w:t>
      </w:r>
      <w:r w:rsidR="001D6531">
        <w:rPr>
          <w:sz w:val="28"/>
          <w:szCs w:val="28"/>
        </w:rPr>
        <w:t xml:space="preserve"> в</w:t>
      </w:r>
      <w:r w:rsidR="00653F1F">
        <w:rPr>
          <w:sz w:val="28"/>
          <w:szCs w:val="28"/>
        </w:rPr>
        <w:t xml:space="preserve"> </w:t>
      </w:r>
      <w:r w:rsidR="00DD2A5C" w:rsidRPr="003A7E93">
        <w:rPr>
          <w:sz w:val="28"/>
          <w:szCs w:val="28"/>
        </w:rPr>
        <w:t>учреждени</w:t>
      </w:r>
      <w:r w:rsidR="001D6531">
        <w:rPr>
          <w:sz w:val="28"/>
          <w:szCs w:val="28"/>
        </w:rPr>
        <w:t>ях</w:t>
      </w:r>
      <w:r w:rsidR="00653F1F">
        <w:rPr>
          <w:sz w:val="28"/>
          <w:szCs w:val="28"/>
        </w:rPr>
        <w:t xml:space="preserve"> </w:t>
      </w:r>
      <w:r w:rsidR="00B338D6" w:rsidRPr="003A7E93">
        <w:rPr>
          <w:sz w:val="28"/>
          <w:szCs w:val="28"/>
        </w:rPr>
        <w:t xml:space="preserve">и участие в </w:t>
      </w:r>
      <w:r w:rsidR="00C669D1">
        <w:rPr>
          <w:sz w:val="28"/>
          <w:szCs w:val="28"/>
        </w:rPr>
        <w:t xml:space="preserve">национальных и </w:t>
      </w:r>
      <w:r w:rsidR="00DD2A5C" w:rsidRPr="003A7E93">
        <w:rPr>
          <w:sz w:val="28"/>
          <w:szCs w:val="28"/>
        </w:rPr>
        <w:t xml:space="preserve">региональных проектах будут продолжены и в </w:t>
      </w:r>
      <w:r w:rsidR="001D6531">
        <w:rPr>
          <w:sz w:val="28"/>
          <w:szCs w:val="28"/>
        </w:rPr>
        <w:t>последующие</w:t>
      </w:r>
      <w:r w:rsidR="00DD2A5C" w:rsidRPr="003A7E93">
        <w:rPr>
          <w:sz w:val="28"/>
          <w:szCs w:val="28"/>
        </w:rPr>
        <w:t xml:space="preserve"> год</w:t>
      </w:r>
      <w:r w:rsidR="00233EBD">
        <w:rPr>
          <w:sz w:val="28"/>
          <w:szCs w:val="28"/>
        </w:rPr>
        <w:t>ы</w:t>
      </w:r>
      <w:r w:rsidR="00DD2A5C" w:rsidRPr="003A7E93">
        <w:rPr>
          <w:sz w:val="28"/>
          <w:szCs w:val="28"/>
        </w:rPr>
        <w:t>.</w:t>
      </w:r>
      <w:r w:rsidR="00653F1F">
        <w:rPr>
          <w:sz w:val="28"/>
          <w:szCs w:val="28"/>
        </w:rPr>
        <w:t xml:space="preserve"> </w:t>
      </w:r>
    </w:p>
    <w:p w:rsidR="00B338D6" w:rsidRDefault="00504675" w:rsidP="00632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для учреждений округа</w:t>
      </w:r>
      <w:r w:rsidR="001A1547" w:rsidRPr="003A7E93">
        <w:rPr>
          <w:sz w:val="28"/>
          <w:szCs w:val="28"/>
        </w:rPr>
        <w:t xml:space="preserve"> в целом также остаётся высокая степень изношенности, моральная устарелость и нехватка специального оборудования и музыкального инструментария. </w:t>
      </w:r>
      <w:r w:rsidR="008C777A">
        <w:rPr>
          <w:sz w:val="28"/>
          <w:szCs w:val="28"/>
        </w:rPr>
        <w:t>В 2020 году на сэкономленные от ремонтных ра</w:t>
      </w:r>
      <w:r w:rsidR="002F4BEA">
        <w:rPr>
          <w:sz w:val="28"/>
          <w:szCs w:val="28"/>
        </w:rPr>
        <w:t xml:space="preserve">бот средства МБУК «Вожегодский </w:t>
      </w:r>
      <w:r w:rsidR="008C777A">
        <w:rPr>
          <w:sz w:val="28"/>
          <w:szCs w:val="28"/>
        </w:rPr>
        <w:t>ЦКР» приобрел звуковое и световое оборудование. Также</w:t>
      </w:r>
      <w:r w:rsidR="001A1547">
        <w:rPr>
          <w:sz w:val="28"/>
          <w:szCs w:val="28"/>
        </w:rPr>
        <w:t xml:space="preserve"> в настоящее время проводится большое количество различных конкурсов, </w:t>
      </w:r>
      <w:proofErr w:type="spellStart"/>
      <w:r w:rsidR="001A1547">
        <w:rPr>
          <w:sz w:val="28"/>
          <w:szCs w:val="28"/>
        </w:rPr>
        <w:t>грантов</w:t>
      </w:r>
      <w:r w:rsidR="002238CE">
        <w:rPr>
          <w:sz w:val="28"/>
          <w:szCs w:val="28"/>
        </w:rPr>
        <w:t>ых</w:t>
      </w:r>
      <w:proofErr w:type="spellEnd"/>
      <w:r w:rsidR="002238CE">
        <w:rPr>
          <w:sz w:val="28"/>
          <w:szCs w:val="28"/>
        </w:rPr>
        <w:t xml:space="preserve"> проектов</w:t>
      </w:r>
      <w:r w:rsidR="00FA1AD9">
        <w:rPr>
          <w:sz w:val="28"/>
          <w:szCs w:val="28"/>
        </w:rPr>
        <w:t xml:space="preserve"> в сфере культуры</w:t>
      </w:r>
      <w:r w:rsidR="001A1547">
        <w:rPr>
          <w:sz w:val="28"/>
          <w:szCs w:val="28"/>
        </w:rPr>
        <w:t xml:space="preserve">, участвуя в которых, можно стать </w:t>
      </w:r>
      <w:r w:rsidR="002238CE">
        <w:rPr>
          <w:sz w:val="28"/>
          <w:szCs w:val="28"/>
        </w:rPr>
        <w:t xml:space="preserve">победителем и получателем субсидий и грантов на развитие и укрепление материально-технической базы учреждений для комфортного и интересного времяпрепровождения посетителей, что позволит в конечном итоге привлечь большее количество населения. </w:t>
      </w:r>
      <w:proofErr w:type="gramStart"/>
      <w:r w:rsidR="009B29FE">
        <w:rPr>
          <w:sz w:val="28"/>
          <w:szCs w:val="28"/>
        </w:rPr>
        <w:t>Так</w:t>
      </w:r>
      <w:r w:rsidR="002238CE">
        <w:rPr>
          <w:sz w:val="28"/>
          <w:szCs w:val="28"/>
        </w:rPr>
        <w:t>,</w:t>
      </w:r>
      <w:r w:rsidR="002F4BEA">
        <w:rPr>
          <w:sz w:val="28"/>
          <w:szCs w:val="28"/>
        </w:rPr>
        <w:t xml:space="preserve"> в 2021 году МБУК «Вожегодский </w:t>
      </w:r>
      <w:r w:rsidR="009B29FE">
        <w:rPr>
          <w:sz w:val="28"/>
          <w:szCs w:val="28"/>
        </w:rPr>
        <w:t xml:space="preserve">ЦКР» признан победителем по итогам конкурсного отбора по определению получателей субсидий из областного бюджета бюджетам муниципальных образований Вологодской области на </w:t>
      </w:r>
      <w:proofErr w:type="spellStart"/>
      <w:r w:rsidR="009B29FE">
        <w:rPr>
          <w:sz w:val="28"/>
          <w:szCs w:val="28"/>
        </w:rPr>
        <w:t>софинансирование</w:t>
      </w:r>
      <w:proofErr w:type="spellEnd"/>
      <w:r w:rsidR="009B29FE">
        <w:rPr>
          <w:sz w:val="28"/>
          <w:szCs w:val="28"/>
        </w:rPr>
        <w:t xml:space="preserve"> расходных обязательств на обеспечение развития и укрепления материально-технической базы домов культуры в населенных пунктах  с чис</w:t>
      </w:r>
      <w:r w:rsidR="006F7D30">
        <w:rPr>
          <w:sz w:val="28"/>
          <w:szCs w:val="28"/>
        </w:rPr>
        <w:t>лом жителей до 50 тыся</w:t>
      </w:r>
      <w:r>
        <w:rPr>
          <w:sz w:val="28"/>
          <w:szCs w:val="28"/>
        </w:rPr>
        <w:t>ч человек и в 2022 году был</w:t>
      </w:r>
      <w:r w:rsidR="006F7D30">
        <w:rPr>
          <w:sz w:val="28"/>
          <w:szCs w:val="28"/>
        </w:rPr>
        <w:t xml:space="preserve"> получателем субсидии на указанные цели в рамках</w:t>
      </w:r>
      <w:proofErr w:type="gramEnd"/>
      <w:r w:rsidR="006F7D30">
        <w:rPr>
          <w:sz w:val="28"/>
          <w:szCs w:val="28"/>
        </w:rPr>
        <w:t xml:space="preserve"> партийного проекта «Местный дом культуры» комплексного проекта «Культура малой Родины»</w:t>
      </w:r>
      <w:r>
        <w:rPr>
          <w:sz w:val="28"/>
          <w:szCs w:val="28"/>
        </w:rPr>
        <w:t>, приобретено звуковое и световое оборудование</w:t>
      </w:r>
      <w:r w:rsidR="006F7D30">
        <w:rPr>
          <w:sz w:val="28"/>
          <w:szCs w:val="28"/>
        </w:rPr>
        <w:t>.</w:t>
      </w:r>
      <w:r w:rsidR="00653F1F">
        <w:rPr>
          <w:sz w:val="28"/>
          <w:szCs w:val="28"/>
        </w:rPr>
        <w:t xml:space="preserve"> </w:t>
      </w:r>
      <w:r w:rsidR="008C777A" w:rsidRPr="00233F53">
        <w:rPr>
          <w:sz w:val="28"/>
          <w:szCs w:val="28"/>
        </w:rPr>
        <w:t>В 202</w:t>
      </w:r>
      <w:r w:rsidR="009A0138" w:rsidRPr="00233F53">
        <w:rPr>
          <w:sz w:val="28"/>
          <w:szCs w:val="28"/>
        </w:rPr>
        <w:t>2</w:t>
      </w:r>
      <w:r w:rsidR="008A66AF" w:rsidRPr="00233F53">
        <w:rPr>
          <w:sz w:val="28"/>
          <w:szCs w:val="28"/>
        </w:rPr>
        <w:t xml:space="preserve"> году Вожегодский муниципальный округ</w:t>
      </w:r>
      <w:r w:rsidR="008C777A" w:rsidRPr="00233F53">
        <w:rPr>
          <w:sz w:val="28"/>
          <w:szCs w:val="28"/>
        </w:rPr>
        <w:t xml:space="preserve">  получ</w:t>
      </w:r>
      <w:r w:rsidR="009A0138" w:rsidRPr="00233F53">
        <w:rPr>
          <w:sz w:val="28"/>
          <w:szCs w:val="28"/>
        </w:rPr>
        <w:t>ил</w:t>
      </w:r>
      <w:r w:rsidR="008C777A" w:rsidRPr="00233F53">
        <w:rPr>
          <w:sz w:val="28"/>
          <w:szCs w:val="28"/>
        </w:rPr>
        <w:t xml:space="preserve"> субсиди</w:t>
      </w:r>
      <w:r w:rsidR="009A0138" w:rsidRPr="00233F53">
        <w:rPr>
          <w:sz w:val="28"/>
          <w:szCs w:val="28"/>
        </w:rPr>
        <w:t>ю</w:t>
      </w:r>
      <w:r w:rsidR="00653F1F">
        <w:rPr>
          <w:sz w:val="28"/>
          <w:szCs w:val="28"/>
        </w:rPr>
        <w:t xml:space="preserve"> </w:t>
      </w:r>
      <w:r w:rsidR="008C777A" w:rsidRPr="00233F53">
        <w:rPr>
          <w:sz w:val="28"/>
          <w:szCs w:val="28"/>
        </w:rPr>
        <w:t>на приобретение специализированного</w:t>
      </w:r>
      <w:r w:rsidR="00044916" w:rsidRPr="00233F53">
        <w:rPr>
          <w:sz w:val="28"/>
          <w:szCs w:val="28"/>
        </w:rPr>
        <w:t xml:space="preserve"> автотранспорта для обслуживания населения, в том числе сел</w:t>
      </w:r>
      <w:r w:rsidR="008A66AF" w:rsidRPr="00233F53">
        <w:rPr>
          <w:sz w:val="28"/>
          <w:szCs w:val="28"/>
        </w:rPr>
        <w:t xml:space="preserve">ьского – для МБУК «Вожегодский </w:t>
      </w:r>
      <w:r w:rsidR="00044916" w:rsidRPr="00233F53">
        <w:rPr>
          <w:sz w:val="28"/>
          <w:szCs w:val="28"/>
        </w:rPr>
        <w:t>ЦКР».</w:t>
      </w:r>
      <w:r w:rsidR="00653F1F">
        <w:rPr>
          <w:sz w:val="28"/>
          <w:szCs w:val="28"/>
        </w:rPr>
        <w:t xml:space="preserve"> </w:t>
      </w:r>
      <w:r w:rsidR="002F4BEA">
        <w:rPr>
          <w:sz w:val="28"/>
          <w:szCs w:val="28"/>
        </w:rPr>
        <w:t xml:space="preserve">В рамках государственной поддержки лучших сельских учреждений культуры и их работников по направлению «Библиотечное дело» </w:t>
      </w:r>
      <w:r w:rsidR="00CE151C">
        <w:rPr>
          <w:sz w:val="28"/>
          <w:szCs w:val="28"/>
        </w:rPr>
        <w:t xml:space="preserve">в 2022 году </w:t>
      </w:r>
      <w:proofErr w:type="spellStart"/>
      <w:r w:rsidR="00CE151C">
        <w:rPr>
          <w:sz w:val="28"/>
          <w:szCs w:val="28"/>
        </w:rPr>
        <w:t>Тигинский</w:t>
      </w:r>
      <w:proofErr w:type="spellEnd"/>
      <w:r w:rsidR="00CE151C">
        <w:rPr>
          <w:sz w:val="28"/>
          <w:szCs w:val="28"/>
        </w:rPr>
        <w:t xml:space="preserve"> сельский филиал МБУК «Вожегодская ЦБС»  приобрел комплект штор</w:t>
      </w:r>
      <w:r w:rsidR="002F4BEA">
        <w:rPr>
          <w:sz w:val="28"/>
          <w:szCs w:val="28"/>
        </w:rPr>
        <w:t>, в 2023 году Кадниковский сельский филиал приобрел звуковое оборудование.</w:t>
      </w:r>
      <w:r w:rsidR="00CE151C">
        <w:rPr>
          <w:sz w:val="28"/>
          <w:szCs w:val="28"/>
        </w:rPr>
        <w:t xml:space="preserve"> </w:t>
      </w:r>
      <w:r w:rsidR="001A1547">
        <w:rPr>
          <w:sz w:val="28"/>
          <w:szCs w:val="28"/>
        </w:rPr>
        <w:t xml:space="preserve">Конкурс проводился в рамках регионального проекта «Творческие люди» национального проекта «Культура». </w:t>
      </w:r>
      <w:r w:rsidR="00BA0866">
        <w:rPr>
          <w:sz w:val="28"/>
          <w:szCs w:val="28"/>
        </w:rPr>
        <w:t>С 2018 г. ежегодно Департамент культуры и туризма предоставляет иной межбюджетный трансферт на комплектование книжных фондов для МБУК «Вожегодская ЦБС».</w:t>
      </w:r>
      <w:r w:rsidR="005F256C">
        <w:rPr>
          <w:sz w:val="28"/>
          <w:szCs w:val="28"/>
        </w:rPr>
        <w:t xml:space="preserve"> Департаментом культуры и туризма области по договору временного ответственного хранения </w:t>
      </w:r>
      <w:r w:rsidR="008C777A">
        <w:rPr>
          <w:sz w:val="28"/>
          <w:szCs w:val="28"/>
        </w:rPr>
        <w:t xml:space="preserve">в 2021 году </w:t>
      </w:r>
      <w:r w:rsidR="005F256C">
        <w:rPr>
          <w:sz w:val="28"/>
          <w:szCs w:val="28"/>
        </w:rPr>
        <w:t>передано пианино «Михаил Глинка»</w:t>
      </w:r>
      <w:r w:rsidR="008C777A">
        <w:rPr>
          <w:sz w:val="28"/>
          <w:szCs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Основу для развития туризма в Вожегодском </w:t>
      </w:r>
      <w:r w:rsidR="009521B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составляет разнообразие природы территории с его уникальным северным ландшафтом, лесами, озерами и реками, а также значительный историко-культурный потенциал и богатые культурные традиции. </w:t>
      </w:r>
      <w:r w:rsidR="009521B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привлекателен для развития туризма своей исторической судьбой, обладает интересным и разнообразным культурным наследием – археологическим, архитектурным, этнографическим. 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Преимущественной особенностью в развитии туризма </w:t>
      </w:r>
      <w:r w:rsidR="009521B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является уникальное по богатству и разнообразию историко-культурное и природное наследие.</w:t>
      </w:r>
    </w:p>
    <w:p w:rsidR="00137743" w:rsidRPr="003A7E93" w:rsidRDefault="00137743" w:rsidP="00137743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список объектов культурного наследия, состоящих на государственной охране, на территории Вожегодского </w:t>
      </w:r>
      <w:r w:rsidR="009521B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входят 2 объекта: деревянная церковь Рождества Богородицы (</w:t>
      </w:r>
      <w:smartTag w:uri="urn:schemas-microsoft-com:office:smarttags" w:element="metricconverter">
        <w:smartTagPr>
          <w:attr w:name="ProductID" w:val="1783 г"/>
        </w:smartTagPr>
        <w:r w:rsidRPr="003A7E93">
          <w:rPr>
            <w:sz w:val="28"/>
            <w:szCs w:val="28"/>
          </w:rPr>
          <w:t>1783 г</w:t>
        </w:r>
      </w:smartTag>
      <w:r w:rsidRPr="003A7E93">
        <w:rPr>
          <w:sz w:val="28"/>
          <w:szCs w:val="28"/>
        </w:rPr>
        <w:t xml:space="preserve">.) </w:t>
      </w:r>
      <w:proofErr w:type="gramStart"/>
      <w:r w:rsidRPr="003A7E93">
        <w:rPr>
          <w:sz w:val="28"/>
          <w:szCs w:val="28"/>
        </w:rPr>
        <w:t>в</w:t>
      </w:r>
      <w:proofErr w:type="gramEnd"/>
      <w:r w:rsidRPr="003A7E93">
        <w:rPr>
          <w:sz w:val="28"/>
          <w:szCs w:val="28"/>
        </w:rPr>
        <w:t xml:space="preserve"> с. Поповка</w:t>
      </w:r>
      <w:r w:rsidR="003A2724">
        <w:rPr>
          <w:sz w:val="28"/>
          <w:szCs w:val="28"/>
        </w:rPr>
        <w:t>-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 и </w:t>
      </w:r>
      <w:proofErr w:type="gramStart"/>
      <w:r w:rsidRPr="003A7E93">
        <w:rPr>
          <w:sz w:val="28"/>
          <w:szCs w:val="28"/>
        </w:rPr>
        <w:t>Усадьба</w:t>
      </w:r>
      <w:proofErr w:type="gramEnd"/>
      <w:r w:rsidRPr="003A7E93">
        <w:rPr>
          <w:sz w:val="28"/>
          <w:szCs w:val="28"/>
        </w:rPr>
        <w:t xml:space="preserve"> Менжинского (</w:t>
      </w:r>
      <w:smartTag w:uri="urn:schemas-microsoft-com:office:smarttags" w:element="metricconverter">
        <w:smartTagPr>
          <w:attr w:name="ProductID" w:val="1904 г"/>
        </w:smartTagPr>
        <w:r w:rsidRPr="003A7E93">
          <w:rPr>
            <w:sz w:val="28"/>
            <w:szCs w:val="28"/>
          </w:rPr>
          <w:t>1904 г</w:t>
        </w:r>
      </w:smartTag>
      <w:r w:rsidRPr="003A7E93">
        <w:rPr>
          <w:sz w:val="28"/>
          <w:szCs w:val="28"/>
        </w:rPr>
        <w:t xml:space="preserve">.) в д.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В перспективе туризм – одно из самых важных направлений, которое будет влиять на развитие таких сфер экономической деятельности, как становление и услуги туристских компаний, коллективные средства размещения, транспорт, связь, торговля, производство сувенирной и иной продукции, питание, строительство и другие отрасли социально-экономического развития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044916" w:rsidRPr="003A7E93" w:rsidRDefault="00044916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II. Основные цели и задачи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</w:pPr>
    </w:p>
    <w:p w:rsidR="00CE1D1C" w:rsidRPr="003A7E93" w:rsidRDefault="00CE1D1C" w:rsidP="00CE1D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Целеполагание Программы основано на приоритетах государственной культурной политики Российской Федерации, государственной программы Российской Федерации «Развитие культуры», утвержденной постановлением Правительства Российской Федерации от </w:t>
      </w:r>
      <w:r w:rsidR="00C24429">
        <w:rPr>
          <w:rFonts w:ascii="Times New Roman" w:hAnsi="Times New Roman" w:cs="Times New Roman"/>
          <w:sz w:val="28"/>
          <w:szCs w:val="28"/>
        </w:rPr>
        <w:t>15 апреля 2014 г. (с изменениями)</w:t>
      </w:r>
      <w:r w:rsidRPr="003A7E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A7E93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Стратегией</w:t>
        </w:r>
      </w:hyperlink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Вожегодского муниципального </w:t>
      </w:r>
      <w:r w:rsidR="00CE151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на 2019 – 2030 годы, утвержденной решением Представительного Собрания Вожегодского муниципального </w:t>
      </w:r>
      <w:r w:rsidR="00CE151C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A20E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 от 20 декабря 2018 года № 117.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Программы отражают конечные результаты ее реализации и соответствуют сферам деятельности исполнителей Программы. Достижение целей Программы обеспечивается решением комплекса взаимосвязанных задач.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Цель - формирование комфортной  среды, создание условий для творческой самореализации населения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, повышение привлекательности учреждений культуры для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. 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Достижение данной цели обеспечивается решением задач по расширению перечня музейных услуг с учетом запросов потребителей и развитию новых форм музейной деятельности, повышению доступности муниципальных библиотек и поэтапному внедрению услуг в электронном виде, развитию культурно-досуговых учреждений как центров общения и удовлетворению потребностей населения в самореализации и самовыражении, сохранению и популяризации народных промыслов, ремесел, национальных обычаев, традиций, сохранению и популяризации лучших традиций отечественного театрального, музыкального, хореографического искусства, формированию чувства гордости и сопричастности к событиям прошлого и настоящего, происходящим в </w:t>
      </w:r>
      <w:r w:rsidR="009521B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>, удовлетворению потребностей учреждений культуры в высококвалифицированных специалистах.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III. Ожидаемые результаты выполнения Программы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65">
        <w:rPr>
          <w:sz w:val="28"/>
          <w:szCs w:val="28"/>
        </w:rPr>
        <w:t>Основными результатами реализации Программы стан</w:t>
      </w:r>
      <w:r w:rsidR="001553AF" w:rsidRPr="00C14E65">
        <w:rPr>
          <w:sz w:val="28"/>
          <w:szCs w:val="28"/>
        </w:rPr>
        <w:t>е</w:t>
      </w:r>
      <w:r w:rsidRPr="00C14E65">
        <w:rPr>
          <w:sz w:val="28"/>
          <w:szCs w:val="28"/>
        </w:rPr>
        <w:t>т увеличение числа посе</w:t>
      </w:r>
      <w:r w:rsidR="001553AF" w:rsidRPr="00C14E65">
        <w:rPr>
          <w:sz w:val="28"/>
          <w:szCs w:val="28"/>
        </w:rPr>
        <w:t xml:space="preserve">щений культурных мероприятий </w:t>
      </w:r>
      <w:r w:rsidRPr="00C14E65">
        <w:rPr>
          <w:sz w:val="28"/>
          <w:szCs w:val="28"/>
        </w:rPr>
        <w:t xml:space="preserve">учреждений культуры и искусства </w:t>
      </w:r>
      <w:r w:rsidR="009521B8" w:rsidRPr="00C14E65">
        <w:rPr>
          <w:sz w:val="28"/>
          <w:szCs w:val="28"/>
        </w:rPr>
        <w:t>округ</w:t>
      </w:r>
      <w:r w:rsidRPr="00C14E65">
        <w:rPr>
          <w:sz w:val="28"/>
          <w:szCs w:val="28"/>
        </w:rPr>
        <w:t xml:space="preserve">а </w:t>
      </w:r>
      <w:r w:rsidR="001553AF" w:rsidRPr="00C14E65">
        <w:rPr>
          <w:sz w:val="28"/>
          <w:szCs w:val="28"/>
        </w:rPr>
        <w:t>в 1,8 раза</w:t>
      </w:r>
      <w:r w:rsidRPr="00C14E65">
        <w:rPr>
          <w:sz w:val="28"/>
          <w:szCs w:val="28"/>
        </w:rPr>
        <w:t xml:space="preserve"> к уровню 201</w:t>
      </w:r>
      <w:r w:rsidR="001553AF" w:rsidRPr="00C14E65">
        <w:rPr>
          <w:sz w:val="28"/>
          <w:szCs w:val="28"/>
        </w:rPr>
        <w:t>9</w:t>
      </w:r>
      <w:r w:rsidRPr="00C14E65">
        <w:rPr>
          <w:sz w:val="28"/>
          <w:szCs w:val="28"/>
        </w:rPr>
        <w:t xml:space="preserve"> года,</w:t>
      </w:r>
      <w:r w:rsidR="001553AF" w:rsidRPr="00C14E65">
        <w:rPr>
          <w:sz w:val="28"/>
          <w:szCs w:val="28"/>
        </w:rPr>
        <w:t xml:space="preserve"> в соответствии с методикой расчета показателя, утвержденной распоряжением Министерства культуры от 16.10.2020 № Р – 1358 (с изменениями на 03.11.2020),</w:t>
      </w:r>
      <w:r w:rsidRPr="00C14E65">
        <w:rPr>
          <w:sz w:val="28"/>
          <w:szCs w:val="28"/>
        </w:rPr>
        <w:t xml:space="preserve"> что означает повышение эффективности функционирования муниципальных учреждений культуры и их конкурентоспособности, повышение доступности культурных услуг.</w:t>
      </w:r>
      <w:r w:rsidRPr="003A7E93">
        <w:rPr>
          <w:sz w:val="28"/>
          <w:szCs w:val="28"/>
        </w:rPr>
        <w:t xml:space="preserve"> Это позволит обеспечить рост социальной активности населения, непосредственно влияющий на качество жизни.</w:t>
      </w:r>
    </w:p>
    <w:p w:rsidR="002F4BEA" w:rsidRDefault="00CE1D1C" w:rsidP="002F4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</w:t>
      </w:r>
      <w:r w:rsidR="002F4BEA">
        <w:rPr>
          <w:sz w:val="28"/>
          <w:szCs w:val="28"/>
        </w:rPr>
        <w:t>олит увеличить долю посетителей</w:t>
      </w:r>
      <w:r w:rsidRPr="003A7E93">
        <w:rPr>
          <w:sz w:val="28"/>
          <w:szCs w:val="28"/>
        </w:rPr>
        <w:t xml:space="preserve"> </w:t>
      </w:r>
      <w:r w:rsidR="00EF7072" w:rsidRPr="00C14E65">
        <w:rPr>
          <w:sz w:val="28"/>
          <w:szCs w:val="28"/>
        </w:rPr>
        <w:t>м</w:t>
      </w:r>
      <w:r w:rsidR="002F4BEA">
        <w:rPr>
          <w:sz w:val="28"/>
          <w:szCs w:val="28"/>
        </w:rPr>
        <w:t>узея</w:t>
      </w:r>
      <w:r w:rsidRPr="00C14E65">
        <w:rPr>
          <w:sz w:val="28"/>
          <w:szCs w:val="28"/>
        </w:rPr>
        <w:t xml:space="preserve"> до 3 % от общего числа посетителей за счет увеличения числа современных музейных экспозиций и выставок, оборачиваемости музейных фондов, создания </w:t>
      </w:r>
      <w:r w:rsidRPr="00C14E65">
        <w:rPr>
          <w:sz w:val="28"/>
          <w:szCs w:val="28"/>
        </w:rPr>
        <w:lastRenderedPageBreak/>
        <w:t>новых объектов показа.</w:t>
      </w:r>
    </w:p>
    <w:p w:rsidR="002F4BEA" w:rsidRDefault="00017195" w:rsidP="002F4B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195">
        <w:rPr>
          <w:color w:val="000000"/>
          <w:sz w:val="28"/>
          <w:szCs w:val="28"/>
        </w:rPr>
        <w:t xml:space="preserve">Быстрый темп проникновения цифровых технологий во все сферы жизни современного общества, изменение способов производства и потребления информации влечет за собой изменение моделей информационно-библиотечного обслуживания пользователей. С одной стороны, библиотеки остаются хранителями накопленных знаний в традиционном бумажном формате, с другой - стремительно развивающиеся процессы </w:t>
      </w:r>
      <w:proofErr w:type="spellStart"/>
      <w:r w:rsidRPr="00017195">
        <w:rPr>
          <w:color w:val="000000"/>
          <w:sz w:val="28"/>
          <w:szCs w:val="28"/>
        </w:rPr>
        <w:t>цифровизации</w:t>
      </w:r>
      <w:proofErr w:type="spellEnd"/>
      <w:r w:rsidRPr="00017195">
        <w:rPr>
          <w:color w:val="000000"/>
          <w:sz w:val="28"/>
          <w:szCs w:val="28"/>
        </w:rPr>
        <w:t xml:space="preserve"> требуют от библиотек разработки и внедрения принципиально новых форматов хранения и методов работы с ними.</w:t>
      </w:r>
    </w:p>
    <w:p w:rsidR="00017195" w:rsidRPr="00017195" w:rsidRDefault="00017195" w:rsidP="002F4B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195">
        <w:rPr>
          <w:color w:val="000000"/>
          <w:sz w:val="28"/>
          <w:szCs w:val="28"/>
        </w:rPr>
        <w:t>Следствием цифровой трансформации библиотек должны стать: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перевод основных процессов, обеспечивающих жизнедеятельность библиотек, на цифровые технологии;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формирование цифровой среды библиотеки, ориентированной на потребности разных групп населения;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 xml:space="preserve">выравнивание ситуации по активности и уровню </w:t>
      </w:r>
      <w:proofErr w:type="spellStart"/>
      <w:r w:rsidRPr="00017195">
        <w:rPr>
          <w:color w:val="000000"/>
          <w:sz w:val="28"/>
          <w:szCs w:val="28"/>
        </w:rPr>
        <w:t>цифровизации</w:t>
      </w:r>
      <w:proofErr w:type="spellEnd"/>
      <w:r w:rsidRPr="00017195">
        <w:rPr>
          <w:color w:val="000000"/>
          <w:sz w:val="28"/>
          <w:szCs w:val="28"/>
        </w:rPr>
        <w:t xml:space="preserve"> библиотек по сравнению с другими учреждениями культуры и науки;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формирование у IT-сообщества отношения к библиотеке как к равноправному и перспективному партнеру, встраивание библиотек в цифровую среду.</w:t>
      </w:r>
    </w:p>
    <w:p w:rsidR="00CE1D1C" w:rsidRPr="003A7E93" w:rsidRDefault="00017195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CE1D1C" w:rsidRPr="003A7E93">
        <w:rPr>
          <w:sz w:val="28"/>
          <w:szCs w:val="28"/>
        </w:rPr>
        <w:t>дним из важнейших результатов Программы является поэтапное внедрение в деятельность библиотек муниципальных услуг в электронном виде, в том числе: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предоставление доступа к справочно-поисковому аппарату библиотек, базам данных;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предоставление доступа к оцифрованным изданиям, хранящимся в библиотеках, в том числе к фонду редких книг; увеличение количества наименований периодических изданий, выписываемых библиотеками.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Еще одним важным результатом Программы является рост числа участников клубных формирований и любительских объединений </w:t>
      </w:r>
      <w:r w:rsidRPr="00233F53">
        <w:rPr>
          <w:sz w:val="28"/>
          <w:szCs w:val="28"/>
        </w:rPr>
        <w:t xml:space="preserve">на 4,9 % к уровню </w:t>
      </w:r>
      <w:r w:rsidR="003552AE" w:rsidRPr="00233F53">
        <w:rPr>
          <w:sz w:val="28"/>
          <w:szCs w:val="28"/>
        </w:rPr>
        <w:t>20</w:t>
      </w:r>
      <w:r w:rsidR="002F4BEA">
        <w:rPr>
          <w:sz w:val="28"/>
          <w:szCs w:val="28"/>
        </w:rPr>
        <w:t>19</w:t>
      </w:r>
      <w:r w:rsidRPr="00233F53">
        <w:rPr>
          <w:sz w:val="28"/>
          <w:szCs w:val="28"/>
        </w:rPr>
        <w:t xml:space="preserve"> года, что позволит повысить социальную активность и раскрыть творческий потенциал человека.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Достижение этого результата обусловлено ростом удовлетворения потребностей граждан в самореализации и самовыражении.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Реализация мероприятий по совершенствованию системы подготовки высококвалифицированных кадров для учреждений отрасли приведет к увеличению доли работников, прошедших обучение по программам повышения квалификации и переподготовки по специальности «Культура и искусство», </w:t>
      </w:r>
      <w:r w:rsidRPr="00233F53">
        <w:rPr>
          <w:sz w:val="28"/>
          <w:szCs w:val="28"/>
        </w:rPr>
        <w:t>в 1,2 раза к уровню 201</w:t>
      </w:r>
      <w:r w:rsidR="002F4BEA">
        <w:rPr>
          <w:sz w:val="28"/>
          <w:szCs w:val="28"/>
        </w:rPr>
        <w:t>9</w:t>
      </w:r>
      <w:r w:rsidRPr="00233F53">
        <w:rPr>
          <w:sz w:val="28"/>
          <w:szCs w:val="28"/>
        </w:rPr>
        <w:t xml:space="preserve"> года.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Проведение общественно значимых престижных </w:t>
      </w:r>
      <w:r w:rsidR="00A20EC8">
        <w:rPr>
          <w:sz w:val="28"/>
          <w:szCs w:val="28"/>
        </w:rPr>
        <w:t>окру</w:t>
      </w:r>
      <w:r w:rsidR="00017195">
        <w:rPr>
          <w:sz w:val="28"/>
          <w:szCs w:val="28"/>
        </w:rPr>
        <w:t>ж</w:t>
      </w:r>
      <w:r w:rsidRPr="003A7E93">
        <w:rPr>
          <w:sz w:val="28"/>
          <w:szCs w:val="28"/>
        </w:rPr>
        <w:t xml:space="preserve">ных мероприятий, связанных с историческими и памятными датами, событиями мировой и отечественной культуры, утвердит статус Вожегодского </w:t>
      </w:r>
      <w:r w:rsidR="009521B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а с многообразными культурными традициями и будет способствовать, повышению оценки жителями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уровня культурных мероприятий в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; повышению заинтересованности населения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культурно-массовым мероприятиям.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Перечень основных мероприятий Программы направленны</w:t>
      </w:r>
      <w:r w:rsidR="002563B9">
        <w:rPr>
          <w:sz w:val="28"/>
          <w:szCs w:val="28"/>
        </w:rPr>
        <w:t>х на достижение целей и</w:t>
      </w:r>
      <w:r w:rsidRPr="003A7E93">
        <w:rPr>
          <w:sz w:val="28"/>
          <w:szCs w:val="28"/>
        </w:rPr>
        <w:t xml:space="preserve"> конечных результатов Программы, представлены в приложении № 1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lastRenderedPageBreak/>
        <w:t>IV. Целевые индикаторы и показатели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Значения показателей (индикаторов) Программы по годам реализации представлены в приложении № 4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V. Сроки  реализации муниципальной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Сроки реализации Программы - 20</w:t>
      </w:r>
      <w:r w:rsidR="009A3D08">
        <w:rPr>
          <w:sz w:val="28"/>
          <w:szCs w:val="28"/>
        </w:rPr>
        <w:t>23</w:t>
      </w:r>
      <w:r w:rsidRPr="003A7E93">
        <w:rPr>
          <w:sz w:val="28"/>
          <w:szCs w:val="28"/>
        </w:rPr>
        <w:t xml:space="preserve"> - </w:t>
      </w:r>
      <w:r w:rsidR="003552AE"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гг.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VI. Объемы бюджетных ассигнований Программы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Структура ресурсного обеспечения Программы базируется на имеющемся финансовом, организационном и кадровом потенциалах отрасли, а также на действующих нормативно-правовых актах. Программа предполагает финансирование из средств </w:t>
      </w:r>
      <w:r w:rsidR="009521B8">
        <w:rPr>
          <w:sz w:val="28"/>
          <w:szCs w:val="28"/>
        </w:rPr>
        <w:t>местно</w:t>
      </w:r>
      <w:r w:rsidRPr="003A7E93">
        <w:rPr>
          <w:sz w:val="28"/>
          <w:szCs w:val="28"/>
        </w:rPr>
        <w:t>го бюджета.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Особенностями финансового обеспечения Программы являются: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1. Увеличение доли внебюджетных средств, направляемых на реализацию программных мероприятий, за счет увеличения объема и видов услуг, оказываемых учреждениями культуры в рамках уставной деятельности.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2. Использование бюджетных ассигнований на основании устанавливаемых муниципальных заданий в соответствии с нормами, предусмотренными действующими правовыми актами в новых условиях совершенствования правового положения муниципальных учреждений (Федеральный </w:t>
      </w:r>
      <w:hyperlink r:id="rId10" w:history="1">
        <w:r w:rsidRPr="003A7E93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Pr="003A7E93"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учреждений»).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Ресурсное обеспечение и прогнозная (справочная) оценка расходов  </w:t>
      </w:r>
      <w:r w:rsidR="00C14E65">
        <w:rPr>
          <w:sz w:val="28"/>
          <w:szCs w:val="28"/>
        </w:rPr>
        <w:t>местного</w:t>
      </w:r>
      <w:r w:rsidRPr="003A7E93">
        <w:rPr>
          <w:sz w:val="28"/>
          <w:szCs w:val="28"/>
        </w:rPr>
        <w:t xml:space="preserve"> бюджета представлены в приложении № 1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VII. Меры регулирования и управления рисками с целью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минимизации их влияния на достижение целей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Анализ рисков и управление рисками при реализации Программы осуществляет ответственный исполнитель - координатор Программы – отдел по делам культуры, молодежи и туризма администрации Во</w:t>
      </w:r>
      <w:r w:rsidR="004839E8">
        <w:rPr>
          <w:sz w:val="28"/>
          <w:szCs w:val="28"/>
        </w:rPr>
        <w:t>жегодского муниципального округа</w:t>
      </w:r>
      <w:r w:rsidRPr="003A7E93">
        <w:rPr>
          <w:sz w:val="28"/>
          <w:szCs w:val="28"/>
        </w:rPr>
        <w:t>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К наиболее серьезным рискам можно отнести финансовый и административный риски реализации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бюджета </w:t>
      </w:r>
      <w:r w:rsidR="009A3D0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 осуществляется путем формирования механизмов инвестиционной привлекательности инновационных проектов в сфере культуры.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Способами ограничения административного риска являются: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формирование ежегодных планов реализации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непрерывный мониторинг выполнения показателей (индикаторов)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информирование населения и открытая публикация данных о ходе реализации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Принятие мер по управлению рисками осуществляется ответственным исполнителем-координатором Программы на основе мониторинга реализации Программы и оценки ее эффективности.</w:t>
      </w:r>
      <w:bookmarkStart w:id="0" w:name="Par461"/>
      <w:bookmarkEnd w:id="0"/>
    </w:p>
    <w:p w:rsidR="00CE1D1C" w:rsidRPr="003A7E93" w:rsidRDefault="00CE1D1C" w:rsidP="00CE1D1C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D97F8D">
          <w:pgSz w:w="11906" w:h="16838" w:code="9"/>
          <w:pgMar w:top="851" w:right="567" w:bottom="851" w:left="1418" w:header="720" w:footer="720" w:gutter="0"/>
          <w:cols w:space="720"/>
        </w:sectPr>
      </w:pPr>
    </w:p>
    <w:p w:rsidR="00634382" w:rsidRPr="003A7E93" w:rsidRDefault="00634382" w:rsidP="00E53C4F">
      <w:pPr>
        <w:ind w:left="11199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Приложение 1 </w:t>
      </w:r>
    </w:p>
    <w:p w:rsidR="00634382" w:rsidRPr="003A7E93" w:rsidRDefault="0063225F" w:rsidP="00E53C4F">
      <w:pPr>
        <w:ind w:left="11199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8D6400" w:rsidTr="00B52B3A">
        <w:tc>
          <w:tcPr>
            <w:tcW w:w="2699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8D6400" w:rsidTr="00B52B3A">
        <w:tc>
          <w:tcPr>
            <w:tcW w:w="2699" w:type="dxa"/>
            <w:vAlign w:val="center"/>
          </w:tcPr>
          <w:p w:rsidR="008D6400" w:rsidRPr="003A7E93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8D6400" w:rsidRPr="003A7E93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Pr="00E27048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8D6400" w:rsidRPr="00E27048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110616,2</w:t>
            </w:r>
          </w:p>
        </w:tc>
        <w:tc>
          <w:tcPr>
            <w:tcW w:w="993" w:type="dxa"/>
          </w:tcPr>
          <w:p w:rsidR="008D6400" w:rsidRPr="00AC1EB4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8D6400" w:rsidRPr="00AC1EB4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8D6400" w:rsidRPr="00AC1EB4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97243,6</w:t>
            </w:r>
          </w:p>
        </w:tc>
        <w:tc>
          <w:tcPr>
            <w:tcW w:w="993" w:type="dxa"/>
          </w:tcPr>
          <w:p w:rsidR="008D6400" w:rsidRPr="00AC1EB4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8D6400" w:rsidRPr="00AC1EB4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8D6400" w:rsidRPr="00AC1EB4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Pr="005D2032" w:rsidRDefault="008D6400" w:rsidP="00B52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8D6400" w:rsidRPr="00852520" w:rsidRDefault="008D6400" w:rsidP="00B52B3A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jc w:val="center"/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jc w:val="center"/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jc w:val="center"/>
            </w:pP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9705,4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8181,7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3497,5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1184,2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24721,0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20344,6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4276,4</w:t>
            </w:r>
          </w:p>
        </w:tc>
        <w:tc>
          <w:tcPr>
            <w:tcW w:w="993" w:type="dxa"/>
          </w:tcPr>
          <w:p w:rsidR="008D6400" w:rsidRPr="00AF7470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AF7470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AF7470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10729,4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9729,4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8D6400" w:rsidRPr="003A7E93" w:rsidRDefault="008D6400" w:rsidP="00B52B3A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37992,9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35430,8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Pr="00534724" w:rsidRDefault="008D6400" w:rsidP="00B52B3A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jc w:val="center"/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jc w:val="center"/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jc w:val="center"/>
            </w:pP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2494,9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rPr>
          <w:trHeight w:val="236"/>
        </w:trPr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rPr>
          <w:trHeight w:val="236"/>
        </w:trPr>
        <w:tc>
          <w:tcPr>
            <w:tcW w:w="2699" w:type="dxa"/>
            <w:vMerge w:val="restart"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«Культурно-спортивный комплекс «</w:t>
            </w:r>
            <w:proofErr w:type="spellStart"/>
            <w:r>
              <w:rPr>
                <w:sz w:val="16"/>
                <w:szCs w:val="16"/>
              </w:rPr>
              <w:t>Явенгское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D6400" w:rsidTr="00B52B3A">
        <w:trPr>
          <w:trHeight w:val="236"/>
        </w:trPr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rPr>
          <w:trHeight w:val="236"/>
        </w:trPr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rPr>
          <w:trHeight w:val="236"/>
        </w:trPr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11641,5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9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3A7E93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 w:val="restart"/>
          </w:tcPr>
          <w:p w:rsidR="008D6400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17349,7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8D6400" w:rsidTr="00B52B3A">
        <w:tc>
          <w:tcPr>
            <w:tcW w:w="2699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17349,7</w:t>
            </w: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D6400" w:rsidTr="00B52B3A">
        <w:tc>
          <w:tcPr>
            <w:tcW w:w="2699" w:type="dxa"/>
            <w:vMerge/>
            <w:vAlign w:val="center"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3A7E93" w:rsidRDefault="0063225F" w:rsidP="00634382">
      <w:pPr>
        <w:rPr>
          <w:sz w:val="16"/>
          <w:szCs w:val="16"/>
        </w:rPr>
        <w:sectPr w:rsidR="0063225F" w:rsidRPr="003A7E93" w:rsidSect="006056B0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634382" w:rsidRPr="003A7E93" w:rsidRDefault="00634382" w:rsidP="00634382">
      <w:pPr>
        <w:rPr>
          <w:sz w:val="16"/>
          <w:szCs w:val="16"/>
        </w:rPr>
      </w:pPr>
    </w:p>
    <w:p w:rsidR="00AF5820" w:rsidRPr="003A7E93" w:rsidRDefault="00532850" w:rsidP="00916B04">
      <w:pPr>
        <w:ind w:left="963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F5820" w:rsidRPr="003A7E93" w:rsidRDefault="00AF5820" w:rsidP="00AF5820">
      <w:pPr>
        <w:ind w:left="9639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532850" w:rsidRDefault="00532850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7895" w:rsidRPr="003A7E93" w:rsidRDefault="00057895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0D387B" w:rsidRPr="003A7E93" w:rsidRDefault="000D387B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835"/>
        <w:gridCol w:w="2268"/>
        <w:gridCol w:w="1440"/>
        <w:gridCol w:w="932"/>
        <w:gridCol w:w="892"/>
        <w:gridCol w:w="849"/>
        <w:gridCol w:w="852"/>
        <w:gridCol w:w="849"/>
        <w:gridCol w:w="923"/>
      </w:tblGrid>
      <w:tr w:rsidR="002F603F" w:rsidRPr="003A7E93" w:rsidTr="00B37843">
        <w:trPr>
          <w:trHeight w:val="34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Задача, направленная на достижение цели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 2019 год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</w:t>
            </w:r>
          </w:p>
          <w:p w:rsidR="002F603F" w:rsidRDefault="002F603F" w:rsidP="00B37843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2024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 2025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 год планового периода 2026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 год планового периода 2027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F603F" w:rsidRPr="003A7E93" w:rsidTr="00B37843">
        <w:trPr>
          <w:trHeight w:val="12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16"/>
                <w:szCs w:val="16"/>
              </w:rPr>
              <w:t>вожегодцев</w:t>
            </w:r>
            <w:proofErr w:type="spellEnd"/>
            <w:r w:rsidRPr="003A7E93">
              <w:rPr>
                <w:sz w:val="16"/>
                <w:szCs w:val="16"/>
              </w:rPr>
              <w:t xml:space="preserve">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Число посещений музея</w:t>
            </w:r>
            <w:r>
              <w:rPr>
                <w:sz w:val="16"/>
                <w:szCs w:val="16"/>
              </w:rPr>
              <w:t xml:space="preserve"> </w:t>
            </w:r>
          </w:p>
          <w:p w:rsidR="002F603F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платной основе)</w:t>
            </w:r>
          </w:p>
          <w:p w:rsidR="002F603F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5350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</w:tr>
      <w:tr w:rsidR="002F603F" w:rsidRPr="003A7E93" w:rsidTr="00B37843">
        <w:trPr>
          <w:trHeight w:val="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экспозиций в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находящихся в  фондах  музейных предметов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286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5292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5437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16"/>
                <w:szCs w:val="16"/>
              </w:rPr>
              <w:t>вожегодцев</w:t>
            </w:r>
            <w:proofErr w:type="spellEnd"/>
            <w:r w:rsidRPr="003A7E93">
              <w:rPr>
                <w:sz w:val="16"/>
                <w:szCs w:val="16"/>
              </w:rPr>
              <w:t xml:space="preserve">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посещений на 1 жителя в год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Посещение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книговыдач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334876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Процент  охвата населения библиотечным обслуживанием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новых поступлений в общем объеме фонда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записей в электронном каталоге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24700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Число посещений (с учетом </w:t>
            </w:r>
            <w:proofErr w:type="spellStart"/>
            <w:r w:rsidRPr="003A7E93">
              <w:rPr>
                <w:sz w:val="16"/>
                <w:szCs w:val="16"/>
              </w:rPr>
              <w:t>внестационарного</w:t>
            </w:r>
            <w:proofErr w:type="spellEnd"/>
            <w:r w:rsidRPr="003A7E93">
              <w:rPr>
                <w:sz w:val="16"/>
                <w:szCs w:val="16"/>
              </w:rPr>
              <w:t xml:space="preserve"> обслуживания</w:t>
            </w:r>
            <w:r>
              <w:rPr>
                <w:sz w:val="16"/>
                <w:szCs w:val="16"/>
              </w:rPr>
              <w:t>, удаленного через сеть Интернет</w:t>
            </w:r>
            <w:r w:rsidRPr="003A7E93">
              <w:rPr>
                <w:sz w:val="16"/>
                <w:szCs w:val="16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120158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160092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193570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248873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276530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304180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</w:t>
            </w:r>
            <w:r w:rsidRPr="008A7E1C">
              <w:rPr>
                <w:sz w:val="16"/>
                <w:szCs w:val="16"/>
              </w:rPr>
              <w:lastRenderedPageBreak/>
              <w:t xml:space="preserve">территорий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информированности </w:t>
            </w:r>
            <w:proofErr w:type="spellStart"/>
            <w:r w:rsidRPr="008A7E1C">
              <w:rPr>
                <w:sz w:val="16"/>
                <w:szCs w:val="16"/>
              </w:rPr>
              <w:t>вожегодцев</w:t>
            </w:r>
            <w:proofErr w:type="spellEnd"/>
            <w:r w:rsidRPr="008A7E1C">
              <w:rPr>
                <w:sz w:val="16"/>
                <w:szCs w:val="16"/>
              </w:rPr>
              <w:t xml:space="preserve">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8A7E1C">
              <w:rPr>
                <w:sz w:val="16"/>
                <w:szCs w:val="16"/>
              </w:rPr>
              <w:t>, о возможностях культурного досуга и реализации творческого потенциала;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8A7E1C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8A7E1C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8A7E1C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Количество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275,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2F603F" w:rsidRPr="003A7E93" w:rsidTr="00B37843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8A7E1C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2614,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2752,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2816,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2820,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</w:tr>
      <w:tr w:rsidR="002F603F" w:rsidRPr="003A7E93" w:rsidTr="00B37843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8A7E1C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численность участников клубных формирований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расчета</w:t>
            </w:r>
            <w:proofErr w:type="gramEnd"/>
            <w:r>
              <w:rPr>
                <w:sz w:val="16"/>
                <w:szCs w:val="16"/>
              </w:rPr>
              <w:t xml:space="preserve"> на 1 тыс. человек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2F603F" w:rsidRPr="003A7E93" w:rsidTr="00B37843">
        <w:trPr>
          <w:trHeight w:val="6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8A7E1C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3428,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3491,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4155,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5330,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5908,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6125,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</w:t>
            </w:r>
          </w:p>
        </w:tc>
      </w:tr>
      <w:tr w:rsidR="002F603F" w:rsidRPr="003A7E93" w:rsidTr="00B37843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8A7E1C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131654,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41350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157098,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49756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184332,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55326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236983,</w:t>
            </w:r>
          </w:p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263310,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78033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289640,</w:t>
            </w:r>
          </w:p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80320</w:t>
            </w:r>
          </w:p>
        </w:tc>
      </w:tr>
      <w:tr w:rsidR="002F603F" w:rsidRPr="003A7E93" w:rsidTr="00B37843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8A7E1C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084CCC" w:rsidRDefault="002F603F" w:rsidP="00B37843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1650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084CCC" w:rsidRDefault="002F603F" w:rsidP="00B37843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1700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084CCC" w:rsidRDefault="002F603F" w:rsidP="00B37843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1750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Pr="00084CCC" w:rsidRDefault="002F603F" w:rsidP="00B37843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1800</w:t>
            </w:r>
          </w:p>
        </w:tc>
      </w:tr>
      <w:tr w:rsidR="002F603F" w:rsidRPr="003A7E93" w:rsidTr="00B37843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2F603F" w:rsidRPr="008A7E1C" w:rsidRDefault="002F603F" w:rsidP="00B37843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объектов хранения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3F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2F603F" w:rsidRPr="003A7E93" w:rsidTr="00B37843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233F5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233F5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233F5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233F5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8,0,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233F53" w:rsidRDefault="002F603F" w:rsidP="00B37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233F53" w:rsidRDefault="002F603F" w:rsidP="00B37843">
            <w:pPr>
              <w:jc w:val="center"/>
              <w:rPr>
                <w:sz w:val="16"/>
                <w:szCs w:val="16"/>
              </w:rPr>
            </w:pPr>
            <w:r w:rsidRPr="00233F53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61</w:t>
            </w:r>
          </w:p>
        </w:tc>
      </w:tr>
      <w:tr w:rsidR="002F603F" w:rsidRPr="003A7E93" w:rsidTr="00B37843">
        <w:trPr>
          <w:trHeight w:val="21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Создание условий для активизации участия жителей района в культурной жизни района;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Бесперебойное тепл</w:t>
            </w:r>
            <w:proofErr w:type="gramStart"/>
            <w:r w:rsidRPr="003A7E93">
              <w:rPr>
                <w:sz w:val="16"/>
                <w:szCs w:val="16"/>
              </w:rPr>
              <w:t>о-</w:t>
            </w:r>
            <w:proofErr w:type="gramEnd"/>
            <w:r w:rsidRPr="003A7E93">
              <w:rPr>
                <w:sz w:val="16"/>
                <w:szCs w:val="16"/>
              </w:rPr>
              <w:t xml:space="preserve">, </w:t>
            </w:r>
            <w:proofErr w:type="spellStart"/>
            <w:r w:rsidRPr="003A7E93">
              <w:rPr>
                <w:sz w:val="16"/>
                <w:szCs w:val="16"/>
              </w:rPr>
              <w:t>энерго</w:t>
            </w:r>
            <w:proofErr w:type="spellEnd"/>
            <w:r w:rsidRPr="003A7E93">
              <w:rPr>
                <w:sz w:val="16"/>
                <w:szCs w:val="16"/>
              </w:rPr>
              <w:t xml:space="preserve"> и водоснабжение, безаварийная работа,  обеспечение </w:t>
            </w:r>
            <w:proofErr w:type="spellStart"/>
            <w:r w:rsidRPr="003A7E93">
              <w:rPr>
                <w:sz w:val="16"/>
                <w:szCs w:val="16"/>
              </w:rPr>
              <w:t>экспуатационно</w:t>
            </w:r>
            <w:proofErr w:type="spellEnd"/>
            <w:r w:rsidRPr="003A7E93">
              <w:rPr>
                <w:sz w:val="16"/>
                <w:szCs w:val="16"/>
              </w:rPr>
              <w:t>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5F50DF" w:rsidRDefault="002F603F" w:rsidP="00B37843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5F50DF" w:rsidRDefault="002F603F" w:rsidP="00B37843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5F50DF" w:rsidRDefault="002F603F" w:rsidP="00B37843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5F50DF" w:rsidRDefault="002F603F" w:rsidP="00B37843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5F50DF" w:rsidRDefault="002F603F" w:rsidP="00B37843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5F50DF" w:rsidRDefault="002F603F" w:rsidP="00B37843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</w:tr>
      <w:tr w:rsidR="002F603F" w:rsidRPr="003A7E93" w:rsidTr="00B37843">
        <w:trPr>
          <w:trHeight w:val="11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Формирование и развитие межрайонных и межрегиональных связей, в том числе путем: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межрайонного, межрегионального уровней на территории района;</w:t>
            </w:r>
          </w:p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района в межрайонных и межрегиональных проектах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3A7E93" w:rsidRDefault="002F603F" w:rsidP="00B37843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Машино-час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F6283F" w:rsidRDefault="002F603F" w:rsidP="00B37843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370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F6283F" w:rsidRDefault="002F603F" w:rsidP="00B37843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802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F6283F" w:rsidRDefault="002F603F" w:rsidP="00B37843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3F" w:rsidRPr="00F6283F" w:rsidRDefault="002F603F" w:rsidP="00B37843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F6283F" w:rsidRDefault="002F603F" w:rsidP="00B37843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2F603F" w:rsidRPr="00F6283F" w:rsidRDefault="002F603F" w:rsidP="00B37843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</w:tr>
    </w:tbl>
    <w:p w:rsidR="00057895" w:rsidRPr="003A7E93" w:rsidRDefault="00057895" w:rsidP="00057895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634382" w:rsidRPr="003A7E93" w:rsidRDefault="00634382" w:rsidP="00843668">
      <w:pPr>
        <w:ind w:left="8789"/>
        <w:rPr>
          <w:sz w:val="28"/>
          <w:szCs w:val="28"/>
        </w:rPr>
      </w:pPr>
    </w:p>
    <w:p w:rsidR="00CE400C" w:rsidRDefault="00CE4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7F5F" w:rsidRPr="003A7E93" w:rsidRDefault="004B7F5F" w:rsidP="000C13CE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B7F5F" w:rsidRPr="003A7E93" w:rsidRDefault="004B7F5F" w:rsidP="000C13CE">
      <w:pPr>
        <w:ind w:left="1091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порядке сбора информации и методике расчета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целевых показателей (индикаторов) муниципальной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программы (подпрограммы муниципальной программы)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172"/>
        <w:gridCol w:w="992"/>
        <w:gridCol w:w="1701"/>
        <w:gridCol w:w="1114"/>
        <w:gridCol w:w="2572"/>
        <w:gridCol w:w="1606"/>
        <w:gridCol w:w="1417"/>
        <w:gridCol w:w="1464"/>
        <w:gridCol w:w="1466"/>
      </w:tblGrid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N</w:t>
            </w:r>
          </w:p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п/п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Определение целевого показателя (индикатора) 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Метод сбора информации, индекс формы отчетности 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Объект и единица наблюдения 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Охват единиц совокупности 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6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8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9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10</w:t>
            </w:r>
          </w:p>
        </w:tc>
      </w:tr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музея 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Посетитель музея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Число индивидуальных посещений выставок и экспозиций + число экскурсионных посещений + число посетителей массовых мероприятий + число участников культурно-образовательных программ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0C13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Отдел </w:t>
            </w:r>
            <w:r>
              <w:rPr>
                <w:sz w:val="18"/>
                <w:szCs w:val="18"/>
              </w:rPr>
              <w:t xml:space="preserve"> культуры, молодежи</w:t>
            </w:r>
            <w:r w:rsidRPr="0062349D">
              <w:rPr>
                <w:sz w:val="18"/>
                <w:szCs w:val="18"/>
              </w:rPr>
              <w:t xml:space="preserve">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экспозиций</w:t>
            </w:r>
            <w:r w:rsidRPr="0062349D">
              <w:rPr>
                <w:sz w:val="18"/>
                <w:szCs w:val="18"/>
              </w:rPr>
              <w:t xml:space="preserve"> в год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Экспозиция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выставок в год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находящихся в фондах музейных предметов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предмет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находящихся в фондах музейных предметов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посещений на 1 жителя в год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(с учетом </w:t>
            </w:r>
            <w:proofErr w:type="spellStart"/>
            <w:r w:rsidRPr="0062349D">
              <w:rPr>
                <w:sz w:val="18"/>
                <w:szCs w:val="18"/>
              </w:rPr>
              <w:t>внестационарного</w:t>
            </w:r>
            <w:proofErr w:type="spellEnd"/>
            <w:r w:rsidRPr="0062349D">
              <w:rPr>
                <w:sz w:val="18"/>
                <w:szCs w:val="18"/>
              </w:rPr>
              <w:t xml:space="preserve"> обслуживания) / численность всего населения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книговыдач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книговыдача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книга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книговыдач в год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Процент охвата населения библиотечным обслуживанием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читателей к обще</w:t>
            </w:r>
            <w:r>
              <w:rPr>
                <w:sz w:val="18"/>
                <w:szCs w:val="18"/>
              </w:rPr>
              <w:t>му населению округа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читателей к общему населению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Доля новых поступлений  в общем объеме фонда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новых поступлений к общему объему фонда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новых поступлений к общему объему фонда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записей в электронном каталоге 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электронных записей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электронных записей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(с учетом </w:t>
            </w:r>
            <w:proofErr w:type="spellStart"/>
            <w:r w:rsidRPr="0062349D">
              <w:rPr>
                <w:sz w:val="18"/>
                <w:szCs w:val="18"/>
              </w:rPr>
              <w:t>внестационарного</w:t>
            </w:r>
            <w:proofErr w:type="spellEnd"/>
            <w:r w:rsidRPr="0062349D">
              <w:rPr>
                <w:sz w:val="18"/>
                <w:szCs w:val="18"/>
              </w:rPr>
              <w:t xml:space="preserve"> обслуживания)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Посещений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Общее число посещений – стационарно и </w:t>
            </w:r>
            <w:proofErr w:type="spellStart"/>
            <w:r w:rsidRPr="0062349D">
              <w:rPr>
                <w:sz w:val="18"/>
                <w:szCs w:val="18"/>
              </w:rPr>
              <w:t>внестационарно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Клубное формирование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карточек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участников</w:t>
            </w:r>
          </w:p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клубных формирований 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Участник  клубного формирования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Участник клубного формирования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численность участников клубных формирований в расчете на 1 </w:t>
            </w:r>
            <w:proofErr w:type="spellStart"/>
            <w:r>
              <w:rPr>
                <w:sz w:val="18"/>
                <w:szCs w:val="18"/>
              </w:rPr>
              <w:t>тыс.человек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клубного формирования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общего количества участников клубных формирований (человек) к численности населения округа (в тысячах единиц)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объектов хранения предметов фонда фольклорно-этнографических материалов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экспонат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экспонат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Культурно-массовое мероприятие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участников культурно-массовых мероприятий, в </w:t>
            </w:r>
            <w:proofErr w:type="spellStart"/>
            <w:r w:rsidRPr="0062349D">
              <w:rPr>
                <w:sz w:val="18"/>
                <w:szCs w:val="18"/>
              </w:rPr>
              <w:t>т.ч</w:t>
            </w:r>
            <w:proofErr w:type="spellEnd"/>
            <w:r w:rsidRPr="0062349D">
              <w:rPr>
                <w:sz w:val="18"/>
                <w:szCs w:val="18"/>
              </w:rPr>
              <w:t>. платно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посещение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участники культурно-массовых мероприятий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Число зрителей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зритель кинопоказа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зрителей, посетивших кино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Учреждения культуры 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учащихся занявших призовые места к общему количеству учащихся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учащихся МБУ ДО «ВДШИ» с 5 до 18 лет к общей численности детей этого возраста * 100 %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1-ДМШ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образования в сфере культуры и искусства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Бесперебойное тепло-, </w:t>
            </w:r>
            <w:proofErr w:type="spellStart"/>
            <w:r w:rsidRPr="0062349D">
              <w:rPr>
                <w:sz w:val="18"/>
                <w:szCs w:val="18"/>
              </w:rPr>
              <w:t>энерго</w:t>
            </w:r>
            <w:proofErr w:type="spellEnd"/>
            <w:r w:rsidRPr="0062349D">
              <w:rPr>
                <w:sz w:val="18"/>
                <w:szCs w:val="18"/>
              </w:rPr>
              <w:t xml:space="preserve"> и водоснабжение, безаварийная работа,  обеспечение </w:t>
            </w:r>
            <w:proofErr w:type="spellStart"/>
            <w:r w:rsidRPr="0062349D">
              <w:rPr>
                <w:sz w:val="18"/>
                <w:szCs w:val="18"/>
              </w:rPr>
              <w:t>экспуатационно</w:t>
            </w:r>
            <w:proofErr w:type="spellEnd"/>
            <w:r w:rsidRPr="0062349D">
              <w:rPr>
                <w:sz w:val="18"/>
                <w:szCs w:val="18"/>
              </w:rPr>
              <w:t>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зданий/учреждений культуры, обслуживаемых МБУ «ЦОМУ»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зданий/учреждений культуры, обеспечиваемых бесперебойным эксплуатационно-техническим обслуживанием / к общему количеству зданий/учреждений культуры * 100 %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left="33" w:right="-61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53AF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Машино-часы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 «Ваш автобус» без простоев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left="33" w:right="-61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Путевой лист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Автобус «Ваш автобус»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53AF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</w:tbl>
    <w:p w:rsidR="00634382" w:rsidRPr="003A7E93" w:rsidRDefault="00634382" w:rsidP="00634382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both"/>
        <w:sectPr w:rsidR="00634382" w:rsidRPr="003A7E93" w:rsidSect="00D516F9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  <w:bookmarkStart w:id="1" w:name="Par808"/>
      <w:bookmarkEnd w:id="1"/>
    </w:p>
    <w:p w:rsidR="00C24429" w:rsidRPr="003A7E93" w:rsidRDefault="005566B2" w:rsidP="005566B2">
      <w:pPr>
        <w:widowControl w:val="0"/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24429" w:rsidRPr="003A7E93" w:rsidRDefault="00C24429" w:rsidP="005566B2">
      <w:pPr>
        <w:ind w:left="6379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ind w:left="5103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1 «Развитие музейного дела»</w:t>
      </w: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b/>
          <w:sz w:val="28"/>
          <w:szCs w:val="28"/>
        </w:rPr>
        <w:t>(далее - подпрограмма 1)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1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21"/>
        <w:gridCol w:w="7677"/>
      </w:tblGrid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Название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9E4D62">
            <w:pPr>
              <w:pStyle w:val="ConsPlusCell"/>
              <w:ind w:firstLine="373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музейного дела»</w:t>
            </w:r>
          </w:p>
        </w:tc>
      </w:tr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FB3333">
            <w:pPr>
              <w:pStyle w:val="ConsPlusCell"/>
              <w:ind w:firstLine="373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</w:t>
            </w:r>
          </w:p>
        </w:tc>
      </w:tr>
      <w:tr w:rsidR="00C24429" w:rsidRPr="003A7E93" w:rsidTr="009E4D62">
        <w:trPr>
          <w:trHeight w:val="400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Соисполнители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5566B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</w:rPr>
              <w:t xml:space="preserve">Муниципальное бюджетное учреждение культуры  </w:t>
            </w:r>
            <w:r w:rsidRPr="003A7E93">
              <w:rPr>
                <w:sz w:val="28"/>
                <w:szCs w:val="28"/>
              </w:rPr>
              <w:t>«Вожегодский краеведческий музей»</w:t>
            </w:r>
          </w:p>
        </w:tc>
      </w:tr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Превращение музеев в новые учреждения культуры, культурно-образовательные, досуговые и информационные центры общественной жизни.</w:t>
            </w:r>
          </w:p>
          <w:p w:rsidR="00C24429" w:rsidRPr="003A7E93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5566B2">
        <w:trPr>
          <w:trHeight w:val="1135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677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FB3333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 и разных социальных, возрастных групп, в том числе путем формирования единого культурно-ин</w:t>
            </w:r>
            <w:r w:rsidR="00FB3333">
              <w:rPr>
                <w:sz w:val="28"/>
                <w:szCs w:val="28"/>
              </w:rPr>
              <w:t>формационного пространства округ</w:t>
            </w:r>
            <w:r w:rsidRPr="003A7E93">
              <w:rPr>
                <w:sz w:val="28"/>
                <w:szCs w:val="28"/>
              </w:rPr>
              <w:t>а и развити</w:t>
            </w:r>
            <w:r w:rsidR="00FB3333">
              <w:rPr>
                <w:sz w:val="28"/>
                <w:szCs w:val="28"/>
              </w:rPr>
              <w:t>я сети учреждений культуры 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5566B2">
              <w:rPr>
                <w:sz w:val="28"/>
                <w:szCs w:val="28"/>
              </w:rPr>
              <w:t xml:space="preserve">внутриобластных </w:t>
            </w:r>
            <w:r w:rsidRPr="003A7E93">
              <w:rPr>
                <w:sz w:val="28"/>
                <w:szCs w:val="28"/>
              </w:rPr>
              <w:t>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реализации тв</w:t>
            </w:r>
            <w:r w:rsidR="005566B2">
              <w:rPr>
                <w:sz w:val="28"/>
                <w:szCs w:val="28"/>
              </w:rPr>
              <w:t>орческих и культурных проектов областного</w:t>
            </w:r>
            <w:r w:rsidRPr="003A7E93">
              <w:rPr>
                <w:sz w:val="28"/>
                <w:szCs w:val="28"/>
              </w:rPr>
              <w:t>, межрегиональ</w:t>
            </w:r>
            <w:r w:rsidR="00FB3333">
              <w:rPr>
                <w:sz w:val="28"/>
                <w:szCs w:val="28"/>
              </w:rPr>
              <w:t>ного уровней на территории 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</w:t>
            </w:r>
            <w:r w:rsidR="005566B2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модернизация материально-технической базы учреждений </w:t>
            </w:r>
            <w:r w:rsidRPr="003A7E93">
              <w:rPr>
                <w:sz w:val="28"/>
                <w:szCs w:val="28"/>
              </w:rPr>
              <w:lastRenderedPageBreak/>
              <w:t>культуры;</w:t>
            </w:r>
          </w:p>
          <w:p w:rsidR="00C24429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</w:t>
            </w:r>
            <w:r w:rsidR="005566B2">
              <w:rPr>
                <w:sz w:val="28"/>
                <w:szCs w:val="28"/>
              </w:rPr>
              <w:t>;</w:t>
            </w:r>
          </w:p>
          <w:p w:rsidR="005566B2" w:rsidRPr="003A7E93" w:rsidRDefault="005566B2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</w:tc>
      </w:tr>
      <w:tr w:rsidR="00C24429" w:rsidRPr="003A7E93" w:rsidTr="009E4D62">
        <w:trPr>
          <w:trHeight w:val="2198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Основные     </w:t>
            </w:r>
            <w:r w:rsidRPr="003A7E93">
              <w:rPr>
                <w:sz w:val="28"/>
                <w:szCs w:val="28"/>
              </w:rPr>
              <w:br/>
              <w:t xml:space="preserve">целевые      </w:t>
            </w:r>
            <w:r w:rsidRPr="003A7E93">
              <w:rPr>
                <w:sz w:val="28"/>
                <w:szCs w:val="28"/>
              </w:rPr>
              <w:br/>
              <w:t xml:space="preserve">индикаторы и </w:t>
            </w:r>
            <w:r w:rsidRPr="003A7E93">
              <w:rPr>
                <w:sz w:val="28"/>
                <w:szCs w:val="28"/>
              </w:rPr>
              <w:br/>
              <w:t xml:space="preserve">показатели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Число посещений музея;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Количество экспозиций в год;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Количество находящихся в фондах музейных предметов</w:t>
            </w:r>
            <w:r w:rsidR="005566B2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ind w:firstLine="459"/>
              <w:jc w:val="both"/>
            </w:pPr>
          </w:p>
          <w:p w:rsidR="00C24429" w:rsidRPr="003A7E93" w:rsidRDefault="00C24429" w:rsidP="009E4D62">
            <w:pPr>
              <w:ind w:firstLine="459"/>
              <w:jc w:val="both"/>
            </w:pPr>
          </w:p>
        </w:tc>
      </w:tr>
      <w:tr w:rsidR="00C24429" w:rsidRPr="003A7E93" w:rsidTr="009E4D62">
        <w:trPr>
          <w:trHeight w:val="9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FB3333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999"/>
        </w:trPr>
        <w:tc>
          <w:tcPr>
            <w:tcW w:w="2321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677" w:type="dxa"/>
          </w:tcPr>
          <w:p w:rsidR="00D720D3" w:rsidRDefault="00C24429" w:rsidP="00D720D3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  <w:r w:rsidR="00D720D3">
              <w:rPr>
                <w:sz w:val="28"/>
                <w:szCs w:val="28"/>
              </w:rPr>
              <w:t>Объем бюджетных ассигнований на реализацию мероприятий Подпрограммы 25134,5 тыс. рублей, в том числе: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7414,6 тыс. рублей;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8181,7 тыс. рублей;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3179,4 тыс. рублей;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3179,4 тыс. рублей;</w:t>
            </w:r>
          </w:p>
          <w:p w:rsidR="00C24429" w:rsidRPr="003A7E9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3179,4 тыс. рублей.</w:t>
            </w:r>
          </w:p>
        </w:tc>
      </w:tr>
      <w:tr w:rsidR="00C24429" w:rsidRPr="003A7E93" w:rsidTr="009E4D62">
        <w:trPr>
          <w:trHeight w:val="2198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   </w:t>
            </w:r>
            <w:r w:rsidRPr="003A7E93">
              <w:rPr>
                <w:sz w:val="28"/>
                <w:szCs w:val="28"/>
              </w:rPr>
              <w:br/>
              <w:t xml:space="preserve">результаты   </w:t>
            </w:r>
            <w:r w:rsidRPr="003A7E93">
              <w:rPr>
                <w:sz w:val="28"/>
                <w:szCs w:val="28"/>
              </w:rPr>
              <w:br/>
              <w:t xml:space="preserve">реализации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увеличить количество пос</w:t>
            </w:r>
            <w:r w:rsidR="00C84305">
              <w:rPr>
                <w:sz w:val="28"/>
                <w:szCs w:val="28"/>
              </w:rPr>
              <w:t>е</w:t>
            </w:r>
            <w:r w:rsidR="00AD2C73">
              <w:rPr>
                <w:sz w:val="28"/>
                <w:szCs w:val="28"/>
              </w:rPr>
              <w:t>щени</w:t>
            </w:r>
            <w:r w:rsidR="00C84305">
              <w:rPr>
                <w:sz w:val="28"/>
                <w:szCs w:val="28"/>
              </w:rPr>
              <w:t xml:space="preserve">й учреждений культуры в </w:t>
            </w:r>
            <w:r w:rsidR="00F72112">
              <w:rPr>
                <w:sz w:val="28"/>
                <w:szCs w:val="28"/>
              </w:rPr>
              <w:t xml:space="preserve">2,2 </w:t>
            </w:r>
            <w:r w:rsidR="00C84305">
              <w:rPr>
                <w:sz w:val="28"/>
                <w:szCs w:val="28"/>
              </w:rPr>
              <w:t xml:space="preserve">раза </w:t>
            </w:r>
            <w:r w:rsidRPr="003A7E93">
              <w:rPr>
                <w:sz w:val="28"/>
                <w:szCs w:val="28"/>
              </w:rPr>
              <w:t xml:space="preserve">к уровню </w:t>
            </w:r>
            <w:r w:rsidR="003552AE">
              <w:rPr>
                <w:sz w:val="28"/>
                <w:szCs w:val="28"/>
              </w:rPr>
              <w:t>20</w:t>
            </w:r>
            <w:r w:rsidR="00C84305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AD2C73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br w:type="page"/>
      </w:r>
      <w:r w:rsidRPr="00710CEF">
        <w:rPr>
          <w:rFonts w:ascii="Times New Roman" w:hAnsi="Times New Roman"/>
          <w:b/>
          <w:sz w:val="28"/>
          <w:szCs w:val="28"/>
          <w:lang w:eastAsia="ru-RU"/>
        </w:rPr>
        <w:lastRenderedPageBreak/>
        <w:t>1. Характеристика текущего состояния, основные проблемы</w:t>
      </w: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CEF">
        <w:rPr>
          <w:rFonts w:ascii="Times New Roman" w:hAnsi="Times New Roman"/>
          <w:b/>
          <w:sz w:val="28"/>
          <w:szCs w:val="28"/>
          <w:lang w:eastAsia="ru-RU"/>
        </w:rPr>
        <w:t>и прогноз ее развития</w:t>
      </w: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CEF">
        <w:rPr>
          <w:rFonts w:ascii="Times New Roman" w:hAnsi="Times New Roman"/>
          <w:b/>
          <w:sz w:val="28"/>
          <w:szCs w:val="28"/>
          <w:lang w:eastAsia="ru-RU"/>
        </w:rPr>
        <w:t>Подпрограмма 1 «Развитие музейного дела»</w:t>
      </w:r>
    </w:p>
    <w:p w:rsidR="00C24429" w:rsidRPr="003A7E93" w:rsidRDefault="00C24429" w:rsidP="00C24429">
      <w:pPr>
        <w:jc w:val="both"/>
        <w:rPr>
          <w:sz w:val="28"/>
          <w:szCs w:val="28"/>
        </w:rPr>
      </w:pPr>
    </w:p>
    <w:p w:rsidR="00C24429" w:rsidRPr="003A7E93" w:rsidRDefault="00C24429" w:rsidP="00C24429">
      <w:pPr>
        <w:pStyle w:val="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Показатели основной деятельности МБУК «Вожегодский краеведческий музей» по данным на 01.01.202</w:t>
      </w:r>
      <w:r w:rsidR="000C13CE">
        <w:rPr>
          <w:rFonts w:ascii="Times New Roman" w:hAnsi="Times New Roman"/>
          <w:sz w:val="28"/>
          <w:szCs w:val="28"/>
          <w:lang w:eastAsia="ru-RU"/>
        </w:rPr>
        <w:t>4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года: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Количество залов для экспозиций: </w:t>
      </w:r>
    </w:p>
    <w:p w:rsidR="00C24429" w:rsidRPr="003A7E93" w:rsidRDefault="000C13CE" w:rsidP="000C13CE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краеведческий музей - 3</w:t>
      </w:r>
      <w:r w:rsidR="00C24429" w:rsidRPr="003A7E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Количество единиц музейного фонда: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B63321">
        <w:rPr>
          <w:rFonts w:ascii="Times New Roman" w:hAnsi="Times New Roman"/>
          <w:sz w:val="28"/>
          <w:szCs w:val="28"/>
          <w:lang w:eastAsia="ru-RU"/>
        </w:rPr>
        <w:t>4</w:t>
      </w:r>
      <w:r w:rsidR="00F37FD0">
        <w:rPr>
          <w:rFonts w:ascii="Times New Roman" w:hAnsi="Times New Roman"/>
          <w:sz w:val="28"/>
          <w:szCs w:val="28"/>
          <w:lang w:eastAsia="ru-RU"/>
        </w:rPr>
        <w:t>872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7E93">
        <w:rPr>
          <w:rFonts w:ascii="Times New Roman" w:hAnsi="Times New Roman"/>
          <w:sz w:val="28"/>
          <w:szCs w:val="28"/>
          <w:lang w:eastAsia="ru-RU"/>
        </w:rPr>
        <w:t>ед.хр</w:t>
      </w:r>
      <w:proofErr w:type="spellEnd"/>
      <w:r w:rsidRPr="003A7E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Ежегодная посещаемость музея на платной основе  - 5,</w:t>
      </w:r>
      <w:r w:rsidR="00F37FD0">
        <w:rPr>
          <w:rFonts w:ascii="Times New Roman" w:hAnsi="Times New Roman"/>
          <w:sz w:val="28"/>
          <w:szCs w:val="28"/>
          <w:lang w:eastAsia="ru-RU"/>
        </w:rPr>
        <w:t>722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тыс. чел. </w:t>
      </w:r>
    </w:p>
    <w:p w:rsidR="00C24429" w:rsidRPr="003A7E93" w:rsidRDefault="00C24429" w:rsidP="00C24429">
      <w:pPr>
        <w:ind w:firstLine="709"/>
        <w:rPr>
          <w:sz w:val="28"/>
          <w:szCs w:val="28"/>
        </w:rPr>
      </w:pPr>
      <w:r w:rsidRPr="003A7E93">
        <w:rPr>
          <w:sz w:val="28"/>
          <w:szCs w:val="28"/>
        </w:rPr>
        <w:t xml:space="preserve">Количество проведенных выставок- </w:t>
      </w:r>
      <w:r w:rsidR="000C13CE">
        <w:rPr>
          <w:sz w:val="28"/>
          <w:szCs w:val="28"/>
        </w:rPr>
        <w:t>19</w:t>
      </w:r>
      <w:r w:rsidRPr="003A7E93">
        <w:rPr>
          <w:sz w:val="28"/>
          <w:szCs w:val="28"/>
        </w:rPr>
        <w:t xml:space="preserve">. </w:t>
      </w:r>
    </w:p>
    <w:p w:rsidR="00C24429" w:rsidRPr="00735EB1" w:rsidRDefault="00C24429" w:rsidP="00C24429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35EB1">
        <w:rPr>
          <w:b/>
          <w:color w:val="000000"/>
          <w:sz w:val="28"/>
          <w:szCs w:val="28"/>
        </w:rPr>
        <w:t>Современное состояние музейного фонда</w:t>
      </w:r>
    </w:p>
    <w:p w:rsidR="00C24429" w:rsidRPr="003A7E93" w:rsidRDefault="00C24429" w:rsidP="00C24429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ab/>
        <w:t>Музей является основным хранилищем памятников материальной и духовной культуры. В фондах музея зарегистрировано 4</w:t>
      </w:r>
      <w:r w:rsidR="00F37FD0">
        <w:rPr>
          <w:rFonts w:ascii="Times New Roman" w:hAnsi="Times New Roman"/>
          <w:sz w:val="28"/>
          <w:szCs w:val="28"/>
          <w:lang w:eastAsia="ru-RU"/>
        </w:rPr>
        <w:t>872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 w:rsidR="00735EB1">
        <w:rPr>
          <w:rFonts w:ascii="Times New Roman" w:hAnsi="Times New Roman"/>
          <w:sz w:val="28"/>
          <w:szCs w:val="28"/>
          <w:lang w:eastAsia="ru-RU"/>
        </w:rPr>
        <w:t>ы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хранения, в том числе фондовые коллекции живописи, этнографии, декоративно-прикладного искусства, нумизматики, письменных источников и фотодокументов. </w:t>
      </w:r>
      <w:r w:rsidRPr="003A7E93">
        <w:rPr>
          <w:rFonts w:ascii="Times New Roman" w:hAnsi="Times New Roman"/>
          <w:sz w:val="28"/>
          <w:szCs w:val="28"/>
        </w:rPr>
        <w:t>Источником новых поступлений музейных экспонатов является дарение (не более 70 %). Остальные поступления музейных предметов обеспечиваются за счет экспедиционных сборов и закупок.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ab/>
        <w:t xml:space="preserve">Первостепенным значением в деятельности музея остается создание необходимых условий по учету и хранению собранных музейных предметов согласно Инструкции по учету, хранению и реставрации музейных предметов и музейных коллекций. 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Но, к сожалению, экспонаты подвергаются разрушению: различным болезням, эрозии, и  их большая часть нуждается в реставрации. Это предметы из дерева, предметы искусства (картины, скульптуры), изделия из металла и др. В связи с отсутствием финансирования музей не имеет возможности воспользоваться услугами реставратора.</w:t>
      </w:r>
    </w:p>
    <w:p w:rsidR="00C24429" w:rsidRPr="003A7E93" w:rsidRDefault="00C24429" w:rsidP="00C24429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 xml:space="preserve">Деятельность музея осложнена рядом проблем. Одной из главных является проблема обеспечения сохранности и безопасности музейных фондов. Фондохранилище не соответствует необходимым требованиям: здание, где располагаются фонды, не является отдельно стоящим, нет необходимой вентиляции и </w:t>
      </w:r>
      <w:proofErr w:type="spellStart"/>
      <w:r w:rsidRPr="003A7E93">
        <w:rPr>
          <w:rFonts w:ascii="Times New Roman" w:hAnsi="Times New Roman"/>
          <w:sz w:val="28"/>
          <w:szCs w:val="28"/>
        </w:rPr>
        <w:t>светозащиты</w:t>
      </w:r>
      <w:proofErr w:type="spellEnd"/>
      <w:r w:rsidRPr="003A7E93">
        <w:rPr>
          <w:rFonts w:ascii="Times New Roman" w:hAnsi="Times New Roman"/>
          <w:sz w:val="28"/>
          <w:szCs w:val="28"/>
        </w:rPr>
        <w:t xml:space="preserve">, нет современных приборов </w:t>
      </w:r>
      <w:proofErr w:type="spellStart"/>
      <w:r w:rsidRPr="003A7E93">
        <w:rPr>
          <w:rFonts w:ascii="Times New Roman" w:hAnsi="Times New Roman"/>
          <w:sz w:val="28"/>
          <w:szCs w:val="28"/>
        </w:rPr>
        <w:t>климатконтроля</w:t>
      </w:r>
      <w:proofErr w:type="spellEnd"/>
      <w:r w:rsidRPr="003A7E93">
        <w:rPr>
          <w:rFonts w:ascii="Times New Roman" w:hAnsi="Times New Roman"/>
          <w:sz w:val="28"/>
          <w:szCs w:val="28"/>
        </w:rPr>
        <w:t xml:space="preserve">, отсутствует современное фондовое оборудование и т.д., что не позволяет создавать требуемые условия для хранения экспонатов, а это является основной функций музеев.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7E93">
        <w:rPr>
          <w:rFonts w:ascii="Times New Roman" w:hAnsi="Times New Roman"/>
          <w:color w:val="000000"/>
          <w:sz w:val="28"/>
          <w:szCs w:val="28"/>
        </w:rPr>
        <w:t>Основные виды деятельности музея (научно-исследовательская, экспозиционно-выставочная, фондовая, собирательская, культурно-досуговая и культурно-просветительская, рекламная деятельность) предполагают наличие современных технических средств, программного обеспечения и специализированного музейного оборудования: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музыкального центра, комплекта </w:t>
      </w:r>
      <w:proofErr w:type="spellStart"/>
      <w:r w:rsidRPr="003A7E93">
        <w:rPr>
          <w:rFonts w:ascii="Times New Roman" w:hAnsi="Times New Roman"/>
          <w:sz w:val="28"/>
          <w:szCs w:val="28"/>
          <w:lang w:eastAsia="ru-RU"/>
        </w:rPr>
        <w:t>звукоусилительной</w:t>
      </w:r>
      <w:proofErr w:type="spellEnd"/>
      <w:r w:rsidRPr="003A7E93">
        <w:rPr>
          <w:rFonts w:ascii="Times New Roman" w:hAnsi="Times New Roman"/>
          <w:sz w:val="28"/>
          <w:szCs w:val="28"/>
          <w:lang w:eastAsia="ru-RU"/>
        </w:rPr>
        <w:t xml:space="preserve"> аппаратуры для совершенствования культурно-досуговой деятельности, как в помещении музея, так и за его пределами (для организации выездных выставок);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- современного оборудования (проекционных телевизоров, экранов, акустических систем) для демонстрации архивных видеоматериалов в процессе экскурсионного и лекционного обслуживания;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- витрин музейных, выдвижных экспозиционных шкафов и стендов, стеллажей (для фондохранилища).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Всё это не позволяет обеспечивать в полном объеме выполнения стандарта качества муниципальных услуг </w:t>
      </w:r>
      <w:r w:rsidRPr="003A7E93">
        <w:rPr>
          <w:rFonts w:ascii="Times New Roman" w:hAnsi="Times New Roman"/>
          <w:sz w:val="28"/>
          <w:szCs w:val="28"/>
          <w:lang w:eastAsia="ru-RU"/>
        </w:rPr>
        <w:t>по обеспечению доступа населения к музейным предметам и музейным коллекциям.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429" w:rsidRPr="00735EB1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735EB1">
        <w:rPr>
          <w:rFonts w:ascii="Times New Roman" w:hAnsi="Times New Roman"/>
          <w:b/>
          <w:sz w:val="28"/>
          <w:szCs w:val="28"/>
        </w:rPr>
        <w:t>Основные цели и задачи Подпрограммы 1 «Развитие музейного дела»</w:t>
      </w:r>
    </w:p>
    <w:p w:rsidR="00C24429" w:rsidRPr="003A7E93" w:rsidRDefault="00C24429" w:rsidP="00C24429">
      <w:pPr>
        <w:pStyle w:val="20"/>
        <w:jc w:val="center"/>
        <w:rPr>
          <w:rFonts w:ascii="Times New Roman" w:hAnsi="Times New Roman"/>
          <w:sz w:val="28"/>
          <w:szCs w:val="28"/>
        </w:rPr>
      </w:pP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Цель: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Превращение музеев в новые учреждения культуры, культурно-образовательные, досуговые и информационные центры общественной жизни</w:t>
      </w:r>
      <w:r w:rsidR="00735EB1">
        <w:rPr>
          <w:rFonts w:ascii="Times New Roman" w:hAnsi="Times New Roman"/>
          <w:sz w:val="28"/>
          <w:szCs w:val="28"/>
        </w:rPr>
        <w:t>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Задачи: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tab/>
      </w: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 в культурной жизни 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 и разных социальных, возрастных групп, в том числе путем формирования единого культурно-ин</w:t>
      </w:r>
      <w:r w:rsidR="00A20EC8">
        <w:rPr>
          <w:sz w:val="28"/>
          <w:szCs w:val="28"/>
        </w:rPr>
        <w:t>формационного пространства округ</w:t>
      </w:r>
      <w:r w:rsidRPr="003A7E93">
        <w:rPr>
          <w:sz w:val="28"/>
          <w:szCs w:val="28"/>
        </w:rPr>
        <w:t xml:space="preserve">а и развития сети учреждений культуры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735EB1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735EB1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735EB1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Pr="003A7E93">
        <w:rPr>
          <w:sz w:val="28"/>
          <w:szCs w:val="28"/>
        </w:rPr>
        <w:t>вожегодцев</w:t>
      </w:r>
      <w:proofErr w:type="spellEnd"/>
      <w:r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культуры;</w:t>
      </w:r>
    </w:p>
    <w:p w:rsidR="00C24429" w:rsidRPr="003A7E93" w:rsidRDefault="00C24429" w:rsidP="00C24429">
      <w:pPr>
        <w:pStyle w:val="ConsPlusCell"/>
        <w:ind w:firstLine="373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обеспечение сохранения, эффективного использования и охран</w:t>
      </w:r>
      <w:r w:rsidR="00735EB1">
        <w:rPr>
          <w:sz w:val="28"/>
          <w:szCs w:val="28"/>
        </w:rPr>
        <w:t>ы объектов культурного наследия.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C24429" w:rsidRPr="00735EB1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5EB1">
        <w:rPr>
          <w:rFonts w:ascii="Times New Roman" w:hAnsi="Times New Roman" w:cs="Times New Roman"/>
          <w:b/>
          <w:sz w:val="28"/>
          <w:szCs w:val="28"/>
        </w:rPr>
        <w:t>Мероприятия подпрограммы 1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="00735EB1">
        <w:rPr>
          <w:rFonts w:ascii="Times New Roman" w:hAnsi="Times New Roman" w:cs="Times New Roman"/>
          <w:sz w:val="28"/>
          <w:szCs w:val="28"/>
        </w:rPr>
        <w:t xml:space="preserve"> 1 представлены в приложении 5 к настоящей </w:t>
      </w:r>
      <w:r w:rsidRPr="003A7E93">
        <w:rPr>
          <w:rFonts w:ascii="Times New Roman" w:hAnsi="Times New Roman" w:cs="Times New Roman"/>
          <w:sz w:val="28"/>
          <w:szCs w:val="28"/>
        </w:rPr>
        <w:t xml:space="preserve">программе. В рамках данной </w:t>
      </w:r>
      <w:r w:rsidR="00735EB1">
        <w:rPr>
          <w:rFonts w:ascii="Times New Roman" w:hAnsi="Times New Roman" w:cs="Times New Roman"/>
          <w:sz w:val="28"/>
          <w:szCs w:val="28"/>
        </w:rPr>
        <w:t>под</w:t>
      </w:r>
      <w:r w:rsidRPr="003A7E93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предоставление субсидий на финансовое обеспечение выполнения муниципального задания (на </w:t>
      </w:r>
      <w:r w:rsidRPr="003A7E93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20"/>
        <w:rPr>
          <w:rFonts w:ascii="Times New Roman" w:hAnsi="Times New Roman"/>
          <w:sz w:val="28"/>
          <w:szCs w:val="28"/>
        </w:rPr>
      </w:pPr>
    </w:p>
    <w:p w:rsidR="00C24429" w:rsidRPr="00735EB1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735EB1">
        <w:rPr>
          <w:rFonts w:ascii="Times New Roman" w:hAnsi="Times New Roman"/>
          <w:b/>
          <w:sz w:val="28"/>
          <w:szCs w:val="28"/>
        </w:rPr>
        <w:t>Основные ожидаемые результаты реализации Подпрограммы 1</w:t>
      </w:r>
    </w:p>
    <w:p w:rsidR="00C24429" w:rsidRPr="00735EB1" w:rsidRDefault="00C24429" w:rsidP="00C24429">
      <w:pPr>
        <w:pStyle w:val="20"/>
        <w:rPr>
          <w:rFonts w:ascii="Times New Roman" w:hAnsi="Times New Roman"/>
          <w:b/>
          <w:sz w:val="28"/>
          <w:szCs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735EB1" w:rsidRDefault="00C24429" w:rsidP="0092069D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</w:t>
      </w:r>
      <w:r w:rsidR="00AD2C73">
        <w:rPr>
          <w:sz w:val="28"/>
          <w:szCs w:val="28"/>
        </w:rPr>
        <w:t>число</w:t>
      </w:r>
      <w:r w:rsidRPr="003A7E93">
        <w:rPr>
          <w:sz w:val="28"/>
          <w:szCs w:val="28"/>
        </w:rPr>
        <w:t xml:space="preserve"> посе</w:t>
      </w:r>
      <w:r w:rsidR="00AD2C73">
        <w:rPr>
          <w:sz w:val="28"/>
          <w:szCs w:val="28"/>
        </w:rPr>
        <w:t>щений</w:t>
      </w:r>
      <w:r w:rsidR="005E508F">
        <w:rPr>
          <w:sz w:val="28"/>
          <w:szCs w:val="28"/>
        </w:rPr>
        <w:t xml:space="preserve"> </w:t>
      </w:r>
      <w:r w:rsidR="0092069D">
        <w:rPr>
          <w:sz w:val="28"/>
          <w:szCs w:val="28"/>
        </w:rPr>
        <w:t>музея</w:t>
      </w:r>
      <w:r w:rsidR="005E508F">
        <w:rPr>
          <w:sz w:val="28"/>
          <w:szCs w:val="28"/>
        </w:rPr>
        <w:t xml:space="preserve"> </w:t>
      </w:r>
      <w:r w:rsidR="0092069D">
        <w:rPr>
          <w:sz w:val="28"/>
          <w:szCs w:val="28"/>
        </w:rPr>
        <w:t xml:space="preserve">в </w:t>
      </w:r>
      <w:r w:rsidR="005E508F">
        <w:rPr>
          <w:sz w:val="28"/>
          <w:szCs w:val="28"/>
        </w:rPr>
        <w:t xml:space="preserve">2,2 </w:t>
      </w:r>
      <w:r w:rsidR="00AD2C73">
        <w:rPr>
          <w:sz w:val="28"/>
          <w:szCs w:val="28"/>
        </w:rPr>
        <w:t xml:space="preserve">раза </w:t>
      </w:r>
      <w:r w:rsidRPr="003A7E93">
        <w:rPr>
          <w:sz w:val="28"/>
          <w:szCs w:val="28"/>
        </w:rPr>
        <w:t xml:space="preserve">к уровню </w:t>
      </w:r>
      <w:r w:rsidR="00AD2C73">
        <w:rPr>
          <w:sz w:val="28"/>
          <w:szCs w:val="28"/>
        </w:rPr>
        <w:t>2019</w:t>
      </w:r>
      <w:r w:rsidR="0092069D">
        <w:rPr>
          <w:sz w:val="28"/>
          <w:szCs w:val="28"/>
        </w:rPr>
        <w:t xml:space="preserve"> года.</w:t>
      </w:r>
      <w:r w:rsidR="00735EB1">
        <w:rPr>
          <w:sz w:val="28"/>
          <w:szCs w:val="28"/>
        </w:rPr>
        <w:br w:type="page"/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6379"/>
        <w:jc w:val="both"/>
        <w:rPr>
          <w:sz w:val="28"/>
          <w:szCs w:val="28"/>
        </w:rPr>
        <w:sectPr w:rsidR="00735EB1" w:rsidSect="009E4384">
          <w:pgSz w:w="11906" w:h="16838" w:code="9"/>
          <w:pgMar w:top="851" w:right="566" w:bottom="851" w:left="1418" w:header="720" w:footer="720" w:gutter="0"/>
          <w:cols w:space="720"/>
        </w:sectPr>
      </w:pPr>
    </w:p>
    <w:p w:rsidR="00735EB1" w:rsidRPr="003A7E93" w:rsidRDefault="00413A3E" w:rsidP="00735EB1">
      <w:pPr>
        <w:widowControl w:val="0"/>
        <w:autoSpaceDE w:val="0"/>
        <w:autoSpaceDN w:val="0"/>
        <w:adjustRightInd w:val="0"/>
        <w:ind w:left="11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35EB1" w:rsidRPr="003A7E93" w:rsidRDefault="00735EB1" w:rsidP="00735EB1">
      <w:pPr>
        <w:ind w:left="1148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735EB1" w:rsidRDefault="00735EB1" w:rsidP="00AD2C73">
      <w:pPr>
        <w:ind w:firstLine="459"/>
        <w:jc w:val="both"/>
        <w:rPr>
          <w:color w:val="000000"/>
          <w:sz w:val="28"/>
          <w:szCs w:val="28"/>
        </w:rPr>
      </w:pPr>
    </w:p>
    <w:p w:rsidR="008E0B6F" w:rsidRDefault="00875AEC" w:rsidP="00735EB1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Фин</w:t>
      </w:r>
      <w:r w:rsidR="00B624EB"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1 за счет средств местного бюджета </w:t>
      </w:r>
    </w:p>
    <w:p w:rsidR="00735EB1" w:rsidRPr="00BD6E12" w:rsidRDefault="00875AEC" w:rsidP="00735EB1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875AEC" w:rsidRDefault="00875AEC" w:rsidP="00735EB1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8D6400" w:rsidTr="00B52B3A">
        <w:tc>
          <w:tcPr>
            <w:tcW w:w="1526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D6400" w:rsidTr="00B52B3A">
        <w:tc>
          <w:tcPr>
            <w:tcW w:w="1526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84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8181,7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8D6400" w:rsidRDefault="008D6400" w:rsidP="00B52B3A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3497,5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8D6400" w:rsidRDefault="008D6400" w:rsidP="00B52B3A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1184,2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основное мероприятие 1.1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</w:t>
            </w:r>
            <w:r>
              <w:rPr>
                <w:sz w:val="16"/>
                <w:szCs w:val="16"/>
              </w:rPr>
              <w:t xml:space="preserve">одский </w:t>
            </w:r>
            <w:r w:rsidRPr="003A7E93">
              <w:rPr>
                <w:sz w:val="16"/>
                <w:szCs w:val="16"/>
              </w:rPr>
              <w:t xml:space="preserve"> краеведческий музей»</w:t>
            </w: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основное мероприятие 1.2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краеведческий музей»</w:t>
            </w: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1.3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706" w:type="dxa"/>
            <w:vMerge w:val="restart"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</w:t>
            </w:r>
            <w:r>
              <w:rPr>
                <w:sz w:val="16"/>
                <w:szCs w:val="16"/>
              </w:rPr>
              <w:t xml:space="preserve"> мероприятия МБУК «Вожегодский </w:t>
            </w:r>
            <w:r w:rsidRPr="003A7E93">
              <w:rPr>
                <w:sz w:val="16"/>
                <w:szCs w:val="16"/>
              </w:rPr>
              <w:t>краеведческий музей»</w:t>
            </w: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1.4</w:t>
            </w:r>
          </w:p>
        </w:tc>
        <w:tc>
          <w:tcPr>
            <w:tcW w:w="1884" w:type="dxa"/>
            <w:vMerge w:val="restart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</w:t>
            </w:r>
          </w:p>
        </w:tc>
        <w:tc>
          <w:tcPr>
            <w:tcW w:w="1706" w:type="dxa"/>
            <w:vMerge w:val="restart"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D6E12" w:rsidRDefault="00BD6E12" w:rsidP="00875AEC">
      <w:pPr>
        <w:ind w:firstLine="459"/>
        <w:jc w:val="both"/>
        <w:rPr>
          <w:color w:val="000000"/>
        </w:rPr>
      </w:pPr>
    </w:p>
    <w:p w:rsidR="00BD6E12" w:rsidRDefault="00BD6E12">
      <w:pPr>
        <w:rPr>
          <w:color w:val="000000"/>
        </w:rPr>
      </w:pPr>
      <w:r>
        <w:rPr>
          <w:color w:val="000000"/>
        </w:rPr>
        <w:br w:type="page"/>
      </w:r>
    </w:p>
    <w:p w:rsidR="00BD6E12" w:rsidRPr="003A7E93" w:rsidRDefault="00413A3E" w:rsidP="00BD6E12">
      <w:pPr>
        <w:ind w:left="114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D6E12" w:rsidRDefault="00BD6E12" w:rsidP="00BD6E12">
      <w:pPr>
        <w:ind w:left="1148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BD6E12" w:rsidRDefault="00BD6E12" w:rsidP="00BD6E12">
      <w:pPr>
        <w:rPr>
          <w:sz w:val="28"/>
          <w:szCs w:val="28"/>
        </w:rPr>
      </w:pPr>
    </w:p>
    <w:p w:rsidR="00B624EB" w:rsidRDefault="00BD6E12" w:rsidP="00BD6E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</w:t>
      </w:r>
      <w:r w:rsidR="00B624EB">
        <w:rPr>
          <w:sz w:val="28"/>
          <w:szCs w:val="28"/>
        </w:rPr>
        <w:t xml:space="preserve"> по Подпрограмме 1 муниципальной программы</w:t>
      </w:r>
    </w:p>
    <w:p w:rsidR="00B624EB" w:rsidRDefault="00B624EB" w:rsidP="00BD6E12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396"/>
        <w:gridCol w:w="1352"/>
        <w:gridCol w:w="1352"/>
        <w:gridCol w:w="1353"/>
        <w:gridCol w:w="1358"/>
        <w:gridCol w:w="1376"/>
        <w:gridCol w:w="1353"/>
        <w:gridCol w:w="1353"/>
        <w:gridCol w:w="1353"/>
        <w:gridCol w:w="1358"/>
      </w:tblGrid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811" w:type="dxa"/>
            <w:gridSpan w:val="5"/>
          </w:tcPr>
          <w:p w:rsidR="002F603F" w:rsidRPr="00B624EB" w:rsidRDefault="002F603F" w:rsidP="00B37843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793" w:type="dxa"/>
            <w:gridSpan w:val="5"/>
          </w:tcPr>
          <w:p w:rsidR="002F603F" w:rsidRDefault="002F603F" w:rsidP="00B37843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2F603F" w:rsidRPr="00B624EB" w:rsidRDefault="002F603F" w:rsidP="00B37843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52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52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  <w:tc>
          <w:tcPr>
            <w:tcW w:w="1376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7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8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</w:tr>
      <w:tr w:rsidR="002F603F" w:rsidTr="00B37843">
        <w:tc>
          <w:tcPr>
            <w:tcW w:w="15069" w:type="dxa"/>
            <w:gridSpan w:val="11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Подпрограмма 1 «Развитие музейного дела»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Публичный показ музейных предметов и музейных коллекций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посетителей,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5700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5750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5800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5850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5900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2471,6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1058,8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 w:rsidRPr="004D4420">
              <w:t>1058,</w:t>
            </w:r>
            <w:r>
              <w:t>8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>
              <w:t>1058,8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находящихся в фондах музейных предметов,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4854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4999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5145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5291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5437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2471,5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 w:rsidRPr="00AC412A">
              <w:t>1058,</w:t>
            </w:r>
            <w:r>
              <w:t>6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Создание экспозиций (выставок) музея, организация выездных выставок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экспозиций,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19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20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21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22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22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2471,5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 w:rsidRPr="00AC412A">
              <w:t>1058,</w:t>
            </w:r>
            <w:r>
              <w:t>6</w:t>
            </w:r>
          </w:p>
        </w:tc>
      </w:tr>
    </w:tbl>
    <w:p w:rsidR="00BD6E12" w:rsidRPr="003A7E93" w:rsidRDefault="00BD6E12" w:rsidP="00BD6E12">
      <w:pPr>
        <w:jc w:val="center"/>
        <w:rPr>
          <w:sz w:val="28"/>
          <w:szCs w:val="28"/>
        </w:rPr>
      </w:pPr>
    </w:p>
    <w:p w:rsidR="00BD6E12" w:rsidRDefault="00BD6E12" w:rsidP="00BD6E12">
      <w:pPr>
        <w:ind w:firstLine="459"/>
        <w:jc w:val="both"/>
        <w:rPr>
          <w:color w:val="000000"/>
          <w:sz w:val="28"/>
          <w:szCs w:val="28"/>
        </w:rPr>
      </w:pPr>
    </w:p>
    <w:p w:rsidR="00875AEC" w:rsidRPr="00875AEC" w:rsidRDefault="00875AEC" w:rsidP="00875AEC">
      <w:pPr>
        <w:ind w:firstLine="459"/>
        <w:jc w:val="both"/>
        <w:rPr>
          <w:color w:val="000000"/>
        </w:rPr>
        <w:sectPr w:rsidR="00875AEC" w:rsidRPr="00875AEC" w:rsidSect="00735EB1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A354AF" w:rsidRPr="003A7E93" w:rsidRDefault="00A354AF" w:rsidP="00A354AF">
      <w:pPr>
        <w:ind w:left="6237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Приложение 7 </w:t>
      </w:r>
    </w:p>
    <w:p w:rsidR="00A354AF" w:rsidRPr="003A7E93" w:rsidRDefault="00A354AF" w:rsidP="00A354AF">
      <w:pPr>
        <w:ind w:left="6237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A354AF" w:rsidRPr="003A7E93" w:rsidRDefault="00A354AF" w:rsidP="00A354AF">
      <w:pPr>
        <w:pStyle w:val="20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4429" w:rsidRPr="003A7E93" w:rsidRDefault="00A354AF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Подпрограмма </w:t>
      </w:r>
      <w:r w:rsidR="00C24429" w:rsidRPr="003A7E93">
        <w:rPr>
          <w:b/>
          <w:sz w:val="28"/>
        </w:rPr>
        <w:t>2 «Развитие библиотечного дела»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(далее - Подпрограмма 2)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3A7E93">
        <w:rPr>
          <w:b/>
          <w:sz w:val="28"/>
        </w:rPr>
        <w:t>Паспорт Подпрограммы 2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229"/>
        <w:gridCol w:w="142"/>
      </w:tblGrid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Название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>«Развитие библиотечного дела»</w:t>
            </w: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Ответственный исполнитель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 xml:space="preserve">Администрация Вожегодского муниципального </w:t>
            </w:r>
            <w:r w:rsidR="00A20EC8">
              <w:rPr>
                <w:sz w:val="28"/>
              </w:rPr>
              <w:t>округа</w:t>
            </w: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Соисполнитель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>Муниципальное бюджетное учреждение культуры  «Вожегодская централизованная библиотечная  система»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 xml:space="preserve">Цели Подпрограммы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развитие и модернизация библиотечной системы как  основы единого информационного пространства 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создание условий для повышения качества и разнообразия услуг, предоставляемых МБУК «Вожегодская ЦБС» населению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Задачи 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8E0B6F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8E0B6F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8E0B6F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</w:t>
            </w:r>
            <w:r w:rsidRPr="003A7E93">
              <w:rPr>
                <w:sz w:val="28"/>
                <w:szCs w:val="28"/>
              </w:rPr>
              <w:lastRenderedPageBreak/>
              <w:t xml:space="preserve">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</w:p>
        </w:tc>
      </w:tr>
      <w:tr w:rsidR="00C24429" w:rsidRPr="0062349D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lastRenderedPageBreak/>
              <w:t>Основные целевые индикаторы и показатели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посещений на 1 жителя в год;</w:t>
            </w:r>
          </w:p>
          <w:p w:rsidR="00AD2C73" w:rsidRDefault="00AD2C73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посещений (с учетом </w:t>
            </w:r>
            <w:proofErr w:type="spellStart"/>
            <w:r>
              <w:rPr>
                <w:sz w:val="28"/>
                <w:szCs w:val="28"/>
              </w:rPr>
              <w:t>внестационарного</w:t>
            </w:r>
            <w:proofErr w:type="spellEnd"/>
            <w:r>
              <w:rPr>
                <w:sz w:val="28"/>
                <w:szCs w:val="28"/>
              </w:rPr>
              <w:t xml:space="preserve"> обслуживания);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книговыдач;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Процент охвата населения библиотечным обслуживанием;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Доля новых поступлений в общем объеме фонда;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записей в электронном каталоге</w:t>
            </w:r>
            <w:r w:rsidR="008E0B6F">
              <w:rPr>
                <w:sz w:val="28"/>
                <w:szCs w:val="28"/>
              </w:rPr>
              <w:t>.</w:t>
            </w:r>
          </w:p>
          <w:p w:rsidR="00C24429" w:rsidRPr="0062349D" w:rsidRDefault="00C24429" w:rsidP="00AD2C73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Сроки  реализации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3552AE" w:rsidP="009E4D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3A7E9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</w:t>
            </w:r>
            <w:proofErr w:type="spellStart"/>
            <w:r w:rsidR="00C24429" w:rsidRPr="003A7E93">
              <w:rPr>
                <w:sz w:val="28"/>
                <w:szCs w:val="28"/>
              </w:rPr>
              <w:t>г.г</w:t>
            </w:r>
            <w:proofErr w:type="spellEnd"/>
            <w:r w:rsidR="00C24429" w:rsidRPr="003A7E93">
              <w:rPr>
                <w:sz w:val="28"/>
                <w:szCs w:val="28"/>
              </w:rPr>
              <w:t>.</w:t>
            </w:r>
          </w:p>
        </w:tc>
      </w:tr>
      <w:tr w:rsidR="00C24429" w:rsidRPr="003A7E93" w:rsidTr="00C37A2E">
        <w:trPr>
          <w:gridAfter w:val="1"/>
          <w:wAfter w:w="142" w:type="dxa"/>
        </w:trPr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229" w:type="dxa"/>
            <w:shd w:val="clear" w:color="auto" w:fill="auto"/>
          </w:tcPr>
          <w:p w:rsidR="00D720D3" w:rsidRDefault="00C24429" w:rsidP="00D720D3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</w:t>
            </w:r>
            <w:r w:rsidR="00D720D3">
              <w:rPr>
                <w:sz w:val="28"/>
                <w:szCs w:val="28"/>
              </w:rPr>
              <w:t>Объем бюджетных ассигнований на реализацию мероприятий Подпрограммы 105788,2 тыс. рублей, в том числе:</w:t>
            </w:r>
          </w:p>
          <w:p w:rsidR="00D720D3" w:rsidRPr="003A7E93" w:rsidRDefault="00D720D3" w:rsidP="00D720D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24117,2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D720D3" w:rsidRPr="003A7E93" w:rsidRDefault="00D720D3" w:rsidP="00D720D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24721,0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D720D3" w:rsidRDefault="00D720D3" w:rsidP="00D720D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19050,0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720D3" w:rsidRDefault="00D720D3" w:rsidP="00D720D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18950,0 тыс. рублей;</w:t>
            </w:r>
          </w:p>
          <w:p w:rsidR="00C24429" w:rsidRPr="003A7E93" w:rsidRDefault="00D720D3" w:rsidP="00D720D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18950,0 тыс. рублей</w:t>
            </w:r>
            <w:r w:rsidRPr="003A7E93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</w:p>
        </w:tc>
      </w:tr>
      <w:tr w:rsidR="00C24429" w:rsidRPr="003A7E93" w:rsidTr="00A354AF">
        <w:trPr>
          <w:gridAfter w:val="1"/>
          <w:wAfter w:w="142" w:type="dxa"/>
          <w:trHeight w:val="2543"/>
        </w:trPr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Ожидаемые  результаты  Подпрограммы</w:t>
            </w:r>
          </w:p>
        </w:tc>
        <w:tc>
          <w:tcPr>
            <w:tcW w:w="7229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Реализация мероприятий </w:t>
            </w:r>
            <w:proofErr w:type="spellStart"/>
            <w:r w:rsidR="00CC6A9C">
              <w:rPr>
                <w:sz w:val="28"/>
                <w:szCs w:val="28"/>
              </w:rPr>
              <w:t>Под</w:t>
            </w:r>
            <w:r w:rsidRPr="003A7E93">
              <w:rPr>
                <w:sz w:val="28"/>
                <w:szCs w:val="28"/>
              </w:rPr>
              <w:t>рограммы</w:t>
            </w:r>
            <w:proofErr w:type="spellEnd"/>
            <w:r w:rsidRPr="003A7E93">
              <w:rPr>
                <w:sz w:val="28"/>
                <w:szCs w:val="28"/>
              </w:rPr>
              <w:t xml:space="preserve">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155E08"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 w:rsidR="003552AE">
              <w:rPr>
                <w:sz w:val="28"/>
                <w:szCs w:val="28"/>
              </w:rPr>
              <w:t>20</w:t>
            </w:r>
            <w:r w:rsidR="00155E08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92069D">
              <w:rPr>
                <w:sz w:val="28"/>
                <w:szCs w:val="28"/>
              </w:rPr>
              <w:t>43 посещения</w:t>
            </w:r>
            <w:r w:rsidRPr="003A7E93">
              <w:rPr>
                <w:sz w:val="28"/>
                <w:szCs w:val="28"/>
              </w:rPr>
              <w:t xml:space="preserve"> на 1 жителя в год; </w:t>
            </w:r>
          </w:p>
          <w:p w:rsidR="00C24429" w:rsidRPr="003A7E93" w:rsidRDefault="00155E08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 показатель</w:t>
            </w:r>
            <w:r w:rsidR="00C24429" w:rsidRPr="003A7E93">
              <w:rPr>
                <w:sz w:val="28"/>
                <w:szCs w:val="28"/>
              </w:rPr>
              <w:t xml:space="preserve"> </w:t>
            </w:r>
            <w:proofErr w:type="spellStart"/>
            <w:r w:rsidR="00C24429" w:rsidRPr="003A7E93">
              <w:rPr>
                <w:sz w:val="28"/>
                <w:szCs w:val="28"/>
              </w:rPr>
              <w:t>обновляемость</w:t>
            </w:r>
            <w:proofErr w:type="spellEnd"/>
            <w:r w:rsidR="00C24429" w:rsidRPr="003A7E93">
              <w:rPr>
                <w:sz w:val="28"/>
                <w:szCs w:val="28"/>
              </w:rPr>
              <w:t xml:space="preserve"> книжного фонда </w:t>
            </w:r>
            <w:r>
              <w:rPr>
                <w:sz w:val="28"/>
                <w:szCs w:val="28"/>
              </w:rPr>
              <w:t>не менее</w:t>
            </w:r>
            <w:r w:rsidR="00C24429" w:rsidRPr="003A7E93">
              <w:rPr>
                <w:sz w:val="28"/>
                <w:szCs w:val="28"/>
              </w:rPr>
              <w:t xml:space="preserve"> 2 %;</w:t>
            </w:r>
          </w:p>
          <w:p w:rsidR="00C24429" w:rsidRPr="003A7E93" w:rsidRDefault="00C24429" w:rsidP="00CC6A9C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объем электронного каталога на </w:t>
            </w:r>
            <w:r w:rsidR="00CC6A9C">
              <w:rPr>
                <w:sz w:val="28"/>
                <w:szCs w:val="28"/>
              </w:rPr>
              <w:t>1500</w:t>
            </w:r>
            <w:r w:rsidRPr="003A7E93">
              <w:rPr>
                <w:sz w:val="28"/>
                <w:szCs w:val="28"/>
              </w:rPr>
              <w:t xml:space="preserve"> библиографических записей ежегодно.</w:t>
            </w:r>
          </w:p>
        </w:tc>
      </w:tr>
    </w:tbl>
    <w:p w:rsidR="00CC6A9C" w:rsidRDefault="00CC6A9C">
      <w:pPr>
        <w:rPr>
          <w:sz w:val="28"/>
        </w:rPr>
      </w:pPr>
    </w:p>
    <w:p w:rsidR="00A354AF" w:rsidRDefault="00A354AF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  <w:sectPr w:rsidR="00A354AF" w:rsidSect="00A354AF">
          <w:pgSz w:w="11906" w:h="16838" w:code="9"/>
          <w:pgMar w:top="851" w:right="567" w:bottom="851" w:left="1418" w:header="720" w:footer="720" w:gutter="0"/>
          <w:cols w:space="720"/>
        </w:sect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  <w:r w:rsidRPr="003A7E93">
        <w:rPr>
          <w:sz w:val="28"/>
        </w:rPr>
        <w:lastRenderedPageBreak/>
        <w:t>1. Характеристика текущего состояния и основные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проблемы библиотечной сферы Вожегодского муниципального </w:t>
      </w:r>
      <w:r w:rsidR="00A20EC8">
        <w:rPr>
          <w:sz w:val="28"/>
        </w:rPr>
        <w:t>округа</w:t>
      </w:r>
      <w:r w:rsidRPr="003A7E93">
        <w:rPr>
          <w:sz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современных условиях динамичного развития общества повышается роль библиотек, как социально-культурных институтов в реализации конституционных прав граждан на свободный доступ к информации, духовное развитие, приобщение к ценностям национальной и мировой культуры, а также на научную, культурную и образовательную деятельность.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Библиотечное обслуживание населения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осуществляет муниципальное бюджетное учреждение культуры «Вожегодская централизованная библиотечная система».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>Фонд МБУК «Вожегодская ЦБС» составляет около 17</w:t>
      </w:r>
      <w:r w:rsidR="005E213F">
        <w:rPr>
          <w:sz w:val="28"/>
        </w:rPr>
        <w:t>0,8</w:t>
      </w:r>
      <w:r w:rsidRPr="003A7E93">
        <w:rPr>
          <w:sz w:val="28"/>
        </w:rPr>
        <w:t xml:space="preserve"> тыс. единиц хранения. В фонд МБУК «Вожегодская ЦБС» поступило в 20</w:t>
      </w:r>
      <w:r w:rsidR="005E213F">
        <w:rPr>
          <w:sz w:val="28"/>
        </w:rPr>
        <w:t>2</w:t>
      </w:r>
      <w:r w:rsidR="0011427D">
        <w:rPr>
          <w:sz w:val="28"/>
        </w:rPr>
        <w:t>3</w:t>
      </w:r>
      <w:r w:rsidRPr="003A7E93">
        <w:rPr>
          <w:sz w:val="28"/>
        </w:rPr>
        <w:t xml:space="preserve"> году </w:t>
      </w:r>
      <w:r w:rsidR="006C4213">
        <w:rPr>
          <w:sz w:val="28"/>
        </w:rPr>
        <w:t>3729</w:t>
      </w:r>
      <w:r w:rsidRPr="006C4213">
        <w:rPr>
          <w:color w:val="000000" w:themeColor="text1"/>
          <w:sz w:val="28"/>
        </w:rPr>
        <w:t xml:space="preserve"> экз</w:t>
      </w:r>
      <w:r w:rsidRPr="003A7E93">
        <w:rPr>
          <w:sz w:val="28"/>
        </w:rPr>
        <w:t xml:space="preserve">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Качественным показателем библиотечного фонда является </w:t>
      </w:r>
      <w:proofErr w:type="spellStart"/>
      <w:r w:rsidRPr="003A7E93">
        <w:rPr>
          <w:sz w:val="28"/>
        </w:rPr>
        <w:t>обновляемость</w:t>
      </w:r>
      <w:proofErr w:type="spellEnd"/>
      <w:r w:rsidRPr="003A7E93">
        <w:rPr>
          <w:sz w:val="28"/>
        </w:rPr>
        <w:t>, которая в 20</w:t>
      </w:r>
      <w:r w:rsidR="005E213F">
        <w:rPr>
          <w:sz w:val="28"/>
        </w:rPr>
        <w:t>2</w:t>
      </w:r>
      <w:r w:rsidR="006C4213">
        <w:rPr>
          <w:sz w:val="28"/>
        </w:rPr>
        <w:t>3</w:t>
      </w:r>
      <w:r w:rsidRPr="003A7E93">
        <w:rPr>
          <w:sz w:val="28"/>
        </w:rPr>
        <w:t xml:space="preserve"> году составила 2,</w:t>
      </w:r>
      <w:r w:rsidR="006C4213">
        <w:rPr>
          <w:sz w:val="28"/>
        </w:rPr>
        <w:t>3</w:t>
      </w:r>
      <w:r w:rsidRPr="003A7E93">
        <w:rPr>
          <w:sz w:val="28"/>
        </w:rPr>
        <w:t xml:space="preserve"> %.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  <w:szCs w:val="28"/>
        </w:rPr>
        <w:t>Часть  фондов морально устарела. Учреждение испытывает острый дефицит отраслевой литературы, популярных произведений современной художественной литературы, остаются проблемы с подпиской на периодические издания.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>Спрос населения на библиотечные услуги постепенно трансформируется в сторону электронных изданий и ресурсов. Все большим спросом, особенно среди молодого поколения, пользуются ресурсы глобальных информационных сетей. Интернет многим заменил печатные издания. И все же, показатели деятельности библиотек говорят о том, что интерес населения к библиотекам и информационно-библиотечным услугам достаточно высок.</w:t>
      </w:r>
    </w:p>
    <w:p w:rsidR="00C24429" w:rsidRPr="003A7E93" w:rsidRDefault="00C24429" w:rsidP="00C244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МБУК «Вожегодская ЦБС» является информационным центром, предоставляя населению доступ к разнообразным базам данных социально - значимой информации, справочн</w:t>
      </w:r>
      <w:r w:rsidR="00F73B9E">
        <w:rPr>
          <w:sz w:val="28"/>
          <w:szCs w:val="28"/>
        </w:rPr>
        <w:t>о</w:t>
      </w:r>
      <w:r w:rsidRPr="003A7E93">
        <w:rPr>
          <w:sz w:val="28"/>
          <w:szCs w:val="28"/>
        </w:rPr>
        <w:t>-правовым системам, сети Интернет, выполняя информационные запросы, оказывая различные компьютерные услуги.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библиотечной деятельности, требующие решения: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1. </w:t>
      </w:r>
      <w:r w:rsidR="006C4213">
        <w:rPr>
          <w:sz w:val="28"/>
        </w:rPr>
        <w:t>60</w:t>
      </w:r>
      <w:r w:rsidRPr="003A7E93">
        <w:rPr>
          <w:sz w:val="28"/>
        </w:rPr>
        <w:t>% библиотек расположено в помещениях, требующих</w:t>
      </w:r>
      <w:r w:rsidR="005E213F">
        <w:rPr>
          <w:sz w:val="28"/>
        </w:rPr>
        <w:t xml:space="preserve"> капитального и</w:t>
      </w:r>
      <w:r w:rsidRPr="003A7E93">
        <w:rPr>
          <w:sz w:val="28"/>
        </w:rPr>
        <w:t xml:space="preserve"> текущего ремонта, обновления мебели и оборудования.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2. Требует модернизации компьютерная база библиотек, программное обеспечение. </w:t>
      </w:r>
      <w:r w:rsidR="005E213F">
        <w:rPr>
          <w:sz w:val="28"/>
        </w:rPr>
        <w:t>70%</w:t>
      </w:r>
      <w:r w:rsidRPr="003A7E93">
        <w:rPr>
          <w:sz w:val="28"/>
        </w:rPr>
        <w:t xml:space="preserve"> компьютеров имеют срок эксплуатации более 6 лет.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3. Необходимы актуализация фондов библиотек, </w:t>
      </w:r>
      <w:r w:rsidR="00B63321">
        <w:rPr>
          <w:sz w:val="28"/>
        </w:rPr>
        <w:t>поддержание уровня</w:t>
      </w:r>
      <w:r w:rsidRPr="003A7E93">
        <w:rPr>
          <w:sz w:val="28"/>
        </w:rPr>
        <w:t xml:space="preserve"> их </w:t>
      </w:r>
      <w:proofErr w:type="spellStart"/>
      <w:r w:rsidRPr="003A7E93">
        <w:rPr>
          <w:sz w:val="28"/>
        </w:rPr>
        <w:t>обнов</w:t>
      </w:r>
      <w:r w:rsidR="00B63321">
        <w:rPr>
          <w:sz w:val="28"/>
        </w:rPr>
        <w:t>ляемости</w:t>
      </w:r>
      <w:proofErr w:type="spellEnd"/>
      <w:r w:rsidR="00B63321">
        <w:rPr>
          <w:sz w:val="28"/>
        </w:rPr>
        <w:t xml:space="preserve"> не менее</w:t>
      </w:r>
      <w:r w:rsidRPr="003A7E93">
        <w:rPr>
          <w:sz w:val="28"/>
        </w:rPr>
        <w:t xml:space="preserve"> 2 % ежегодно.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  <w:r w:rsidRPr="003A7E93">
        <w:rPr>
          <w:sz w:val="28"/>
        </w:rPr>
        <w:t>2. Основные цели и задачи Подпрограммы 2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</w:p>
    <w:p w:rsidR="00C24429" w:rsidRPr="003A7E93" w:rsidRDefault="00C24429" w:rsidP="0008094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Основные цели Подпрограммы: </w:t>
      </w:r>
    </w:p>
    <w:p w:rsidR="00C24429" w:rsidRPr="003A7E93" w:rsidRDefault="00C24429" w:rsidP="00C24429">
      <w:pPr>
        <w:autoSpaceDE w:val="0"/>
        <w:autoSpaceDN w:val="0"/>
        <w:adjustRightInd w:val="0"/>
        <w:ind w:left="-108" w:firstLine="425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развитие и модернизация библиотечной системы как  основы единого информационного пространства 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создание условий для повышения качества и разнообразия услуг, предоставляемых МБУК «Вожегодская ЦБС» населению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08094C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08094C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="0008094C">
        <w:rPr>
          <w:sz w:val="28"/>
          <w:szCs w:val="28"/>
        </w:rPr>
        <w:t xml:space="preserve"> в 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Pr="003A7E93">
        <w:rPr>
          <w:sz w:val="28"/>
          <w:szCs w:val="28"/>
        </w:rPr>
        <w:t>вожегодцев</w:t>
      </w:r>
      <w:proofErr w:type="spellEnd"/>
      <w:r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08094C" w:rsidRDefault="005D6E06" w:rsidP="0008094C">
      <w:pPr>
        <w:pStyle w:val="pboth"/>
        <w:shd w:val="clear" w:color="auto" w:fill="FFFFFF"/>
        <w:spacing w:before="0" w:beforeAutospacing="0" w:after="0" w:afterAutospacing="0" w:line="225" w:lineRule="atLeast"/>
        <w:ind w:firstLine="426"/>
        <w:jc w:val="both"/>
        <w:rPr>
          <w:color w:val="000000"/>
          <w:sz w:val="28"/>
          <w:szCs w:val="28"/>
        </w:rPr>
      </w:pPr>
      <w:r w:rsidRPr="00695249">
        <w:rPr>
          <w:color w:val="000000"/>
          <w:sz w:val="28"/>
          <w:szCs w:val="28"/>
        </w:rPr>
        <w:t xml:space="preserve">Быстрый темп проникновения цифровых технологий во все сферы жизни современного общества, изменение способов производства и потребления информации влечет за собой изменение моделей информационно-библиотечного обслуживания пользователей. С одной стороны, библиотеки остаются хранителями накопленных знаний в традиционном бумажном формате, с другой - стремительно развивающиеся процессы </w:t>
      </w:r>
      <w:proofErr w:type="spellStart"/>
      <w:r w:rsidRPr="00695249">
        <w:rPr>
          <w:color w:val="000000"/>
          <w:sz w:val="28"/>
          <w:szCs w:val="28"/>
        </w:rPr>
        <w:t>цифровизации</w:t>
      </w:r>
      <w:proofErr w:type="spellEnd"/>
      <w:r w:rsidRPr="00695249">
        <w:rPr>
          <w:color w:val="000000"/>
          <w:sz w:val="28"/>
          <w:szCs w:val="28"/>
        </w:rPr>
        <w:t xml:space="preserve"> требуют от библиотек разработки и внедрения принципиально новых форматов хранения и методов работы с ними.</w:t>
      </w:r>
    </w:p>
    <w:p w:rsidR="005D6E06" w:rsidRPr="00695249" w:rsidRDefault="005D6E06" w:rsidP="0008094C">
      <w:pPr>
        <w:pStyle w:val="pboth"/>
        <w:shd w:val="clear" w:color="auto" w:fill="FFFFFF"/>
        <w:spacing w:before="0" w:beforeAutospacing="0" w:after="0" w:afterAutospacing="0" w:line="225" w:lineRule="atLeast"/>
        <w:ind w:firstLine="426"/>
        <w:jc w:val="both"/>
        <w:rPr>
          <w:color w:val="000000"/>
          <w:sz w:val="28"/>
          <w:szCs w:val="28"/>
        </w:rPr>
      </w:pPr>
      <w:r w:rsidRPr="00695249">
        <w:rPr>
          <w:color w:val="000000"/>
          <w:sz w:val="28"/>
          <w:szCs w:val="28"/>
        </w:rPr>
        <w:t>Следствием цифровой трансформации библиотек должны стать:</w:t>
      </w:r>
    </w:p>
    <w:p w:rsidR="005D6E06" w:rsidRPr="00695249" w:rsidRDefault="0008094C" w:rsidP="0008094C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перевод основных процессов, обеспечивающих жизнедеятельность библиотек, на цифровые технологии;</w:t>
      </w:r>
    </w:p>
    <w:p w:rsidR="005D6E06" w:rsidRPr="00695249" w:rsidRDefault="0008094C" w:rsidP="0008094C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формирование цифровой среды библиотеки, ориентированной на потребности разных групп населения;</w:t>
      </w:r>
    </w:p>
    <w:p w:rsidR="005D6E06" w:rsidRPr="00695249" w:rsidRDefault="0008094C" w:rsidP="005D6E06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 xml:space="preserve">выравнивание ситуации по активности и уровню </w:t>
      </w:r>
      <w:proofErr w:type="spellStart"/>
      <w:r w:rsidR="005D6E06" w:rsidRPr="00695249">
        <w:rPr>
          <w:color w:val="000000"/>
          <w:sz w:val="28"/>
          <w:szCs w:val="28"/>
        </w:rPr>
        <w:t>цифровизации</w:t>
      </w:r>
      <w:proofErr w:type="spellEnd"/>
      <w:r w:rsidR="005D6E06" w:rsidRPr="00695249">
        <w:rPr>
          <w:color w:val="000000"/>
          <w:sz w:val="28"/>
          <w:szCs w:val="28"/>
        </w:rPr>
        <w:t xml:space="preserve"> библиотек по сравнению с другими учреждениями культуры и науки;</w:t>
      </w:r>
    </w:p>
    <w:p w:rsidR="005D6E06" w:rsidRPr="00695249" w:rsidRDefault="0008094C" w:rsidP="005D6E06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формирование у IT-сообщества отношения к библиотеке как к равноправному и перспективному партнеру, встраивание библиотек в цифровую среду.</w:t>
      </w:r>
    </w:p>
    <w:p w:rsidR="00C24429" w:rsidRPr="003A7E93" w:rsidRDefault="00C24429" w:rsidP="00C24429">
      <w:pPr>
        <w:autoSpaceDE w:val="0"/>
        <w:autoSpaceDN w:val="0"/>
        <w:adjustRightInd w:val="0"/>
        <w:ind w:left="900" w:firstLine="817"/>
        <w:jc w:val="both"/>
        <w:rPr>
          <w:sz w:val="28"/>
          <w:szCs w:val="28"/>
        </w:rPr>
      </w:pPr>
    </w:p>
    <w:p w:rsidR="00C24429" w:rsidRPr="003A7E93" w:rsidRDefault="0008094C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2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08094C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 2 представлены в приложении 8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C24429" w:rsidRPr="003A7E93">
        <w:rPr>
          <w:rFonts w:ascii="Times New Roman" w:hAnsi="Times New Roman" w:cs="Times New Roman"/>
          <w:sz w:val="28"/>
          <w:szCs w:val="28"/>
        </w:rPr>
        <w:t>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а также предоставление субсидий на иные цели, не связанные с </w:t>
      </w:r>
      <w:r w:rsidR="00C24429" w:rsidRPr="003A7E93">
        <w:rPr>
          <w:rFonts w:ascii="Times New Roman" w:hAnsi="Times New Roman" w:cs="Times New Roman"/>
          <w:sz w:val="28"/>
          <w:szCs w:val="28"/>
        </w:rPr>
        <w:lastRenderedPageBreak/>
        <w:t>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</w:pPr>
    </w:p>
    <w:p w:rsidR="00C24429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 w:rsidRPr="003A7E93">
        <w:rPr>
          <w:sz w:val="28"/>
        </w:rPr>
        <w:t>4. Основные ожидаемые резул</w:t>
      </w:r>
      <w:r w:rsidR="0008094C">
        <w:rPr>
          <w:sz w:val="28"/>
        </w:rPr>
        <w:t>ьтаты реализации Подпрограммы 2.</w:t>
      </w:r>
    </w:p>
    <w:p w:rsidR="0008094C" w:rsidRPr="003A7E93" w:rsidRDefault="0008094C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Реализация мероприятий </w:t>
      </w:r>
      <w:r w:rsidR="0008094C">
        <w:rPr>
          <w:sz w:val="28"/>
          <w:szCs w:val="28"/>
        </w:rPr>
        <w:t>Подп</w:t>
      </w:r>
      <w:r w:rsidRPr="003A7E93">
        <w:rPr>
          <w:sz w:val="28"/>
          <w:szCs w:val="28"/>
        </w:rPr>
        <w:t>рограммы позволит: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 w:rsidR="00CA7B7F">
        <w:rPr>
          <w:sz w:val="28"/>
          <w:szCs w:val="28"/>
        </w:rPr>
        <w:t>в 2,2 раза</w:t>
      </w:r>
      <w:r w:rsidR="00CA7B7F" w:rsidRPr="003A7E93">
        <w:rPr>
          <w:sz w:val="28"/>
          <w:szCs w:val="28"/>
        </w:rPr>
        <w:t xml:space="preserve"> к уровню </w:t>
      </w:r>
      <w:r w:rsidR="00CA7B7F">
        <w:rPr>
          <w:sz w:val="28"/>
          <w:szCs w:val="28"/>
        </w:rPr>
        <w:t>2019</w:t>
      </w:r>
      <w:r w:rsidR="00CA7B7F" w:rsidRPr="003A7E93">
        <w:rPr>
          <w:sz w:val="28"/>
          <w:szCs w:val="28"/>
        </w:rPr>
        <w:t xml:space="preserve"> года; 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обеспечить </w:t>
      </w:r>
      <w:proofErr w:type="spellStart"/>
      <w:r w:rsidR="00CA7B7F" w:rsidRPr="003A7E93">
        <w:rPr>
          <w:sz w:val="28"/>
          <w:szCs w:val="28"/>
        </w:rPr>
        <w:t>приобщенность</w:t>
      </w:r>
      <w:proofErr w:type="spellEnd"/>
      <w:r w:rsidR="00CA7B7F" w:rsidRPr="003A7E93">
        <w:rPr>
          <w:sz w:val="28"/>
          <w:szCs w:val="28"/>
        </w:rPr>
        <w:t xml:space="preserve"> населения </w:t>
      </w:r>
      <w:r w:rsidR="00CA7B7F">
        <w:rPr>
          <w:sz w:val="28"/>
          <w:szCs w:val="28"/>
        </w:rPr>
        <w:t>округа</w:t>
      </w:r>
      <w:r w:rsidR="00CA7B7F"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 w:rsidR="00CA7B7F">
        <w:rPr>
          <w:sz w:val="28"/>
          <w:szCs w:val="28"/>
        </w:rPr>
        <w:t>2027</w:t>
      </w:r>
      <w:r w:rsidR="00CA7B7F" w:rsidRPr="003A7E93">
        <w:rPr>
          <w:sz w:val="28"/>
          <w:szCs w:val="28"/>
        </w:rPr>
        <w:t xml:space="preserve"> году </w:t>
      </w:r>
      <w:r w:rsidR="0092069D">
        <w:rPr>
          <w:sz w:val="28"/>
          <w:szCs w:val="28"/>
        </w:rPr>
        <w:t>43 посещения</w:t>
      </w:r>
      <w:r w:rsidR="00CA7B7F" w:rsidRPr="003A7E93">
        <w:rPr>
          <w:sz w:val="28"/>
          <w:szCs w:val="28"/>
        </w:rPr>
        <w:t xml:space="preserve"> на 1 жителя в год; 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>
        <w:rPr>
          <w:sz w:val="28"/>
          <w:szCs w:val="28"/>
        </w:rPr>
        <w:t>поддерживать показатель</w:t>
      </w:r>
      <w:r w:rsidR="00CA7B7F" w:rsidRPr="003A7E93">
        <w:rPr>
          <w:sz w:val="28"/>
          <w:szCs w:val="28"/>
        </w:rPr>
        <w:t xml:space="preserve"> </w:t>
      </w:r>
      <w:proofErr w:type="spellStart"/>
      <w:r w:rsidR="00CA7B7F" w:rsidRPr="003A7E93">
        <w:rPr>
          <w:sz w:val="28"/>
          <w:szCs w:val="28"/>
        </w:rPr>
        <w:t>обновляемость</w:t>
      </w:r>
      <w:proofErr w:type="spellEnd"/>
      <w:r w:rsidR="00CA7B7F" w:rsidRPr="003A7E93">
        <w:rPr>
          <w:sz w:val="28"/>
          <w:szCs w:val="28"/>
        </w:rPr>
        <w:t xml:space="preserve"> книжного фонда </w:t>
      </w:r>
      <w:r w:rsidR="00CA7B7F">
        <w:rPr>
          <w:sz w:val="28"/>
          <w:szCs w:val="28"/>
        </w:rPr>
        <w:t>не менее</w:t>
      </w:r>
      <w:r w:rsidR="00CA7B7F" w:rsidRPr="003A7E93">
        <w:rPr>
          <w:sz w:val="28"/>
          <w:szCs w:val="28"/>
        </w:rPr>
        <w:t xml:space="preserve"> 2 %;</w:t>
      </w:r>
    </w:p>
    <w:p w:rsidR="00C24429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увеличить объем электронного каталога на </w:t>
      </w:r>
      <w:r>
        <w:rPr>
          <w:sz w:val="28"/>
          <w:szCs w:val="28"/>
        </w:rPr>
        <w:t>1500</w:t>
      </w:r>
      <w:r w:rsidR="00CA7B7F" w:rsidRPr="003A7E93">
        <w:rPr>
          <w:sz w:val="28"/>
          <w:szCs w:val="28"/>
        </w:rPr>
        <w:t xml:space="preserve"> библиографических записей ежегодно.</w:t>
      </w:r>
    </w:p>
    <w:p w:rsidR="00C24429" w:rsidRPr="003A7E93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outlineLvl w:val="3"/>
        <w:rPr>
          <w:sz w:val="28"/>
          <w:szCs w:val="28"/>
        </w:rPr>
      </w:pPr>
    </w:p>
    <w:p w:rsidR="00C24429" w:rsidRPr="003A7E93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outlineLvl w:val="3"/>
        <w:rPr>
          <w:sz w:val="28"/>
        </w:rPr>
      </w:pPr>
    </w:p>
    <w:p w:rsidR="00C24429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95249" w:rsidRDefault="0069524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95249" w:rsidRDefault="0069524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A354AF" w:rsidRDefault="00A354AF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  <w:sectPr w:rsidR="00A354AF" w:rsidSect="00A354AF">
          <w:pgSz w:w="11906" w:h="16838" w:code="9"/>
          <w:pgMar w:top="851" w:right="567" w:bottom="851" w:left="1418" w:header="720" w:footer="720" w:gutter="0"/>
          <w:cols w:space="720"/>
        </w:sectPr>
      </w:pPr>
    </w:p>
    <w:p w:rsidR="005D27F0" w:rsidRPr="003A7E93" w:rsidRDefault="005D27F0" w:rsidP="005D27F0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5D27F0" w:rsidRPr="003A7E93" w:rsidRDefault="005D27F0" w:rsidP="005D27F0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D27F0" w:rsidRDefault="005D27F0" w:rsidP="00C37A2E">
      <w:pPr>
        <w:ind w:firstLine="459"/>
        <w:jc w:val="center"/>
        <w:rPr>
          <w:color w:val="000000"/>
          <w:sz w:val="28"/>
          <w:szCs w:val="28"/>
        </w:rPr>
      </w:pPr>
    </w:p>
    <w:p w:rsidR="00C37A2E" w:rsidRDefault="005D27F0" w:rsidP="00C37A2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C37A2E" w:rsidRPr="00BD6E12">
        <w:rPr>
          <w:color w:val="000000"/>
          <w:sz w:val="28"/>
          <w:szCs w:val="28"/>
        </w:rPr>
        <w:t>ин</w:t>
      </w:r>
      <w:r w:rsidR="00C37A2E">
        <w:rPr>
          <w:color w:val="000000"/>
          <w:sz w:val="28"/>
          <w:szCs w:val="28"/>
        </w:rPr>
        <w:t>ансовое обеспечение реализации П</w:t>
      </w:r>
      <w:r w:rsidR="00C37A2E" w:rsidRPr="00BD6E12">
        <w:rPr>
          <w:color w:val="000000"/>
          <w:sz w:val="28"/>
          <w:szCs w:val="28"/>
        </w:rPr>
        <w:t xml:space="preserve">одпрограммы </w:t>
      </w:r>
      <w:r w:rsidR="00847104">
        <w:rPr>
          <w:color w:val="000000"/>
          <w:sz w:val="28"/>
          <w:szCs w:val="28"/>
        </w:rPr>
        <w:t>2</w:t>
      </w:r>
      <w:r w:rsidR="00C37A2E"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C37A2E" w:rsidRPr="00BD6E12" w:rsidRDefault="00C37A2E" w:rsidP="00C37A2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C37A2E" w:rsidRDefault="00C37A2E" w:rsidP="00C37A2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8D6400" w:rsidTr="00B52B3A">
        <w:tc>
          <w:tcPr>
            <w:tcW w:w="1526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D6400" w:rsidTr="00B52B3A">
        <w:tc>
          <w:tcPr>
            <w:tcW w:w="1526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24721,0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20344,6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основное мероприятие 2.1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21952,7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19393,0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2559,7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2.3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2.4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3883,6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2.4.1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2.4.2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rPr>
          <w:trHeight w:val="631"/>
        </w:trPr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D27F0" w:rsidRDefault="005D27F0" w:rsidP="00C37A2E">
      <w:pPr>
        <w:ind w:left="11482"/>
        <w:rPr>
          <w:sz w:val="28"/>
          <w:szCs w:val="28"/>
        </w:rPr>
      </w:pPr>
    </w:p>
    <w:p w:rsidR="005D27F0" w:rsidRDefault="005D27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7F0" w:rsidRPr="003A7E93" w:rsidRDefault="005D27F0" w:rsidP="005D27F0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5D27F0" w:rsidRPr="003A7E93" w:rsidRDefault="005D27F0" w:rsidP="005D27F0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37A2E" w:rsidRDefault="00C37A2E" w:rsidP="00C37A2E">
      <w:pPr>
        <w:rPr>
          <w:sz w:val="28"/>
          <w:szCs w:val="28"/>
        </w:rPr>
      </w:pPr>
    </w:p>
    <w:p w:rsidR="00C37A2E" w:rsidRDefault="00C37A2E" w:rsidP="00C37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</w:t>
      </w:r>
      <w:r w:rsidR="005D27F0">
        <w:rPr>
          <w:sz w:val="28"/>
          <w:szCs w:val="28"/>
        </w:rPr>
        <w:t>2</w:t>
      </w:r>
      <w:r>
        <w:rPr>
          <w:sz w:val="28"/>
          <w:szCs w:val="28"/>
        </w:rPr>
        <w:t xml:space="preserve"> муниципальной программы</w:t>
      </w:r>
    </w:p>
    <w:p w:rsidR="00C37A2E" w:rsidRDefault="00C37A2E" w:rsidP="00C37A2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411"/>
        <w:gridCol w:w="1385"/>
        <w:gridCol w:w="1385"/>
        <w:gridCol w:w="1386"/>
        <w:gridCol w:w="1387"/>
        <w:gridCol w:w="1388"/>
        <w:gridCol w:w="1386"/>
        <w:gridCol w:w="1386"/>
        <w:gridCol w:w="1386"/>
        <w:gridCol w:w="1387"/>
      </w:tblGrid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54" w:type="dxa"/>
            <w:gridSpan w:val="5"/>
          </w:tcPr>
          <w:p w:rsidR="002F603F" w:rsidRPr="00B624EB" w:rsidRDefault="002F603F" w:rsidP="00B37843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933" w:type="dxa"/>
            <w:gridSpan w:val="5"/>
          </w:tcPr>
          <w:p w:rsidR="002F603F" w:rsidRDefault="002F603F" w:rsidP="00B37843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2F603F" w:rsidRPr="00B624EB" w:rsidRDefault="002F603F" w:rsidP="00B37843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411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85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85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  <w:tc>
          <w:tcPr>
            <w:tcW w:w="1388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2F603F" w:rsidRPr="00B624EB" w:rsidRDefault="002F603F" w:rsidP="00B37843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2F603F" w:rsidRPr="00B624EB" w:rsidRDefault="002F603F" w:rsidP="00B37843">
            <w:pPr>
              <w:jc w:val="center"/>
            </w:pPr>
            <w:r>
              <w:t>6</w:t>
            </w:r>
          </w:p>
        </w:tc>
        <w:tc>
          <w:tcPr>
            <w:tcW w:w="1388" w:type="dxa"/>
          </w:tcPr>
          <w:p w:rsidR="002F603F" w:rsidRPr="00B624EB" w:rsidRDefault="002F603F" w:rsidP="00B37843">
            <w:pPr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</w:tr>
      <w:tr w:rsidR="002F603F" w:rsidTr="00B37843">
        <w:tc>
          <w:tcPr>
            <w:tcW w:w="15352" w:type="dxa"/>
            <w:gridSpan w:val="11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2 «Развитие библиотечного дела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 стационарных условиях)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411" w:type="dxa"/>
          </w:tcPr>
          <w:p w:rsidR="002F603F" w:rsidRPr="00B624EB" w:rsidRDefault="002F603F" w:rsidP="00B37843">
            <w:pPr>
              <w:jc w:val="center"/>
            </w:pPr>
            <w:r>
              <w:t>126150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167150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192086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210300</w:t>
            </w:r>
          </w:p>
        </w:tc>
        <w:tc>
          <w:tcPr>
            <w:tcW w:w="1387" w:type="dxa"/>
          </w:tcPr>
          <w:p w:rsidR="002F603F" w:rsidRPr="00B624EB" w:rsidRDefault="002F603F" w:rsidP="00B37843">
            <w:pPr>
              <w:jc w:val="center"/>
            </w:pPr>
            <w:r>
              <w:t>220180</w:t>
            </w:r>
          </w:p>
        </w:tc>
        <w:tc>
          <w:tcPr>
            <w:tcW w:w="1388" w:type="dxa"/>
          </w:tcPr>
          <w:p w:rsidR="002F603F" w:rsidRPr="00B624EB" w:rsidRDefault="002F603F" w:rsidP="00B37843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(вне стационара)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411" w:type="dxa"/>
          </w:tcPr>
          <w:p w:rsidR="002F603F" w:rsidRPr="00B624EB" w:rsidRDefault="002F603F" w:rsidP="00B37843">
            <w:pPr>
              <w:jc w:val="center"/>
            </w:pPr>
            <w:r>
              <w:t>35812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40000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51687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61030</w:t>
            </w:r>
          </w:p>
        </w:tc>
        <w:tc>
          <w:tcPr>
            <w:tcW w:w="1387" w:type="dxa"/>
          </w:tcPr>
          <w:p w:rsidR="002F603F" w:rsidRPr="00B624EB" w:rsidRDefault="002F603F" w:rsidP="00B37843">
            <w:pPr>
              <w:jc w:val="center"/>
            </w:pPr>
            <w:r>
              <w:t>79340</w:t>
            </w:r>
          </w:p>
        </w:tc>
        <w:tc>
          <w:tcPr>
            <w:tcW w:w="1388" w:type="dxa"/>
          </w:tcPr>
          <w:p w:rsidR="002F603F" w:rsidRPr="00B624EB" w:rsidRDefault="002F603F" w:rsidP="00B37843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Библиотечное, библиографическое и информационное  обслуживание пользователей библиотеки</w:t>
            </w:r>
            <w:r>
              <w:rPr>
                <w:sz w:val="18"/>
                <w:szCs w:val="18"/>
              </w:rPr>
              <w:t xml:space="preserve"> (удаленно, через сеть Интернет)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411" w:type="dxa"/>
          </w:tcPr>
          <w:p w:rsidR="002F603F" w:rsidRDefault="002F603F" w:rsidP="00B37843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2F603F" w:rsidRDefault="002F603F" w:rsidP="00B37843">
            <w:pPr>
              <w:jc w:val="center"/>
            </w:pPr>
            <w:r>
              <w:t>5050</w:t>
            </w:r>
          </w:p>
        </w:tc>
        <w:tc>
          <w:tcPr>
            <w:tcW w:w="1385" w:type="dxa"/>
          </w:tcPr>
          <w:p w:rsidR="002F603F" w:rsidRDefault="002F603F" w:rsidP="00B37843">
            <w:pPr>
              <w:jc w:val="center"/>
            </w:pPr>
            <w:r>
              <w:t>5100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5200</w:t>
            </w:r>
          </w:p>
        </w:tc>
        <w:tc>
          <w:tcPr>
            <w:tcW w:w="1387" w:type="dxa"/>
          </w:tcPr>
          <w:p w:rsidR="002F603F" w:rsidRDefault="002F603F" w:rsidP="00B37843">
            <w:pPr>
              <w:jc w:val="center"/>
            </w:pPr>
            <w:r>
              <w:t>5300</w:t>
            </w:r>
          </w:p>
        </w:tc>
        <w:tc>
          <w:tcPr>
            <w:tcW w:w="1388" w:type="dxa"/>
          </w:tcPr>
          <w:p w:rsidR="002F603F" w:rsidRDefault="002F603F" w:rsidP="00B37843">
            <w:pPr>
              <w:jc w:val="center"/>
            </w:pPr>
            <w:r>
              <w:t>-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Pr="00E50FCC" w:rsidRDefault="002F603F" w:rsidP="00B37843">
            <w:pPr>
              <w:rPr>
                <w:sz w:val="18"/>
                <w:szCs w:val="18"/>
              </w:rPr>
            </w:pPr>
            <w:r w:rsidRPr="00E50FCC">
              <w:rPr>
                <w:sz w:val="18"/>
                <w:szCs w:val="18"/>
              </w:rPr>
              <w:t>Формирование, учёт,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записей в электронном каталоге,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411" w:type="dxa"/>
          </w:tcPr>
          <w:p w:rsidR="002F603F" w:rsidRPr="00B624EB" w:rsidRDefault="002F603F" w:rsidP="00B37843">
            <w:pPr>
              <w:jc w:val="center"/>
            </w:pPr>
            <w:r>
              <w:t>18000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19600</w:t>
            </w:r>
          </w:p>
        </w:tc>
        <w:tc>
          <w:tcPr>
            <w:tcW w:w="1385" w:type="dxa"/>
          </w:tcPr>
          <w:p w:rsidR="002F603F" w:rsidRPr="00B624EB" w:rsidRDefault="002F603F" w:rsidP="00B37843">
            <w:pPr>
              <w:jc w:val="center"/>
            </w:pPr>
            <w:r>
              <w:t>21200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22800</w:t>
            </w:r>
          </w:p>
        </w:tc>
        <w:tc>
          <w:tcPr>
            <w:tcW w:w="1387" w:type="dxa"/>
          </w:tcPr>
          <w:p w:rsidR="002F603F" w:rsidRPr="00B624EB" w:rsidRDefault="002F603F" w:rsidP="00B37843">
            <w:pPr>
              <w:jc w:val="center"/>
            </w:pPr>
            <w:r>
              <w:t>24400</w:t>
            </w:r>
          </w:p>
        </w:tc>
        <w:tc>
          <w:tcPr>
            <w:tcW w:w="1388" w:type="dxa"/>
          </w:tcPr>
          <w:p w:rsidR="002F603F" w:rsidRPr="00B624EB" w:rsidRDefault="002F603F" w:rsidP="00B37843">
            <w:pPr>
              <w:jc w:val="center"/>
            </w:pPr>
            <w:r>
              <w:t>8039,0</w:t>
            </w:r>
          </w:p>
        </w:tc>
        <w:tc>
          <w:tcPr>
            <w:tcW w:w="1386" w:type="dxa"/>
          </w:tcPr>
          <w:p w:rsidR="002F603F" w:rsidRPr="00B624EB" w:rsidRDefault="002F603F" w:rsidP="00B37843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2F603F" w:rsidRDefault="002F603F" w:rsidP="00B37843">
            <w:pPr>
              <w:jc w:val="center"/>
            </w:pPr>
            <w:r>
              <w:t>4725,0</w:t>
            </w:r>
          </w:p>
        </w:tc>
      </w:tr>
    </w:tbl>
    <w:p w:rsidR="0008094C" w:rsidRDefault="0008094C">
      <w:pPr>
        <w:rPr>
          <w:sz w:val="28"/>
          <w:szCs w:val="28"/>
        </w:rPr>
      </w:pPr>
    </w:p>
    <w:p w:rsidR="0008094C" w:rsidRDefault="000809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7F0" w:rsidRDefault="005D27F0">
      <w:pPr>
        <w:rPr>
          <w:sz w:val="28"/>
          <w:szCs w:val="28"/>
        </w:rPr>
        <w:sectPr w:rsidR="005D27F0" w:rsidSect="002725E8">
          <w:pgSz w:w="16838" w:h="11906" w:orient="landscape" w:code="9"/>
          <w:pgMar w:top="709" w:right="851" w:bottom="567" w:left="851" w:header="720" w:footer="720" w:gutter="0"/>
          <w:cols w:space="720"/>
        </w:sectPr>
      </w:pPr>
    </w:p>
    <w:p w:rsidR="00C24429" w:rsidRPr="003A7E93" w:rsidRDefault="002C497B" w:rsidP="00B922C6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C24429" w:rsidRPr="003A7E93">
        <w:rPr>
          <w:sz w:val="28"/>
          <w:szCs w:val="28"/>
        </w:rPr>
        <w:t xml:space="preserve">ложение </w:t>
      </w:r>
      <w:r w:rsidR="00FD0B46">
        <w:rPr>
          <w:sz w:val="28"/>
          <w:szCs w:val="28"/>
        </w:rPr>
        <w:t>10</w:t>
      </w:r>
    </w:p>
    <w:p w:rsidR="00C24429" w:rsidRPr="003A7E93" w:rsidRDefault="00C24429" w:rsidP="00B922C6">
      <w:pPr>
        <w:ind w:left="581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left="5103"/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3 «Развитие традиционной народной культуры»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Подпрограмма 3)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C24429" w:rsidRPr="003A7E93" w:rsidTr="009E4D62">
        <w:trPr>
          <w:trHeight w:val="6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Название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традиционной народной культуры»</w:t>
            </w:r>
          </w:p>
          <w:p w:rsidR="00C24429" w:rsidRPr="003A7E93" w:rsidRDefault="00C24429" w:rsidP="009E4D62">
            <w:pPr>
              <w:pStyle w:val="ConsPlusCell"/>
              <w:ind w:firstLine="351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6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</w:t>
            </w:r>
            <w:r w:rsidRPr="003A7E93">
              <w:rPr>
                <w:sz w:val="28"/>
                <w:szCs w:val="28"/>
              </w:rPr>
              <w:br/>
              <w:t xml:space="preserve">исполнитель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Администрации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  <w:p w:rsidR="00C24429" w:rsidRPr="003A7E93" w:rsidRDefault="00C24429" w:rsidP="009E4D62">
            <w:pPr>
              <w:pStyle w:val="ConsPlusCell"/>
              <w:ind w:firstLine="351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4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pStyle w:val="ConsPlusCell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Муниципальное бюджетное учреждение культуры «</w:t>
            </w:r>
            <w:r w:rsidR="00AD0698">
              <w:rPr>
                <w:sz w:val="28"/>
                <w:szCs w:val="28"/>
              </w:rPr>
              <w:t>Вожегодский Ц</w:t>
            </w:r>
            <w:r w:rsidRPr="003A7E93">
              <w:rPr>
                <w:sz w:val="28"/>
                <w:szCs w:val="28"/>
              </w:rPr>
              <w:t>ентр традиционной народной культуры</w:t>
            </w:r>
            <w:r w:rsidR="00BC26B7">
              <w:rPr>
                <w:sz w:val="28"/>
                <w:szCs w:val="28"/>
              </w:rPr>
              <w:t>»</w:t>
            </w:r>
          </w:p>
        </w:tc>
      </w:tr>
      <w:tr w:rsidR="00C24429" w:rsidRPr="003A7E93" w:rsidTr="009E4D62">
        <w:trPr>
          <w:trHeight w:val="8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Цели      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35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Сохранение наследия традиционной народной культуры как основы функционирования и развития культуры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, сохранение многообразия форм и видов культурной деятельности.</w:t>
            </w:r>
          </w:p>
          <w:p w:rsidR="00C24429" w:rsidRPr="003A7E93" w:rsidRDefault="00C24429" w:rsidP="009E4D62">
            <w:pPr>
              <w:ind w:firstLine="351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566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29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B922C6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B922C6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B922C6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</w:t>
            </w:r>
            <w:r w:rsidRPr="003A7E93">
              <w:rPr>
                <w:sz w:val="28"/>
                <w:szCs w:val="28"/>
              </w:rPr>
              <w:lastRenderedPageBreak/>
              <w:t xml:space="preserve">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культуры;</w:t>
            </w:r>
          </w:p>
          <w:p w:rsidR="00C24429" w:rsidRPr="003A7E93" w:rsidRDefault="00C24429" w:rsidP="009E4D62">
            <w:pPr>
              <w:pStyle w:val="ConsPlusCell"/>
              <w:ind w:firstLine="35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наследия.</w:t>
            </w:r>
          </w:p>
          <w:p w:rsidR="00C24429" w:rsidRPr="003A7E93" w:rsidRDefault="00C24429" w:rsidP="009E4D62">
            <w:pPr>
              <w:pStyle w:val="ConsPlusCell"/>
              <w:ind w:firstLine="351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B922C6">
        <w:trPr>
          <w:trHeight w:val="2419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Основные целевые индикаторы и показатели Подпрограммы </w:t>
            </w:r>
          </w:p>
        </w:tc>
        <w:tc>
          <w:tcPr>
            <w:tcW w:w="7229" w:type="dxa"/>
            <w:shd w:val="clear" w:color="auto" w:fill="auto"/>
          </w:tcPr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клубных формирований;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культурно-массовых мероприятий;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участников культурно-массовых мероприятий;</w:t>
            </w:r>
          </w:p>
          <w:p w:rsidR="00C24429" w:rsidRPr="00414B2A" w:rsidRDefault="00C24429" w:rsidP="00695249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объектов хранения</w:t>
            </w:r>
            <w:r w:rsidR="00695249">
              <w:rPr>
                <w:sz w:val="28"/>
                <w:szCs w:val="28"/>
              </w:rPr>
              <w:t>.</w:t>
            </w:r>
          </w:p>
        </w:tc>
      </w:tr>
      <w:tr w:rsidR="00C24429" w:rsidRPr="003A7E93" w:rsidTr="009E4D62">
        <w:trPr>
          <w:trHeight w:val="822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AC5191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3779">
        <w:trPr>
          <w:trHeight w:val="2977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(тыс. руб.)</w:t>
            </w:r>
          </w:p>
        </w:tc>
        <w:tc>
          <w:tcPr>
            <w:tcW w:w="7229" w:type="dxa"/>
          </w:tcPr>
          <w:p w:rsidR="00D720D3" w:rsidRDefault="00C24429" w:rsidP="00D720D3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  <w:r w:rsidR="00D720D3">
              <w:rPr>
                <w:sz w:val="28"/>
                <w:szCs w:val="28"/>
              </w:rPr>
              <w:t>Объем бюджетных ассигнований на реализацию мероприятий Подпрограммы 51803,4 тыс. рублей, в том числе: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13576,2 тыс. рублей;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10729,4 тыс. рублей;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9232,6 тыс. рублей;</w:t>
            </w:r>
          </w:p>
          <w:p w:rsidR="00D720D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9132,6 тыс. рублей;</w:t>
            </w:r>
          </w:p>
          <w:p w:rsidR="002764C3" w:rsidRPr="003A7E93" w:rsidRDefault="00D720D3" w:rsidP="00D7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9132,6 тыс. рублей.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24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CA7B7F"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 w:rsidR="003552AE">
              <w:rPr>
                <w:sz w:val="28"/>
                <w:szCs w:val="28"/>
              </w:rPr>
              <w:t>20</w:t>
            </w:r>
            <w:r w:rsidR="00CA7B7F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2D4ADD">
              <w:rPr>
                <w:sz w:val="28"/>
                <w:szCs w:val="28"/>
              </w:rPr>
              <w:t>43</w:t>
            </w:r>
            <w:r w:rsidR="00CA7B7F">
              <w:rPr>
                <w:sz w:val="28"/>
                <w:szCs w:val="28"/>
              </w:rPr>
              <w:t xml:space="preserve"> посещен</w:t>
            </w:r>
            <w:r w:rsidR="002D4ADD">
              <w:rPr>
                <w:sz w:val="28"/>
                <w:szCs w:val="28"/>
              </w:rPr>
              <w:t>ия</w:t>
            </w:r>
            <w:r w:rsidR="00CA7B7F">
              <w:rPr>
                <w:sz w:val="28"/>
                <w:szCs w:val="28"/>
              </w:rPr>
              <w:t xml:space="preserve"> на 1 жителя в год.</w:t>
            </w:r>
          </w:p>
          <w:p w:rsidR="00C24429" w:rsidRPr="003A7E93" w:rsidRDefault="00C24429" w:rsidP="00CA7B7F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1. Характеристика текущего состояния и основные проблемы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деятельности МБУК «</w:t>
      </w:r>
      <w:r w:rsidR="00FD0B46">
        <w:rPr>
          <w:sz w:val="28"/>
          <w:szCs w:val="28"/>
        </w:rPr>
        <w:t>Вожегодский ц</w:t>
      </w:r>
      <w:r w:rsidRPr="003A7E93">
        <w:rPr>
          <w:sz w:val="28"/>
          <w:szCs w:val="28"/>
        </w:rPr>
        <w:t>ентр традиционной народной культуры»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429" w:rsidRPr="003A7E93" w:rsidRDefault="00C24429" w:rsidP="00C24429">
      <w:pPr>
        <w:shd w:val="clear" w:color="auto" w:fill="FFFFFF"/>
        <w:ind w:right="12" w:firstLine="709"/>
        <w:jc w:val="both"/>
        <w:rPr>
          <w:sz w:val="28"/>
          <w:szCs w:val="28"/>
        </w:rPr>
      </w:pPr>
      <w:r w:rsidRPr="003A7E93">
        <w:rPr>
          <w:spacing w:val="-5"/>
          <w:sz w:val="28"/>
          <w:szCs w:val="28"/>
        </w:rPr>
        <w:t xml:space="preserve">Настоящая Программа направлена на проведение мероприятий в сфере традиционной народной культуры.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6"/>
          <w:sz w:val="28"/>
          <w:szCs w:val="28"/>
        </w:rPr>
        <w:t>Традиционная народная культура является основой всего многообразия направ</w:t>
      </w:r>
      <w:r w:rsidRPr="003A7E93">
        <w:rPr>
          <w:spacing w:val="-4"/>
          <w:sz w:val="28"/>
          <w:szCs w:val="28"/>
        </w:rPr>
        <w:t xml:space="preserve">лений, видов и форм культурной деятельности. Наследие традиционной народной </w:t>
      </w:r>
      <w:r w:rsidRPr="003A7E93">
        <w:rPr>
          <w:spacing w:val="-3"/>
          <w:sz w:val="28"/>
          <w:szCs w:val="28"/>
        </w:rPr>
        <w:t xml:space="preserve">культуры является источником современной национальной культуры и искусства. </w:t>
      </w:r>
      <w:r w:rsidRPr="003A7E93">
        <w:rPr>
          <w:spacing w:val="-5"/>
          <w:sz w:val="28"/>
          <w:szCs w:val="28"/>
        </w:rPr>
        <w:t xml:space="preserve"> Культура немыслима без традиций, они придают культуре устойчивость, обеспечи</w:t>
      </w:r>
      <w:r w:rsidRPr="003A7E93">
        <w:rPr>
          <w:spacing w:val="-4"/>
          <w:sz w:val="28"/>
          <w:szCs w:val="28"/>
        </w:rPr>
        <w:t xml:space="preserve">вают ее целостность и единство, отсеивают нецелесообразное, чуждое и сохраняют специфическое, ценное для </w:t>
      </w:r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4"/>
          <w:sz w:val="28"/>
          <w:szCs w:val="28"/>
        </w:rPr>
        <w:t>, эпохи. Вытеснение народных тра</w:t>
      </w:r>
      <w:r w:rsidRPr="003A7E93">
        <w:rPr>
          <w:spacing w:val="-5"/>
          <w:sz w:val="28"/>
          <w:szCs w:val="28"/>
        </w:rPr>
        <w:t>диций на периферию культурных процессов грозит разрушением самобытной культуры и, как следствие, размыванием и утратой у подрастающих по</w:t>
      </w:r>
      <w:r w:rsidRPr="003A7E93">
        <w:rPr>
          <w:spacing w:val="-6"/>
          <w:sz w:val="28"/>
          <w:szCs w:val="28"/>
        </w:rPr>
        <w:t xml:space="preserve">колений культурной и национальной идентичности.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z w:val="28"/>
          <w:szCs w:val="28"/>
        </w:rPr>
      </w:pPr>
      <w:r w:rsidRPr="003A7E93">
        <w:rPr>
          <w:spacing w:val="-6"/>
          <w:sz w:val="28"/>
          <w:szCs w:val="28"/>
        </w:rPr>
        <w:t>В русле народной культуры скла</w:t>
      </w:r>
      <w:r w:rsidRPr="003A7E93">
        <w:rPr>
          <w:spacing w:val="-3"/>
          <w:sz w:val="28"/>
          <w:szCs w:val="28"/>
        </w:rPr>
        <w:t xml:space="preserve">дываются представления человека о мире, система образов и языка, верования, </w:t>
      </w:r>
      <w:r w:rsidRPr="003A7E93">
        <w:rPr>
          <w:spacing w:val="-4"/>
          <w:sz w:val="28"/>
          <w:szCs w:val="28"/>
        </w:rPr>
        <w:t>народные знания и умения, обычаи и нравы, формы хозяйственной деятельности, семейной, обрядово-праздничной жизни, система фольклора. На основе традиционности не только закрепляется весь опыт практической деятельности человечес</w:t>
      </w:r>
      <w:r w:rsidRPr="003A7E93">
        <w:rPr>
          <w:spacing w:val="-3"/>
          <w:sz w:val="28"/>
          <w:szCs w:val="28"/>
        </w:rPr>
        <w:t xml:space="preserve">кого сообщества, но и формируются важнейшие этнические идеалы, моральные </w:t>
      </w:r>
      <w:r w:rsidRPr="003A7E93">
        <w:rPr>
          <w:spacing w:val="-4"/>
          <w:sz w:val="28"/>
          <w:szCs w:val="28"/>
        </w:rPr>
        <w:t xml:space="preserve">принципы и нравственные установки, регулируются нормы социальных отношений (семейных, общинных, трудовых, </w:t>
      </w:r>
      <w:proofErr w:type="spellStart"/>
      <w:r w:rsidRPr="003A7E93">
        <w:rPr>
          <w:spacing w:val="-4"/>
          <w:sz w:val="28"/>
          <w:szCs w:val="28"/>
        </w:rPr>
        <w:t>межпоколенных</w:t>
      </w:r>
      <w:proofErr w:type="spellEnd"/>
      <w:r w:rsidRPr="003A7E93">
        <w:rPr>
          <w:spacing w:val="-4"/>
          <w:sz w:val="28"/>
          <w:szCs w:val="28"/>
        </w:rPr>
        <w:t>, гендерных).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7"/>
          <w:sz w:val="28"/>
          <w:szCs w:val="28"/>
        </w:rPr>
        <w:t>Как показал опыт практического воссоздания народных традиций, в новых, карди</w:t>
      </w:r>
      <w:r w:rsidRPr="003A7E93">
        <w:rPr>
          <w:spacing w:val="-5"/>
          <w:sz w:val="28"/>
          <w:szCs w:val="28"/>
        </w:rPr>
        <w:t>нально изменившихся условиях они не утрачивают своей способности воздейство</w:t>
      </w:r>
      <w:r w:rsidRPr="003A7E93">
        <w:rPr>
          <w:spacing w:val="-6"/>
          <w:sz w:val="28"/>
          <w:szCs w:val="28"/>
        </w:rPr>
        <w:t xml:space="preserve">вать на все сферы общественной жизни, решать самые насущные проблемы современности.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6"/>
          <w:sz w:val="28"/>
          <w:szCs w:val="28"/>
        </w:rPr>
        <w:t>Народная культура является действенным средством профилактики и преодоления негативных социальных явлений в детской и молодежной среде, формиро</w:t>
      </w:r>
      <w:r w:rsidRPr="003A7E93">
        <w:rPr>
          <w:spacing w:val="-6"/>
          <w:sz w:val="28"/>
          <w:szCs w:val="28"/>
        </w:rPr>
        <w:softHyphen/>
      </w:r>
      <w:r w:rsidRPr="003A7E93">
        <w:rPr>
          <w:spacing w:val="-7"/>
          <w:sz w:val="28"/>
          <w:szCs w:val="28"/>
        </w:rPr>
        <w:t>вания патриотических, гражданских качеств личности, воспитания духовности и нрав</w:t>
      </w:r>
      <w:r w:rsidRPr="003A7E93">
        <w:rPr>
          <w:spacing w:val="-5"/>
          <w:sz w:val="28"/>
          <w:szCs w:val="28"/>
        </w:rPr>
        <w:t xml:space="preserve">ственности, стабилизации и гармонизации семейных и общественных отношений. С ее помощью решаются такие серьезные проблемы, как восстановление и развитие </w:t>
      </w:r>
      <w:r w:rsidRPr="003A7E93">
        <w:rPr>
          <w:spacing w:val="-7"/>
          <w:sz w:val="28"/>
          <w:szCs w:val="28"/>
        </w:rPr>
        <w:t>социального и экономического потенциала  территории, организация занято</w:t>
      </w:r>
      <w:r w:rsidRPr="003A7E93">
        <w:rPr>
          <w:spacing w:val="-6"/>
          <w:sz w:val="28"/>
          <w:szCs w:val="28"/>
        </w:rPr>
        <w:t>сти населения, адаптация людей с ограниченными возможностями и т. п.</w:t>
      </w:r>
    </w:p>
    <w:p w:rsidR="00C24429" w:rsidRPr="003A7E93" w:rsidRDefault="00A20EC8" w:rsidP="00C24429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 xml:space="preserve"> богат своей историей и традициями, праздниками, обрядами, обычаями, творческими людьми и самобытными мастерами.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3"/>
          <w:sz w:val="28"/>
          <w:szCs w:val="28"/>
        </w:rPr>
        <w:t>В 2008 году открыто профильное учреждение культуры муниципальное бюджетное учреждение культуры «</w:t>
      </w:r>
      <w:r w:rsidR="00FD0B46">
        <w:rPr>
          <w:spacing w:val="-3"/>
          <w:sz w:val="28"/>
          <w:szCs w:val="28"/>
        </w:rPr>
        <w:t>Вожегодский ц</w:t>
      </w:r>
      <w:r w:rsidRPr="003A7E93">
        <w:rPr>
          <w:spacing w:val="-3"/>
          <w:sz w:val="28"/>
          <w:szCs w:val="28"/>
        </w:rPr>
        <w:t xml:space="preserve">ентр традиционной народной культуры», выполняющее </w:t>
      </w:r>
      <w:r w:rsidRPr="003A7E93">
        <w:rPr>
          <w:spacing w:val="-5"/>
          <w:sz w:val="28"/>
          <w:szCs w:val="28"/>
        </w:rPr>
        <w:t xml:space="preserve">исследовательские, творческие, организационно-методические, образовательные, </w:t>
      </w:r>
      <w:r w:rsidRPr="003A7E93">
        <w:rPr>
          <w:spacing w:val="-6"/>
          <w:sz w:val="28"/>
          <w:szCs w:val="28"/>
        </w:rPr>
        <w:t>культурно-просветительные функции,</w:t>
      </w:r>
      <w:r w:rsidRPr="003A7E93">
        <w:rPr>
          <w:spacing w:val="-4"/>
          <w:sz w:val="28"/>
          <w:szCs w:val="28"/>
        </w:rPr>
        <w:t xml:space="preserve"> направленные на сохранение и восстановление традиционной народной культуры.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t>На базе Центра работают 1</w:t>
      </w:r>
      <w:r w:rsidR="004904CF">
        <w:rPr>
          <w:spacing w:val="-4"/>
          <w:sz w:val="28"/>
          <w:szCs w:val="28"/>
        </w:rPr>
        <w:t>8</w:t>
      </w:r>
      <w:r w:rsidRPr="003A7E93">
        <w:rPr>
          <w:spacing w:val="-4"/>
          <w:sz w:val="28"/>
          <w:szCs w:val="28"/>
        </w:rPr>
        <w:t xml:space="preserve"> кружковых объединений прикладного творчества, фольклорный коллектив, клуб гармонистов и кружок обучения игре на гармошке, в которых каждый год занимается  2</w:t>
      </w:r>
      <w:r w:rsidR="004904CF">
        <w:rPr>
          <w:spacing w:val="-4"/>
          <w:sz w:val="28"/>
          <w:szCs w:val="28"/>
        </w:rPr>
        <w:t>6</w:t>
      </w:r>
      <w:r w:rsidRPr="003A7E93">
        <w:rPr>
          <w:spacing w:val="-4"/>
          <w:sz w:val="28"/>
          <w:szCs w:val="28"/>
        </w:rPr>
        <w:t xml:space="preserve">0 человек.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t xml:space="preserve">Создается  информационная база по фольклору и этнографии, необходимая для практического воссоздания культурных традиций </w:t>
      </w:r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4"/>
          <w:sz w:val="28"/>
          <w:szCs w:val="28"/>
        </w:rPr>
        <w:t xml:space="preserve">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lastRenderedPageBreak/>
        <w:t xml:space="preserve">В Центре аккумулируются </w:t>
      </w:r>
      <w:r w:rsidRPr="003A7E93">
        <w:rPr>
          <w:spacing w:val="-3"/>
          <w:sz w:val="28"/>
          <w:szCs w:val="28"/>
        </w:rPr>
        <w:t>различные материалы  по итогам экспедиций, пров</w:t>
      </w:r>
      <w:r w:rsidR="00AC5191">
        <w:rPr>
          <w:spacing w:val="-3"/>
          <w:sz w:val="28"/>
          <w:szCs w:val="28"/>
        </w:rPr>
        <w:t>еденных</w:t>
      </w:r>
      <w:r w:rsidRPr="003A7E93">
        <w:rPr>
          <w:spacing w:val="-3"/>
          <w:sz w:val="28"/>
          <w:szCs w:val="28"/>
        </w:rPr>
        <w:t xml:space="preserve"> в Вожегодском </w:t>
      </w:r>
      <w:r w:rsidR="00A20EC8">
        <w:rPr>
          <w:spacing w:val="-3"/>
          <w:sz w:val="28"/>
          <w:szCs w:val="28"/>
        </w:rPr>
        <w:t>округе</w:t>
      </w:r>
      <w:r w:rsidRPr="003A7E93">
        <w:rPr>
          <w:spacing w:val="-3"/>
          <w:sz w:val="28"/>
          <w:szCs w:val="28"/>
        </w:rPr>
        <w:t xml:space="preserve"> Санкт-Петербургской государственной консерваторией (альманах «По заветам старины»), Детско-юношеским центром «Школа традиционной народной культуры» г. Вологда (сборник «Древо жизни»), сформирована библиотека различных изданий, пособий, сборников, </w:t>
      </w:r>
      <w:proofErr w:type="spellStart"/>
      <w:r w:rsidRPr="003A7E93">
        <w:rPr>
          <w:spacing w:val="-3"/>
          <w:sz w:val="28"/>
          <w:szCs w:val="28"/>
        </w:rPr>
        <w:t>звуко</w:t>
      </w:r>
      <w:proofErr w:type="spellEnd"/>
      <w:r w:rsidRPr="003A7E93">
        <w:rPr>
          <w:spacing w:val="-3"/>
          <w:sz w:val="28"/>
          <w:szCs w:val="28"/>
        </w:rPr>
        <w:t xml:space="preserve">-видеозаписей, </w:t>
      </w:r>
      <w:r w:rsidRPr="003A7E93">
        <w:rPr>
          <w:spacing w:val="-4"/>
          <w:sz w:val="28"/>
          <w:szCs w:val="28"/>
        </w:rPr>
        <w:t>фольклорно-этнографических материалов Вологод</w:t>
      </w:r>
      <w:r w:rsidRPr="003A7E93">
        <w:rPr>
          <w:spacing w:val="-3"/>
          <w:sz w:val="28"/>
          <w:szCs w:val="28"/>
        </w:rPr>
        <w:t xml:space="preserve">ской области, документально отражающих народную культуру различных </w:t>
      </w:r>
      <w:r w:rsidR="00A20EC8">
        <w:rPr>
          <w:spacing w:val="-3"/>
          <w:sz w:val="28"/>
          <w:szCs w:val="28"/>
        </w:rPr>
        <w:t>округ</w:t>
      </w:r>
      <w:r w:rsidRPr="003A7E93">
        <w:rPr>
          <w:spacing w:val="-3"/>
          <w:sz w:val="28"/>
          <w:szCs w:val="28"/>
        </w:rPr>
        <w:t xml:space="preserve">ов </w:t>
      </w:r>
      <w:r w:rsidRPr="003A7E93">
        <w:rPr>
          <w:spacing w:val="-4"/>
          <w:sz w:val="28"/>
          <w:szCs w:val="28"/>
        </w:rPr>
        <w:t xml:space="preserve">Вологодской области.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3A7E93">
        <w:rPr>
          <w:spacing w:val="-4"/>
          <w:sz w:val="28"/>
          <w:szCs w:val="28"/>
        </w:rPr>
        <w:t xml:space="preserve">В Центре собрано более 6000 единиц хранения предметов </w:t>
      </w:r>
      <w:r w:rsidRPr="003A7E93">
        <w:rPr>
          <w:sz w:val="28"/>
          <w:szCs w:val="28"/>
        </w:rPr>
        <w:t xml:space="preserve">народного быта, костюма, изделий народных промыслов и ремесел, ежегодно фонд пополняется на 500 экземпляров, оформлены постоянно действующие экспозиции по народному быту, промыслам и ремеслам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. Ведется исследовательская работа по различным направлениям традиционной народной культуры. В Центре традиционной народной культуры издан сборник «Вожегодский половик», «Традиционный женский костюм Вожегодского </w:t>
      </w:r>
      <w:r w:rsidR="00AC5191">
        <w:rPr>
          <w:sz w:val="28"/>
          <w:szCs w:val="28"/>
        </w:rPr>
        <w:t>района</w:t>
      </w:r>
      <w:r w:rsidRPr="003A7E93">
        <w:rPr>
          <w:sz w:val="28"/>
          <w:szCs w:val="28"/>
        </w:rPr>
        <w:t>».</w:t>
      </w:r>
    </w:p>
    <w:p w:rsidR="00C24429" w:rsidRPr="003A7E93" w:rsidRDefault="00C24429" w:rsidP="00C24429">
      <w:pPr>
        <w:shd w:val="clear" w:color="auto" w:fill="FFFFFF"/>
        <w:spacing w:before="5" w:line="321" w:lineRule="exact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ЦТНК постоянно ведется работа по проведению мероприятий  народного и православного календаря, праздников деревень, фестивалей, творческих мастерских, мастер-классов,</w:t>
      </w:r>
      <w:r w:rsidRPr="003A7E93">
        <w:rPr>
          <w:spacing w:val="-3"/>
          <w:sz w:val="28"/>
          <w:szCs w:val="28"/>
        </w:rPr>
        <w:t xml:space="preserve"> выставок народного, декоративно-прикладного искусства, фольклорно-этног</w:t>
      </w:r>
      <w:r w:rsidRPr="003A7E93">
        <w:rPr>
          <w:spacing w:val="-5"/>
          <w:sz w:val="28"/>
          <w:szCs w:val="28"/>
        </w:rPr>
        <w:t>рафических экспедиций, краеведческих конференций.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Мастера Центра 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кружковцы постоянно принимают активное участие в ярмарках, выставках-распродажах, конкурсах мастеров, которые проходят на территории Вологодской области: Всероссийский конкурс мастеров кружевоплетения «Серебряная коклюшка», межрегиональная выставка туристского сервиса и технологий гостеприимства «Ворота Севера», региональная выставка-ярмарка мастеров «Сделал сам», «Петровская ярмарка» (</w:t>
      </w:r>
      <w:proofErr w:type="spellStart"/>
      <w:r w:rsidRPr="003A7E93">
        <w:rPr>
          <w:sz w:val="28"/>
          <w:szCs w:val="28"/>
        </w:rPr>
        <w:t>г.Кадников</w:t>
      </w:r>
      <w:proofErr w:type="spellEnd"/>
      <w:r w:rsidRPr="003A7E93">
        <w:rPr>
          <w:sz w:val="28"/>
          <w:szCs w:val="28"/>
        </w:rPr>
        <w:t xml:space="preserve">), межрегиональная ярмарка «Российские губернаторы в глубинке», межрегиональная сельскохозяйственная ярмарка «Настоящий Вологодский продукт», областная торговая ярмарка «Город мастеров», традиционная </w:t>
      </w:r>
      <w:r w:rsidR="00A20EC8">
        <w:rPr>
          <w:sz w:val="28"/>
          <w:szCs w:val="28"/>
        </w:rPr>
        <w:t>окру</w:t>
      </w:r>
      <w:r w:rsidR="00AC5191">
        <w:rPr>
          <w:sz w:val="28"/>
          <w:szCs w:val="28"/>
        </w:rPr>
        <w:t>ж</w:t>
      </w:r>
      <w:r w:rsidRPr="003A7E93">
        <w:rPr>
          <w:sz w:val="28"/>
          <w:szCs w:val="28"/>
        </w:rPr>
        <w:t xml:space="preserve">ная </w:t>
      </w:r>
      <w:proofErr w:type="spellStart"/>
      <w:r w:rsidRPr="003A7E93">
        <w:rPr>
          <w:sz w:val="28"/>
          <w:szCs w:val="28"/>
        </w:rPr>
        <w:t>Троицко-Енальская</w:t>
      </w:r>
      <w:proofErr w:type="spellEnd"/>
      <w:r w:rsidRPr="003A7E93">
        <w:rPr>
          <w:sz w:val="28"/>
          <w:szCs w:val="28"/>
        </w:rPr>
        <w:t xml:space="preserve"> ярмарка.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последние годы теряется интерес у молодого поколения к истории родного Отечества, происходит утрата культурной самобытности, насаждаются ценности, противоречащие русской культуре, искажается национальное самосознание. 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настоящее время Вожегодская деревня находится в кризисе, который охватывает все существенные стороны ее жизни. Уходят из жизни люди старшего поколения – носители и знатоки народных традиций, а утрата этих традиций влечет за собой разложение нравственных устоев и норм поведения, ослабление чувства национального достоинства и долга по отношению к своей малой Родине, исчезают многие промыслы и ремесла (гончарное дело, бранное и узорное ткачество, ткацкое ремесло), культурная самобытность большинства населенных пунктов. 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Работа по сохранению и восстановлению традиций народной культуры требует действенной, организационной и финансовой поддержки.</w:t>
      </w:r>
    </w:p>
    <w:p w:rsidR="00C24429" w:rsidRPr="003A7E93" w:rsidRDefault="00C24429" w:rsidP="00C24429">
      <w:pPr>
        <w:shd w:val="clear" w:color="auto" w:fill="FFFFFF"/>
        <w:ind w:right="79" w:firstLine="709"/>
        <w:jc w:val="both"/>
        <w:rPr>
          <w:sz w:val="28"/>
          <w:szCs w:val="28"/>
        </w:rPr>
      </w:pPr>
      <w:r w:rsidRPr="003A7E93">
        <w:rPr>
          <w:spacing w:val="-4"/>
          <w:sz w:val="28"/>
          <w:szCs w:val="28"/>
        </w:rPr>
        <w:t>Подпрограмма «Развитие традиционной народной культуры» является следующим этапом поддержки дея</w:t>
      </w:r>
      <w:r w:rsidRPr="003A7E93">
        <w:rPr>
          <w:spacing w:val="-5"/>
          <w:sz w:val="28"/>
          <w:szCs w:val="28"/>
        </w:rPr>
        <w:t>тельности по сохранению и восстановлению местных народных традиций. Ре</w:t>
      </w:r>
      <w:r w:rsidRPr="003A7E93">
        <w:rPr>
          <w:spacing w:val="-5"/>
          <w:sz w:val="28"/>
          <w:szCs w:val="28"/>
        </w:rPr>
        <w:softHyphen/>
      </w:r>
      <w:r w:rsidRPr="003A7E93">
        <w:rPr>
          <w:spacing w:val="-4"/>
          <w:sz w:val="28"/>
          <w:szCs w:val="28"/>
        </w:rPr>
        <w:t xml:space="preserve">ализация подпрограммы предполагает сохранение культурной самобытности Вожегодского </w:t>
      </w:r>
      <w:proofErr w:type="spellStart"/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3"/>
          <w:sz w:val="28"/>
          <w:szCs w:val="28"/>
        </w:rPr>
        <w:t>через</w:t>
      </w:r>
      <w:proofErr w:type="spellEnd"/>
      <w:r w:rsidRPr="003A7E93">
        <w:rPr>
          <w:spacing w:val="-3"/>
          <w:sz w:val="28"/>
          <w:szCs w:val="28"/>
        </w:rPr>
        <w:t xml:space="preserve"> системную поддержку </w:t>
      </w:r>
      <w:r w:rsidRPr="003A7E93">
        <w:rPr>
          <w:spacing w:val="-3"/>
          <w:sz w:val="28"/>
          <w:szCs w:val="28"/>
        </w:rPr>
        <w:lastRenderedPageBreak/>
        <w:t>значимых творческих, культур</w:t>
      </w:r>
      <w:r w:rsidRPr="003A7E93">
        <w:rPr>
          <w:spacing w:val="-4"/>
          <w:sz w:val="28"/>
          <w:szCs w:val="28"/>
        </w:rPr>
        <w:t>но-просветительских и образовательных проектов в области традиционной культу</w:t>
      </w:r>
      <w:r w:rsidRPr="003A7E93">
        <w:rPr>
          <w:spacing w:val="-6"/>
          <w:sz w:val="28"/>
          <w:szCs w:val="28"/>
        </w:rPr>
        <w:t>ры и народного творчества, создание условий для формирования качественных куль</w:t>
      </w:r>
      <w:r w:rsidRPr="003A7E93">
        <w:rPr>
          <w:spacing w:val="-3"/>
          <w:sz w:val="28"/>
          <w:szCs w:val="28"/>
        </w:rPr>
        <w:t xml:space="preserve">турных продуктов и услуг, повышение профессионального уровня специалистов культуры </w:t>
      </w:r>
      <w:r w:rsidR="00A20EC8">
        <w:rPr>
          <w:spacing w:val="-3"/>
          <w:sz w:val="28"/>
          <w:szCs w:val="28"/>
        </w:rPr>
        <w:t>округа</w:t>
      </w:r>
      <w:r w:rsidRPr="003A7E93">
        <w:rPr>
          <w:spacing w:val="-3"/>
          <w:sz w:val="28"/>
          <w:szCs w:val="28"/>
        </w:rPr>
        <w:t>.</w:t>
      </w:r>
    </w:p>
    <w:p w:rsidR="00C24429" w:rsidRPr="003A7E93" w:rsidRDefault="00C24429" w:rsidP="00C24429">
      <w:pPr>
        <w:shd w:val="clear" w:color="auto" w:fill="FFFFFF"/>
        <w:ind w:right="-5" w:firstLine="709"/>
        <w:jc w:val="both"/>
        <w:rPr>
          <w:spacing w:val="-4"/>
          <w:sz w:val="28"/>
          <w:szCs w:val="28"/>
        </w:rPr>
      </w:pPr>
      <w:r w:rsidRPr="003A7E93">
        <w:rPr>
          <w:spacing w:val="-5"/>
          <w:sz w:val="28"/>
          <w:szCs w:val="28"/>
        </w:rPr>
        <w:t>Подпрограмма направлена на развитие всех жанров народного искусства, сохране</w:t>
      </w:r>
      <w:r w:rsidRPr="003A7E93">
        <w:rPr>
          <w:spacing w:val="-3"/>
          <w:sz w:val="28"/>
          <w:szCs w:val="28"/>
        </w:rPr>
        <w:t xml:space="preserve">ние народных промыслов и ремесел, развитие народной музыкальной культуры, </w:t>
      </w:r>
      <w:r w:rsidRPr="003A7E93">
        <w:rPr>
          <w:spacing w:val="-4"/>
          <w:sz w:val="28"/>
          <w:szCs w:val="28"/>
        </w:rPr>
        <w:t>воспитание чувства патриотизма, уважения к истории и культуре Родины и ее лучшим традициям, которые в первозданном виде сохраняются на селе.</w:t>
      </w:r>
    </w:p>
    <w:p w:rsidR="00C24429" w:rsidRPr="003A7E93" w:rsidRDefault="00C24429" w:rsidP="00C24429">
      <w:pPr>
        <w:shd w:val="clear" w:color="auto" w:fill="FFFFFF"/>
        <w:ind w:right="299" w:firstLine="709"/>
        <w:jc w:val="both"/>
        <w:rPr>
          <w:spacing w:val="-4"/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деятельности МБУК «ЦТНК»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Основными проблемами деятельности МБУК «ЦТНК» остаются следующие: несоответствие технического оснащения  современным требованиям, недостаток финансовых средств на приобретение костюмов, музыкальных инструментов, дефицит квалифицированных кадров.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2. Основные цели и задачи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Подпрограммы 3:</w:t>
      </w:r>
    </w:p>
    <w:p w:rsidR="00C24429" w:rsidRPr="003A7E93" w:rsidRDefault="00C24429" w:rsidP="00C24429">
      <w:pPr>
        <w:ind w:firstLine="351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     Сохранение наследия традиционной народной культуры как основы функционирования и развития культуры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сохранение многообразия форм и видов культурной деятельности.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Задачи Подпрограммы 3: 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24429" w:rsidRPr="003A7E93">
        <w:rPr>
          <w:sz w:val="28"/>
          <w:szCs w:val="28"/>
        </w:rPr>
        <w:t xml:space="preserve">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>сохранение и популяризация традиционной народной культуры, развитие народных художественных промыслов и ремесел;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C24429" w:rsidRPr="003A7E93">
        <w:rPr>
          <w:sz w:val="28"/>
          <w:szCs w:val="28"/>
        </w:rPr>
        <w:t xml:space="preserve">ормирование и развитие </w:t>
      </w:r>
      <w:r>
        <w:rPr>
          <w:sz w:val="28"/>
          <w:szCs w:val="28"/>
        </w:rPr>
        <w:t>внутриобластных</w:t>
      </w:r>
      <w:r w:rsidR="00C24429"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реализации творческих и культурных проектов </w:t>
      </w:r>
      <w:r w:rsidR="00FD0B46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FD0B46">
        <w:rPr>
          <w:sz w:val="28"/>
          <w:szCs w:val="28"/>
        </w:rPr>
        <w:t>областных и</w:t>
      </w:r>
      <w:r w:rsidRPr="003A7E93">
        <w:rPr>
          <w:sz w:val="28"/>
          <w:szCs w:val="28"/>
        </w:rPr>
        <w:t xml:space="preserve"> межрегиональных проектах;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="00C24429" w:rsidRPr="003A7E93">
        <w:rPr>
          <w:sz w:val="28"/>
          <w:szCs w:val="28"/>
        </w:rPr>
        <w:t>вожегодцев</w:t>
      </w:r>
      <w:proofErr w:type="spellEnd"/>
      <w:r w:rsidR="00C24429"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>модернизация материально-технической базы учреждений культуры;</w:t>
      </w:r>
    </w:p>
    <w:p w:rsidR="00C24429" w:rsidRPr="003A7E93" w:rsidRDefault="00FD0B46" w:rsidP="00C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4429" w:rsidRPr="003A7E93">
        <w:rPr>
          <w:sz w:val="28"/>
          <w:szCs w:val="28"/>
        </w:rPr>
        <w:t>обеспечение сохранения, эффективного использования и охраны объектов культурного наследия.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429" w:rsidRPr="003A7E93" w:rsidRDefault="00FD0B46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3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FD0B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D0B46">
        <w:rPr>
          <w:rFonts w:ascii="Times New Roman" w:hAnsi="Times New Roman" w:cs="Times New Roman"/>
          <w:sz w:val="28"/>
          <w:szCs w:val="28"/>
        </w:rPr>
        <w:t>П</w:t>
      </w:r>
      <w:r w:rsidRPr="003A7E93">
        <w:rPr>
          <w:rFonts w:ascii="Times New Roman" w:hAnsi="Times New Roman" w:cs="Times New Roman"/>
          <w:sz w:val="28"/>
          <w:szCs w:val="28"/>
        </w:rPr>
        <w:t xml:space="preserve">одпрограммы 3 представлены в приложении </w:t>
      </w:r>
      <w:r w:rsidR="00FD0B46">
        <w:rPr>
          <w:rFonts w:ascii="Times New Roman" w:hAnsi="Times New Roman" w:cs="Times New Roman"/>
          <w:sz w:val="28"/>
          <w:szCs w:val="28"/>
        </w:rPr>
        <w:t>11</w:t>
      </w:r>
      <w:r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4. Основные ожидаемые результаты реализации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CA7B7F" w:rsidRPr="003A7E93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>
        <w:rPr>
          <w:sz w:val="28"/>
          <w:szCs w:val="28"/>
        </w:rPr>
        <w:t>в 2,2 раза</w:t>
      </w:r>
      <w:r w:rsidRPr="003A7E93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>2019</w:t>
      </w:r>
      <w:r w:rsidRPr="003A7E93">
        <w:rPr>
          <w:sz w:val="28"/>
          <w:szCs w:val="28"/>
        </w:rPr>
        <w:t xml:space="preserve"> года; </w:t>
      </w:r>
    </w:p>
    <w:p w:rsidR="00FD0B46" w:rsidRDefault="00CA7B7F" w:rsidP="00FD0B46">
      <w:pPr>
        <w:ind w:firstLine="459"/>
        <w:jc w:val="both"/>
        <w:rPr>
          <w:sz w:val="28"/>
          <w:szCs w:val="28"/>
        </w:rPr>
        <w:sectPr w:rsidR="00FD0B46" w:rsidSect="009E4384">
          <w:pgSz w:w="11906" w:h="16838" w:code="9"/>
          <w:pgMar w:top="851" w:right="566" w:bottom="851" w:left="1418" w:header="720" w:footer="720" w:gutter="0"/>
          <w:cols w:space="720"/>
        </w:sectPr>
      </w:pPr>
      <w:r w:rsidRPr="003A7E93">
        <w:rPr>
          <w:sz w:val="28"/>
          <w:szCs w:val="28"/>
        </w:rPr>
        <w:t xml:space="preserve">обеспечить </w:t>
      </w:r>
      <w:proofErr w:type="spellStart"/>
      <w:r w:rsidRPr="003A7E93">
        <w:rPr>
          <w:sz w:val="28"/>
          <w:szCs w:val="28"/>
        </w:rPr>
        <w:t>приобщенность</w:t>
      </w:r>
      <w:proofErr w:type="spellEnd"/>
      <w:r w:rsidRPr="003A7E93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 </w:t>
      </w:r>
      <w:r w:rsidR="002D4ADD">
        <w:rPr>
          <w:sz w:val="28"/>
          <w:szCs w:val="28"/>
        </w:rPr>
        <w:t>43 посещения</w:t>
      </w:r>
      <w:r>
        <w:rPr>
          <w:sz w:val="28"/>
          <w:szCs w:val="28"/>
        </w:rPr>
        <w:t xml:space="preserve"> на 1 жителя в год.</w:t>
      </w:r>
    </w:p>
    <w:p w:rsidR="00FD0B46" w:rsidRDefault="00FD0B46" w:rsidP="00FD0B4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FD0B46" w:rsidRDefault="00FD0B46" w:rsidP="00FD0B4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309B7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705B8F"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E309B7" w:rsidRPr="00BD6E12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E309B7" w:rsidRDefault="00E309B7" w:rsidP="00E309B7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8D6400" w:rsidTr="00B52B3A">
        <w:tc>
          <w:tcPr>
            <w:tcW w:w="1526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D6400" w:rsidTr="00B52B3A">
        <w:tc>
          <w:tcPr>
            <w:tcW w:w="1526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9729,4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9126,8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9126,8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3.3</w:t>
            </w:r>
          </w:p>
        </w:tc>
        <w:tc>
          <w:tcPr>
            <w:tcW w:w="1884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3.4</w:t>
            </w:r>
          </w:p>
        </w:tc>
        <w:tc>
          <w:tcPr>
            <w:tcW w:w="1884" w:type="dxa"/>
            <w:vMerge w:val="restart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</w:t>
            </w:r>
          </w:p>
        </w:tc>
        <w:tc>
          <w:tcPr>
            <w:tcW w:w="170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Default="008D6400" w:rsidP="00B52B3A">
            <w:pPr>
              <w:rPr>
                <w:color w:val="000000"/>
                <w:sz w:val="16"/>
                <w:szCs w:val="16"/>
              </w:rPr>
            </w:pPr>
          </w:p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Default="008D6400" w:rsidP="00B52B3A">
            <w:pPr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Default="008D6400" w:rsidP="00B52B3A">
            <w:pPr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52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8D6400" w:rsidRDefault="008D6400" w:rsidP="00B52B3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309B7" w:rsidRDefault="00E309B7" w:rsidP="00E309B7">
      <w:pPr>
        <w:ind w:left="11482"/>
        <w:rPr>
          <w:sz w:val="28"/>
          <w:szCs w:val="28"/>
        </w:rPr>
      </w:pPr>
    </w:p>
    <w:p w:rsidR="00E309B7" w:rsidRDefault="00E309B7" w:rsidP="00E309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9B7" w:rsidRPr="003A7E93" w:rsidRDefault="00E309B7" w:rsidP="00E309B7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</w:p>
    <w:p w:rsidR="00E309B7" w:rsidRPr="003A7E93" w:rsidRDefault="00E309B7" w:rsidP="00E309B7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E309B7" w:rsidRDefault="00E309B7" w:rsidP="00E309B7">
      <w:pPr>
        <w:rPr>
          <w:sz w:val="28"/>
          <w:szCs w:val="28"/>
        </w:rPr>
      </w:pPr>
    </w:p>
    <w:p w:rsidR="00E309B7" w:rsidRDefault="00E309B7" w:rsidP="00E309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</w:t>
      </w:r>
      <w:r w:rsidR="00BE4E44">
        <w:rPr>
          <w:sz w:val="28"/>
          <w:szCs w:val="28"/>
        </w:rPr>
        <w:t>ального округа по Подпрограмме 3</w:t>
      </w:r>
      <w:r>
        <w:rPr>
          <w:sz w:val="28"/>
          <w:szCs w:val="28"/>
        </w:rPr>
        <w:t xml:space="preserve"> муниципальной программы</w:t>
      </w:r>
    </w:p>
    <w:p w:rsidR="00E309B7" w:rsidRDefault="00E309B7" w:rsidP="00E309B7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2F603F" w:rsidRPr="00B624EB" w:rsidRDefault="002F603F" w:rsidP="00B37843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2F603F" w:rsidRDefault="002F603F" w:rsidP="00B37843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2F603F" w:rsidRPr="00B624EB" w:rsidRDefault="002F603F" w:rsidP="00B37843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</w:tr>
      <w:tr w:rsidR="002F603F" w:rsidTr="00B37843">
        <w:tc>
          <w:tcPr>
            <w:tcW w:w="15352" w:type="dxa"/>
            <w:gridSpan w:val="11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3 «Развитие традиционной народной культуры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12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12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(бесплатная)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</w:t>
            </w:r>
            <w:r>
              <w:rPr>
                <w:sz w:val="18"/>
                <w:szCs w:val="18"/>
              </w:rPr>
              <w:t>роведенных 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188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197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253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282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305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rPr>
          <w:trHeight w:val="640"/>
        </w:trPr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(бесплатная)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E66C5B" w:rsidRDefault="002F603F" w:rsidP="00B37843">
            <w:pPr>
              <w:rPr>
                <w:sz w:val="18"/>
                <w:szCs w:val="18"/>
              </w:rPr>
            </w:pPr>
            <w:r w:rsidRPr="00E66C5B">
              <w:rPr>
                <w:sz w:val="18"/>
                <w:szCs w:val="18"/>
              </w:rPr>
              <w:t xml:space="preserve">Количество участников мероприятий, </w:t>
            </w:r>
            <w:proofErr w:type="gramStart"/>
            <w:r>
              <w:rPr>
                <w:sz w:val="18"/>
                <w:szCs w:val="18"/>
              </w:rPr>
              <w:t>бес</w:t>
            </w:r>
            <w:r w:rsidRPr="00E66C5B">
              <w:rPr>
                <w:sz w:val="18"/>
                <w:szCs w:val="18"/>
              </w:rPr>
              <w:t>платная</w:t>
            </w:r>
            <w:proofErr w:type="gramEnd"/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5656</w:t>
            </w:r>
          </w:p>
        </w:tc>
        <w:tc>
          <w:tcPr>
            <w:tcW w:w="1370" w:type="dxa"/>
          </w:tcPr>
          <w:p w:rsidR="002F603F" w:rsidRPr="005C37BE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6928</w:t>
            </w:r>
          </w:p>
        </w:tc>
        <w:tc>
          <w:tcPr>
            <w:tcW w:w="1370" w:type="dxa"/>
          </w:tcPr>
          <w:p w:rsidR="002F603F" w:rsidRPr="005C37BE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8882</w:t>
            </w:r>
          </w:p>
        </w:tc>
        <w:tc>
          <w:tcPr>
            <w:tcW w:w="1371" w:type="dxa"/>
          </w:tcPr>
          <w:p w:rsidR="002F603F" w:rsidRPr="005C37BE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9868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10923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1364,2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1314,2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платная</w:t>
            </w:r>
          </w:p>
        </w:tc>
      </w:tr>
      <w:tr w:rsidR="002F603F" w:rsidTr="00B37843">
        <w:trPr>
          <w:trHeight w:val="416"/>
        </w:trPr>
        <w:tc>
          <w:tcPr>
            <w:tcW w:w="1465" w:type="dxa"/>
            <w:vMerge w:val="restart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проведенных 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240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242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320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341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370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rPr>
          <w:trHeight w:val="286"/>
        </w:trPr>
        <w:tc>
          <w:tcPr>
            <w:tcW w:w="1465" w:type="dxa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2F603F" w:rsidRPr="00E66C5B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платная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lastRenderedPageBreak/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E66C5B" w:rsidRDefault="002F603F" w:rsidP="00B37843">
            <w:pPr>
              <w:rPr>
                <w:sz w:val="18"/>
                <w:szCs w:val="18"/>
              </w:rPr>
            </w:pPr>
            <w:r w:rsidRPr="00E66C5B">
              <w:rPr>
                <w:sz w:val="18"/>
                <w:szCs w:val="18"/>
              </w:rPr>
              <w:t xml:space="preserve">Количество участников мероприятий, </w:t>
            </w:r>
            <w:proofErr w:type="gramStart"/>
            <w:r w:rsidRPr="00E66C5B">
              <w:rPr>
                <w:sz w:val="18"/>
                <w:szCs w:val="18"/>
              </w:rPr>
              <w:t>платная</w:t>
            </w:r>
            <w:proofErr w:type="gramEnd"/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5556</w:t>
            </w:r>
          </w:p>
        </w:tc>
        <w:tc>
          <w:tcPr>
            <w:tcW w:w="1370" w:type="dxa"/>
          </w:tcPr>
          <w:p w:rsidR="002F603F" w:rsidRPr="00AA474B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6356</w:t>
            </w:r>
          </w:p>
        </w:tc>
        <w:tc>
          <w:tcPr>
            <w:tcW w:w="1370" w:type="dxa"/>
          </w:tcPr>
          <w:p w:rsidR="002F603F" w:rsidRPr="00AA474B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8330</w:t>
            </w:r>
          </w:p>
        </w:tc>
        <w:tc>
          <w:tcPr>
            <w:tcW w:w="1371" w:type="dxa"/>
          </w:tcPr>
          <w:p w:rsidR="002F603F" w:rsidRPr="00AA474B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9246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9825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объектов хранения,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2F603F" w:rsidRPr="003A7E93" w:rsidRDefault="002F603F" w:rsidP="00B3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179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189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199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209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</w:tbl>
    <w:p w:rsidR="00E309B7" w:rsidRDefault="00E309B7" w:rsidP="002D4AD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E309B7" w:rsidSect="00E309B7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C24429" w:rsidRPr="003A7E93" w:rsidRDefault="002D4ADD" w:rsidP="002D4ADD">
      <w:pPr>
        <w:widowControl w:val="0"/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C24429" w:rsidRDefault="00C24429" w:rsidP="002D4ADD">
      <w:pPr>
        <w:ind w:left="6379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2D4ADD" w:rsidRPr="003A7E93" w:rsidRDefault="002D4ADD" w:rsidP="002D4ADD">
      <w:pPr>
        <w:ind w:left="4820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 xml:space="preserve">Подпрограмма 4 </w:t>
      </w: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>«Совершенствование культурно-досуговой деятельности»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>(далее - Подпрограмма 4)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 xml:space="preserve">Паспорт Подпрограммы 4 </w:t>
      </w: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</w:p>
    <w:tbl>
      <w:tblPr>
        <w:tblW w:w="10173" w:type="dxa"/>
        <w:tblInd w:w="675" w:type="dxa"/>
        <w:tblLook w:val="01E0" w:firstRow="1" w:lastRow="1" w:firstColumn="1" w:lastColumn="1" w:noHBand="0" w:noVBand="0"/>
      </w:tblPr>
      <w:tblGrid>
        <w:gridCol w:w="2088"/>
        <w:gridCol w:w="8085"/>
      </w:tblGrid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Название Подпрограммы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«Совершенствование культурно-досуговой деятельности»</w:t>
            </w: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Ответственный</w:t>
            </w:r>
          </w:p>
          <w:p w:rsidR="00C24429" w:rsidRPr="003A7E93" w:rsidRDefault="0092069D" w:rsidP="009E4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A20EC8">
              <w:rPr>
                <w:color w:val="000000"/>
                <w:sz w:val="28"/>
                <w:szCs w:val="28"/>
              </w:rPr>
              <w:t>округа</w:t>
            </w: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2D4ADD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24429" w:rsidRPr="003A7E93">
              <w:rPr>
                <w:color w:val="000000"/>
                <w:sz w:val="28"/>
                <w:szCs w:val="28"/>
              </w:rPr>
              <w:t>униципальное бюджетное учреждение культуры «</w:t>
            </w:r>
            <w:r>
              <w:rPr>
                <w:color w:val="000000"/>
                <w:sz w:val="28"/>
                <w:szCs w:val="28"/>
              </w:rPr>
              <w:t>Вожегодский центр культурного развития</w:t>
            </w:r>
            <w:r w:rsidR="00C24429" w:rsidRPr="003A7E93">
              <w:rPr>
                <w:color w:val="000000"/>
                <w:sz w:val="28"/>
                <w:szCs w:val="28"/>
              </w:rPr>
              <w:t xml:space="preserve">»; 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r w:rsidR="002D4ADD">
              <w:rPr>
                <w:color w:val="000000"/>
                <w:sz w:val="28"/>
                <w:szCs w:val="28"/>
              </w:rPr>
              <w:t>Кадниковский Дом культуры</w:t>
            </w:r>
            <w:r w:rsidRPr="003A7E93">
              <w:rPr>
                <w:color w:val="000000"/>
                <w:sz w:val="28"/>
                <w:szCs w:val="28"/>
              </w:rPr>
              <w:t>»;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муни</w:t>
            </w:r>
            <w:r w:rsidR="002D4ADD">
              <w:rPr>
                <w:color w:val="000000"/>
                <w:sz w:val="28"/>
                <w:szCs w:val="28"/>
              </w:rPr>
              <w:t>ципальное бюджетное учреждение</w:t>
            </w:r>
            <w:r w:rsidRPr="003A7E93">
              <w:rPr>
                <w:color w:val="000000"/>
                <w:sz w:val="28"/>
                <w:szCs w:val="28"/>
              </w:rPr>
              <w:t xml:space="preserve"> «</w:t>
            </w:r>
            <w:r w:rsidR="002D4ADD">
              <w:rPr>
                <w:color w:val="000000"/>
                <w:sz w:val="28"/>
                <w:szCs w:val="28"/>
              </w:rPr>
              <w:t>Культурно-спортивный комплекс «</w:t>
            </w:r>
            <w:proofErr w:type="spellStart"/>
            <w:r w:rsidR="002D4ADD">
              <w:rPr>
                <w:color w:val="000000"/>
                <w:sz w:val="28"/>
                <w:szCs w:val="28"/>
              </w:rPr>
              <w:t>Явенгское</w:t>
            </w:r>
            <w:proofErr w:type="spellEnd"/>
            <w:r w:rsidRPr="003A7E93">
              <w:rPr>
                <w:color w:val="000000"/>
                <w:sz w:val="28"/>
                <w:szCs w:val="28"/>
              </w:rPr>
              <w:t>»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Обеспечение разнообразия и доступности культурных услуг, предоставляемых учреждениями клубного типа; создание условий для самореализации и формирования творческих способностей личности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92069D">
              <w:rPr>
                <w:sz w:val="28"/>
                <w:szCs w:val="28"/>
              </w:rPr>
              <w:t xml:space="preserve">внутриобластных </w:t>
            </w:r>
            <w:r w:rsidRPr="003A7E93">
              <w:rPr>
                <w:sz w:val="28"/>
                <w:szCs w:val="28"/>
              </w:rPr>
              <w:t>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92069D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92069D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</w:t>
            </w:r>
            <w:r w:rsidRPr="003A7E93">
              <w:rPr>
                <w:sz w:val="28"/>
                <w:szCs w:val="28"/>
              </w:rPr>
              <w:lastRenderedPageBreak/>
              <w:t xml:space="preserve">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  <w:p w:rsidR="00C24429" w:rsidRPr="003A7E93" w:rsidRDefault="00C24429" w:rsidP="009E4D62">
            <w:pPr>
              <w:ind w:firstLine="46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D720D3">
        <w:trPr>
          <w:trHeight w:val="1841"/>
        </w:trPr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lastRenderedPageBreak/>
              <w:t>Основные ц</w:t>
            </w:r>
            <w:r w:rsidR="0092069D">
              <w:rPr>
                <w:color w:val="000000"/>
                <w:sz w:val="28"/>
                <w:szCs w:val="28"/>
              </w:rPr>
              <w:t>елевые индикаторы и показатели П</w:t>
            </w:r>
            <w:r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  <w:shd w:val="clear" w:color="auto" w:fill="auto"/>
          </w:tcPr>
          <w:p w:rsidR="0092069D" w:rsidRDefault="0092069D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  <w:p w:rsidR="00C24429" w:rsidRDefault="0092069D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клубных формирований</w:t>
            </w:r>
            <w:r w:rsidR="00C24429"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2069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численность участников клубных формирований в расчете на 1 </w:t>
            </w:r>
            <w:proofErr w:type="spellStart"/>
            <w:r>
              <w:rPr>
                <w:sz w:val="28"/>
                <w:szCs w:val="28"/>
              </w:rPr>
              <w:t>тыс.человек</w:t>
            </w:r>
            <w:proofErr w:type="spellEnd"/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Сроки   реализации Подпрограммы</w:t>
            </w:r>
          </w:p>
        </w:tc>
        <w:tc>
          <w:tcPr>
            <w:tcW w:w="8085" w:type="dxa"/>
          </w:tcPr>
          <w:p w:rsidR="00C24429" w:rsidRPr="003A7E93" w:rsidRDefault="003552AE" w:rsidP="009E4D62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3A7E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D720D3">
        <w:trPr>
          <w:trHeight w:val="2456"/>
        </w:trPr>
        <w:tc>
          <w:tcPr>
            <w:tcW w:w="2088" w:type="dxa"/>
          </w:tcPr>
          <w:p w:rsidR="0092069D" w:rsidRDefault="0092069D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8085" w:type="dxa"/>
          </w:tcPr>
          <w:p w:rsidR="0092069D" w:rsidRDefault="0092069D" w:rsidP="009E4D62">
            <w:pPr>
              <w:jc w:val="both"/>
              <w:rPr>
                <w:sz w:val="28"/>
                <w:szCs w:val="28"/>
              </w:rPr>
            </w:pPr>
          </w:p>
          <w:p w:rsidR="00D720D3" w:rsidRDefault="00D720D3" w:rsidP="00D720D3">
            <w:pPr>
              <w:ind w:left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Подпрограммы 185204,3 тыс. рублей, в том числе:</w:t>
            </w:r>
          </w:p>
          <w:p w:rsidR="00D720D3" w:rsidRPr="003A7E93" w:rsidRDefault="00D720D3" w:rsidP="00D720D3">
            <w:pPr>
              <w:ind w:left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44298,6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720D3" w:rsidRPr="003A7E93" w:rsidRDefault="00D720D3" w:rsidP="00D720D3">
            <w:pPr>
              <w:ind w:left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37992,9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720D3" w:rsidRPr="003A7E93" w:rsidRDefault="00D720D3" w:rsidP="00D720D3">
            <w:pPr>
              <w:ind w:left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34437,6</w:t>
            </w:r>
            <w:r w:rsidRPr="003A7E93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D720D3" w:rsidRDefault="00D720D3" w:rsidP="00D720D3">
            <w:pPr>
              <w:ind w:left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34237,6 тыс. рублей;</w:t>
            </w:r>
          </w:p>
          <w:p w:rsidR="00FC68F5" w:rsidRPr="003A7E93" w:rsidRDefault="00D720D3" w:rsidP="00D720D3">
            <w:pPr>
              <w:ind w:left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34237,6 тыс. рублей.</w:t>
            </w: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A7B7F" w:rsidRPr="003A7E93" w:rsidRDefault="00CA7B7F" w:rsidP="00CA7B7F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>
              <w:rPr>
                <w:sz w:val="28"/>
                <w:szCs w:val="28"/>
              </w:rPr>
              <w:t>2019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A7B7F" w:rsidRPr="003A7E93" w:rsidRDefault="00CA7B7F" w:rsidP="00CA7B7F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92069D">
              <w:rPr>
                <w:sz w:val="28"/>
                <w:szCs w:val="28"/>
              </w:rPr>
              <w:t>43 посещения</w:t>
            </w:r>
            <w:r>
              <w:rPr>
                <w:sz w:val="28"/>
                <w:szCs w:val="28"/>
              </w:rPr>
              <w:t xml:space="preserve"> на 1 жителя в год.</w:t>
            </w:r>
          </w:p>
          <w:p w:rsidR="00C24429" w:rsidRPr="003A7E93" w:rsidRDefault="00C24429" w:rsidP="00CA7B7F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rPr>
          <w:color w:val="000000"/>
          <w:sz w:val="28"/>
          <w:szCs w:val="28"/>
        </w:rPr>
      </w:pP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br w:type="page"/>
      </w:r>
      <w:r w:rsidRPr="003A7E93">
        <w:rPr>
          <w:color w:val="000000"/>
          <w:sz w:val="28"/>
          <w:szCs w:val="28"/>
        </w:rPr>
        <w:lastRenderedPageBreak/>
        <w:t xml:space="preserve">1. Характеристика текущего состояния и основные проблемы 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 xml:space="preserve">деятельности культурно-досуговых учреждений </w:t>
      </w:r>
      <w:r w:rsidR="00A20EC8">
        <w:rPr>
          <w:color w:val="000000"/>
          <w:sz w:val="28"/>
          <w:szCs w:val="28"/>
        </w:rPr>
        <w:t>округа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 xml:space="preserve">Учреждения культуры клубного типа наряду с другими учреждениями культуры выполняют важные функции, обеспечивая различным категориям населения права на социально гарантированные виды культурного обслуживания. 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Сеть учреждений культуры</w:t>
      </w:r>
      <w:r w:rsidR="007A6D74">
        <w:rPr>
          <w:sz w:val="28"/>
          <w:szCs w:val="28"/>
        </w:rPr>
        <w:t xml:space="preserve"> клубного типа</w:t>
      </w:r>
      <w:r w:rsidRPr="003A7E93">
        <w:rPr>
          <w:sz w:val="28"/>
          <w:szCs w:val="28"/>
        </w:rPr>
        <w:t xml:space="preserve">, финансируемых из </w:t>
      </w:r>
      <w:r w:rsidR="00EB4380">
        <w:rPr>
          <w:sz w:val="28"/>
          <w:szCs w:val="28"/>
        </w:rPr>
        <w:t>местного</w:t>
      </w:r>
      <w:r w:rsidRPr="003A7E93">
        <w:rPr>
          <w:sz w:val="28"/>
          <w:szCs w:val="28"/>
        </w:rPr>
        <w:t xml:space="preserve"> бюджета</w:t>
      </w:r>
      <w:r w:rsidR="007A6D74">
        <w:rPr>
          <w:sz w:val="28"/>
          <w:szCs w:val="28"/>
        </w:rPr>
        <w:t>,</w:t>
      </w:r>
      <w:r w:rsidR="00F77E2E">
        <w:rPr>
          <w:sz w:val="28"/>
          <w:szCs w:val="28"/>
        </w:rPr>
        <w:t xml:space="preserve"> </w:t>
      </w:r>
      <w:r w:rsidR="007A6D74">
        <w:rPr>
          <w:sz w:val="28"/>
          <w:szCs w:val="28"/>
        </w:rPr>
        <w:t>пре</w:t>
      </w:r>
      <w:r w:rsidRPr="003A7E93">
        <w:rPr>
          <w:sz w:val="28"/>
          <w:szCs w:val="28"/>
        </w:rPr>
        <w:t xml:space="preserve">дставлена муниципальным бюджетным учреждением культуры «Вожегодский </w:t>
      </w:r>
      <w:r w:rsidR="0092069D">
        <w:rPr>
          <w:sz w:val="28"/>
          <w:szCs w:val="28"/>
        </w:rPr>
        <w:t>центр культурного развития</w:t>
      </w:r>
      <w:r w:rsidR="00F77E2E">
        <w:rPr>
          <w:sz w:val="28"/>
          <w:szCs w:val="28"/>
        </w:rPr>
        <w:t>»</w:t>
      </w:r>
      <w:r w:rsidR="0092069D">
        <w:rPr>
          <w:sz w:val="28"/>
          <w:szCs w:val="28"/>
        </w:rPr>
        <w:t>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культурно-досуговых учреждениях на 01.01.202</w:t>
      </w:r>
      <w:r w:rsidR="00F77E2E">
        <w:rPr>
          <w:sz w:val="28"/>
          <w:szCs w:val="28"/>
        </w:rPr>
        <w:t>4</w:t>
      </w:r>
      <w:r w:rsidRPr="003A7E93">
        <w:rPr>
          <w:sz w:val="28"/>
          <w:szCs w:val="28"/>
        </w:rPr>
        <w:t xml:space="preserve"> г. свою деятельность осуществляют </w:t>
      </w:r>
      <w:r w:rsidR="006F4A05">
        <w:rPr>
          <w:sz w:val="28"/>
          <w:szCs w:val="28"/>
        </w:rPr>
        <w:t>2</w:t>
      </w:r>
      <w:r w:rsidR="00843D89">
        <w:rPr>
          <w:sz w:val="28"/>
          <w:szCs w:val="28"/>
        </w:rPr>
        <w:t>31</w:t>
      </w:r>
      <w:r w:rsidRPr="003A7E93">
        <w:rPr>
          <w:sz w:val="28"/>
          <w:szCs w:val="28"/>
        </w:rPr>
        <w:t xml:space="preserve"> клубн</w:t>
      </w:r>
      <w:r w:rsidR="006F4A05">
        <w:rPr>
          <w:sz w:val="28"/>
          <w:szCs w:val="28"/>
        </w:rPr>
        <w:t>ых</w:t>
      </w:r>
      <w:r w:rsidRPr="003A7E93">
        <w:rPr>
          <w:sz w:val="28"/>
          <w:szCs w:val="28"/>
        </w:rPr>
        <w:t xml:space="preserve"> формировани</w:t>
      </w:r>
      <w:r w:rsidR="006F4A05">
        <w:rPr>
          <w:sz w:val="28"/>
          <w:szCs w:val="28"/>
        </w:rPr>
        <w:t>й</w:t>
      </w:r>
      <w:r w:rsidRPr="003A7E93">
        <w:rPr>
          <w:sz w:val="28"/>
          <w:szCs w:val="28"/>
        </w:rPr>
        <w:t xml:space="preserve"> с численностью участников </w:t>
      </w:r>
      <w:r w:rsidR="00843D89">
        <w:rPr>
          <w:sz w:val="28"/>
          <w:szCs w:val="28"/>
        </w:rPr>
        <w:t>2295</w:t>
      </w:r>
      <w:r w:rsidR="006F4A05">
        <w:rPr>
          <w:sz w:val="28"/>
          <w:szCs w:val="28"/>
        </w:rPr>
        <w:t xml:space="preserve"> </w:t>
      </w:r>
      <w:r w:rsidRPr="003A7E93">
        <w:rPr>
          <w:sz w:val="28"/>
          <w:szCs w:val="28"/>
        </w:rPr>
        <w:t xml:space="preserve">человека. </w:t>
      </w:r>
    </w:p>
    <w:p w:rsidR="00C24429" w:rsidRPr="003A7E93" w:rsidRDefault="00C24429" w:rsidP="00C24429">
      <w:pPr>
        <w:ind w:right="-5"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Ежегодно проводится более </w:t>
      </w:r>
      <w:r w:rsidR="00843D89">
        <w:rPr>
          <w:sz w:val="28"/>
          <w:szCs w:val="28"/>
        </w:rPr>
        <w:t>35</w:t>
      </w:r>
      <w:r w:rsidR="006F4A05">
        <w:rPr>
          <w:sz w:val="28"/>
          <w:szCs w:val="28"/>
        </w:rPr>
        <w:t>00</w:t>
      </w:r>
      <w:r w:rsidRPr="003A7E93">
        <w:rPr>
          <w:sz w:val="28"/>
          <w:szCs w:val="28"/>
        </w:rPr>
        <w:t xml:space="preserve"> мероприятий, в </w:t>
      </w:r>
      <w:proofErr w:type="spellStart"/>
      <w:r w:rsidRPr="003A7E93">
        <w:rPr>
          <w:sz w:val="28"/>
          <w:szCs w:val="28"/>
        </w:rPr>
        <w:t>т.ч</w:t>
      </w:r>
      <w:proofErr w:type="spellEnd"/>
      <w:r w:rsidRPr="003A7E93">
        <w:rPr>
          <w:sz w:val="28"/>
          <w:szCs w:val="28"/>
        </w:rPr>
        <w:t xml:space="preserve">. на платной основе </w:t>
      </w:r>
      <w:r w:rsidR="004904CF" w:rsidRPr="006F4A05">
        <w:rPr>
          <w:sz w:val="28"/>
          <w:szCs w:val="28"/>
        </w:rPr>
        <w:t>более</w:t>
      </w:r>
      <w:r w:rsidRPr="006F4A05">
        <w:rPr>
          <w:sz w:val="28"/>
          <w:szCs w:val="28"/>
        </w:rPr>
        <w:t xml:space="preserve"> </w:t>
      </w:r>
      <w:r w:rsidR="00843D89">
        <w:rPr>
          <w:sz w:val="28"/>
          <w:szCs w:val="28"/>
        </w:rPr>
        <w:t>1500</w:t>
      </w:r>
      <w:r w:rsidRPr="003A7E93">
        <w:rPr>
          <w:sz w:val="28"/>
          <w:szCs w:val="28"/>
        </w:rPr>
        <w:t xml:space="preserve"> мероприятий, посещают платные мероприятия </w:t>
      </w:r>
      <w:r w:rsidR="006F4A05" w:rsidRPr="006F4A05">
        <w:rPr>
          <w:sz w:val="28"/>
          <w:szCs w:val="28"/>
        </w:rPr>
        <w:t>более 4</w:t>
      </w:r>
      <w:r w:rsidR="00843D89">
        <w:rPr>
          <w:sz w:val="28"/>
          <w:szCs w:val="28"/>
        </w:rPr>
        <w:t>0</w:t>
      </w:r>
      <w:r w:rsidR="006F4A05" w:rsidRPr="006F4A05">
        <w:rPr>
          <w:sz w:val="28"/>
          <w:szCs w:val="28"/>
        </w:rPr>
        <w:t>000</w:t>
      </w:r>
      <w:r w:rsidRPr="006F4A05">
        <w:rPr>
          <w:sz w:val="28"/>
          <w:szCs w:val="28"/>
        </w:rPr>
        <w:t xml:space="preserve"> человек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tabs>
          <w:tab w:val="left" w:pos="709"/>
        </w:tabs>
        <w:ind w:right="-5"/>
        <w:jc w:val="both"/>
        <w:rPr>
          <w:sz w:val="28"/>
          <w:szCs w:val="28"/>
        </w:rPr>
      </w:pPr>
      <w:r w:rsidRPr="003A7E93">
        <w:rPr>
          <w:sz w:val="28"/>
          <w:szCs w:val="28"/>
        </w:rPr>
        <w:tab/>
        <w:t>В соответствии с социальным нормативом, одобренным распоряжением Правительства Российской Федерации от 23 ноября 2009 года № 1767-р, уровень фактической обеспеченности учреждениями клубного типа составляет 100 %.</w:t>
      </w:r>
    </w:p>
    <w:p w:rsidR="00C24429" w:rsidRPr="003A7E93" w:rsidRDefault="00C24429" w:rsidP="00C24429">
      <w:pPr>
        <w:tabs>
          <w:tab w:val="left" w:pos="5505"/>
        </w:tabs>
        <w:ind w:right="-5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деятельности культурно-досуговых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учреждений города, требующие решения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Сохраняются несоответствие технического оснащения муниципальных культурно-досуговых учреждений современным требованиям, недостаток финансовых средств на обновление сценических костюмов, музыкальных инструментов, дефицит квалифицированных кадров, владеющих новыми информационными технологиями, и специалистов.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2. Основные цели и задачи Подпрограммы 4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Подпрограммы 4:</w:t>
      </w:r>
    </w:p>
    <w:p w:rsidR="00C24429" w:rsidRPr="003A7E93" w:rsidRDefault="00C24429" w:rsidP="00C24429">
      <w:pPr>
        <w:ind w:firstLine="464"/>
        <w:jc w:val="both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>Обеспечение разнообразия и доступности культурных услуг, предоставляемых учреждениями клубного типа; создание условий для самореализации и формирования творческих способностей личности.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Задачи Подпрограммы 4: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4E209E">
        <w:rPr>
          <w:sz w:val="28"/>
          <w:szCs w:val="28"/>
        </w:rPr>
        <w:t xml:space="preserve"> внутриобластных </w:t>
      </w:r>
      <w:r w:rsidRPr="003A7E93">
        <w:rPr>
          <w:sz w:val="28"/>
          <w:szCs w:val="28"/>
        </w:rPr>
        <w:t>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4E209E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4E209E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Pr="003A7E93">
        <w:rPr>
          <w:sz w:val="28"/>
          <w:szCs w:val="28"/>
        </w:rPr>
        <w:t>вожегодцев</w:t>
      </w:r>
      <w:proofErr w:type="spellEnd"/>
      <w:r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</w:p>
    <w:p w:rsidR="00C24429" w:rsidRPr="003A7E93" w:rsidRDefault="004E209E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4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Мероприятия подпрограммы 4 представлены в приложении </w:t>
      </w:r>
      <w:r w:rsidR="004E209E">
        <w:rPr>
          <w:rFonts w:ascii="Times New Roman" w:hAnsi="Times New Roman" w:cs="Times New Roman"/>
          <w:sz w:val="28"/>
          <w:szCs w:val="28"/>
        </w:rPr>
        <w:t>14</w:t>
      </w:r>
      <w:r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4. Основные ожидаемые результаты реализации Подпрограммы 4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CA7B7F" w:rsidRPr="003A7E93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>
        <w:rPr>
          <w:sz w:val="28"/>
          <w:szCs w:val="28"/>
        </w:rPr>
        <w:t>в 2,2 раза</w:t>
      </w:r>
      <w:r w:rsidRPr="003A7E93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>2019</w:t>
      </w:r>
      <w:r w:rsidRPr="003A7E93">
        <w:rPr>
          <w:sz w:val="28"/>
          <w:szCs w:val="28"/>
        </w:rPr>
        <w:t xml:space="preserve"> года; </w:t>
      </w:r>
    </w:p>
    <w:p w:rsidR="004E209E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обеспечить </w:t>
      </w:r>
      <w:proofErr w:type="spellStart"/>
      <w:r w:rsidRPr="003A7E93">
        <w:rPr>
          <w:sz w:val="28"/>
          <w:szCs w:val="28"/>
        </w:rPr>
        <w:t>приобщенность</w:t>
      </w:r>
      <w:proofErr w:type="spellEnd"/>
      <w:r w:rsidRPr="003A7E93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 </w:t>
      </w:r>
      <w:r w:rsidR="004E209E">
        <w:rPr>
          <w:sz w:val="28"/>
          <w:szCs w:val="28"/>
        </w:rPr>
        <w:t>43 посещения</w:t>
      </w:r>
      <w:r>
        <w:rPr>
          <w:sz w:val="28"/>
          <w:szCs w:val="28"/>
        </w:rPr>
        <w:t xml:space="preserve"> на 1 жителя в год.</w:t>
      </w:r>
    </w:p>
    <w:p w:rsidR="004E209E" w:rsidRDefault="004E209E" w:rsidP="004E209E">
      <w:pPr>
        <w:rPr>
          <w:sz w:val="28"/>
          <w:szCs w:val="28"/>
        </w:rPr>
        <w:sectPr w:rsidR="004E209E" w:rsidSect="00D720D3">
          <w:pgSz w:w="11906" w:h="16838" w:code="9"/>
          <w:pgMar w:top="851" w:right="566" w:bottom="851" w:left="993" w:header="720" w:footer="720" w:gutter="0"/>
          <w:cols w:space="720"/>
        </w:sectPr>
      </w:pPr>
    </w:p>
    <w:p w:rsidR="004E209E" w:rsidRDefault="004E209E" w:rsidP="004E209E">
      <w:pPr>
        <w:ind w:left="114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14</w:t>
      </w:r>
    </w:p>
    <w:p w:rsidR="004E209E" w:rsidRDefault="004E209E" w:rsidP="004E209E">
      <w:pPr>
        <w:widowControl w:val="0"/>
        <w:autoSpaceDE w:val="0"/>
        <w:autoSpaceDN w:val="0"/>
        <w:adjustRightInd w:val="0"/>
        <w:ind w:left="1148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E209E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4E209E" w:rsidRPr="00BD6E12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E209E" w:rsidRDefault="004E209E" w:rsidP="004E209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5"/>
        <w:gridCol w:w="1856"/>
        <w:gridCol w:w="1697"/>
        <w:gridCol w:w="4742"/>
        <w:gridCol w:w="1114"/>
        <w:gridCol w:w="1114"/>
        <w:gridCol w:w="980"/>
        <w:gridCol w:w="980"/>
        <w:gridCol w:w="1053"/>
      </w:tblGrid>
      <w:tr w:rsidR="008D6400" w:rsidTr="00B52B3A">
        <w:tc>
          <w:tcPr>
            <w:tcW w:w="1675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6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7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4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0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0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3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D6400" w:rsidTr="00B52B3A">
        <w:tc>
          <w:tcPr>
            <w:tcW w:w="1675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6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37992,9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8D6400" w:rsidTr="00B52B3A">
        <w:tc>
          <w:tcPr>
            <w:tcW w:w="1675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35430,8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8D6400" w:rsidTr="00B52B3A">
        <w:tc>
          <w:tcPr>
            <w:tcW w:w="1675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2494,9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</w:t>
            </w:r>
            <w:proofErr w:type="spellStart"/>
            <w:r>
              <w:rPr>
                <w:sz w:val="16"/>
                <w:szCs w:val="16"/>
              </w:rPr>
              <w:t>Явенгское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36118,8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8D6400" w:rsidTr="00B52B3A">
        <w:tc>
          <w:tcPr>
            <w:tcW w:w="1675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34019,0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8D6400" w:rsidTr="00B52B3A">
        <w:tc>
          <w:tcPr>
            <w:tcW w:w="1675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2099,8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56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7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</w:t>
            </w:r>
            <w:proofErr w:type="spellStart"/>
            <w:r>
              <w:rPr>
                <w:sz w:val="16"/>
                <w:szCs w:val="16"/>
              </w:rPr>
              <w:t>Явенгское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8D6400" w:rsidTr="00B52B3A">
        <w:tc>
          <w:tcPr>
            <w:tcW w:w="1675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8D6400" w:rsidTr="00B52B3A">
        <w:tc>
          <w:tcPr>
            <w:tcW w:w="1675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</w:t>
            </w:r>
          </w:p>
        </w:tc>
        <w:tc>
          <w:tcPr>
            <w:tcW w:w="185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7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8D6400" w:rsidRPr="00875AEC" w:rsidRDefault="008D6400" w:rsidP="00B52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4868,5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311,8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4565,2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4.3.1</w:t>
            </w:r>
          </w:p>
        </w:tc>
        <w:tc>
          <w:tcPr>
            <w:tcW w:w="185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7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8D6400" w:rsidRPr="00875AEC" w:rsidRDefault="008D6400" w:rsidP="00B52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4.3.2</w:t>
            </w:r>
          </w:p>
        </w:tc>
        <w:tc>
          <w:tcPr>
            <w:tcW w:w="185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развития и укрепления </w:t>
            </w:r>
            <w:r>
              <w:rPr>
                <w:sz w:val="16"/>
                <w:szCs w:val="16"/>
              </w:rPr>
              <w:lastRenderedPageBreak/>
              <w:t>материально-технической базы муниципальных учреждений отрасли культуры</w:t>
            </w:r>
          </w:p>
        </w:tc>
        <w:tc>
          <w:tcPr>
            <w:tcW w:w="1697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spellStart"/>
            <w:r>
              <w:rPr>
                <w:sz w:val="16"/>
                <w:szCs w:val="16"/>
              </w:rPr>
              <w:lastRenderedPageBreak/>
              <w:t>МБУК</w:t>
            </w:r>
            <w:proofErr w:type="gramStart"/>
            <w:r>
              <w:rPr>
                <w:sz w:val="16"/>
                <w:szCs w:val="16"/>
              </w:rPr>
              <w:t>«В</w:t>
            </w:r>
            <w:proofErr w:type="gramEnd"/>
            <w:r>
              <w:rPr>
                <w:sz w:val="16"/>
                <w:szCs w:val="16"/>
              </w:rPr>
              <w:t>ожегодский</w:t>
            </w:r>
            <w:proofErr w:type="spellEnd"/>
            <w:r>
              <w:rPr>
                <w:sz w:val="16"/>
                <w:szCs w:val="16"/>
              </w:rPr>
              <w:t xml:space="preserve"> ЦКР»</w:t>
            </w:r>
          </w:p>
          <w:p w:rsidR="008D6400" w:rsidRPr="00875AEC" w:rsidRDefault="008D6400" w:rsidP="00B52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4.3.3</w:t>
            </w:r>
          </w:p>
        </w:tc>
        <w:tc>
          <w:tcPr>
            <w:tcW w:w="1856" w:type="dxa"/>
            <w:vMerge w:val="restart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7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8D6400" w:rsidRPr="00875AEC" w:rsidRDefault="008D6400" w:rsidP="00B52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311,8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 w:val="restart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А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856" w:type="dxa"/>
            <w:vMerge w:val="restart"/>
          </w:tcPr>
          <w:p w:rsidR="008D6400" w:rsidRDefault="008D6400" w:rsidP="00B52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7" w:type="dxa"/>
            <w:vMerge w:val="restart"/>
            <w:vAlign w:val="center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75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8D6400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E209E" w:rsidRDefault="004E209E" w:rsidP="004E209E">
      <w:pPr>
        <w:ind w:left="11482"/>
        <w:rPr>
          <w:sz w:val="28"/>
          <w:szCs w:val="28"/>
        </w:rPr>
      </w:pPr>
    </w:p>
    <w:p w:rsidR="004E209E" w:rsidRDefault="004E209E" w:rsidP="004E20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09E" w:rsidRPr="003A7E93" w:rsidRDefault="00496665" w:rsidP="004E209E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15</w:t>
      </w:r>
    </w:p>
    <w:p w:rsidR="004E209E" w:rsidRPr="003A7E93" w:rsidRDefault="004E209E" w:rsidP="004E209E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4E209E" w:rsidRDefault="004E209E" w:rsidP="004E209E">
      <w:pPr>
        <w:rPr>
          <w:sz w:val="28"/>
          <w:szCs w:val="28"/>
        </w:rPr>
      </w:pPr>
    </w:p>
    <w:p w:rsidR="004E209E" w:rsidRDefault="004E209E" w:rsidP="004E20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</w:t>
      </w:r>
      <w:r w:rsidR="00BE4E44">
        <w:rPr>
          <w:sz w:val="28"/>
          <w:szCs w:val="28"/>
        </w:rPr>
        <w:t>ального округа по Подпрограмме 4</w:t>
      </w:r>
      <w:r>
        <w:rPr>
          <w:sz w:val="28"/>
          <w:szCs w:val="28"/>
        </w:rPr>
        <w:t xml:space="preserve">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2F603F" w:rsidRPr="00B624EB" w:rsidRDefault="002F603F" w:rsidP="00B37843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2F603F" w:rsidRDefault="002F603F" w:rsidP="00B37843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2F603F" w:rsidRPr="00B624EB" w:rsidRDefault="002F603F" w:rsidP="00B37843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</w:tr>
      <w:tr w:rsidR="002F603F" w:rsidTr="00B37843">
        <w:tc>
          <w:tcPr>
            <w:tcW w:w="15352" w:type="dxa"/>
            <w:gridSpan w:val="11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 «Совершенствование культурно-досуговой деятельности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 кинофильмов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Число зрителей, чел.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1580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1650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1700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1750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1800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мероприятий (</w:t>
            </w:r>
            <w:r>
              <w:rPr>
                <w:sz w:val="18"/>
                <w:szCs w:val="18"/>
              </w:rPr>
              <w:t>бес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</w:t>
            </w:r>
            <w:r>
              <w:rPr>
                <w:sz w:val="18"/>
                <w:szCs w:val="18"/>
              </w:rPr>
              <w:t>ство проведенных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1924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1968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2546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2829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2930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Организация и проведение мероприятий (</w:t>
            </w:r>
            <w:r>
              <w:rPr>
                <w:sz w:val="18"/>
                <w:szCs w:val="18"/>
              </w:rPr>
              <w:t>бес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5A2AA7" w:rsidRDefault="002F603F" w:rsidP="00B3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103386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122068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157856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175409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198397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</w:t>
            </w:r>
            <w:r>
              <w:rPr>
                <w:sz w:val="18"/>
                <w:szCs w:val="18"/>
              </w:rPr>
              <w:t>ий (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</w:t>
            </w:r>
            <w:r>
              <w:rPr>
                <w:sz w:val="18"/>
                <w:szCs w:val="18"/>
              </w:rPr>
              <w:t>тво проведенных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1924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1748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2211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2456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2520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Организация и проведение мероприят</w:t>
            </w:r>
            <w:r>
              <w:rPr>
                <w:sz w:val="18"/>
                <w:szCs w:val="18"/>
              </w:rPr>
              <w:t>ий (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>
              <w:t>Количество участников,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42500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48970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61915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68787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70495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творчества, платная</w:t>
            </w:r>
          </w:p>
        </w:tc>
      </w:tr>
      <w:tr w:rsidR="002F603F" w:rsidTr="00B37843">
        <w:trPr>
          <w:trHeight w:val="303"/>
        </w:trPr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11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12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>
              <w:t>Количество участников клубных формирований,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116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121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126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131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135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творчества, </w:t>
            </w:r>
            <w:r>
              <w:rPr>
                <w:sz w:val="18"/>
                <w:szCs w:val="18"/>
              </w:rPr>
              <w:t>бесп</w:t>
            </w:r>
            <w:r w:rsidRPr="003A7E93">
              <w:rPr>
                <w:sz w:val="18"/>
                <w:szCs w:val="18"/>
              </w:rPr>
              <w:t>латная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2F603F" w:rsidRPr="003A7E93" w:rsidRDefault="002F603F" w:rsidP="00B37843">
            <w:pPr>
              <w:jc w:val="center"/>
              <w:rPr>
                <w:sz w:val="18"/>
                <w:szCs w:val="18"/>
              </w:rPr>
            </w:pPr>
            <w:r>
              <w:t>234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234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236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238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240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3822,4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>
              <w:t>Количество участников клубных формирований, человек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2179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2313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2337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2340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2214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4921,8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</w:tbl>
    <w:p w:rsidR="004E209E" w:rsidRDefault="004E209E" w:rsidP="004E209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E209E" w:rsidSect="004E209E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C24429" w:rsidRPr="003A7E93" w:rsidRDefault="001B4B44" w:rsidP="001B4B44">
      <w:pPr>
        <w:widowControl w:val="0"/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16</w:t>
      </w:r>
    </w:p>
    <w:p w:rsidR="00C24429" w:rsidRPr="003A7E93" w:rsidRDefault="00C24429" w:rsidP="001B4B44">
      <w:pPr>
        <w:ind w:left="6096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5 «Развитие образования в сфере культуры и искусства»</w:t>
      </w:r>
    </w:p>
    <w:p w:rsidR="00C24429" w:rsidRPr="003A7E93" w:rsidRDefault="001B4B44" w:rsidP="00C2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</w:t>
      </w:r>
      <w:r w:rsidR="00C24429" w:rsidRPr="003A7E93">
        <w:rPr>
          <w:b/>
          <w:sz w:val="28"/>
          <w:szCs w:val="28"/>
        </w:rPr>
        <w:t>одпрограмма 5)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p w:rsidR="00C24429" w:rsidRPr="003A7E93" w:rsidRDefault="001B4B44" w:rsidP="00C2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</w:t>
      </w:r>
      <w:r w:rsidR="00C24429" w:rsidRPr="003A7E93">
        <w:rPr>
          <w:b/>
          <w:sz w:val="28"/>
          <w:szCs w:val="28"/>
        </w:rPr>
        <w:t>одпрограммы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63"/>
      </w:tblGrid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Название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«Развитие образования в сфере культуры и искусства»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Администрация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Муниципальное бюджетное учреждение дополнительного образования «Вожегодская детская школа искусств»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Сохранение и комплексное развитие системы образования в сфере культуры и искусства в </w:t>
            </w:r>
            <w:r w:rsidR="00A20EC8">
              <w:rPr>
                <w:sz w:val="28"/>
                <w:szCs w:val="28"/>
              </w:rPr>
              <w:t>округе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1B4B44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1B4B44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1B4B44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, о возможностях культурного досуга и </w:t>
            </w:r>
            <w:r w:rsidRPr="003A7E93">
              <w:rPr>
                <w:sz w:val="28"/>
                <w:szCs w:val="28"/>
              </w:rPr>
              <w:lastRenderedPageBreak/>
              <w:t>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414B2A" w:rsidRDefault="00C24429" w:rsidP="009E4D62">
            <w:pPr>
              <w:jc w:val="both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lastRenderedPageBreak/>
              <w:t>Основные целевые индикаторы и показатели Подпрограммы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414B2A" w:rsidRDefault="001B4B44" w:rsidP="001B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Default="00C24429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Сроки реализации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Default="00C24429" w:rsidP="009E4D62">
            <w:pPr>
              <w:ind w:firstLine="459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DA55D9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-202</w:t>
            </w:r>
            <w:r w:rsidR="00DA55D9">
              <w:rPr>
                <w:sz w:val="28"/>
                <w:szCs w:val="28"/>
              </w:rPr>
              <w:t>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720D3" w:rsidRDefault="00C24429" w:rsidP="00D720D3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  <w:r w:rsidR="00D720D3">
              <w:rPr>
                <w:sz w:val="28"/>
                <w:szCs w:val="28"/>
              </w:rPr>
              <w:t>Объем бюджетных ассигнований на реализацию мероприятий Подпрограммы 49598,9 тыс. рублей, в том числе:</w:t>
            </w:r>
          </w:p>
          <w:p w:rsidR="00D720D3" w:rsidRPr="003A7E93" w:rsidRDefault="00D720D3" w:rsidP="00D720D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7783,4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D720D3" w:rsidRPr="003A7E93" w:rsidRDefault="00D720D3" w:rsidP="00D720D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11641,5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D720D3" w:rsidRDefault="00D720D3" w:rsidP="00D720D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10058,0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D720D3" w:rsidRDefault="00D720D3" w:rsidP="00D720D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10058,0 тыс. рублей</w:t>
            </w:r>
          </w:p>
          <w:p w:rsidR="00DA55D9" w:rsidRPr="003A7E93" w:rsidRDefault="00D720D3" w:rsidP="00D720D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10058,0 тыс. рублей</w:t>
            </w:r>
            <w:r w:rsidR="00DA55D9">
              <w:rPr>
                <w:sz w:val="28"/>
                <w:szCs w:val="28"/>
              </w:rPr>
              <w:t xml:space="preserve">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Ожидаемые результаты реализации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      </w:r>
            <w:r w:rsidR="003552AE">
              <w:rPr>
                <w:sz w:val="28"/>
                <w:szCs w:val="28"/>
              </w:rPr>
              <w:t>2023</w:t>
            </w:r>
            <w:r w:rsidRPr="003A7E93">
              <w:rPr>
                <w:sz w:val="28"/>
                <w:szCs w:val="28"/>
              </w:rPr>
              <w:t xml:space="preserve"> году до 9,61% в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создать условия для профессионального становления одаренных обучающихся;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обеспечить долю детей, привлекаемых к участию в творческих мероприятиях, от общего количества детей не менее 40 %.</w:t>
            </w:r>
          </w:p>
        </w:tc>
      </w:tr>
    </w:tbl>
    <w:p w:rsidR="00C24429" w:rsidRPr="003A7E93" w:rsidRDefault="00C24429" w:rsidP="00C24429">
      <w:pPr>
        <w:jc w:val="both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1. Характеристика состояния и основные проблемы,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на решение которых направлена Подпрограмма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Вожегодском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Pr="003A7E93">
        <w:rPr>
          <w:rFonts w:ascii="Times New Roman" w:hAnsi="Times New Roman" w:cs="Times New Roman"/>
          <w:sz w:val="28"/>
          <w:szCs w:val="28"/>
        </w:rPr>
        <w:t xml:space="preserve"> функционирует 1 учреждение дополнительного образования в сфере культуры МБУ ДО «Вожегодская детская школа искусств». 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сферы культуры и искусства в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="00DF0042">
        <w:rPr>
          <w:rFonts w:ascii="Times New Roman" w:hAnsi="Times New Roman" w:cs="Times New Roman"/>
          <w:sz w:val="28"/>
          <w:szCs w:val="28"/>
        </w:rPr>
        <w:t xml:space="preserve"> обучаются 202 ребенка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Вопросы развития образования стали важной составляющей Послания Президента Российской Федерации Федеральному Собранию Российской Федерации, в котором особый акцент сделан на необходимости возрождения российской образовательной системы, на достижении лидирующих позиций в науке, в образовании, в искусстве.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Интенсивное развитие информационных технологий тесно связано с их проникновением в мир культурного пространства, что, безусловно, оказывает влияние на специальности культуры и искусства. Особое значение приобретает использование информационных технологий в учебно-воспитательном процессе. </w:t>
      </w:r>
    </w:p>
    <w:p w:rsidR="00DA55D9" w:rsidRPr="003A7E93" w:rsidRDefault="00DA55D9" w:rsidP="00DA55D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настоящее время наибольшая часть учебного оборудования, музыкальных инструментов находится в неудовлетворительном состоянии. Образовательные учреждения сферы культуры и искусства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A7E93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DF0042">
        <w:rPr>
          <w:rFonts w:ascii="Times New Roman" w:hAnsi="Times New Roman" w:cs="Times New Roman"/>
          <w:sz w:val="28"/>
          <w:szCs w:val="28"/>
        </w:rPr>
        <w:t>4</w:t>
      </w:r>
      <w:r w:rsidRPr="003A7E93">
        <w:rPr>
          <w:rFonts w:ascii="Times New Roman" w:hAnsi="Times New Roman" w:cs="Times New Roman"/>
          <w:sz w:val="28"/>
          <w:szCs w:val="28"/>
        </w:rPr>
        <w:t xml:space="preserve"> года остро нуждаются в обновлении музыкальных инструментов и учебного оборудования.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образовании» предусмотрена реализация в детских школах искусств дополнительных предпрофессиональных общеобразовательных программ в области искусств. Основная цель данных программ – приобщение детей к искусству, развитие их творческих способностей и приобретение ими начальных профессиональных навыков. Основными задачами дополнительных предпрофессиональных общеобразовательных программ в области искусств являются формирование грамотной, заинтересованной в общении с искусством молодежи,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На этом фоне состояние информатизации детских школ искусств можно оценить как неудовлетворительное. Все достижения национального проекта «Образование», направленные на модернизацию общей образовательной системы и внедрение современных образовательных технологий, не коснулись образования сферы культуры и искусства, в результате чего учреждения художественного образования практически не обеспечены компьютерным оборудованием и техническими средствами обучения.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В современных условиях особого внимания требует вопрос самореализации и профессионального самоопределения одаренных обучающихся, и в этой связи на муниципальном уровне необходимо содействовать выявлению и развитию природных задатков у детей и молодежи на всех ступенях их образования, оказывать адресную поддержку талантливым детям.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Необходимо дальнейшее обеспечение условий, способствующих максимальному раскрытию потенциальных возможностей одаренных детей, формированию их личностного и профессионального самоопределения. </w:t>
      </w:r>
      <w:r w:rsidRPr="003A7E93">
        <w:rPr>
          <w:rFonts w:ascii="Times New Roman" w:hAnsi="Times New Roman" w:cs="Times New Roman"/>
          <w:sz w:val="28"/>
          <w:szCs w:val="28"/>
        </w:rPr>
        <w:lastRenderedPageBreak/>
        <w:t>Первоочередными направлениями деятельности в решении указанных задач являются: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организация выставок и концертов одаренных детей, издание и публикация творческих работ обучающихся;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 финансирование участия одаренных детей и молодежи в областных, межрегиональных, всероссийских и международных фестивалях, конкурсах, творческих школах, мастер-классах и других мероприятиях.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2. Основные цели и задачи Подпрограммы 5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сохранение и комплексное развитие системы образования в сфере культуры и искусства в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C24429" w:rsidRPr="003A7E93" w:rsidRDefault="00DA55D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C24429" w:rsidRPr="003A7E93">
        <w:rPr>
          <w:rFonts w:ascii="Times New Roman" w:hAnsi="Times New Roman" w:cs="Times New Roman"/>
          <w:sz w:val="28"/>
          <w:szCs w:val="28"/>
        </w:rPr>
        <w:t>рограмма предусматривает решение следующих задач: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качества и разнообразия услуг, предоставляемых </w:t>
      </w:r>
      <w:r w:rsidR="00DA55D9">
        <w:rPr>
          <w:sz w:val="28"/>
          <w:szCs w:val="28"/>
        </w:rPr>
        <w:t xml:space="preserve">системой дополнительного образования </w:t>
      </w:r>
      <w:r w:rsidRPr="003A7E93">
        <w:rPr>
          <w:sz w:val="28"/>
          <w:szCs w:val="28"/>
        </w:rPr>
        <w:t>в сфере культуры;</w:t>
      </w:r>
    </w:p>
    <w:p w:rsidR="00C24429" w:rsidRPr="003A7E93" w:rsidRDefault="00FE785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внутриобластных</w:t>
      </w:r>
      <w:r w:rsidR="00C24429"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FE7856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активизации участия учреждений культуры</w:t>
      </w:r>
      <w:r w:rsidR="00DF0042">
        <w:rPr>
          <w:sz w:val="28"/>
          <w:szCs w:val="28"/>
        </w:rPr>
        <w:t xml:space="preserve">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FE7856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DA55D9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DA55D9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FE7856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5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Мероприятия подпрограммы 5 представлены в приложении № 2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4. Основные ожидаемые результаты реализации Подпрограммы 5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позволит: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увеличить долю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</w:r>
      <w:r w:rsidR="003552AE">
        <w:rPr>
          <w:sz w:val="28"/>
          <w:szCs w:val="28"/>
        </w:rPr>
        <w:t>2023</w:t>
      </w:r>
      <w:r w:rsidRPr="003A7E93">
        <w:rPr>
          <w:sz w:val="28"/>
          <w:szCs w:val="28"/>
        </w:rPr>
        <w:t xml:space="preserve"> году до 9,61% в </w:t>
      </w:r>
      <w:r w:rsidR="003552AE"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году;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создать условия для профессионального становления одаренных обучающихся;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- обеспечить долю детей, привлекаемых к участию в творческих мероприятиях, от общего количества детей не менее 40 %.</w:t>
      </w:r>
    </w:p>
    <w:p w:rsidR="00FE7856" w:rsidRDefault="00FE7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856" w:rsidRDefault="00FE7856">
      <w:pPr>
        <w:rPr>
          <w:sz w:val="28"/>
          <w:szCs w:val="28"/>
        </w:rPr>
        <w:sectPr w:rsidR="00FE7856" w:rsidSect="00FE7856">
          <w:pgSz w:w="11906" w:h="16838" w:code="9"/>
          <w:pgMar w:top="851" w:right="567" w:bottom="851" w:left="1418" w:header="720" w:footer="720" w:gutter="0"/>
          <w:cols w:space="720"/>
        </w:sectPr>
      </w:pPr>
    </w:p>
    <w:p w:rsidR="00FE7856" w:rsidRDefault="00FE7856" w:rsidP="00FE7856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17</w:t>
      </w:r>
    </w:p>
    <w:p w:rsidR="00FE7856" w:rsidRDefault="00FE7856" w:rsidP="00FE785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E7856" w:rsidRDefault="00FE7856" w:rsidP="00FE785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FE7856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5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FE7856" w:rsidRPr="00BD6E12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FE7856" w:rsidRDefault="00FE7856" w:rsidP="00FE785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1858"/>
        <w:gridCol w:w="1691"/>
        <w:gridCol w:w="4752"/>
        <w:gridCol w:w="1114"/>
        <w:gridCol w:w="1115"/>
        <w:gridCol w:w="981"/>
        <w:gridCol w:w="981"/>
        <w:gridCol w:w="1052"/>
      </w:tblGrid>
      <w:tr w:rsidR="008D6400" w:rsidTr="00B52B3A">
        <w:tc>
          <w:tcPr>
            <w:tcW w:w="1667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8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2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5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1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1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D6400" w:rsidTr="00B52B3A">
        <w:tc>
          <w:tcPr>
            <w:tcW w:w="1667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8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2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8D6400" w:rsidTr="00B52B3A">
        <w:tc>
          <w:tcPr>
            <w:tcW w:w="1667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5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8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11641,5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8D6400" w:rsidTr="00B52B3A">
        <w:tc>
          <w:tcPr>
            <w:tcW w:w="166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8D6400" w:rsidTr="00B52B3A">
        <w:tc>
          <w:tcPr>
            <w:tcW w:w="166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7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7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5</w:t>
            </w:r>
            <w:r w:rsidRPr="003A7E93">
              <w:rPr>
                <w:sz w:val="16"/>
                <w:szCs w:val="16"/>
              </w:rPr>
              <w:t>.1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системы дополнительного образования в сфере культуры и искусства»</w:t>
            </w:r>
          </w:p>
        </w:tc>
        <w:tc>
          <w:tcPr>
            <w:tcW w:w="1691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 ДО «ВДШИ»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11641,5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8D6400" w:rsidTr="00B52B3A">
        <w:tc>
          <w:tcPr>
            <w:tcW w:w="166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10891,5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8D6400" w:rsidTr="00B52B3A">
        <w:tc>
          <w:tcPr>
            <w:tcW w:w="166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7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E7856" w:rsidRDefault="00FE7856" w:rsidP="00FE7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856" w:rsidRPr="003A7E93" w:rsidRDefault="00781E96" w:rsidP="00FE7856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18</w:t>
      </w:r>
    </w:p>
    <w:p w:rsidR="00FE7856" w:rsidRPr="003A7E93" w:rsidRDefault="00FE7856" w:rsidP="00FE7856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FE7856" w:rsidRDefault="00FE7856" w:rsidP="00FE7856">
      <w:pPr>
        <w:rPr>
          <w:sz w:val="28"/>
          <w:szCs w:val="28"/>
        </w:rPr>
      </w:pPr>
    </w:p>
    <w:p w:rsidR="00FE7856" w:rsidRDefault="00FE7856" w:rsidP="00FE78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4 муниципальной программы</w:t>
      </w:r>
    </w:p>
    <w:p w:rsidR="00FE7856" w:rsidRDefault="00FE7856" w:rsidP="00FE785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FE7856" w:rsidTr="00B63CCE">
        <w:tc>
          <w:tcPr>
            <w:tcW w:w="1465" w:type="dxa"/>
            <w:vMerge w:val="restart"/>
          </w:tcPr>
          <w:p w:rsidR="00FE7856" w:rsidRPr="00B624EB" w:rsidRDefault="00FE7856" w:rsidP="00B63CCE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FE7856" w:rsidRPr="00B624EB" w:rsidRDefault="00FE7856" w:rsidP="00B63CCE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FE7856" w:rsidRDefault="00FE7856" w:rsidP="00B63CCE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FE7856" w:rsidRPr="00B624EB" w:rsidRDefault="00FE7856" w:rsidP="00B63CCE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FE7856" w:rsidTr="00B63CCE">
        <w:tc>
          <w:tcPr>
            <w:tcW w:w="1465" w:type="dxa"/>
            <w:vMerge/>
          </w:tcPr>
          <w:p w:rsidR="00FE7856" w:rsidRPr="00B624EB" w:rsidRDefault="00FE7856" w:rsidP="00B63CCE">
            <w:pPr>
              <w:jc w:val="center"/>
            </w:pPr>
          </w:p>
        </w:tc>
        <w:tc>
          <w:tcPr>
            <w:tcW w:w="1533" w:type="dxa"/>
          </w:tcPr>
          <w:p w:rsidR="00FE7856" w:rsidRDefault="00FE7856" w:rsidP="00B63CCE">
            <w:pPr>
              <w:jc w:val="center"/>
            </w:pPr>
            <w:r>
              <w:t>Очередной финансовый год</w:t>
            </w:r>
          </w:p>
          <w:p w:rsidR="00FE7856" w:rsidRPr="00B624EB" w:rsidRDefault="00FE7856" w:rsidP="00B63CCE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FE7856" w:rsidRDefault="00FE7856" w:rsidP="00B63CCE">
            <w:pPr>
              <w:jc w:val="center"/>
            </w:pPr>
            <w:r>
              <w:t>Первый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FE7856" w:rsidRDefault="00FE7856" w:rsidP="00B63CCE">
            <w:pPr>
              <w:jc w:val="center"/>
            </w:pPr>
            <w:r>
              <w:t>Второй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Третий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E7856" w:rsidRDefault="00FE7856" w:rsidP="00B63CCE">
            <w:pPr>
              <w:jc w:val="center"/>
            </w:pPr>
            <w:r>
              <w:t>Четвертый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FE7856" w:rsidRDefault="00FE7856" w:rsidP="00B63CCE">
            <w:pPr>
              <w:jc w:val="center"/>
            </w:pPr>
            <w:r>
              <w:t>Очередной финансовый год</w:t>
            </w:r>
          </w:p>
          <w:p w:rsidR="00FE7856" w:rsidRPr="00B624EB" w:rsidRDefault="00FE7856" w:rsidP="00B63CCE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Первый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Второй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Третий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E7856" w:rsidRDefault="00FE7856" w:rsidP="00B63CCE">
            <w:pPr>
              <w:jc w:val="center"/>
            </w:pPr>
            <w:r>
              <w:t>Четвертый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2027 год</w:t>
            </w:r>
          </w:p>
        </w:tc>
      </w:tr>
      <w:tr w:rsidR="00FE7856" w:rsidTr="00B63CCE">
        <w:tc>
          <w:tcPr>
            <w:tcW w:w="1465" w:type="dxa"/>
          </w:tcPr>
          <w:p w:rsidR="00FE7856" w:rsidRPr="00B624EB" w:rsidRDefault="00FE7856" w:rsidP="00B63CCE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FE7856" w:rsidRPr="00B624EB" w:rsidRDefault="00FE7856" w:rsidP="00B63CCE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E7856" w:rsidRPr="00B624EB" w:rsidRDefault="00FE7856" w:rsidP="00B63CCE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FE7856" w:rsidRPr="00B624EB" w:rsidRDefault="00FE7856" w:rsidP="00B63CCE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FE7856" w:rsidRPr="00B624EB" w:rsidRDefault="00FE7856" w:rsidP="00B63CCE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FE7856" w:rsidRPr="00B624EB" w:rsidRDefault="00FE7856" w:rsidP="00B63CCE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FE7856" w:rsidRPr="00B624EB" w:rsidRDefault="00FE7856" w:rsidP="00B63CCE">
            <w:pPr>
              <w:jc w:val="center"/>
            </w:pPr>
            <w:r>
              <w:t>11</w:t>
            </w:r>
          </w:p>
        </w:tc>
      </w:tr>
      <w:tr w:rsidR="00FE7856" w:rsidTr="00B63CCE">
        <w:tc>
          <w:tcPr>
            <w:tcW w:w="15352" w:type="dxa"/>
            <w:gridSpan w:val="11"/>
          </w:tcPr>
          <w:p w:rsidR="00FE7856" w:rsidRPr="00B624EB" w:rsidRDefault="00FE7856" w:rsidP="00B63CCE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 «Совершенствование культурно-досуговой деятельности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781E96" w:rsidTr="00B63CCE">
        <w:tc>
          <w:tcPr>
            <w:tcW w:w="1465" w:type="dxa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бесплатная</w:t>
            </w:r>
          </w:p>
        </w:tc>
      </w:tr>
      <w:tr w:rsidR="00781E96" w:rsidTr="00B63CCE">
        <w:tc>
          <w:tcPr>
            <w:tcW w:w="1465" w:type="dxa"/>
            <w:vMerge w:val="restart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Количество человеко-часов, человеко-час 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8600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8600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8650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8700</w:t>
            </w:r>
          </w:p>
        </w:tc>
        <w:tc>
          <w:tcPr>
            <w:tcW w:w="1374" w:type="dxa"/>
          </w:tcPr>
          <w:p w:rsidR="004A4C51" w:rsidRPr="00B624EB" w:rsidRDefault="004A4C51" w:rsidP="00A866FE">
            <w:pPr>
              <w:jc w:val="center"/>
            </w:pPr>
            <w:r>
              <w:t>8750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3150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3330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3350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3400</w:t>
            </w:r>
          </w:p>
        </w:tc>
        <w:tc>
          <w:tcPr>
            <w:tcW w:w="1374" w:type="dxa"/>
          </w:tcPr>
          <w:p w:rsidR="004A4C51" w:rsidRPr="00B624EB" w:rsidRDefault="004A4C51" w:rsidP="00A866FE">
            <w:pPr>
              <w:jc w:val="center"/>
            </w:pPr>
            <w:r>
              <w:t>3450</w:t>
            </w:r>
          </w:p>
        </w:tc>
        <w:tc>
          <w:tcPr>
            <w:tcW w:w="1382" w:type="dxa"/>
          </w:tcPr>
          <w:p w:rsidR="004A4C51" w:rsidRPr="00B624EB" w:rsidRDefault="004A4C51" w:rsidP="004A4C51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930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1100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1150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74" w:type="dxa"/>
          </w:tcPr>
          <w:p w:rsidR="004A4C51" w:rsidRPr="00B624EB" w:rsidRDefault="004A4C51" w:rsidP="004A4C51">
            <w:pPr>
              <w:jc w:val="center"/>
            </w:pPr>
            <w:r>
              <w:t>1250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предпрофессиональных  программ, бесплатная</w:t>
            </w:r>
          </w:p>
        </w:tc>
      </w:tr>
      <w:tr w:rsidR="004D0A8C" w:rsidTr="00B63CCE">
        <w:trPr>
          <w:trHeight w:val="303"/>
        </w:trPr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B63CCE">
            <w:pPr>
              <w:jc w:val="center"/>
            </w:pPr>
          </w:p>
        </w:tc>
        <w:tc>
          <w:tcPr>
            <w:tcW w:w="1533" w:type="dxa"/>
          </w:tcPr>
          <w:p w:rsidR="004A4C51" w:rsidRDefault="004A4C51" w:rsidP="004A4C51">
            <w:pPr>
              <w:jc w:val="center"/>
            </w:pPr>
            <w:r>
              <w:t>8543</w:t>
            </w:r>
          </w:p>
        </w:tc>
        <w:tc>
          <w:tcPr>
            <w:tcW w:w="1370" w:type="dxa"/>
          </w:tcPr>
          <w:p w:rsidR="004A4C51" w:rsidRDefault="004A4C51" w:rsidP="00B63CCE">
            <w:pPr>
              <w:jc w:val="center"/>
            </w:pPr>
            <w:r>
              <w:t>9300</w:t>
            </w:r>
          </w:p>
        </w:tc>
        <w:tc>
          <w:tcPr>
            <w:tcW w:w="1370" w:type="dxa"/>
          </w:tcPr>
          <w:p w:rsidR="004A4C51" w:rsidRDefault="004A4C51" w:rsidP="00B63CCE">
            <w:pPr>
              <w:jc w:val="center"/>
            </w:pPr>
            <w:r>
              <w:t>8400</w:t>
            </w:r>
          </w:p>
        </w:tc>
        <w:tc>
          <w:tcPr>
            <w:tcW w:w="1371" w:type="dxa"/>
          </w:tcPr>
          <w:p w:rsidR="004A4C51" w:rsidRDefault="004A4C51" w:rsidP="00B63CCE">
            <w:pPr>
              <w:jc w:val="center"/>
            </w:pPr>
            <w:r>
              <w:t>8500</w:t>
            </w:r>
          </w:p>
        </w:tc>
        <w:tc>
          <w:tcPr>
            <w:tcW w:w="1374" w:type="dxa"/>
          </w:tcPr>
          <w:p w:rsidR="004A4C51" w:rsidRDefault="004A4C51" w:rsidP="00B63CCE">
            <w:pPr>
              <w:jc w:val="center"/>
            </w:pPr>
            <w:r>
              <w:t>8400</w:t>
            </w:r>
          </w:p>
        </w:tc>
        <w:tc>
          <w:tcPr>
            <w:tcW w:w="1382" w:type="dxa"/>
          </w:tcPr>
          <w:p w:rsidR="004A4C51" w:rsidRPr="00B624EB" w:rsidRDefault="004A4C51" w:rsidP="00B63CC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предпрофессиональных  программ, бесплатная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3A7E93" w:rsidRDefault="004A4C51" w:rsidP="00A866FE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4A4C51" w:rsidRPr="003A7E93" w:rsidRDefault="004A4C51" w:rsidP="004A4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1370" w:type="dxa"/>
          </w:tcPr>
          <w:p w:rsidR="004A4C51" w:rsidRDefault="004A4C51" w:rsidP="00A866FE">
            <w:pPr>
              <w:jc w:val="center"/>
            </w:pPr>
            <w:r>
              <w:t>1100</w:t>
            </w:r>
          </w:p>
        </w:tc>
        <w:tc>
          <w:tcPr>
            <w:tcW w:w="1370" w:type="dxa"/>
          </w:tcPr>
          <w:p w:rsidR="004A4C51" w:rsidRDefault="004A4C51" w:rsidP="004A4C51">
            <w:pPr>
              <w:jc w:val="center"/>
            </w:pPr>
            <w:r>
              <w:t>1100</w:t>
            </w:r>
          </w:p>
        </w:tc>
        <w:tc>
          <w:tcPr>
            <w:tcW w:w="1371" w:type="dxa"/>
          </w:tcPr>
          <w:p w:rsidR="004A4C51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74" w:type="dxa"/>
          </w:tcPr>
          <w:p w:rsidR="004A4C51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1557,0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</w:tr>
    </w:tbl>
    <w:p w:rsidR="00C24429" w:rsidRPr="003A7E93" w:rsidRDefault="00C24429" w:rsidP="00C244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4429" w:rsidRPr="003A7E93" w:rsidSect="00FE7856">
          <w:pgSz w:w="16838" w:h="11906" w:orient="landscape" w:code="9"/>
          <w:pgMar w:top="567" w:right="851" w:bottom="1418" w:left="851" w:header="720" w:footer="720" w:gutter="0"/>
          <w:cols w:space="720"/>
        </w:sect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7"/>
      </w:tblGrid>
      <w:tr w:rsidR="00C24429" w:rsidRPr="003A7E93" w:rsidTr="009E4D6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tabs>
                <w:tab w:val="left" w:pos="5670"/>
              </w:tabs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0618A2" w:rsidP="00FE7856">
            <w:pPr>
              <w:tabs>
                <w:tab w:val="left" w:pos="567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19</w:t>
            </w:r>
          </w:p>
          <w:p w:rsidR="00C24429" w:rsidRDefault="00C24429" w:rsidP="00FE7856">
            <w:pPr>
              <w:tabs>
                <w:tab w:val="left" w:pos="5670"/>
              </w:tabs>
              <w:ind w:left="884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к муниципальной программе </w:t>
            </w:r>
          </w:p>
          <w:p w:rsidR="00FE7856" w:rsidRPr="003A7E93" w:rsidRDefault="00FE7856" w:rsidP="00FE7856">
            <w:pPr>
              <w:tabs>
                <w:tab w:val="left" w:pos="5670"/>
              </w:tabs>
            </w:pPr>
          </w:p>
        </w:tc>
      </w:tr>
    </w:tbl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6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«Развитие туризма в Вожегодском муниципальном </w:t>
      </w:r>
      <w:r w:rsidR="00A20EC8">
        <w:rPr>
          <w:b/>
          <w:sz w:val="28"/>
          <w:szCs w:val="28"/>
        </w:rPr>
        <w:t>округе</w:t>
      </w:r>
      <w:r w:rsidRPr="003A7E93">
        <w:rPr>
          <w:b/>
          <w:sz w:val="28"/>
          <w:szCs w:val="28"/>
        </w:rPr>
        <w:t xml:space="preserve"> »</w:t>
      </w: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Подпрограмма 6)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6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left="-11" w:firstLine="1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«Развитие туризма в Вожегодском   муниципальном </w:t>
            </w:r>
            <w:r w:rsidR="00A20EC8">
              <w:rPr>
                <w:sz w:val="28"/>
                <w:szCs w:val="28"/>
              </w:rPr>
              <w:t>округе</w:t>
            </w:r>
            <w:r w:rsidRPr="003A7E93">
              <w:rPr>
                <w:sz w:val="28"/>
                <w:szCs w:val="28"/>
              </w:rPr>
              <w:t>»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 исполнитель 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администрация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Муниципальные бюджетные учреждения культуры;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Управление образования </w:t>
            </w:r>
            <w:r w:rsidR="000618A2">
              <w:rPr>
                <w:sz w:val="28"/>
                <w:szCs w:val="28"/>
              </w:rPr>
              <w:t>администрации Вожегодского муниципального округа</w:t>
            </w:r>
            <w:r w:rsidRPr="003A7E93">
              <w:rPr>
                <w:sz w:val="28"/>
                <w:szCs w:val="28"/>
              </w:rPr>
              <w:t xml:space="preserve"> (далее также – Управление образования)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right="-108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Цель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Развитие сферы туризма на территории                                       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,       удовлетворяющей потребности граждан в                                     качественных туристских услугах, и увеличение числа посетителей Вожегодского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до 15 тысяч человек.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      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формирование и развитие </w:t>
            </w:r>
            <w:r w:rsidR="000618A2">
              <w:rPr>
                <w:sz w:val="28"/>
                <w:szCs w:val="28"/>
              </w:rPr>
              <w:t>внутриобластных</w:t>
            </w:r>
            <w:r w:rsidRPr="008B62F6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0618A2">
              <w:rPr>
                <w:sz w:val="28"/>
                <w:szCs w:val="28"/>
              </w:rPr>
              <w:t>областного</w:t>
            </w:r>
            <w:r w:rsidRPr="008B62F6">
              <w:rPr>
                <w:sz w:val="28"/>
                <w:szCs w:val="28"/>
              </w:rPr>
              <w:t xml:space="preserve">, межрегионального уровней на </w:t>
            </w:r>
            <w:r w:rsidRPr="008B62F6">
              <w:rPr>
                <w:sz w:val="28"/>
                <w:szCs w:val="28"/>
              </w:rPr>
              <w:lastRenderedPageBreak/>
              <w:t xml:space="preserve">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в </w:t>
            </w:r>
            <w:r w:rsidR="000618A2">
              <w:rPr>
                <w:sz w:val="28"/>
                <w:szCs w:val="28"/>
              </w:rPr>
              <w:t>областных</w:t>
            </w:r>
            <w:r w:rsidRPr="008B62F6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8B62F6">
              <w:rPr>
                <w:sz w:val="28"/>
                <w:szCs w:val="28"/>
              </w:rPr>
              <w:t>вожегодцев</w:t>
            </w:r>
            <w:proofErr w:type="spellEnd"/>
            <w:r w:rsidRPr="008B62F6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8B62F6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8B62F6" w:rsidRDefault="003552AE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8B62F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2027</w:t>
            </w:r>
            <w:r w:rsidR="00C24429" w:rsidRPr="008B62F6">
              <w:rPr>
                <w:sz w:val="28"/>
                <w:szCs w:val="28"/>
              </w:rPr>
              <w:t xml:space="preserve"> годы</w:t>
            </w:r>
          </w:p>
          <w:p w:rsidR="00C24429" w:rsidRPr="008B62F6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Объем бюджетных ассигнований на реализацию мероприятий Подпрограммы за счет местного бюджета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="009E3779">
              <w:rPr>
                <w:sz w:val="28"/>
                <w:szCs w:val="28"/>
              </w:rPr>
              <w:t xml:space="preserve"> – </w:t>
            </w:r>
            <w:r w:rsidRPr="003A7E93">
              <w:rPr>
                <w:sz w:val="28"/>
                <w:szCs w:val="28"/>
              </w:rPr>
              <w:t>0 тыс. рублей, в том числе: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2023 год – </w:t>
            </w:r>
            <w:r w:rsidR="000618A2">
              <w:rPr>
                <w:sz w:val="28"/>
                <w:szCs w:val="28"/>
              </w:rPr>
              <w:t>0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 w:rsidR="000618A2">
              <w:rPr>
                <w:sz w:val="28"/>
                <w:szCs w:val="28"/>
              </w:rPr>
              <w:t>0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C24429" w:rsidRPr="003A7E93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год – </w:t>
            </w:r>
            <w:r w:rsidR="000618A2">
              <w:rPr>
                <w:sz w:val="28"/>
                <w:szCs w:val="28"/>
              </w:rPr>
              <w:t>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24429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рублей;</w:t>
            </w:r>
          </w:p>
          <w:p w:rsidR="003552AE" w:rsidRPr="003A7E93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рублей.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результаты   реализации Подпрограммы 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развитие туризма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Pr="003A7E93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18A2" w:rsidRDefault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>I. Характеристика проблемы, на решение которой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направлена Подпрограмма, и прогноз развития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ситуации с учетом реализации Подпрограммы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0618A2">
        <w:rPr>
          <w:sz w:val="28"/>
          <w:szCs w:val="28"/>
        </w:rPr>
        <w:t>район</w:t>
      </w:r>
      <w:r w:rsidR="00DD2D8E">
        <w:rPr>
          <w:sz w:val="28"/>
          <w:szCs w:val="28"/>
        </w:rPr>
        <w:t xml:space="preserve"> (округ)</w:t>
      </w:r>
      <w:r w:rsidRPr="003A7E93">
        <w:rPr>
          <w:sz w:val="28"/>
          <w:szCs w:val="28"/>
        </w:rPr>
        <w:t xml:space="preserve"> как административная единица был образован Постановлением Президиума ВЦИК от 15 июля 1929 года и вошёл в состав Вологодского округа Северного края. Территория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пять тысяч семьсот квадратных километров составляет одну двадцать пятую часть территории Вологодской области.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находится к северу от Вологды, на границе с Архангельской областью. С запада он граничит с Кирилловским, с востока – </w:t>
      </w:r>
      <w:proofErr w:type="spellStart"/>
      <w:r w:rsidRPr="003A7E93">
        <w:rPr>
          <w:sz w:val="28"/>
          <w:szCs w:val="28"/>
        </w:rPr>
        <w:t>Верховажским</w:t>
      </w:r>
      <w:proofErr w:type="spellEnd"/>
      <w:r w:rsidRPr="003A7E93">
        <w:rPr>
          <w:sz w:val="28"/>
          <w:szCs w:val="28"/>
        </w:rPr>
        <w:t xml:space="preserve">, на юге – </w:t>
      </w:r>
      <w:proofErr w:type="spellStart"/>
      <w:r w:rsidRPr="003A7E93">
        <w:rPr>
          <w:sz w:val="28"/>
          <w:szCs w:val="28"/>
        </w:rPr>
        <w:t>Усть</w:t>
      </w:r>
      <w:proofErr w:type="spellEnd"/>
      <w:r w:rsidRPr="003A7E93">
        <w:rPr>
          <w:sz w:val="28"/>
          <w:szCs w:val="28"/>
        </w:rPr>
        <w:t xml:space="preserve">-Кубинским, </w:t>
      </w:r>
      <w:proofErr w:type="spellStart"/>
      <w:r w:rsidRPr="003A7E93">
        <w:rPr>
          <w:sz w:val="28"/>
          <w:szCs w:val="28"/>
        </w:rPr>
        <w:t>Харовским</w:t>
      </w:r>
      <w:proofErr w:type="spellEnd"/>
      <w:r w:rsidRPr="003A7E93">
        <w:rPr>
          <w:sz w:val="28"/>
          <w:szCs w:val="28"/>
        </w:rPr>
        <w:t xml:space="preserve"> и </w:t>
      </w:r>
      <w:proofErr w:type="spellStart"/>
      <w:r w:rsidRPr="003A7E93">
        <w:rPr>
          <w:sz w:val="28"/>
          <w:szCs w:val="28"/>
        </w:rPr>
        <w:t>Сямженским</w:t>
      </w:r>
      <w:proofErr w:type="spellEnd"/>
      <w:r w:rsidRPr="003A7E93">
        <w:rPr>
          <w:sz w:val="28"/>
          <w:szCs w:val="28"/>
        </w:rPr>
        <w:t xml:space="preserve">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ми.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Основу для развития туризма в Вожегодском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составляет разнообразие природы территории с ее уникальным северным ландшафтом, лесами, озерами и реками, а также значительный историко-культурный потенциал и богатые культурные традиции. </w:t>
      </w:r>
    </w:p>
    <w:p w:rsidR="00C24429" w:rsidRPr="003A7E93" w:rsidRDefault="00A20EC8" w:rsidP="00C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 xml:space="preserve"> привлекателен для развития туризма своей исторической судьбой, обладает интересным и разнообразным культурным наследием – архитектурным, этнографическим.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список объектов культурного наследия, состоящих на государственной охране, на территории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входят два объекта: деревянная церковь Рождества Богородицы (</w:t>
      </w:r>
      <w:smartTag w:uri="urn:schemas-microsoft-com:office:smarttags" w:element="metricconverter">
        <w:smartTagPr>
          <w:attr w:name="ProductID" w:val="1783 г"/>
        </w:smartTagPr>
        <w:r w:rsidRPr="003A7E93">
          <w:rPr>
            <w:sz w:val="28"/>
            <w:szCs w:val="28"/>
          </w:rPr>
          <w:t>1783 г</w:t>
        </w:r>
      </w:smartTag>
      <w:r w:rsidRPr="003A7E93">
        <w:rPr>
          <w:sz w:val="28"/>
          <w:szCs w:val="28"/>
        </w:rPr>
        <w:t xml:space="preserve">.) в селе Поповка – 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 и усадьба Менжинского (</w:t>
      </w:r>
      <w:smartTag w:uri="urn:schemas-microsoft-com:office:smarttags" w:element="metricconverter">
        <w:smartTagPr>
          <w:attr w:name="ProductID" w:val="1904 г"/>
        </w:smartTagPr>
        <w:r w:rsidRPr="003A7E93">
          <w:rPr>
            <w:sz w:val="28"/>
            <w:szCs w:val="28"/>
          </w:rPr>
          <w:t>1904 г</w:t>
        </w:r>
      </w:smartTag>
      <w:r w:rsidRPr="003A7E93">
        <w:rPr>
          <w:sz w:val="28"/>
          <w:szCs w:val="28"/>
        </w:rPr>
        <w:t xml:space="preserve">.) в д.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Среди интереснейших сёл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стоит выделить следующие: </w:t>
      </w:r>
      <w:proofErr w:type="spellStart"/>
      <w:r w:rsidRPr="003A7E93">
        <w:rPr>
          <w:sz w:val="28"/>
          <w:szCs w:val="28"/>
        </w:rPr>
        <w:t>Огибалово</w:t>
      </w:r>
      <w:proofErr w:type="spellEnd"/>
      <w:r w:rsidRPr="003A7E93">
        <w:rPr>
          <w:sz w:val="28"/>
          <w:szCs w:val="28"/>
        </w:rPr>
        <w:t xml:space="preserve">, Поповка – 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,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 xml:space="preserve">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Старинное село </w:t>
      </w:r>
      <w:proofErr w:type="spellStart"/>
      <w:r w:rsidRPr="003A7E93">
        <w:rPr>
          <w:sz w:val="28"/>
          <w:szCs w:val="28"/>
        </w:rPr>
        <w:t>Огибалово</w:t>
      </w:r>
      <w:proofErr w:type="spellEnd"/>
      <w:r w:rsidRPr="003A7E93">
        <w:rPr>
          <w:sz w:val="28"/>
          <w:szCs w:val="28"/>
        </w:rPr>
        <w:t xml:space="preserve">, в древности деревня </w:t>
      </w:r>
      <w:proofErr w:type="spellStart"/>
      <w:r w:rsidRPr="003A7E93">
        <w:rPr>
          <w:sz w:val="28"/>
          <w:szCs w:val="28"/>
        </w:rPr>
        <w:t>Огибаловская</w:t>
      </w:r>
      <w:proofErr w:type="spellEnd"/>
      <w:r w:rsidRPr="003A7E93">
        <w:rPr>
          <w:sz w:val="28"/>
          <w:szCs w:val="28"/>
        </w:rPr>
        <w:t xml:space="preserve"> (на </w:t>
      </w:r>
      <w:proofErr w:type="spellStart"/>
      <w:r w:rsidRPr="003A7E93">
        <w:rPr>
          <w:sz w:val="28"/>
          <w:szCs w:val="28"/>
        </w:rPr>
        <w:t>Чаронде</w:t>
      </w:r>
      <w:proofErr w:type="spellEnd"/>
      <w:r w:rsidRPr="003A7E93">
        <w:rPr>
          <w:sz w:val="28"/>
          <w:szCs w:val="28"/>
        </w:rPr>
        <w:t xml:space="preserve">), упоминается в источниках </w:t>
      </w:r>
      <w:smartTag w:uri="urn:schemas-microsoft-com:office:smarttags" w:element="metricconverter">
        <w:smartTagPr>
          <w:attr w:name="ProductID" w:val="1627 г"/>
        </w:smartTagPr>
        <w:r w:rsidRPr="003A7E93">
          <w:rPr>
            <w:sz w:val="28"/>
            <w:szCs w:val="28"/>
          </w:rPr>
          <w:t>1627 г</w:t>
        </w:r>
      </w:smartTag>
      <w:r w:rsidRPr="003A7E93">
        <w:rPr>
          <w:sz w:val="28"/>
          <w:szCs w:val="28"/>
        </w:rPr>
        <w:t xml:space="preserve">. Село располагалось на торговой дороге </w:t>
      </w:r>
      <w:proofErr w:type="spellStart"/>
      <w:r w:rsidRPr="003A7E93">
        <w:rPr>
          <w:sz w:val="28"/>
          <w:szCs w:val="28"/>
        </w:rPr>
        <w:t>Кадников</w:t>
      </w:r>
      <w:proofErr w:type="spellEnd"/>
      <w:r w:rsidRPr="003A7E93">
        <w:rPr>
          <w:sz w:val="28"/>
          <w:szCs w:val="28"/>
        </w:rPr>
        <w:t xml:space="preserve"> – Каргополь. Главной достопримечательностью деревни является Покровская церковь, построенная в середине </w:t>
      </w:r>
      <w:r w:rsidRPr="003A7E93">
        <w:rPr>
          <w:sz w:val="28"/>
          <w:szCs w:val="28"/>
          <w:lang w:val="en-US"/>
        </w:rPr>
        <w:t>XIX</w:t>
      </w:r>
      <w:r w:rsidRPr="003A7E93">
        <w:rPr>
          <w:sz w:val="28"/>
          <w:szCs w:val="28"/>
        </w:rPr>
        <w:t xml:space="preserve"> века.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селе Поповка-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 был возведён храмовый комплекс - церковь Рождества Богородицы (</w:t>
      </w:r>
      <w:r w:rsidRPr="003A7E93">
        <w:rPr>
          <w:sz w:val="28"/>
          <w:szCs w:val="28"/>
          <w:lang w:val="en-US"/>
        </w:rPr>
        <w:t>XVIII</w:t>
      </w:r>
      <w:r w:rsidRPr="003A7E93">
        <w:rPr>
          <w:sz w:val="28"/>
          <w:szCs w:val="28"/>
        </w:rPr>
        <w:t xml:space="preserve"> – </w:t>
      </w:r>
      <w:r w:rsidRPr="003A7E93">
        <w:rPr>
          <w:sz w:val="28"/>
          <w:szCs w:val="28"/>
          <w:lang w:val="en-US"/>
        </w:rPr>
        <w:t>XIX</w:t>
      </w:r>
      <w:r w:rsidRPr="003A7E93">
        <w:rPr>
          <w:sz w:val="28"/>
          <w:szCs w:val="28"/>
        </w:rPr>
        <w:t xml:space="preserve"> в.). Деревянная церковь в честь Пресвятой Богородицы была построена на средства прихожан в 1780-х годах. В настоящее время она находится в обрушенном состоянии (</w:t>
      </w:r>
      <w:smartTag w:uri="urn:schemas-microsoft-com:office:smarttags" w:element="metricconverter">
        <w:smartTagPr>
          <w:attr w:name="ProductID" w:val="2003 г"/>
        </w:smartTagPr>
        <w:r w:rsidRPr="003A7E93">
          <w:rPr>
            <w:sz w:val="28"/>
            <w:szCs w:val="28"/>
          </w:rPr>
          <w:t>2003 г</w:t>
        </w:r>
      </w:smartTag>
      <w:r w:rsidRPr="003A7E93">
        <w:rPr>
          <w:sz w:val="28"/>
          <w:szCs w:val="28"/>
        </w:rPr>
        <w:t>.).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деревне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 xml:space="preserve">, кроме усадьбы Менжинского, сохранился комплекс памятников архитектуры – церковь Петра, Павла и Казанской Богоматери, церковь Никольская. Оба храма выполнены из кирпича. На добровольные пожертвования местного населения, меценатов и предпринимателей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медленными темпами ведутся ремонтные и восстановительные работы церкви Никольской.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постепенно развивается комплекс индустрии гостеприимства: транспорт, отдых, культурно-познавательный досуг, что способствует организации туристской деятельности.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– это: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территория бытования народных художественных промыслов, таких, как ткачество, </w:t>
      </w:r>
      <w:proofErr w:type="spellStart"/>
      <w:r w:rsidRPr="003A7E93">
        <w:rPr>
          <w:sz w:val="28"/>
          <w:szCs w:val="28"/>
        </w:rPr>
        <w:t>берестоплетение</w:t>
      </w:r>
      <w:proofErr w:type="spellEnd"/>
      <w:r w:rsidRPr="003A7E93">
        <w:rPr>
          <w:sz w:val="28"/>
          <w:szCs w:val="28"/>
        </w:rPr>
        <w:t xml:space="preserve">, кружевоплетение, художественная обработка </w:t>
      </w:r>
      <w:r w:rsidRPr="003A7E93">
        <w:rPr>
          <w:sz w:val="28"/>
          <w:szCs w:val="28"/>
        </w:rPr>
        <w:lastRenderedPageBreak/>
        <w:t xml:space="preserve">дерева, роспись по дереву, </w:t>
      </w:r>
      <w:proofErr w:type="spellStart"/>
      <w:r w:rsidRPr="003A7E93">
        <w:rPr>
          <w:sz w:val="28"/>
          <w:szCs w:val="28"/>
        </w:rPr>
        <w:t>ивоплетение</w:t>
      </w:r>
      <w:proofErr w:type="spellEnd"/>
      <w:r w:rsidRPr="003A7E93">
        <w:rPr>
          <w:sz w:val="28"/>
          <w:szCs w:val="28"/>
        </w:rPr>
        <w:t>, рыбный промыслы;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самобытная деревенская культура и народные традиции;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отличающийся своими особенностями Вожегодский половик, как бренд ткацкого мастерства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экологически чистые продукты питания;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формирование новых туристских брендов, связанных с озером </w:t>
      </w:r>
      <w:proofErr w:type="spellStart"/>
      <w:r w:rsidRPr="003A7E93">
        <w:rPr>
          <w:sz w:val="28"/>
          <w:szCs w:val="28"/>
        </w:rPr>
        <w:t>Воже</w:t>
      </w:r>
      <w:proofErr w:type="spellEnd"/>
      <w:r w:rsidRPr="003A7E93">
        <w:rPr>
          <w:sz w:val="28"/>
          <w:szCs w:val="28"/>
        </w:rPr>
        <w:t xml:space="preserve">, с реками Вожега и </w:t>
      </w:r>
      <w:proofErr w:type="spellStart"/>
      <w:r w:rsidRPr="003A7E93">
        <w:rPr>
          <w:sz w:val="28"/>
          <w:szCs w:val="28"/>
        </w:rPr>
        <w:t>Кубена</w:t>
      </w:r>
      <w:proofErr w:type="spellEnd"/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известные люди прошлого и настоящего.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Многие представители </w:t>
      </w:r>
      <w:proofErr w:type="spellStart"/>
      <w:r w:rsidRPr="003A7E93">
        <w:rPr>
          <w:sz w:val="28"/>
          <w:szCs w:val="28"/>
        </w:rPr>
        <w:t>Вожегодчины</w:t>
      </w:r>
      <w:proofErr w:type="spellEnd"/>
      <w:r w:rsidRPr="003A7E93">
        <w:rPr>
          <w:sz w:val="28"/>
          <w:szCs w:val="28"/>
        </w:rPr>
        <w:t xml:space="preserve"> своим трудом и талантом не только повысили престиж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но и преумножили авторитет своей малой Родины: деятели науки и техники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З.А. </w:t>
      </w:r>
      <w:proofErr w:type="spellStart"/>
      <w:r w:rsidRPr="003A7E93">
        <w:rPr>
          <w:sz w:val="28"/>
          <w:szCs w:val="28"/>
        </w:rPr>
        <w:t>Дерибин</w:t>
      </w:r>
      <w:proofErr w:type="spellEnd"/>
      <w:r w:rsidRPr="003A7E93">
        <w:rPr>
          <w:sz w:val="28"/>
          <w:szCs w:val="28"/>
        </w:rPr>
        <w:t xml:space="preserve">, И.Ф. Козлов, П.А. Сергеев, А.А. </w:t>
      </w:r>
      <w:proofErr w:type="spellStart"/>
      <w:r w:rsidRPr="003A7E93">
        <w:rPr>
          <w:sz w:val="28"/>
          <w:szCs w:val="28"/>
        </w:rPr>
        <w:t>Шустиков</w:t>
      </w:r>
      <w:proofErr w:type="spellEnd"/>
      <w:r w:rsidRPr="003A7E93">
        <w:rPr>
          <w:sz w:val="28"/>
          <w:szCs w:val="28"/>
        </w:rPr>
        <w:t>; военачальники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генерал-полковник В.В. </w:t>
      </w:r>
      <w:proofErr w:type="spellStart"/>
      <w:r w:rsidRPr="003A7E93">
        <w:rPr>
          <w:sz w:val="28"/>
          <w:szCs w:val="28"/>
        </w:rPr>
        <w:t>Коробушин</w:t>
      </w:r>
      <w:proofErr w:type="spellEnd"/>
      <w:r w:rsidRPr="003A7E93">
        <w:rPr>
          <w:sz w:val="28"/>
          <w:szCs w:val="28"/>
        </w:rPr>
        <w:t xml:space="preserve">, контр-адмирал Н.И. </w:t>
      </w:r>
      <w:proofErr w:type="spellStart"/>
      <w:r w:rsidRPr="003A7E93">
        <w:rPr>
          <w:sz w:val="28"/>
          <w:szCs w:val="28"/>
        </w:rPr>
        <w:t>Бартинов</w:t>
      </w:r>
      <w:proofErr w:type="spellEnd"/>
      <w:r w:rsidRPr="003A7E93">
        <w:rPr>
          <w:sz w:val="28"/>
          <w:szCs w:val="28"/>
        </w:rPr>
        <w:t xml:space="preserve">, генерал-майоры В.Д. Дерягин, К.А. </w:t>
      </w:r>
      <w:proofErr w:type="spellStart"/>
      <w:r w:rsidRPr="003A7E93">
        <w:rPr>
          <w:sz w:val="28"/>
          <w:szCs w:val="28"/>
        </w:rPr>
        <w:t>Клещинов</w:t>
      </w:r>
      <w:proofErr w:type="spellEnd"/>
      <w:r w:rsidRPr="003A7E93">
        <w:rPr>
          <w:sz w:val="28"/>
          <w:szCs w:val="28"/>
        </w:rPr>
        <w:t>, В.Н. Костылев, В.Д. Кучин; писатели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В.Д. </w:t>
      </w:r>
      <w:proofErr w:type="spellStart"/>
      <w:r w:rsidRPr="003A7E93">
        <w:rPr>
          <w:sz w:val="28"/>
          <w:szCs w:val="28"/>
        </w:rPr>
        <w:t>Елесин</w:t>
      </w:r>
      <w:proofErr w:type="spellEnd"/>
      <w:r w:rsidRPr="003A7E93">
        <w:rPr>
          <w:sz w:val="28"/>
          <w:szCs w:val="28"/>
        </w:rPr>
        <w:t xml:space="preserve">, Ю.Е. </w:t>
      </w:r>
      <w:proofErr w:type="spellStart"/>
      <w:r w:rsidRPr="003A7E93">
        <w:rPr>
          <w:sz w:val="28"/>
          <w:szCs w:val="28"/>
        </w:rPr>
        <w:t>Пиляр</w:t>
      </w:r>
      <w:proofErr w:type="spellEnd"/>
      <w:r w:rsidRPr="003A7E93">
        <w:rPr>
          <w:sz w:val="28"/>
          <w:szCs w:val="28"/>
        </w:rPr>
        <w:t>, А.И. Тарасов; художник-график И.Ю.</w:t>
      </w:r>
      <w:r w:rsidR="003552AE">
        <w:rPr>
          <w:sz w:val="28"/>
          <w:szCs w:val="28"/>
        </w:rPr>
        <w:t xml:space="preserve"> Кольцова; двукратная о</w:t>
      </w:r>
      <w:r w:rsidRPr="003A7E93">
        <w:rPr>
          <w:sz w:val="28"/>
          <w:szCs w:val="28"/>
        </w:rPr>
        <w:t xml:space="preserve">лимпийская чемпионка А.И. </w:t>
      </w:r>
      <w:proofErr w:type="spellStart"/>
      <w:r w:rsidRPr="003A7E93">
        <w:rPr>
          <w:sz w:val="28"/>
          <w:szCs w:val="28"/>
        </w:rPr>
        <w:t>Богалий</w:t>
      </w:r>
      <w:proofErr w:type="spellEnd"/>
      <w:r w:rsidR="003552AE">
        <w:rPr>
          <w:sz w:val="28"/>
          <w:szCs w:val="28"/>
        </w:rPr>
        <w:t xml:space="preserve">, олимпийский чемпион Д.С. </w:t>
      </w:r>
      <w:proofErr w:type="spellStart"/>
      <w:r w:rsidR="003552AE">
        <w:rPr>
          <w:sz w:val="28"/>
          <w:szCs w:val="28"/>
        </w:rPr>
        <w:t>Спицов</w:t>
      </w:r>
      <w:proofErr w:type="spellEnd"/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Историко-культурное наследие и природные богатства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дают возможность развивать следующие виды туризма: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событийный туризм – организация тематических программ для туристов, посвященных какому-либо событию;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познавательный туризм – разработка краеведческих экскурсий по исторической, этнографической, литературной тематике для школьников;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экологический туризм – экологические тропы к природоохранным объектам, природоведение, экскурсии;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рекреационный туризм – организация отдыха на базе частного сектора.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20</w:t>
      </w:r>
      <w:r w:rsidR="00453093">
        <w:rPr>
          <w:sz w:val="28"/>
          <w:szCs w:val="28"/>
        </w:rPr>
        <w:t>2</w:t>
      </w:r>
      <w:r w:rsidR="003552AE">
        <w:rPr>
          <w:sz w:val="28"/>
          <w:szCs w:val="28"/>
        </w:rPr>
        <w:t>2</w:t>
      </w:r>
      <w:r w:rsidRPr="003A7E93">
        <w:rPr>
          <w:sz w:val="28"/>
          <w:szCs w:val="28"/>
        </w:rPr>
        <w:t xml:space="preserve"> году число участников путешествий по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у составило </w:t>
      </w:r>
      <w:r w:rsidR="00453093">
        <w:rPr>
          <w:sz w:val="28"/>
          <w:szCs w:val="28"/>
        </w:rPr>
        <w:t>9,3</w:t>
      </w:r>
      <w:r w:rsidRPr="003A7E93">
        <w:rPr>
          <w:sz w:val="28"/>
          <w:szCs w:val="28"/>
        </w:rPr>
        <w:t xml:space="preserve"> тысяч посетителей. Наиболее посещаемой территорией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является озеро </w:t>
      </w:r>
      <w:proofErr w:type="spellStart"/>
      <w:r w:rsidRPr="003A7E93">
        <w:rPr>
          <w:sz w:val="28"/>
          <w:szCs w:val="28"/>
        </w:rPr>
        <w:t>Воже</w:t>
      </w:r>
      <w:proofErr w:type="spellEnd"/>
      <w:r w:rsidRPr="003A7E93">
        <w:rPr>
          <w:sz w:val="28"/>
          <w:szCs w:val="28"/>
        </w:rPr>
        <w:t xml:space="preserve">, на которую приходится более 60 % туристов.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На территории муниципального образования разработаны и реализуются туристские маршруты.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перспективе туризм – одно из самых важных направлений, которое будет влиять на развитие таких сфер экономической деятельности, как становление и услуги туристских компаний, коллективные средства размещения, транспорт, связь, торговля, производство сувенирной и иной продукции, питание, строительство и другие отрасли социально-экономического развития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Основными причинами возникновения проблем в сфере туризма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являются: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1) умеренно-континентальный климат (короткое лето и продолжительная зима), высокая сезонность.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Решение данной проблемы видится в инновационном подходе, который заключается в маятниковой организации туристской инфраструктуры. Кроме этого, целесообразно развивать приоритетные виды туризма, такие, как сельский туризм (лето), приключенческий, активный (всесезонные виды туризма).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2) отсутствие профессиональных кадров в сфере туризма.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Решение указанной проблемы возможно благодаря проведению комплекса мероприятий, направленных на повышение качества услуг и обучение персонала, а также знакомство с передовым опытом через участие в выставках, форумах, семинарах и других мероприятиях за пределами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региона.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3) низкое качество сервиса и отсутствие туристской инфраструктуры.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Развитие туристской инфраструктуры – ключевое направление развития сферы туризма в целом. Решение указанной проблемы видится при наличии финансирования для развития туризма, организации практической деятельности; в развитии конкуренции, а также в повышении квалификации персонала.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4) низкий уровень развития объектов индустрии туризма, гостеприимства и развлечений.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Для решения этой проблемы необходима разработка механизмов государственно-частного партнерства, при котором создание комплекса обеспечивающей инфраструктуры (системы электроснабжения, связи, теплоснабжения, газоснабжения, водоснабжения, водоотведения, транспортной инфраструктуры) производится за счет бюджетных средств, а строительство объектов – за счет средств инвесторов;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5) недостаточное рекламно-информационное обеспечение продвижения </w:t>
      </w:r>
      <w:proofErr w:type="spellStart"/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ного</w:t>
      </w:r>
      <w:proofErr w:type="spellEnd"/>
      <w:r w:rsidRPr="003A7E93">
        <w:rPr>
          <w:sz w:val="28"/>
          <w:szCs w:val="28"/>
        </w:rPr>
        <w:t xml:space="preserve"> туристского продукта на внутреннем (внутри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) и внешнем (за пределами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) рынках туристских услуг.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Необходимо планирование информационного продвижения с использованием всех доступных технологий: баннеры, специализированные издания, средства массовой информации и Интернет.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2. Основные цели и задачи Подпрограммы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3. Мероприятия </w:t>
      </w:r>
      <w:r w:rsidR="000618A2">
        <w:rPr>
          <w:rFonts w:ascii="Times New Roman" w:hAnsi="Times New Roman" w:cs="Times New Roman"/>
          <w:sz w:val="28"/>
          <w:szCs w:val="28"/>
        </w:rPr>
        <w:t>П</w:t>
      </w:r>
      <w:r w:rsidRPr="003A7E93">
        <w:rPr>
          <w:rFonts w:ascii="Times New Roman" w:hAnsi="Times New Roman" w:cs="Times New Roman"/>
          <w:sz w:val="28"/>
          <w:szCs w:val="28"/>
        </w:rPr>
        <w:t>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0618A2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</w:t>
      </w:r>
      <w:r>
        <w:rPr>
          <w:rFonts w:ascii="Times New Roman" w:hAnsi="Times New Roman" w:cs="Times New Roman"/>
          <w:sz w:val="28"/>
          <w:szCs w:val="28"/>
        </w:rPr>
        <w:t>мы 6 представлены в приложении 20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4. Основные ожидаемые результаты реализации Подпрограммы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18A2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Осуществление этих мероприятий позволит увеличить турпоток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за счет разработки и реализации новых туристических и паломнических маршрутов, организации и проведения экскурсионных и познавательно-развлекательных программ, а также за счет рекламной деятельности и продвижения туристского бренда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0618A2" w:rsidRDefault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18A2" w:rsidRDefault="000618A2" w:rsidP="000618A2">
      <w:pPr>
        <w:ind w:left="11340"/>
        <w:rPr>
          <w:sz w:val="28"/>
          <w:szCs w:val="28"/>
        </w:rPr>
        <w:sectPr w:rsidR="000618A2" w:rsidSect="0072238B">
          <w:pgSz w:w="11906" w:h="16838"/>
          <w:pgMar w:top="851" w:right="567" w:bottom="993" w:left="1701" w:header="720" w:footer="720" w:gutter="0"/>
          <w:cols w:space="720"/>
        </w:sectPr>
      </w:pPr>
    </w:p>
    <w:p w:rsidR="000618A2" w:rsidRDefault="000618A2" w:rsidP="000618A2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20</w:t>
      </w:r>
    </w:p>
    <w:p w:rsidR="000618A2" w:rsidRDefault="000618A2" w:rsidP="000618A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618A2" w:rsidRDefault="000618A2" w:rsidP="000618A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0618A2" w:rsidRDefault="000618A2" w:rsidP="000618A2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59399A">
        <w:rPr>
          <w:color w:val="000000"/>
          <w:sz w:val="28"/>
          <w:szCs w:val="28"/>
        </w:rPr>
        <w:t>6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0618A2" w:rsidRPr="00BD6E12" w:rsidRDefault="000618A2" w:rsidP="000618A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0618A2" w:rsidRDefault="000618A2" w:rsidP="000618A2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0618A2" w:rsidTr="000618A2">
        <w:tc>
          <w:tcPr>
            <w:tcW w:w="1669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618A2" w:rsidTr="000618A2">
        <w:tc>
          <w:tcPr>
            <w:tcW w:w="1669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0618A2" w:rsidTr="000618A2">
        <w:tc>
          <w:tcPr>
            <w:tcW w:w="1669" w:type="dxa"/>
            <w:vMerge w:val="restart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6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 туризма в Вожегодском муниципальном округе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6</w:t>
            </w:r>
            <w:r w:rsidRPr="003A7E93">
              <w:rPr>
                <w:sz w:val="16"/>
                <w:szCs w:val="16"/>
              </w:rPr>
              <w:t>.1</w:t>
            </w: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 в сфере культуры</w:t>
            </w:r>
          </w:p>
        </w:tc>
        <w:tc>
          <w:tcPr>
            <w:tcW w:w="1691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0AC1" w:rsidTr="00B63CCE">
        <w:tc>
          <w:tcPr>
            <w:tcW w:w="1669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6.2</w:t>
            </w: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региональных, межрегиональных выставках</w:t>
            </w:r>
          </w:p>
        </w:tc>
        <w:tc>
          <w:tcPr>
            <w:tcW w:w="1691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0AC1" w:rsidTr="00B63CCE">
        <w:tc>
          <w:tcPr>
            <w:tcW w:w="1669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6.3</w:t>
            </w: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праздничных мероприятий на территории округа</w:t>
            </w:r>
          </w:p>
        </w:tc>
        <w:tc>
          <w:tcPr>
            <w:tcW w:w="1691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618A2" w:rsidRDefault="000618A2" w:rsidP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CCE" w:rsidRDefault="00B63CCE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B63CCE" w:rsidSect="000618A2">
          <w:pgSz w:w="16838" w:h="11906" w:orient="landscape"/>
          <w:pgMar w:top="567" w:right="992" w:bottom="1701" w:left="851" w:header="720" w:footer="720" w:gutter="0"/>
          <w:cols w:space="720"/>
        </w:sectPr>
      </w:pPr>
    </w:p>
    <w:p w:rsidR="00B63CCE" w:rsidRPr="003A7E93" w:rsidRDefault="00B63CCE" w:rsidP="00B63CCE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21</w:t>
      </w:r>
    </w:p>
    <w:p w:rsidR="00B63CCE" w:rsidRPr="003A7E93" w:rsidRDefault="00B63CCE" w:rsidP="00B63CCE">
      <w:pPr>
        <w:ind w:left="595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B63CCE" w:rsidRPr="003A7E93" w:rsidRDefault="00B63CCE" w:rsidP="00B63CCE">
      <w:pPr>
        <w:rPr>
          <w:sz w:val="28"/>
          <w:szCs w:val="28"/>
        </w:rPr>
      </w:pP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7 «Обеспечение реализации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муниципальной программы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«Сохранение и развитие учреждений культуры и искусства, развитие туризма в Вожегодском м</w:t>
      </w:r>
      <w:r>
        <w:rPr>
          <w:b/>
          <w:sz w:val="28"/>
          <w:szCs w:val="28"/>
        </w:rPr>
        <w:t>униципальном округе на 2023-2027</w:t>
      </w:r>
      <w:r w:rsidRPr="003A7E93">
        <w:rPr>
          <w:b/>
          <w:sz w:val="28"/>
          <w:szCs w:val="28"/>
        </w:rPr>
        <w:t xml:space="preserve"> годы»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– П</w:t>
      </w:r>
      <w:r w:rsidRPr="003A7E93">
        <w:rPr>
          <w:b/>
          <w:sz w:val="28"/>
          <w:szCs w:val="28"/>
        </w:rPr>
        <w:t>одпрограмма 7)</w:t>
      </w:r>
    </w:p>
    <w:p w:rsidR="00B63CCE" w:rsidRPr="003A7E93" w:rsidRDefault="00B63CCE" w:rsidP="00B63CCE">
      <w:pPr>
        <w:jc w:val="center"/>
        <w:rPr>
          <w:sz w:val="28"/>
          <w:szCs w:val="28"/>
        </w:rPr>
      </w:pP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</w:t>
      </w:r>
      <w:r w:rsidRPr="003A7E93">
        <w:rPr>
          <w:b/>
          <w:sz w:val="28"/>
          <w:szCs w:val="28"/>
        </w:rPr>
        <w:t>одпрограммы 7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97"/>
        <w:gridCol w:w="6701"/>
      </w:tblGrid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Наименование 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</w:t>
            </w:r>
            <w:r>
              <w:rPr>
                <w:sz w:val="28"/>
              </w:rPr>
              <w:t>округе</w:t>
            </w:r>
            <w:r w:rsidRPr="003A7E93">
              <w:rPr>
                <w:sz w:val="28"/>
              </w:rPr>
              <w:t xml:space="preserve"> на 20</w:t>
            </w:r>
            <w:r>
              <w:rPr>
                <w:sz w:val="28"/>
              </w:rPr>
              <w:t>23</w:t>
            </w:r>
            <w:r w:rsidRPr="003A7E93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Pr="003A7E93">
              <w:rPr>
                <w:sz w:val="28"/>
              </w:rPr>
              <w:t xml:space="preserve"> годы»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</w:t>
            </w:r>
            <w:r w:rsidRPr="003A7E93">
              <w:rPr>
                <w:sz w:val="28"/>
              </w:rPr>
              <w:t>одпрограммы 7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Администрация Вожегодского муниципального </w:t>
            </w:r>
            <w:r>
              <w:rPr>
                <w:sz w:val="28"/>
              </w:rPr>
              <w:t>округа</w:t>
            </w: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>
              <w:rPr>
                <w:sz w:val="28"/>
              </w:rPr>
              <w:t>Соисполнители П</w:t>
            </w:r>
            <w:r w:rsidRPr="003A7E93">
              <w:rPr>
                <w:sz w:val="28"/>
              </w:rPr>
              <w:t>одпрограммы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Муниципальное бюджетное учреждение «Центр по обслуживанию муниципальных учреждений»</w:t>
            </w: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Цели 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обеспечение эффективной деятельности муниципальных бюджетных учреждений, подведомственных администрации Во</w:t>
            </w:r>
            <w:r>
              <w:rPr>
                <w:sz w:val="28"/>
              </w:rPr>
              <w:t>жегодского муниципального округа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Задачи 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 Создание условий для активизации участия жителей района в культурной жизни </w:t>
            </w:r>
            <w:r w:rsidR="006E0BCB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Формирование и развитие </w:t>
            </w:r>
            <w:r w:rsidR="006E0BCB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  - реализации творческих и культурных проектов </w:t>
            </w:r>
            <w:r w:rsidR="006E0BCB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>, межрегиональн</w:t>
            </w:r>
            <w:r w:rsidR="006E0BCB">
              <w:rPr>
                <w:sz w:val="28"/>
                <w:szCs w:val="28"/>
              </w:rPr>
              <w:t>ого уровней на территории 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B63CCE" w:rsidRPr="003A7E93" w:rsidRDefault="00B63CCE" w:rsidP="00B63CCE">
            <w:pPr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6E0BCB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6E0BCB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</w:t>
            </w:r>
          </w:p>
          <w:p w:rsidR="00B63CCE" w:rsidRPr="003A7E93" w:rsidRDefault="00B63CCE" w:rsidP="00B63CCE">
            <w:pPr>
              <w:ind w:firstLine="708"/>
              <w:jc w:val="center"/>
              <w:rPr>
                <w:bCs/>
                <w:sz w:val="28"/>
                <w:szCs w:val="28"/>
              </w:rPr>
            </w:pP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 w:rsidRPr="003A7E93">
              <w:rPr>
                <w:sz w:val="28"/>
              </w:rPr>
              <w:t>Основные целевые индикаторы и показатели подпрограммы</w:t>
            </w:r>
          </w:p>
          <w:p w:rsidR="00B63CCE" w:rsidRPr="003A7E93" w:rsidRDefault="00B63CCE" w:rsidP="00B63CCE">
            <w:pPr>
              <w:rPr>
                <w:sz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Бесперебойное тепло-, </w:t>
            </w:r>
            <w:proofErr w:type="spellStart"/>
            <w:r w:rsidRPr="003A7E93">
              <w:rPr>
                <w:sz w:val="28"/>
                <w:szCs w:val="28"/>
              </w:rPr>
              <w:t>энерго</w:t>
            </w:r>
            <w:proofErr w:type="spellEnd"/>
            <w:r w:rsidRPr="003A7E93">
              <w:rPr>
                <w:sz w:val="28"/>
                <w:szCs w:val="28"/>
              </w:rPr>
              <w:t xml:space="preserve"> и водоснабжение, безаварийная работа,  обеспечение </w:t>
            </w:r>
            <w:proofErr w:type="spellStart"/>
            <w:r w:rsidRPr="003A7E93">
              <w:rPr>
                <w:sz w:val="28"/>
                <w:szCs w:val="28"/>
              </w:rPr>
              <w:t>экспуатационно</w:t>
            </w:r>
            <w:proofErr w:type="spellEnd"/>
            <w:r w:rsidRPr="003A7E93">
              <w:rPr>
                <w:sz w:val="28"/>
                <w:szCs w:val="28"/>
              </w:rPr>
              <w:t xml:space="preserve">-технического обслуживания объектов и помещений, а также содержание указанных объектов и помещений, оборудования и прилегающей территории в </w:t>
            </w:r>
            <w:r w:rsidRPr="003A7E93">
              <w:rPr>
                <w:sz w:val="28"/>
                <w:szCs w:val="28"/>
              </w:rPr>
              <w:lastRenderedPageBreak/>
              <w:t>надлежащем состоянии;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Количество часов работы автобуса «Ваш автобус»,  организация и осуществление транспортного обслуживания;</w:t>
            </w:r>
          </w:p>
          <w:p w:rsidR="00B63CCE" w:rsidRPr="003A7E93" w:rsidRDefault="00B63CCE" w:rsidP="00B63CCE">
            <w:pPr>
              <w:ind w:firstLine="356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</w:p>
          <w:p w:rsidR="00B63CCE" w:rsidRPr="003A7E93" w:rsidRDefault="00B63CCE" w:rsidP="00B63CCE">
            <w:pPr>
              <w:ind w:firstLine="356"/>
              <w:jc w:val="both"/>
              <w:rPr>
                <w:sz w:val="28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 w:rsidRPr="003A7E93">
              <w:rPr>
                <w:sz w:val="28"/>
              </w:rPr>
              <w:lastRenderedPageBreak/>
              <w:t xml:space="preserve">Сроки реализации </w:t>
            </w:r>
          </w:p>
          <w:p w:rsidR="00B63CCE" w:rsidRPr="003A7E93" w:rsidRDefault="0059399A" w:rsidP="00B63CC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B63CCE" w:rsidRPr="003A7E93">
              <w:rPr>
                <w:sz w:val="28"/>
              </w:rPr>
              <w:t>одпрограммы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6E0BCB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20</w:t>
            </w:r>
            <w:r w:rsidR="006E0BCB">
              <w:rPr>
                <w:sz w:val="28"/>
              </w:rPr>
              <w:t>23-2027</w:t>
            </w:r>
            <w:r w:rsidRPr="003A7E93">
              <w:rPr>
                <w:sz w:val="28"/>
              </w:rPr>
              <w:t xml:space="preserve"> годы</w:t>
            </w:r>
          </w:p>
        </w:tc>
      </w:tr>
      <w:tr w:rsidR="00B63CCE" w:rsidRPr="003A7E93" w:rsidTr="00B63CCE">
        <w:trPr>
          <w:trHeight w:val="2412"/>
        </w:trPr>
        <w:tc>
          <w:tcPr>
            <w:tcW w:w="2797" w:type="dxa"/>
            <w:shd w:val="clear" w:color="auto" w:fill="auto"/>
          </w:tcPr>
          <w:p w:rsidR="00B63CCE" w:rsidRPr="003A7E93" w:rsidRDefault="0059399A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Объемы бюджетных ассигнований П</w:t>
            </w:r>
            <w:r w:rsidR="00B63CCE" w:rsidRPr="003A7E93">
              <w:rPr>
                <w:sz w:val="28"/>
              </w:rPr>
              <w:t>одпрограммы 7 (тыс. руб.)</w:t>
            </w:r>
          </w:p>
        </w:tc>
        <w:tc>
          <w:tcPr>
            <w:tcW w:w="6701" w:type="dxa"/>
            <w:shd w:val="clear" w:color="auto" w:fill="auto"/>
          </w:tcPr>
          <w:p w:rsidR="00D720D3" w:rsidRDefault="00D720D3" w:rsidP="00D720D3">
            <w:pPr>
              <w:ind w:left="7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Подпрограммы 76389,4 тыс. рублей, в том числе:</w:t>
            </w:r>
          </w:p>
          <w:p w:rsidR="00D720D3" w:rsidRPr="003A7E93" w:rsidRDefault="00D720D3" w:rsidP="00D720D3">
            <w:pPr>
              <w:ind w:left="72" w:firstLine="425"/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  <w:r w:rsidRPr="003A7E93">
              <w:rPr>
                <w:sz w:val="28"/>
              </w:rPr>
              <w:t xml:space="preserve"> год –  </w:t>
            </w:r>
            <w:r>
              <w:rPr>
                <w:sz w:val="28"/>
              </w:rPr>
              <w:t>12181,5</w:t>
            </w:r>
            <w:r w:rsidRPr="003A7E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3A7E93">
              <w:rPr>
                <w:sz w:val="28"/>
              </w:rPr>
              <w:t>рублей;</w:t>
            </w:r>
          </w:p>
          <w:p w:rsidR="00D720D3" w:rsidRPr="003A7E93" w:rsidRDefault="00D720D3" w:rsidP="00D720D3">
            <w:pPr>
              <w:ind w:left="72" w:firstLine="425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3A7E93">
              <w:rPr>
                <w:sz w:val="28"/>
              </w:rPr>
              <w:t xml:space="preserve"> год –  </w:t>
            </w:r>
            <w:r>
              <w:rPr>
                <w:sz w:val="28"/>
              </w:rPr>
              <w:t>17349,7</w:t>
            </w:r>
            <w:r w:rsidRPr="003A7E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3A7E93">
              <w:rPr>
                <w:sz w:val="28"/>
              </w:rPr>
              <w:t>рублей;</w:t>
            </w:r>
          </w:p>
          <w:p w:rsidR="00D720D3" w:rsidRPr="003A7E93" w:rsidRDefault="00D720D3" w:rsidP="00D720D3">
            <w:pPr>
              <w:ind w:left="72" w:firstLine="425"/>
              <w:jc w:val="both"/>
              <w:rPr>
                <w:sz w:val="28"/>
              </w:rPr>
            </w:pPr>
            <w:r>
              <w:rPr>
                <w:sz w:val="28"/>
              </w:rPr>
              <w:t>2025 год –  15619,4</w:t>
            </w:r>
            <w:r w:rsidRPr="003A7E93">
              <w:rPr>
                <w:sz w:val="28"/>
              </w:rPr>
              <w:t xml:space="preserve"> тыс. рублей;</w:t>
            </w:r>
          </w:p>
          <w:p w:rsidR="00D720D3" w:rsidRPr="003A7E93" w:rsidRDefault="00D720D3" w:rsidP="00D720D3">
            <w:pPr>
              <w:ind w:left="7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A7E9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15619,4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B63CCE" w:rsidRPr="003A7E93" w:rsidRDefault="00D720D3" w:rsidP="00D720D3">
            <w:pPr>
              <w:ind w:left="7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15619,4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rPr>
          <w:trHeight w:val="2801"/>
        </w:trPr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 w:rsidRPr="003A7E93">
              <w:rPr>
                <w:sz w:val="28"/>
              </w:rPr>
              <w:t>Ожидаемые результаты реализации подпрограммы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D720D3">
            <w:pPr>
              <w:ind w:firstLine="497"/>
              <w:jc w:val="both"/>
              <w:rPr>
                <w:sz w:val="28"/>
              </w:rPr>
            </w:pPr>
            <w:r w:rsidRPr="003A7E93">
              <w:rPr>
                <w:sz w:val="28"/>
              </w:rPr>
              <w:t xml:space="preserve">100 % бесперебойное тепло-, водо-, энергообеспечение муниципальных учреждений, подведомственных администрации Вожегодского муниципального </w:t>
            </w:r>
            <w:r w:rsidR="0059399A">
              <w:rPr>
                <w:sz w:val="28"/>
              </w:rPr>
              <w:t>округа</w:t>
            </w:r>
            <w:r w:rsidRPr="003A7E93">
              <w:rPr>
                <w:sz w:val="28"/>
              </w:rPr>
              <w:t>;</w:t>
            </w:r>
          </w:p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содержание объектов недвижимого имущества в надлежащем санитарном состоянии;</w:t>
            </w:r>
          </w:p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безаварийную работу систем и оборудования;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обеспечение автотранспортного обслуживания.</w:t>
            </w:r>
          </w:p>
        </w:tc>
      </w:tr>
    </w:tbl>
    <w:p w:rsidR="00B63CCE" w:rsidRPr="003A7E93" w:rsidRDefault="00B63CCE" w:rsidP="00B63CCE">
      <w:pPr>
        <w:jc w:val="center"/>
        <w:rPr>
          <w:b/>
          <w:sz w:val="28"/>
          <w:szCs w:val="28"/>
        </w:rPr>
      </w:pPr>
    </w:p>
    <w:p w:rsidR="00B63CCE" w:rsidRPr="003A7E93" w:rsidRDefault="00B63CCE" w:rsidP="00B63CCE">
      <w:pPr>
        <w:jc w:val="center"/>
        <w:rPr>
          <w:sz w:val="28"/>
          <w:szCs w:val="28"/>
        </w:rPr>
      </w:pPr>
      <w:r w:rsidRPr="003A7E93">
        <w:rPr>
          <w:b/>
          <w:sz w:val="28"/>
          <w:szCs w:val="28"/>
        </w:rPr>
        <w:t xml:space="preserve">                                               </w:t>
      </w:r>
      <w:r w:rsidRPr="003A7E93">
        <w:rPr>
          <w:b/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I. Х</w:t>
      </w:r>
      <w:r w:rsidR="0059399A">
        <w:rPr>
          <w:sz w:val="28"/>
          <w:szCs w:val="28"/>
        </w:rPr>
        <w:t>арактеристика сферы реализации П</w:t>
      </w:r>
      <w:r w:rsidRPr="003A7E93">
        <w:rPr>
          <w:sz w:val="28"/>
          <w:szCs w:val="28"/>
        </w:rPr>
        <w:t>одпрограммы 7, основные проблемы в указанной сфере и перспективы ее развития.</w:t>
      </w:r>
    </w:p>
    <w:p w:rsidR="00B63CCE" w:rsidRPr="003A7E93" w:rsidRDefault="00B63CCE" w:rsidP="00B63CCE">
      <w:pPr>
        <w:jc w:val="center"/>
        <w:rPr>
          <w:sz w:val="28"/>
          <w:szCs w:val="28"/>
        </w:rPr>
      </w:pPr>
    </w:p>
    <w:p w:rsidR="00B63CCE" w:rsidRPr="003A7E93" w:rsidRDefault="0059399A" w:rsidP="00B63CC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Целями деятельности МБ</w:t>
      </w:r>
      <w:r w:rsidR="00B63CCE" w:rsidRPr="003A7E93">
        <w:rPr>
          <w:sz w:val="28"/>
          <w:szCs w:val="28"/>
        </w:rPr>
        <w:t xml:space="preserve">У «ЦОМУ» являются: 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- содержание зданий, используемых муниципальными учреждениями, подведомственными администрации Вожегодского муниципального </w:t>
      </w:r>
      <w:r w:rsidR="0059399A">
        <w:rPr>
          <w:rFonts w:ascii="Times New Roman" w:hAnsi="Times New Roman" w:cs="Times New Roman"/>
          <w:sz w:val="28"/>
          <w:szCs w:val="28"/>
        </w:rPr>
        <w:t>округа</w:t>
      </w:r>
      <w:r w:rsidRPr="003A7E93">
        <w:rPr>
          <w:rFonts w:ascii="Times New Roman" w:hAnsi="Times New Roman" w:cs="Times New Roman"/>
          <w:sz w:val="28"/>
          <w:szCs w:val="28"/>
        </w:rPr>
        <w:t>, в состоянии, отвечающем их статусу, посредством технического обслуживания, обеспечивающего сохранность и нормальное функционирование зданий, прилегающих территорий в течение периода их использования по назначению и обеспечение автотранспортного обслуживания.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 Для достижения целей Учреждение осуществляет следующие виды деятельности:</w:t>
      </w:r>
    </w:p>
    <w:p w:rsidR="00B63CCE" w:rsidRPr="003A7E93" w:rsidRDefault="00B63CCE" w:rsidP="00B63CCE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Основной вид деятельности: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техническое обслуживание зданий в целом, их элементов и систем;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чистка и уборка помещений и прилегающих территорий;</w:t>
      </w:r>
      <w:r w:rsidRPr="003A7E93">
        <w:rPr>
          <w:i/>
          <w:color w:val="FF0000"/>
          <w:sz w:val="28"/>
          <w:szCs w:val="28"/>
        </w:rPr>
        <w:t xml:space="preserve"> 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автотранспортное обслуживание.</w:t>
      </w:r>
      <w:r w:rsidRPr="003A7E93">
        <w:rPr>
          <w:i/>
          <w:color w:val="FFFFFF"/>
          <w:sz w:val="28"/>
          <w:szCs w:val="28"/>
        </w:rPr>
        <w:t xml:space="preserve"> (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Основными проблемами муниципального бюджетного учреждения «Центр по обслуживанию муниципальных учреждений» являются: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отсутствие достаточного финансирования;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оптимизация структуры муниципальных бюджетных учреждений. 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</w:p>
    <w:p w:rsidR="00B63CCE" w:rsidRPr="003A7E93" w:rsidRDefault="00B63CCE" w:rsidP="00B63C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7E93">
        <w:rPr>
          <w:bCs/>
          <w:sz w:val="28"/>
          <w:szCs w:val="28"/>
          <w:lang w:val="en-US"/>
        </w:rPr>
        <w:t>II</w:t>
      </w:r>
      <w:r w:rsidRPr="003A7E93">
        <w:rPr>
          <w:bCs/>
          <w:sz w:val="28"/>
          <w:szCs w:val="28"/>
        </w:rPr>
        <w:t xml:space="preserve">.Основные цели и задачи </w:t>
      </w:r>
      <w:r w:rsidR="0059399A">
        <w:rPr>
          <w:sz w:val="28"/>
          <w:szCs w:val="28"/>
        </w:rPr>
        <w:t>П</w:t>
      </w:r>
      <w:r w:rsidRPr="003A7E93">
        <w:rPr>
          <w:sz w:val="28"/>
          <w:szCs w:val="28"/>
        </w:rPr>
        <w:t>одпрограммы 7</w:t>
      </w:r>
    </w:p>
    <w:p w:rsidR="00B63CCE" w:rsidRPr="003A7E93" w:rsidRDefault="00B63CCE" w:rsidP="00B63C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63CCE" w:rsidRPr="003A7E93" w:rsidRDefault="0059399A" w:rsidP="00B63CCE">
      <w:pPr>
        <w:jc w:val="both"/>
        <w:rPr>
          <w:sz w:val="28"/>
        </w:rPr>
      </w:pPr>
      <w:r>
        <w:rPr>
          <w:sz w:val="28"/>
          <w:szCs w:val="28"/>
        </w:rPr>
        <w:tab/>
        <w:t>Целью П</w:t>
      </w:r>
      <w:r w:rsidR="00B63CCE" w:rsidRPr="003A7E93">
        <w:rPr>
          <w:sz w:val="28"/>
          <w:szCs w:val="28"/>
        </w:rPr>
        <w:t xml:space="preserve">одпрограммы 7 является </w:t>
      </w:r>
      <w:r w:rsidR="00B63CCE" w:rsidRPr="003A7E93">
        <w:rPr>
          <w:sz w:val="28"/>
        </w:rPr>
        <w:t xml:space="preserve">обеспечение эффективной деятельности муниципальных бюджетных учреждений, подведомственных администрации Вожегодского муниципального </w:t>
      </w:r>
      <w:r>
        <w:rPr>
          <w:sz w:val="28"/>
        </w:rPr>
        <w:t>округа</w:t>
      </w:r>
    </w:p>
    <w:p w:rsidR="00B63CCE" w:rsidRPr="003A7E93" w:rsidRDefault="00B63CCE" w:rsidP="00B63CC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- содержание зданий, используемых муниципальными учреждениями, подведомственными администрации Вожегодского муниципального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в состоянии, отвечающем их статусу, посредством технического обслуживания, обеспечивающего сохранность и нормальное функционирование зданий, прилегающих территорий в течение периода их использования по назначению;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A7E93">
        <w:rPr>
          <w:rFonts w:ascii="Times New Roman" w:hAnsi="Times New Roman" w:cs="Times New Roman"/>
          <w:sz w:val="28"/>
          <w:szCs w:val="28"/>
        </w:rPr>
        <w:t>- организация и осуществление автотранспортных перевозок</w:t>
      </w:r>
      <w:r w:rsidR="0059399A">
        <w:rPr>
          <w:rFonts w:ascii="Times New Roman" w:hAnsi="Times New Roman" w:cs="Times New Roman"/>
          <w:sz w:val="28"/>
          <w:szCs w:val="28"/>
        </w:rPr>
        <w:t xml:space="preserve"> (автобусом «Ваш автобус»)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B63CCE" w:rsidRPr="003A7E93" w:rsidRDefault="00B63CCE" w:rsidP="00B63C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>Подпрограмма 7 предусматривает решение следующих задач: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 Создание условий для активизации участия жителей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Формирование и развитие </w:t>
      </w:r>
      <w:r w:rsidR="0059399A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- реализации творческих и культурных проектов </w:t>
      </w:r>
      <w:r w:rsidR="0059399A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B63CCE" w:rsidRPr="003A7E93" w:rsidRDefault="00B63CCE" w:rsidP="00B63C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района в </w:t>
      </w:r>
      <w:r w:rsidR="0059399A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</w:t>
      </w:r>
    </w:p>
    <w:p w:rsidR="00B63CCE" w:rsidRPr="003A7E93" w:rsidRDefault="00B63CCE" w:rsidP="00B63CCE">
      <w:pPr>
        <w:ind w:firstLine="708"/>
        <w:jc w:val="center"/>
        <w:rPr>
          <w:bCs/>
          <w:sz w:val="28"/>
          <w:szCs w:val="28"/>
        </w:rPr>
      </w:pPr>
    </w:p>
    <w:p w:rsidR="00B63CCE" w:rsidRDefault="00B63CCE" w:rsidP="00B63CCE">
      <w:pPr>
        <w:ind w:firstLine="708"/>
        <w:jc w:val="center"/>
        <w:rPr>
          <w:bCs/>
          <w:sz w:val="28"/>
          <w:szCs w:val="28"/>
        </w:rPr>
      </w:pPr>
      <w:r w:rsidRPr="003A7E93">
        <w:rPr>
          <w:bCs/>
          <w:sz w:val="28"/>
          <w:szCs w:val="28"/>
          <w:lang w:val="en-US"/>
        </w:rPr>
        <w:t>III</w:t>
      </w:r>
      <w:r w:rsidR="0059399A">
        <w:rPr>
          <w:bCs/>
          <w:sz w:val="28"/>
          <w:szCs w:val="28"/>
        </w:rPr>
        <w:t>. Мероприятий П</w:t>
      </w:r>
      <w:r w:rsidRPr="003A7E93">
        <w:rPr>
          <w:bCs/>
          <w:sz w:val="28"/>
          <w:szCs w:val="28"/>
        </w:rPr>
        <w:t>одпрограммы 7</w:t>
      </w:r>
    </w:p>
    <w:p w:rsidR="0059399A" w:rsidRPr="003A7E93" w:rsidRDefault="0059399A" w:rsidP="00B63CCE">
      <w:pPr>
        <w:ind w:firstLine="708"/>
        <w:jc w:val="center"/>
        <w:rPr>
          <w:bCs/>
          <w:sz w:val="28"/>
          <w:szCs w:val="28"/>
        </w:rPr>
      </w:pPr>
    </w:p>
    <w:p w:rsidR="00B63CCE" w:rsidRPr="003A7E93" w:rsidRDefault="0059399A" w:rsidP="00B63CCE">
      <w:pPr>
        <w:ind w:firstLine="708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lastRenderedPageBreak/>
        <w:t>Мероприятия П</w:t>
      </w:r>
      <w:r w:rsidR="00B63CCE" w:rsidRPr="003A7E93">
        <w:rPr>
          <w:rStyle w:val="13pt"/>
          <w:color w:val="000000"/>
          <w:sz w:val="28"/>
          <w:szCs w:val="28"/>
        </w:rPr>
        <w:t xml:space="preserve">одпрограммы 7 представлены в приложении </w:t>
      </w:r>
      <w:r>
        <w:rPr>
          <w:rStyle w:val="13pt"/>
          <w:color w:val="000000"/>
          <w:sz w:val="28"/>
          <w:szCs w:val="28"/>
        </w:rPr>
        <w:t>2</w:t>
      </w:r>
      <w:r w:rsidR="00B63CCE" w:rsidRPr="003A7E93">
        <w:rPr>
          <w:rStyle w:val="13pt"/>
          <w:color w:val="000000"/>
          <w:sz w:val="28"/>
          <w:szCs w:val="28"/>
        </w:rPr>
        <w:t xml:space="preserve">2 к муниципальной программе. В рамках данной </w:t>
      </w:r>
      <w:r>
        <w:rPr>
          <w:rStyle w:val="13pt"/>
          <w:color w:val="000000"/>
          <w:sz w:val="28"/>
          <w:szCs w:val="28"/>
        </w:rPr>
        <w:t>Под</w:t>
      </w:r>
      <w:r w:rsidR="00B63CCE" w:rsidRPr="003A7E93">
        <w:rPr>
          <w:rStyle w:val="13pt"/>
          <w:color w:val="000000"/>
          <w:sz w:val="28"/>
          <w:szCs w:val="28"/>
        </w:rPr>
        <w:t>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B63CCE" w:rsidRPr="003A7E93" w:rsidRDefault="00B63CCE" w:rsidP="00B63CCE">
      <w:pPr>
        <w:ind w:firstLine="708"/>
        <w:jc w:val="both"/>
        <w:rPr>
          <w:rStyle w:val="13pt"/>
          <w:color w:val="000000"/>
          <w:sz w:val="28"/>
          <w:szCs w:val="28"/>
        </w:rPr>
      </w:pPr>
    </w:p>
    <w:p w:rsidR="00B63CCE" w:rsidRPr="003A7E93" w:rsidRDefault="00B63CCE" w:rsidP="00B63CCE">
      <w:pPr>
        <w:pStyle w:val="Style62"/>
        <w:widowControl/>
        <w:spacing w:line="240" w:lineRule="auto"/>
        <w:ind w:firstLine="540"/>
        <w:jc w:val="center"/>
        <w:rPr>
          <w:rStyle w:val="FontStyle83"/>
          <w:sz w:val="28"/>
          <w:szCs w:val="28"/>
        </w:rPr>
      </w:pPr>
      <w:r w:rsidRPr="003A7E93">
        <w:rPr>
          <w:rStyle w:val="FontStyle83"/>
          <w:sz w:val="28"/>
          <w:szCs w:val="28"/>
          <w:lang w:val="en-US"/>
        </w:rPr>
        <w:t>IV</w:t>
      </w:r>
      <w:r w:rsidRPr="003A7E93">
        <w:rPr>
          <w:rStyle w:val="FontStyle83"/>
          <w:sz w:val="28"/>
          <w:szCs w:val="28"/>
        </w:rPr>
        <w:t>. Основные ожидаемые результаты Подпрограммы 7</w:t>
      </w:r>
    </w:p>
    <w:p w:rsidR="00B63CCE" w:rsidRPr="003A7E93" w:rsidRDefault="00B63CCE" w:rsidP="00B63CCE">
      <w:pPr>
        <w:pStyle w:val="ac"/>
        <w:ind w:firstLine="708"/>
      </w:pPr>
    </w:p>
    <w:p w:rsidR="00B63CCE" w:rsidRPr="003A7E93" w:rsidRDefault="00B63CCE" w:rsidP="00B63CCE">
      <w:pPr>
        <w:ind w:left="36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подпрограммы позволит:</w:t>
      </w:r>
    </w:p>
    <w:p w:rsidR="00B63CCE" w:rsidRPr="003A7E93" w:rsidRDefault="00B63CCE" w:rsidP="00B63CCE">
      <w:pPr>
        <w:autoSpaceDE w:val="0"/>
        <w:autoSpaceDN w:val="0"/>
        <w:adjustRightInd w:val="0"/>
        <w:ind w:firstLine="356"/>
        <w:jc w:val="both"/>
        <w:outlineLvl w:val="1"/>
        <w:rPr>
          <w:rStyle w:val="13pt"/>
          <w:color w:val="000000"/>
          <w:sz w:val="28"/>
          <w:szCs w:val="28"/>
        </w:rPr>
      </w:pPr>
      <w:r w:rsidRPr="003A7E93">
        <w:rPr>
          <w:sz w:val="28"/>
          <w:szCs w:val="28"/>
        </w:rPr>
        <w:t xml:space="preserve">обеспечить </w:t>
      </w:r>
      <w:r w:rsidRPr="003A7E93">
        <w:rPr>
          <w:rStyle w:val="13pt"/>
          <w:color w:val="000000"/>
          <w:sz w:val="28"/>
          <w:szCs w:val="28"/>
        </w:rPr>
        <w:t xml:space="preserve">исполнение администрацией Вожегодского муниципального </w:t>
      </w:r>
      <w:r w:rsidR="0059399A">
        <w:rPr>
          <w:rStyle w:val="13pt"/>
          <w:color w:val="000000"/>
          <w:sz w:val="28"/>
          <w:szCs w:val="28"/>
        </w:rPr>
        <w:t>округа</w:t>
      </w:r>
      <w:r w:rsidRPr="003A7E93">
        <w:rPr>
          <w:rStyle w:val="13pt"/>
          <w:color w:val="000000"/>
          <w:sz w:val="28"/>
          <w:szCs w:val="28"/>
        </w:rPr>
        <w:t xml:space="preserve"> на него возложенных полномочий;</w:t>
      </w:r>
    </w:p>
    <w:p w:rsidR="00B63CCE" w:rsidRPr="003A7E93" w:rsidRDefault="00B63CCE" w:rsidP="00B63CCE">
      <w:pPr>
        <w:ind w:firstLine="356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бесперебойное тепло-, водо-, энергообеспечение муниципальных учреждений, подведомственных администрации Во</w:t>
      </w:r>
      <w:r w:rsidR="0059399A">
        <w:rPr>
          <w:rStyle w:val="13pt"/>
          <w:color w:val="000000"/>
          <w:sz w:val="28"/>
          <w:szCs w:val="28"/>
        </w:rPr>
        <w:t>жегодского муниципального округа</w:t>
      </w:r>
      <w:r w:rsidRPr="003A7E93">
        <w:rPr>
          <w:rStyle w:val="13pt"/>
          <w:color w:val="000000"/>
          <w:sz w:val="28"/>
          <w:szCs w:val="28"/>
        </w:rPr>
        <w:t>;</w:t>
      </w:r>
    </w:p>
    <w:p w:rsidR="00B63CCE" w:rsidRPr="003A7E93" w:rsidRDefault="00B63CCE" w:rsidP="00B63CCE">
      <w:pPr>
        <w:ind w:firstLine="356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содержание объектов недвижимого имущества в надлежащем санитарном состоянии;</w:t>
      </w:r>
    </w:p>
    <w:p w:rsidR="00B63CCE" w:rsidRPr="003A7E93" w:rsidRDefault="00B63CCE" w:rsidP="00B63CCE">
      <w:pPr>
        <w:ind w:left="360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безаварийную работу систем и оборудования;</w:t>
      </w:r>
    </w:p>
    <w:p w:rsidR="00B63CCE" w:rsidRDefault="00B63CCE" w:rsidP="00B63CCE">
      <w:pPr>
        <w:ind w:left="360"/>
        <w:jc w:val="both"/>
        <w:rPr>
          <w:rStyle w:val="13pt"/>
          <w:color w:val="000000"/>
          <w:sz w:val="28"/>
          <w:szCs w:val="28"/>
        </w:rPr>
      </w:pPr>
      <w:r w:rsidRPr="003A7E93">
        <w:rPr>
          <w:sz w:val="28"/>
        </w:rPr>
        <w:t>организацию и осуществление автотранспортного обслуживания</w:t>
      </w:r>
      <w:r w:rsidRPr="003A7E93">
        <w:rPr>
          <w:rStyle w:val="13pt"/>
          <w:color w:val="000000"/>
          <w:sz w:val="28"/>
          <w:szCs w:val="28"/>
        </w:rPr>
        <w:t>.</w:t>
      </w:r>
    </w:p>
    <w:p w:rsidR="0059399A" w:rsidRDefault="0059399A">
      <w:pPr>
        <w:rPr>
          <w:sz w:val="28"/>
        </w:rPr>
        <w:sectPr w:rsidR="0059399A" w:rsidSect="0059399A">
          <w:pgSz w:w="11906" w:h="16838"/>
          <w:pgMar w:top="851" w:right="567" w:bottom="992" w:left="1701" w:header="720" w:footer="720" w:gutter="0"/>
          <w:cols w:space="720"/>
        </w:sectPr>
      </w:pPr>
    </w:p>
    <w:p w:rsidR="0059399A" w:rsidRPr="003A7E93" w:rsidRDefault="0059399A" w:rsidP="0059399A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21</w:t>
      </w:r>
    </w:p>
    <w:p w:rsidR="0059399A" w:rsidRPr="003A7E93" w:rsidRDefault="0059399A" w:rsidP="0059399A">
      <w:pPr>
        <w:ind w:left="11340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9399A" w:rsidRDefault="0059399A" w:rsidP="0059399A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59399A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7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59399A" w:rsidRPr="00BD6E12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59399A" w:rsidRDefault="0059399A" w:rsidP="0059399A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8D6400" w:rsidTr="00B52B3A">
        <w:tc>
          <w:tcPr>
            <w:tcW w:w="1669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8D6400" w:rsidRDefault="008D6400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D6400" w:rsidTr="00B52B3A">
        <w:tc>
          <w:tcPr>
            <w:tcW w:w="1669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8D6400" w:rsidRPr="00875AEC" w:rsidRDefault="008D6400" w:rsidP="00B52B3A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8D6400" w:rsidTr="00B52B3A">
        <w:tc>
          <w:tcPr>
            <w:tcW w:w="1669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7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8D6400" w:rsidTr="00B52B3A">
        <w:tc>
          <w:tcPr>
            <w:tcW w:w="166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8D6400" w:rsidTr="00B52B3A">
        <w:tc>
          <w:tcPr>
            <w:tcW w:w="166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8D6400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9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7</w:t>
            </w:r>
            <w:r w:rsidRPr="003A7E93">
              <w:rPr>
                <w:sz w:val="16"/>
                <w:szCs w:val="16"/>
              </w:rPr>
              <w:t>.1</w:t>
            </w: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функционирования МБУ «ЦОМУ»</w:t>
            </w:r>
          </w:p>
        </w:tc>
        <w:tc>
          <w:tcPr>
            <w:tcW w:w="1691" w:type="dxa"/>
            <w:vMerge w:val="restart"/>
          </w:tcPr>
          <w:p w:rsidR="008D6400" w:rsidRPr="003A7E93" w:rsidRDefault="008D6400" w:rsidP="00B52B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МБУ «Центр по обслуживанию муниципальных учреждений»</w:t>
            </w: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8D6400" w:rsidTr="00B52B3A">
        <w:tc>
          <w:tcPr>
            <w:tcW w:w="1669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17349,7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8D6400" w:rsidTr="00B52B3A">
        <w:tc>
          <w:tcPr>
            <w:tcW w:w="1669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6400" w:rsidTr="00B52B3A">
        <w:tc>
          <w:tcPr>
            <w:tcW w:w="1669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8D6400" w:rsidRPr="003A7E93" w:rsidRDefault="008D6400" w:rsidP="00B52B3A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8D6400" w:rsidRPr="00875AEC" w:rsidRDefault="008D6400" w:rsidP="00B52B3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8D6400" w:rsidRPr="00875AEC" w:rsidRDefault="008D6400" w:rsidP="00B52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9399A" w:rsidRDefault="0059399A">
      <w:bookmarkStart w:id="2" w:name="_GoBack"/>
      <w:bookmarkEnd w:id="2"/>
      <w:r>
        <w:br w:type="page"/>
      </w:r>
    </w:p>
    <w:p w:rsidR="0059399A" w:rsidRDefault="0059399A" w:rsidP="00B63CCE">
      <w:pPr>
        <w:ind w:left="360"/>
        <w:jc w:val="both"/>
      </w:pPr>
    </w:p>
    <w:p w:rsidR="009974F9" w:rsidRPr="003A7E93" w:rsidRDefault="009974F9" w:rsidP="009974F9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22</w:t>
      </w:r>
    </w:p>
    <w:p w:rsidR="009974F9" w:rsidRPr="003A7E93" w:rsidRDefault="009974F9" w:rsidP="009974F9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9974F9" w:rsidRDefault="009974F9" w:rsidP="009974F9">
      <w:pPr>
        <w:rPr>
          <w:sz w:val="28"/>
          <w:szCs w:val="28"/>
        </w:rPr>
      </w:pPr>
    </w:p>
    <w:p w:rsidR="009974F9" w:rsidRDefault="009974F9" w:rsidP="009974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7 муниципальной программы</w:t>
      </w:r>
    </w:p>
    <w:p w:rsidR="009974F9" w:rsidRDefault="009974F9" w:rsidP="009974F9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6"/>
        <w:gridCol w:w="1520"/>
        <w:gridCol w:w="1355"/>
        <w:gridCol w:w="1354"/>
        <w:gridCol w:w="1355"/>
        <w:gridCol w:w="1360"/>
        <w:gridCol w:w="1376"/>
        <w:gridCol w:w="1355"/>
        <w:gridCol w:w="1355"/>
        <w:gridCol w:w="1355"/>
        <w:gridCol w:w="1360"/>
      </w:tblGrid>
      <w:tr w:rsidR="009974F9" w:rsidTr="004A4C51">
        <w:tc>
          <w:tcPr>
            <w:tcW w:w="1466" w:type="dxa"/>
            <w:vMerge w:val="restart"/>
          </w:tcPr>
          <w:p w:rsidR="009974F9" w:rsidRPr="00B624EB" w:rsidRDefault="009974F9" w:rsidP="00007E1F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44" w:type="dxa"/>
            <w:gridSpan w:val="5"/>
          </w:tcPr>
          <w:p w:rsidR="009974F9" w:rsidRPr="00B624EB" w:rsidRDefault="009974F9" w:rsidP="00007E1F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01" w:type="dxa"/>
            <w:gridSpan w:val="5"/>
          </w:tcPr>
          <w:p w:rsidR="009974F9" w:rsidRDefault="009974F9" w:rsidP="00007E1F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9974F9" w:rsidRPr="00B624EB" w:rsidRDefault="009974F9" w:rsidP="00007E1F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9974F9" w:rsidTr="004A4C51">
        <w:tc>
          <w:tcPr>
            <w:tcW w:w="1466" w:type="dxa"/>
            <w:vMerge/>
          </w:tcPr>
          <w:p w:rsidR="009974F9" w:rsidRPr="00B624EB" w:rsidRDefault="009974F9" w:rsidP="00007E1F">
            <w:pPr>
              <w:jc w:val="center"/>
            </w:pPr>
          </w:p>
        </w:tc>
        <w:tc>
          <w:tcPr>
            <w:tcW w:w="1520" w:type="dxa"/>
          </w:tcPr>
          <w:p w:rsidR="009974F9" w:rsidRDefault="009974F9" w:rsidP="00007E1F">
            <w:pPr>
              <w:jc w:val="center"/>
            </w:pPr>
            <w:r>
              <w:t>Очередной финансовый год</w:t>
            </w:r>
          </w:p>
          <w:p w:rsidR="009974F9" w:rsidRPr="00B624EB" w:rsidRDefault="009974F9" w:rsidP="00007E1F">
            <w:pPr>
              <w:jc w:val="center"/>
            </w:pPr>
            <w:r>
              <w:t>2023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Первый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2024 год</w:t>
            </w:r>
          </w:p>
        </w:tc>
        <w:tc>
          <w:tcPr>
            <w:tcW w:w="1354" w:type="dxa"/>
          </w:tcPr>
          <w:p w:rsidR="009974F9" w:rsidRDefault="009974F9" w:rsidP="00007E1F">
            <w:pPr>
              <w:jc w:val="center"/>
            </w:pPr>
            <w:r>
              <w:t>Второй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2025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Третий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2026 год</w:t>
            </w:r>
          </w:p>
        </w:tc>
        <w:tc>
          <w:tcPr>
            <w:tcW w:w="1360" w:type="dxa"/>
          </w:tcPr>
          <w:p w:rsidR="009974F9" w:rsidRDefault="009974F9" w:rsidP="00007E1F">
            <w:pPr>
              <w:jc w:val="center"/>
            </w:pPr>
            <w:r>
              <w:t>Четвертый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2027 год</w:t>
            </w:r>
          </w:p>
        </w:tc>
        <w:tc>
          <w:tcPr>
            <w:tcW w:w="1376" w:type="dxa"/>
          </w:tcPr>
          <w:p w:rsidR="009974F9" w:rsidRDefault="009974F9" w:rsidP="00007E1F">
            <w:pPr>
              <w:jc w:val="center"/>
            </w:pPr>
            <w:r>
              <w:t>Очередной финансовый год</w:t>
            </w:r>
          </w:p>
          <w:p w:rsidR="009974F9" w:rsidRPr="00B624EB" w:rsidRDefault="009974F9" w:rsidP="00007E1F">
            <w:pPr>
              <w:jc w:val="center"/>
            </w:pPr>
            <w:r>
              <w:t>2023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Первый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2024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Второй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2025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Третий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2026 год</w:t>
            </w:r>
          </w:p>
        </w:tc>
        <w:tc>
          <w:tcPr>
            <w:tcW w:w="1360" w:type="dxa"/>
          </w:tcPr>
          <w:p w:rsidR="009974F9" w:rsidRDefault="009974F9" w:rsidP="00007E1F">
            <w:pPr>
              <w:jc w:val="center"/>
            </w:pPr>
            <w:r>
              <w:t>Четвертый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2027 год</w:t>
            </w:r>
          </w:p>
        </w:tc>
      </w:tr>
      <w:tr w:rsidR="009974F9" w:rsidTr="004A4C51">
        <w:tc>
          <w:tcPr>
            <w:tcW w:w="1466" w:type="dxa"/>
          </w:tcPr>
          <w:p w:rsidR="009974F9" w:rsidRPr="00B624EB" w:rsidRDefault="009974F9" w:rsidP="00007E1F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9974F9" w:rsidRPr="00B624EB" w:rsidRDefault="009974F9" w:rsidP="00007E1F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9974F9" w:rsidRPr="00B624EB" w:rsidRDefault="009974F9" w:rsidP="00007E1F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9974F9" w:rsidRPr="00B624EB" w:rsidRDefault="009974F9" w:rsidP="00007E1F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9974F9" w:rsidRPr="00B624EB" w:rsidRDefault="009974F9" w:rsidP="00007E1F">
            <w:pPr>
              <w:jc w:val="center"/>
            </w:pPr>
            <w:r>
              <w:t>7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9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9974F9" w:rsidRPr="00B624EB" w:rsidRDefault="009974F9" w:rsidP="00007E1F">
            <w:pPr>
              <w:jc w:val="center"/>
            </w:pPr>
            <w:r>
              <w:t>11</w:t>
            </w:r>
          </w:p>
        </w:tc>
      </w:tr>
      <w:tr w:rsidR="009974F9" w:rsidTr="004A4C51">
        <w:tc>
          <w:tcPr>
            <w:tcW w:w="15211" w:type="dxa"/>
            <w:gridSpan w:val="11"/>
          </w:tcPr>
          <w:p w:rsidR="009974F9" w:rsidRPr="009974F9" w:rsidRDefault="009974F9" w:rsidP="009974F9">
            <w:pPr>
              <w:rPr>
                <w:sz w:val="18"/>
                <w:szCs w:val="18"/>
              </w:rPr>
            </w:pPr>
            <w:r w:rsidRPr="009974F9">
              <w:rPr>
                <w:sz w:val="18"/>
                <w:szCs w:val="18"/>
              </w:rPr>
              <w:t xml:space="preserve">Подпрограмма 7 </w:t>
            </w:r>
            <w:r w:rsidRPr="009974F9">
              <w:rPr>
                <w:color w:val="000000"/>
                <w:sz w:val="18"/>
                <w:szCs w:val="18"/>
              </w:rPr>
              <w:t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годы»»</w:t>
            </w:r>
          </w:p>
        </w:tc>
      </w:tr>
      <w:tr w:rsidR="009974F9" w:rsidTr="004A4C51">
        <w:tc>
          <w:tcPr>
            <w:tcW w:w="1466" w:type="dxa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745" w:type="dxa"/>
            <w:gridSpan w:val="10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Содержание (эксплуатация) имущества, находящегося в государственной (муниципальной) собственности </w:t>
            </w:r>
          </w:p>
        </w:tc>
      </w:tr>
      <w:tr w:rsidR="009974F9" w:rsidTr="004A4C51">
        <w:tc>
          <w:tcPr>
            <w:tcW w:w="1466" w:type="dxa"/>
            <w:vMerge w:val="restart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745" w:type="dxa"/>
            <w:gridSpan w:val="10"/>
          </w:tcPr>
          <w:p w:rsidR="00323655" w:rsidRDefault="00323655" w:rsidP="003236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1882">
              <w:rPr>
                <w:sz w:val="18"/>
                <w:szCs w:val="18"/>
              </w:rPr>
              <w:t>Количество обслуживаемых (эксплуатируемых) объектов</w:t>
            </w:r>
          </w:p>
          <w:p w:rsidR="009974F9" w:rsidRPr="003A7E93" w:rsidRDefault="009974F9" w:rsidP="00007E1F">
            <w:pPr>
              <w:rPr>
                <w:sz w:val="18"/>
                <w:szCs w:val="18"/>
              </w:rPr>
            </w:pPr>
          </w:p>
        </w:tc>
      </w:tr>
      <w:tr w:rsidR="004A4C51" w:rsidTr="004A4C51">
        <w:tc>
          <w:tcPr>
            <w:tcW w:w="1466" w:type="dxa"/>
            <w:vMerge/>
          </w:tcPr>
          <w:p w:rsidR="004A4C51" w:rsidRPr="00B624EB" w:rsidRDefault="004A4C51" w:rsidP="00007E1F">
            <w:pPr>
              <w:jc w:val="center"/>
            </w:pPr>
          </w:p>
        </w:tc>
        <w:tc>
          <w:tcPr>
            <w:tcW w:w="1520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4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60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76" w:type="dxa"/>
          </w:tcPr>
          <w:p w:rsidR="004A4C51" w:rsidRPr="00B624EB" w:rsidRDefault="004A4C51" w:rsidP="00984307">
            <w:pPr>
              <w:jc w:val="center"/>
            </w:pPr>
            <w:r>
              <w:t>6090,7</w:t>
            </w:r>
          </w:p>
        </w:tc>
        <w:tc>
          <w:tcPr>
            <w:tcW w:w="1355" w:type="dxa"/>
          </w:tcPr>
          <w:p w:rsidR="004A4C51" w:rsidRDefault="004A4C51" w:rsidP="00984307">
            <w:pPr>
              <w:jc w:val="center"/>
            </w:pPr>
            <w:r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  <w:tc>
          <w:tcPr>
            <w:tcW w:w="1360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</w:tr>
      <w:tr w:rsidR="00323655" w:rsidTr="004A4C51">
        <w:tc>
          <w:tcPr>
            <w:tcW w:w="1466" w:type="dxa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745" w:type="dxa"/>
            <w:gridSpan w:val="10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осуществление транспортного обслуживания должностных лиц органов местного самоуправления и муниципальных учреждений</w:t>
            </w:r>
          </w:p>
        </w:tc>
      </w:tr>
      <w:tr w:rsidR="00323655" w:rsidTr="004A4C51">
        <w:tc>
          <w:tcPr>
            <w:tcW w:w="1466" w:type="dxa"/>
            <w:vMerge w:val="restart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745" w:type="dxa"/>
            <w:gridSpan w:val="10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Машино-часы работы автомобиля</w:t>
            </w:r>
          </w:p>
        </w:tc>
      </w:tr>
      <w:tr w:rsidR="004A4C51" w:rsidTr="004A4C51">
        <w:tc>
          <w:tcPr>
            <w:tcW w:w="1466" w:type="dxa"/>
            <w:vMerge/>
          </w:tcPr>
          <w:p w:rsidR="004A4C51" w:rsidRPr="00B624EB" w:rsidRDefault="004A4C51" w:rsidP="00007E1F">
            <w:pPr>
              <w:jc w:val="center"/>
            </w:pPr>
          </w:p>
        </w:tc>
        <w:tc>
          <w:tcPr>
            <w:tcW w:w="1520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4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60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76" w:type="dxa"/>
          </w:tcPr>
          <w:p w:rsidR="004A4C51" w:rsidRPr="00B624EB" w:rsidRDefault="004A4C51" w:rsidP="004A4C51">
            <w:pPr>
              <w:jc w:val="center"/>
            </w:pPr>
            <w:r>
              <w:t>6091,0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60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</w:tr>
    </w:tbl>
    <w:p w:rsidR="00C24429" w:rsidRPr="003A7E93" w:rsidRDefault="00C24429" w:rsidP="00B63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24429" w:rsidRPr="003A7E93" w:rsidSect="0059399A">
      <w:pgSz w:w="16838" w:h="11906" w:orient="landscape"/>
      <w:pgMar w:top="993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44" w:rsidRDefault="00935844">
      <w:r>
        <w:separator/>
      </w:r>
    </w:p>
  </w:endnote>
  <w:endnote w:type="continuationSeparator" w:id="0">
    <w:p w:rsidR="00935844" w:rsidRDefault="0093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44" w:rsidRDefault="00935844">
      <w:r>
        <w:separator/>
      </w:r>
    </w:p>
  </w:footnote>
  <w:footnote w:type="continuationSeparator" w:id="0">
    <w:p w:rsidR="00935844" w:rsidRDefault="0093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DA3"/>
    <w:rsid w:val="00002218"/>
    <w:rsid w:val="000035FA"/>
    <w:rsid w:val="000065DE"/>
    <w:rsid w:val="00007C58"/>
    <w:rsid w:val="00007E1F"/>
    <w:rsid w:val="00013C21"/>
    <w:rsid w:val="0001649A"/>
    <w:rsid w:val="00017195"/>
    <w:rsid w:val="00024D2A"/>
    <w:rsid w:val="00027B94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3398"/>
    <w:rsid w:val="000550CC"/>
    <w:rsid w:val="00055D99"/>
    <w:rsid w:val="00057895"/>
    <w:rsid w:val="000618A2"/>
    <w:rsid w:val="00063573"/>
    <w:rsid w:val="0006556F"/>
    <w:rsid w:val="00065834"/>
    <w:rsid w:val="00065CC0"/>
    <w:rsid w:val="000704D9"/>
    <w:rsid w:val="00071C28"/>
    <w:rsid w:val="0007349A"/>
    <w:rsid w:val="0008094C"/>
    <w:rsid w:val="00081C4C"/>
    <w:rsid w:val="00083F32"/>
    <w:rsid w:val="00084CCC"/>
    <w:rsid w:val="00085E3B"/>
    <w:rsid w:val="0008603A"/>
    <w:rsid w:val="00086208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64C"/>
    <w:rsid w:val="000B5751"/>
    <w:rsid w:val="000B76C0"/>
    <w:rsid w:val="000C0973"/>
    <w:rsid w:val="000C13CE"/>
    <w:rsid w:val="000C2B16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A3"/>
    <w:rsid w:val="001018E6"/>
    <w:rsid w:val="00101D44"/>
    <w:rsid w:val="00102EA1"/>
    <w:rsid w:val="0010628E"/>
    <w:rsid w:val="00111260"/>
    <w:rsid w:val="0011427D"/>
    <w:rsid w:val="00116EB6"/>
    <w:rsid w:val="00121893"/>
    <w:rsid w:val="00124B03"/>
    <w:rsid w:val="0012680C"/>
    <w:rsid w:val="00130C3B"/>
    <w:rsid w:val="001311ED"/>
    <w:rsid w:val="00132421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2E1F"/>
    <w:rsid w:val="00183420"/>
    <w:rsid w:val="00186FD8"/>
    <w:rsid w:val="00190B54"/>
    <w:rsid w:val="0019169F"/>
    <w:rsid w:val="00191E9F"/>
    <w:rsid w:val="001930D2"/>
    <w:rsid w:val="0019401C"/>
    <w:rsid w:val="00195ADB"/>
    <w:rsid w:val="001A0DB3"/>
    <w:rsid w:val="001A1547"/>
    <w:rsid w:val="001A3946"/>
    <w:rsid w:val="001B3176"/>
    <w:rsid w:val="001B4B44"/>
    <w:rsid w:val="001B556F"/>
    <w:rsid w:val="001B5CFD"/>
    <w:rsid w:val="001C095E"/>
    <w:rsid w:val="001C2B8A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23E9"/>
    <w:rsid w:val="001F3466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21C9"/>
    <w:rsid w:val="00232F29"/>
    <w:rsid w:val="00233C0B"/>
    <w:rsid w:val="00233EBD"/>
    <w:rsid w:val="00233F53"/>
    <w:rsid w:val="00235D24"/>
    <w:rsid w:val="00236EC6"/>
    <w:rsid w:val="00236FC9"/>
    <w:rsid w:val="002373EB"/>
    <w:rsid w:val="002426B8"/>
    <w:rsid w:val="00242C93"/>
    <w:rsid w:val="002451A8"/>
    <w:rsid w:val="002452EE"/>
    <w:rsid w:val="00253C4A"/>
    <w:rsid w:val="002563B9"/>
    <w:rsid w:val="00256A29"/>
    <w:rsid w:val="002572D3"/>
    <w:rsid w:val="002608F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4F5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A7BDC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3A59"/>
    <w:rsid w:val="002D4ADD"/>
    <w:rsid w:val="002D5AEE"/>
    <w:rsid w:val="002D67C5"/>
    <w:rsid w:val="002E0724"/>
    <w:rsid w:val="002E2683"/>
    <w:rsid w:val="002E284C"/>
    <w:rsid w:val="002E319A"/>
    <w:rsid w:val="002E5F74"/>
    <w:rsid w:val="002F41ED"/>
    <w:rsid w:val="002F4BEA"/>
    <w:rsid w:val="002F4E93"/>
    <w:rsid w:val="002F603F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38E4"/>
    <w:rsid w:val="00343F88"/>
    <w:rsid w:val="00344D73"/>
    <w:rsid w:val="00350A5D"/>
    <w:rsid w:val="00352F20"/>
    <w:rsid w:val="003552AE"/>
    <w:rsid w:val="00357DE8"/>
    <w:rsid w:val="003617D8"/>
    <w:rsid w:val="003628C4"/>
    <w:rsid w:val="00365E2C"/>
    <w:rsid w:val="0037209C"/>
    <w:rsid w:val="003751FA"/>
    <w:rsid w:val="00382A4D"/>
    <w:rsid w:val="0038327F"/>
    <w:rsid w:val="00385732"/>
    <w:rsid w:val="00385C8E"/>
    <w:rsid w:val="0038687E"/>
    <w:rsid w:val="00386DE1"/>
    <w:rsid w:val="003A0414"/>
    <w:rsid w:val="003A06D6"/>
    <w:rsid w:val="003A2724"/>
    <w:rsid w:val="003A30DC"/>
    <w:rsid w:val="003A5DFE"/>
    <w:rsid w:val="003A7E93"/>
    <w:rsid w:val="003B0028"/>
    <w:rsid w:val="003B12C5"/>
    <w:rsid w:val="003B3052"/>
    <w:rsid w:val="003B3B16"/>
    <w:rsid w:val="003B64B1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3A3E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4761D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799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E76"/>
    <w:rsid w:val="004A4BDC"/>
    <w:rsid w:val="004A4C51"/>
    <w:rsid w:val="004A4E08"/>
    <w:rsid w:val="004A5038"/>
    <w:rsid w:val="004A55B7"/>
    <w:rsid w:val="004B0C7D"/>
    <w:rsid w:val="004B3D96"/>
    <w:rsid w:val="004B74FB"/>
    <w:rsid w:val="004B7F5F"/>
    <w:rsid w:val="004C1B94"/>
    <w:rsid w:val="004C304E"/>
    <w:rsid w:val="004C4A46"/>
    <w:rsid w:val="004D0A8C"/>
    <w:rsid w:val="004D48FF"/>
    <w:rsid w:val="004D5764"/>
    <w:rsid w:val="004D5CFD"/>
    <w:rsid w:val="004D7298"/>
    <w:rsid w:val="004D7FAA"/>
    <w:rsid w:val="004E1335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2850"/>
    <w:rsid w:val="0053368A"/>
    <w:rsid w:val="00533F7C"/>
    <w:rsid w:val="0053699C"/>
    <w:rsid w:val="0053713A"/>
    <w:rsid w:val="00537B88"/>
    <w:rsid w:val="005421E8"/>
    <w:rsid w:val="005461A9"/>
    <w:rsid w:val="00547BBF"/>
    <w:rsid w:val="005511F5"/>
    <w:rsid w:val="00552860"/>
    <w:rsid w:val="00553C65"/>
    <w:rsid w:val="005566B2"/>
    <w:rsid w:val="00557217"/>
    <w:rsid w:val="00560AC1"/>
    <w:rsid w:val="00561219"/>
    <w:rsid w:val="00561385"/>
    <w:rsid w:val="00564F22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5EF9"/>
    <w:rsid w:val="005A71D5"/>
    <w:rsid w:val="005B0D36"/>
    <w:rsid w:val="005B3E4E"/>
    <w:rsid w:val="005B4B05"/>
    <w:rsid w:val="005B60E1"/>
    <w:rsid w:val="005B64BB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8B7"/>
    <w:rsid w:val="006528ED"/>
    <w:rsid w:val="00653F1F"/>
    <w:rsid w:val="006559A3"/>
    <w:rsid w:val="00656871"/>
    <w:rsid w:val="0066119C"/>
    <w:rsid w:val="00661AF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745E"/>
    <w:rsid w:val="006C19E0"/>
    <w:rsid w:val="006C3E81"/>
    <w:rsid w:val="006C4213"/>
    <w:rsid w:val="006D337E"/>
    <w:rsid w:val="006D7EB9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0341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20F36"/>
    <w:rsid w:val="00721A49"/>
    <w:rsid w:val="0072238B"/>
    <w:rsid w:val="00724228"/>
    <w:rsid w:val="007247CC"/>
    <w:rsid w:val="00726353"/>
    <w:rsid w:val="00727BA6"/>
    <w:rsid w:val="007325F6"/>
    <w:rsid w:val="007333FC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86AFD"/>
    <w:rsid w:val="00791CA0"/>
    <w:rsid w:val="00792CC8"/>
    <w:rsid w:val="00792D53"/>
    <w:rsid w:val="0079366A"/>
    <w:rsid w:val="00795692"/>
    <w:rsid w:val="00796C55"/>
    <w:rsid w:val="007A0AA2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D78AE"/>
    <w:rsid w:val="007E19A9"/>
    <w:rsid w:val="007E3062"/>
    <w:rsid w:val="007E3C2F"/>
    <w:rsid w:val="007E5EC7"/>
    <w:rsid w:val="007E7394"/>
    <w:rsid w:val="007F02C0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3D89"/>
    <w:rsid w:val="0084649C"/>
    <w:rsid w:val="00847104"/>
    <w:rsid w:val="00847CBE"/>
    <w:rsid w:val="00852520"/>
    <w:rsid w:val="00853485"/>
    <w:rsid w:val="008549AD"/>
    <w:rsid w:val="00864637"/>
    <w:rsid w:val="00865CD6"/>
    <w:rsid w:val="00865DF4"/>
    <w:rsid w:val="00866250"/>
    <w:rsid w:val="00866E38"/>
    <w:rsid w:val="0087086B"/>
    <w:rsid w:val="008709D4"/>
    <w:rsid w:val="008710EA"/>
    <w:rsid w:val="00871CAA"/>
    <w:rsid w:val="00872010"/>
    <w:rsid w:val="00875AEC"/>
    <w:rsid w:val="00877FA1"/>
    <w:rsid w:val="0088000D"/>
    <w:rsid w:val="00881BA0"/>
    <w:rsid w:val="00891518"/>
    <w:rsid w:val="00893DCD"/>
    <w:rsid w:val="00894205"/>
    <w:rsid w:val="008A00C5"/>
    <w:rsid w:val="008A5D39"/>
    <w:rsid w:val="008A66AF"/>
    <w:rsid w:val="008A7DFB"/>
    <w:rsid w:val="008A7E1C"/>
    <w:rsid w:val="008B02C7"/>
    <w:rsid w:val="008B5113"/>
    <w:rsid w:val="008B62F6"/>
    <w:rsid w:val="008C0303"/>
    <w:rsid w:val="008C115A"/>
    <w:rsid w:val="008C4B33"/>
    <w:rsid w:val="008C65FE"/>
    <w:rsid w:val="008C777A"/>
    <w:rsid w:val="008D204D"/>
    <w:rsid w:val="008D2B77"/>
    <w:rsid w:val="008D5D60"/>
    <w:rsid w:val="008D6186"/>
    <w:rsid w:val="008D6325"/>
    <w:rsid w:val="008D6400"/>
    <w:rsid w:val="008D6BD6"/>
    <w:rsid w:val="008D7A0B"/>
    <w:rsid w:val="008E0B6F"/>
    <w:rsid w:val="008E192E"/>
    <w:rsid w:val="008E3122"/>
    <w:rsid w:val="008E3643"/>
    <w:rsid w:val="008E36C6"/>
    <w:rsid w:val="008E3724"/>
    <w:rsid w:val="008E5528"/>
    <w:rsid w:val="008E6894"/>
    <w:rsid w:val="008F0520"/>
    <w:rsid w:val="008F46CA"/>
    <w:rsid w:val="008F5BAD"/>
    <w:rsid w:val="008F619A"/>
    <w:rsid w:val="00901D63"/>
    <w:rsid w:val="0090646A"/>
    <w:rsid w:val="009064F9"/>
    <w:rsid w:val="00907396"/>
    <w:rsid w:val="009106B7"/>
    <w:rsid w:val="00912B54"/>
    <w:rsid w:val="00916B04"/>
    <w:rsid w:val="0092069D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35844"/>
    <w:rsid w:val="00945AA4"/>
    <w:rsid w:val="009460B9"/>
    <w:rsid w:val="00946108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9DF"/>
    <w:rsid w:val="009716E4"/>
    <w:rsid w:val="009749B4"/>
    <w:rsid w:val="00974F78"/>
    <w:rsid w:val="00980E41"/>
    <w:rsid w:val="00981A72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042"/>
    <w:rsid w:val="00A00689"/>
    <w:rsid w:val="00A04128"/>
    <w:rsid w:val="00A04DC8"/>
    <w:rsid w:val="00A054A1"/>
    <w:rsid w:val="00A06478"/>
    <w:rsid w:val="00A109B8"/>
    <w:rsid w:val="00A116C8"/>
    <w:rsid w:val="00A12532"/>
    <w:rsid w:val="00A153D4"/>
    <w:rsid w:val="00A15DC6"/>
    <w:rsid w:val="00A166E5"/>
    <w:rsid w:val="00A20EC8"/>
    <w:rsid w:val="00A23A24"/>
    <w:rsid w:val="00A244D0"/>
    <w:rsid w:val="00A245C4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0338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5278"/>
    <w:rsid w:val="00A76A93"/>
    <w:rsid w:val="00A8013A"/>
    <w:rsid w:val="00A801A1"/>
    <w:rsid w:val="00A833AD"/>
    <w:rsid w:val="00A8560D"/>
    <w:rsid w:val="00A866FE"/>
    <w:rsid w:val="00A87FC0"/>
    <w:rsid w:val="00A954B6"/>
    <w:rsid w:val="00A96496"/>
    <w:rsid w:val="00A964E4"/>
    <w:rsid w:val="00A97DAA"/>
    <w:rsid w:val="00AA1513"/>
    <w:rsid w:val="00AA40D8"/>
    <w:rsid w:val="00AA58C0"/>
    <w:rsid w:val="00AA7FB9"/>
    <w:rsid w:val="00AB26D1"/>
    <w:rsid w:val="00AB6043"/>
    <w:rsid w:val="00AB64CB"/>
    <w:rsid w:val="00AB6AF6"/>
    <w:rsid w:val="00AB700A"/>
    <w:rsid w:val="00AB75BE"/>
    <w:rsid w:val="00AC1EB4"/>
    <w:rsid w:val="00AC5191"/>
    <w:rsid w:val="00AC6677"/>
    <w:rsid w:val="00AD0698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2865"/>
    <w:rsid w:val="00AF37B2"/>
    <w:rsid w:val="00AF5820"/>
    <w:rsid w:val="00AF5849"/>
    <w:rsid w:val="00AF66E8"/>
    <w:rsid w:val="00AF71AD"/>
    <w:rsid w:val="00AF7470"/>
    <w:rsid w:val="00B00FD1"/>
    <w:rsid w:val="00B0717F"/>
    <w:rsid w:val="00B1419D"/>
    <w:rsid w:val="00B17268"/>
    <w:rsid w:val="00B23A8C"/>
    <w:rsid w:val="00B2636E"/>
    <w:rsid w:val="00B273F3"/>
    <w:rsid w:val="00B27904"/>
    <w:rsid w:val="00B27BAA"/>
    <w:rsid w:val="00B324F1"/>
    <w:rsid w:val="00B338D6"/>
    <w:rsid w:val="00B35DE8"/>
    <w:rsid w:val="00B37843"/>
    <w:rsid w:val="00B402FE"/>
    <w:rsid w:val="00B40FC4"/>
    <w:rsid w:val="00B43184"/>
    <w:rsid w:val="00B4525E"/>
    <w:rsid w:val="00B5165F"/>
    <w:rsid w:val="00B52B0A"/>
    <w:rsid w:val="00B54A0B"/>
    <w:rsid w:val="00B61B41"/>
    <w:rsid w:val="00B61DFA"/>
    <w:rsid w:val="00B61E75"/>
    <w:rsid w:val="00B624EB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0A20"/>
    <w:rsid w:val="00B840EC"/>
    <w:rsid w:val="00B84B24"/>
    <w:rsid w:val="00B90705"/>
    <w:rsid w:val="00B90BEE"/>
    <w:rsid w:val="00B922C6"/>
    <w:rsid w:val="00B92584"/>
    <w:rsid w:val="00BA0866"/>
    <w:rsid w:val="00BA425D"/>
    <w:rsid w:val="00BB0258"/>
    <w:rsid w:val="00BB19FE"/>
    <w:rsid w:val="00BB343A"/>
    <w:rsid w:val="00BB4174"/>
    <w:rsid w:val="00BB4410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E1A"/>
    <w:rsid w:val="00C43B93"/>
    <w:rsid w:val="00C4428C"/>
    <w:rsid w:val="00C4497E"/>
    <w:rsid w:val="00C4566A"/>
    <w:rsid w:val="00C52ED1"/>
    <w:rsid w:val="00C57A41"/>
    <w:rsid w:val="00C57BF7"/>
    <w:rsid w:val="00C60150"/>
    <w:rsid w:val="00C602EF"/>
    <w:rsid w:val="00C61130"/>
    <w:rsid w:val="00C650A0"/>
    <w:rsid w:val="00C65EA6"/>
    <w:rsid w:val="00C669D1"/>
    <w:rsid w:val="00C671F7"/>
    <w:rsid w:val="00C70DF1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0DB4"/>
    <w:rsid w:val="00CF1FDF"/>
    <w:rsid w:val="00CF3AC3"/>
    <w:rsid w:val="00CF405D"/>
    <w:rsid w:val="00D00051"/>
    <w:rsid w:val="00D03132"/>
    <w:rsid w:val="00D1095E"/>
    <w:rsid w:val="00D1099A"/>
    <w:rsid w:val="00D10C6E"/>
    <w:rsid w:val="00D13E81"/>
    <w:rsid w:val="00D13EF2"/>
    <w:rsid w:val="00D2294F"/>
    <w:rsid w:val="00D23CAE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4FD7"/>
    <w:rsid w:val="00D67A28"/>
    <w:rsid w:val="00D7157C"/>
    <w:rsid w:val="00D720D3"/>
    <w:rsid w:val="00D74311"/>
    <w:rsid w:val="00D745B6"/>
    <w:rsid w:val="00D74E93"/>
    <w:rsid w:val="00D74E9D"/>
    <w:rsid w:val="00D7529B"/>
    <w:rsid w:val="00D76EE7"/>
    <w:rsid w:val="00D770A2"/>
    <w:rsid w:val="00D80DF4"/>
    <w:rsid w:val="00D852EA"/>
    <w:rsid w:val="00D85E74"/>
    <w:rsid w:val="00D863B5"/>
    <w:rsid w:val="00D9646E"/>
    <w:rsid w:val="00D96799"/>
    <w:rsid w:val="00D979E5"/>
    <w:rsid w:val="00D97F8D"/>
    <w:rsid w:val="00DA1E1E"/>
    <w:rsid w:val="00DA2E97"/>
    <w:rsid w:val="00DA31EB"/>
    <w:rsid w:val="00DA55D9"/>
    <w:rsid w:val="00DA57DC"/>
    <w:rsid w:val="00DB7398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D8E"/>
    <w:rsid w:val="00DD2E05"/>
    <w:rsid w:val="00DE0A4F"/>
    <w:rsid w:val="00DE0EEA"/>
    <w:rsid w:val="00DE1470"/>
    <w:rsid w:val="00DE2B11"/>
    <w:rsid w:val="00DE5C6C"/>
    <w:rsid w:val="00DE77C8"/>
    <w:rsid w:val="00DF0042"/>
    <w:rsid w:val="00DF6539"/>
    <w:rsid w:val="00E00D0C"/>
    <w:rsid w:val="00E01093"/>
    <w:rsid w:val="00E02410"/>
    <w:rsid w:val="00E0475F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80814"/>
    <w:rsid w:val="00E82DCD"/>
    <w:rsid w:val="00E84E35"/>
    <w:rsid w:val="00E86B14"/>
    <w:rsid w:val="00E86ED3"/>
    <w:rsid w:val="00E87CDC"/>
    <w:rsid w:val="00E918ED"/>
    <w:rsid w:val="00E91E7A"/>
    <w:rsid w:val="00E94900"/>
    <w:rsid w:val="00EA1E0C"/>
    <w:rsid w:val="00EA3D60"/>
    <w:rsid w:val="00EA5983"/>
    <w:rsid w:val="00EA5D16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78E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51A4"/>
    <w:rsid w:val="00EE60BD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37DA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2A3B"/>
    <w:rsid w:val="00F24858"/>
    <w:rsid w:val="00F25399"/>
    <w:rsid w:val="00F25595"/>
    <w:rsid w:val="00F305A8"/>
    <w:rsid w:val="00F3349C"/>
    <w:rsid w:val="00F3487F"/>
    <w:rsid w:val="00F37FD0"/>
    <w:rsid w:val="00F41C7D"/>
    <w:rsid w:val="00F4577F"/>
    <w:rsid w:val="00F52CFC"/>
    <w:rsid w:val="00F52D29"/>
    <w:rsid w:val="00F52E58"/>
    <w:rsid w:val="00F53442"/>
    <w:rsid w:val="00F5383C"/>
    <w:rsid w:val="00F545F0"/>
    <w:rsid w:val="00F562A5"/>
    <w:rsid w:val="00F564EB"/>
    <w:rsid w:val="00F5688A"/>
    <w:rsid w:val="00F63971"/>
    <w:rsid w:val="00F6517F"/>
    <w:rsid w:val="00F65B91"/>
    <w:rsid w:val="00F66495"/>
    <w:rsid w:val="00F71238"/>
    <w:rsid w:val="00F71DFE"/>
    <w:rsid w:val="00F72112"/>
    <w:rsid w:val="00F73B9E"/>
    <w:rsid w:val="00F746F3"/>
    <w:rsid w:val="00F75BEA"/>
    <w:rsid w:val="00F77E2E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4FBA"/>
    <w:rsid w:val="00FA6727"/>
    <w:rsid w:val="00FA6B07"/>
    <w:rsid w:val="00FA6D9C"/>
    <w:rsid w:val="00FA7B39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0BC9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919D5D65CEE0A69B087F29DF4FAB47FB8336FF5CF9D88457AB166831y9L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6CA1CF7C9B69FA93ED1003CAF926C8BE5750D2F2EE75924D9C7D4AF2B256F742ADF79D26EE41304A11B76AL02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B5E8-2C51-46C0-82DC-679FB0C6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70</Pages>
  <Words>19177</Words>
  <Characters>109312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128233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RePack by Diakov</cp:lastModifiedBy>
  <cp:revision>31</cp:revision>
  <cp:lastPrinted>2023-12-28T07:09:00Z</cp:lastPrinted>
  <dcterms:created xsi:type="dcterms:W3CDTF">2023-12-27T06:09:00Z</dcterms:created>
  <dcterms:modified xsi:type="dcterms:W3CDTF">2024-08-14T12:52:00Z</dcterms:modified>
</cp:coreProperties>
</file>