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B2" w:rsidRPr="00EF70E7" w:rsidRDefault="00EB61B2" w:rsidP="00D42D79">
      <w:pPr>
        <w:pStyle w:val="3"/>
        <w:jc w:val="both"/>
        <w:rPr>
          <w:b w:val="0"/>
          <w:sz w:val="28"/>
        </w:rPr>
      </w:pPr>
      <w:r w:rsidRPr="00D42D79">
        <w:rPr>
          <w:b w:val="0"/>
          <w:sz w:val="28"/>
        </w:rPr>
        <w:t>У</w:t>
      </w:r>
      <w:r w:rsidR="00D42D79" w:rsidRPr="00D42D79">
        <w:rPr>
          <w:b w:val="0"/>
          <w:sz w:val="28"/>
        </w:rPr>
        <w:t xml:space="preserve">тверждена </w:t>
      </w:r>
      <w:r w:rsidRPr="00D42D79">
        <w:rPr>
          <w:b w:val="0"/>
          <w:iCs/>
          <w:sz w:val="28"/>
        </w:rPr>
        <w:t>постановлением администрации</w:t>
      </w:r>
      <w:r w:rsidR="00D42D79" w:rsidRPr="00D42D79">
        <w:rPr>
          <w:b w:val="0"/>
          <w:iCs/>
          <w:sz w:val="28"/>
        </w:rPr>
        <w:t xml:space="preserve"> </w:t>
      </w:r>
      <w:r w:rsidRPr="00D42D79">
        <w:rPr>
          <w:b w:val="0"/>
          <w:iCs/>
          <w:sz w:val="28"/>
        </w:rPr>
        <w:t xml:space="preserve">Вожегодского муниципального </w:t>
      </w:r>
      <w:r w:rsidR="009C7B41" w:rsidRPr="00D42D79">
        <w:rPr>
          <w:b w:val="0"/>
          <w:iCs/>
          <w:sz w:val="28"/>
        </w:rPr>
        <w:t>района</w:t>
      </w:r>
      <w:r w:rsidRPr="00D42D79">
        <w:rPr>
          <w:b w:val="0"/>
          <w:sz w:val="28"/>
        </w:rPr>
        <w:t xml:space="preserve"> от </w:t>
      </w:r>
      <w:r w:rsidR="00A60C26" w:rsidRPr="00D42D79">
        <w:rPr>
          <w:b w:val="0"/>
          <w:sz w:val="28"/>
        </w:rPr>
        <w:t>28</w:t>
      </w:r>
      <w:r w:rsidR="003233CE" w:rsidRPr="00D42D79">
        <w:rPr>
          <w:b w:val="0"/>
          <w:sz w:val="28"/>
        </w:rPr>
        <w:t>.</w:t>
      </w:r>
      <w:r w:rsidR="00A60C26" w:rsidRPr="00D42D79">
        <w:rPr>
          <w:b w:val="0"/>
          <w:sz w:val="28"/>
        </w:rPr>
        <w:t>12</w:t>
      </w:r>
      <w:r w:rsidR="003233CE" w:rsidRPr="00D42D79">
        <w:rPr>
          <w:b w:val="0"/>
          <w:sz w:val="28"/>
        </w:rPr>
        <w:t>.</w:t>
      </w:r>
      <w:r w:rsidRPr="00D42D79">
        <w:rPr>
          <w:b w:val="0"/>
          <w:sz w:val="28"/>
        </w:rPr>
        <w:t>20</w:t>
      </w:r>
      <w:r w:rsidR="00A60C26" w:rsidRPr="00D42D79">
        <w:rPr>
          <w:b w:val="0"/>
          <w:sz w:val="28"/>
        </w:rPr>
        <w:t>22</w:t>
      </w:r>
      <w:r w:rsidR="00D42D79" w:rsidRPr="00D42D79">
        <w:rPr>
          <w:b w:val="0"/>
          <w:sz w:val="28"/>
        </w:rPr>
        <w:t xml:space="preserve"> № 815</w:t>
      </w:r>
      <w:r w:rsidR="00C819D0">
        <w:rPr>
          <w:b w:val="0"/>
          <w:sz w:val="28"/>
        </w:rPr>
        <w:t xml:space="preserve"> (в редакции постановления администрации Вожегодского муниципального округа от 08.11.2023 № 1012</w:t>
      </w:r>
      <w:r w:rsidR="00B65E3D">
        <w:rPr>
          <w:b w:val="0"/>
          <w:sz w:val="28"/>
        </w:rPr>
        <w:t>, от 22.12.2023 № 1185</w:t>
      </w:r>
      <w:r w:rsidR="00E94F8F">
        <w:rPr>
          <w:b w:val="0"/>
          <w:sz w:val="28"/>
        </w:rPr>
        <w:t>, от 28.12.2023 № 1202</w:t>
      </w:r>
      <w:r w:rsidR="00533C95">
        <w:rPr>
          <w:b w:val="0"/>
          <w:sz w:val="28"/>
        </w:rPr>
        <w:t>, от 24.04.2024 № 428</w:t>
      </w:r>
      <w:r w:rsidR="00EB452A">
        <w:rPr>
          <w:b w:val="0"/>
          <w:sz w:val="28"/>
        </w:rPr>
        <w:t xml:space="preserve"> (с изменениями </w:t>
      </w:r>
      <w:proofErr w:type="gramStart"/>
      <w:r w:rsidR="00EB452A">
        <w:rPr>
          <w:b w:val="0"/>
          <w:sz w:val="28"/>
        </w:rPr>
        <w:t>от</w:t>
      </w:r>
      <w:proofErr w:type="gramEnd"/>
      <w:r w:rsidR="00EB452A">
        <w:rPr>
          <w:b w:val="0"/>
          <w:sz w:val="28"/>
        </w:rPr>
        <w:t xml:space="preserve"> 28.05.2024 № 563)</w:t>
      </w:r>
      <w:r w:rsidR="00EF70E7">
        <w:rPr>
          <w:b w:val="0"/>
          <w:sz w:val="28"/>
        </w:rPr>
        <w:t>), от 15.07.2024 № 763</w:t>
      </w:r>
    </w:p>
    <w:p w:rsidR="00EB61B2" w:rsidRDefault="00EB61B2" w:rsidP="00EB61B2"/>
    <w:p w:rsidR="00EB61B2" w:rsidRDefault="00EB61B2" w:rsidP="00EB61B2">
      <w:pPr>
        <w:tabs>
          <w:tab w:val="left" w:pos="7545"/>
        </w:tabs>
      </w:pPr>
      <w:r>
        <w:tab/>
        <w:t xml:space="preserve">                        </w:t>
      </w:r>
    </w:p>
    <w:p w:rsidR="00EB61B2" w:rsidRDefault="00EB61B2" w:rsidP="00EB61B2"/>
    <w:p w:rsidR="00EB61B2" w:rsidRDefault="00EB61B2" w:rsidP="00EB61B2"/>
    <w:p w:rsidR="00EB61B2" w:rsidRDefault="00EB61B2" w:rsidP="00EB61B2">
      <w:pPr>
        <w:pStyle w:val="2"/>
        <w:ind w:firstLine="709"/>
        <w:jc w:val="center"/>
        <w:rPr>
          <w:sz w:val="36"/>
          <w:szCs w:val="36"/>
        </w:rPr>
      </w:pPr>
    </w:p>
    <w:p w:rsidR="00D42D79" w:rsidRDefault="00D42D79" w:rsidP="00D42D79"/>
    <w:p w:rsidR="00D42D79" w:rsidRDefault="00D42D79" w:rsidP="00D42D79"/>
    <w:p w:rsidR="00D42D79" w:rsidRDefault="00D42D79" w:rsidP="00D42D79"/>
    <w:p w:rsidR="00D42D79" w:rsidRDefault="00D42D79" w:rsidP="00D42D79"/>
    <w:p w:rsidR="00D42D79" w:rsidRDefault="00D42D79" w:rsidP="00D42D79"/>
    <w:p w:rsidR="00D42D79" w:rsidRPr="00D42D79" w:rsidRDefault="00D42D79" w:rsidP="00D42D79"/>
    <w:p w:rsidR="00EB61B2" w:rsidRDefault="006B511F" w:rsidP="00EB61B2">
      <w:pPr>
        <w:pStyle w:val="1"/>
        <w:ind w:firstLine="709"/>
        <w:rPr>
          <w:szCs w:val="36"/>
        </w:rPr>
      </w:pPr>
      <w:r>
        <w:rPr>
          <w:szCs w:val="36"/>
        </w:rPr>
        <w:t xml:space="preserve">МУНИЦИПАЛЬНАЯ </w:t>
      </w:r>
      <w:r w:rsidR="00EB61B2">
        <w:rPr>
          <w:szCs w:val="36"/>
        </w:rPr>
        <w:t>ПРОГРАММА</w:t>
      </w:r>
    </w:p>
    <w:p w:rsidR="00EB61B2" w:rsidRDefault="00EB61B2" w:rsidP="00EB61B2">
      <w:pPr>
        <w:pStyle w:val="1"/>
        <w:ind w:firstLine="709"/>
        <w:rPr>
          <w:szCs w:val="36"/>
        </w:rPr>
      </w:pPr>
      <w:r>
        <w:rPr>
          <w:szCs w:val="36"/>
        </w:rPr>
        <w:t>«Развити</w:t>
      </w:r>
      <w:r w:rsidR="00E71B96">
        <w:rPr>
          <w:szCs w:val="36"/>
        </w:rPr>
        <w:t>е</w:t>
      </w:r>
      <w:r>
        <w:rPr>
          <w:szCs w:val="36"/>
        </w:rPr>
        <w:t xml:space="preserve"> транспортной инфраструктуры на территории Вожегодского муниципального </w:t>
      </w:r>
      <w:r w:rsidR="00C209BD">
        <w:rPr>
          <w:szCs w:val="36"/>
        </w:rPr>
        <w:t>округа</w:t>
      </w:r>
      <w:r w:rsidR="00790DA5">
        <w:rPr>
          <w:szCs w:val="36"/>
        </w:rPr>
        <w:t xml:space="preserve">             </w:t>
      </w:r>
      <w:r>
        <w:rPr>
          <w:szCs w:val="36"/>
        </w:rPr>
        <w:t xml:space="preserve"> на 20</w:t>
      </w:r>
      <w:r w:rsidR="00C209BD">
        <w:rPr>
          <w:szCs w:val="36"/>
        </w:rPr>
        <w:t>23</w:t>
      </w:r>
      <w:r>
        <w:rPr>
          <w:szCs w:val="36"/>
        </w:rPr>
        <w:t>-20</w:t>
      </w:r>
      <w:r w:rsidR="00790DA5">
        <w:rPr>
          <w:szCs w:val="36"/>
        </w:rPr>
        <w:t>27 годы</w:t>
      </w:r>
      <w:r>
        <w:rPr>
          <w:szCs w:val="36"/>
        </w:rPr>
        <w:t>»</w:t>
      </w:r>
    </w:p>
    <w:p w:rsidR="00EB61B2" w:rsidRDefault="00EB61B2" w:rsidP="00EB61B2"/>
    <w:p w:rsidR="00EB61B2" w:rsidRDefault="00EB61B2" w:rsidP="00EB61B2"/>
    <w:p w:rsidR="00EB61B2" w:rsidRDefault="00EB61B2" w:rsidP="00EB61B2"/>
    <w:p w:rsidR="00EB61B2" w:rsidRDefault="00EB61B2" w:rsidP="00EB61B2"/>
    <w:p w:rsidR="00EB61B2" w:rsidRDefault="00EB61B2" w:rsidP="00EB61B2"/>
    <w:tbl>
      <w:tblPr>
        <w:tblW w:w="10170" w:type="dxa"/>
        <w:tblLayout w:type="fixed"/>
        <w:tblLook w:val="01E0" w:firstRow="1" w:lastRow="1" w:firstColumn="1" w:lastColumn="1" w:noHBand="0" w:noVBand="0"/>
      </w:tblPr>
      <w:tblGrid>
        <w:gridCol w:w="5069"/>
        <w:gridCol w:w="5101"/>
      </w:tblGrid>
      <w:tr w:rsidR="00EB61B2" w:rsidTr="00EB61B2">
        <w:trPr>
          <w:trHeight w:val="104"/>
        </w:trPr>
        <w:tc>
          <w:tcPr>
            <w:tcW w:w="5070" w:type="dxa"/>
          </w:tcPr>
          <w:p w:rsidR="00EB61B2" w:rsidRDefault="00EB61B2">
            <w:pPr>
              <w:jc w:val="both"/>
              <w:rPr>
                <w:sz w:val="28"/>
              </w:rPr>
            </w:pPr>
            <w:r>
              <w:rPr>
                <w:sz w:val="28"/>
                <w:szCs w:val="28"/>
              </w:rPr>
              <w:t>Ответственный исполнитель -</w:t>
            </w:r>
          </w:p>
        </w:tc>
        <w:tc>
          <w:tcPr>
            <w:tcW w:w="5103" w:type="dxa"/>
          </w:tcPr>
          <w:p w:rsidR="00EB61B2" w:rsidRDefault="00EB61B2">
            <w:pPr>
              <w:rPr>
                <w:sz w:val="28"/>
              </w:rPr>
            </w:pPr>
            <w:r>
              <w:rPr>
                <w:sz w:val="28"/>
                <w:szCs w:val="28"/>
              </w:rPr>
              <w:t xml:space="preserve">Администрация Вожегодского муниципального </w:t>
            </w:r>
            <w:r w:rsidR="00C209BD">
              <w:rPr>
                <w:sz w:val="28"/>
                <w:szCs w:val="28"/>
              </w:rPr>
              <w:t>округа</w:t>
            </w:r>
          </w:p>
        </w:tc>
      </w:tr>
      <w:tr w:rsidR="00EB61B2" w:rsidTr="00EB61B2">
        <w:trPr>
          <w:trHeight w:val="104"/>
        </w:trPr>
        <w:tc>
          <w:tcPr>
            <w:tcW w:w="5070" w:type="dxa"/>
          </w:tcPr>
          <w:p w:rsidR="00EB61B2" w:rsidRDefault="00EB61B2">
            <w:pPr>
              <w:jc w:val="both"/>
              <w:rPr>
                <w:sz w:val="28"/>
              </w:rPr>
            </w:pPr>
          </w:p>
        </w:tc>
        <w:tc>
          <w:tcPr>
            <w:tcW w:w="5103" w:type="dxa"/>
          </w:tcPr>
          <w:p w:rsidR="00EB61B2" w:rsidRDefault="00EB61B2">
            <w:pPr>
              <w:jc w:val="both"/>
              <w:rPr>
                <w:sz w:val="28"/>
              </w:rPr>
            </w:pPr>
          </w:p>
          <w:p w:rsidR="00EB61B2" w:rsidRDefault="00EB61B2">
            <w:pPr>
              <w:jc w:val="both"/>
              <w:rPr>
                <w:sz w:val="28"/>
              </w:rPr>
            </w:pPr>
          </w:p>
        </w:tc>
      </w:tr>
      <w:tr w:rsidR="00EB61B2" w:rsidTr="00EB61B2">
        <w:trPr>
          <w:trHeight w:val="104"/>
        </w:trPr>
        <w:tc>
          <w:tcPr>
            <w:tcW w:w="5070" w:type="dxa"/>
          </w:tcPr>
          <w:p w:rsidR="00EB61B2" w:rsidRDefault="00C209BD" w:rsidP="00C209BD">
            <w:pPr>
              <w:rPr>
                <w:sz w:val="28"/>
              </w:rPr>
            </w:pPr>
            <w:r>
              <w:rPr>
                <w:sz w:val="28"/>
              </w:rPr>
              <w:t xml:space="preserve">Первый заместитель </w:t>
            </w:r>
            <w:r w:rsidR="00A7048B">
              <w:rPr>
                <w:sz w:val="28"/>
              </w:rPr>
              <w:t>г</w:t>
            </w:r>
            <w:r>
              <w:rPr>
                <w:sz w:val="28"/>
              </w:rPr>
              <w:t>лавы</w:t>
            </w:r>
            <w:r w:rsidRPr="007E5693">
              <w:rPr>
                <w:sz w:val="28"/>
              </w:rPr>
              <w:t xml:space="preserve"> </w:t>
            </w:r>
            <w:r>
              <w:rPr>
                <w:sz w:val="28"/>
              </w:rPr>
              <w:t>Вожегодского муниципального округа</w:t>
            </w:r>
          </w:p>
        </w:tc>
        <w:tc>
          <w:tcPr>
            <w:tcW w:w="5103" w:type="dxa"/>
          </w:tcPr>
          <w:p w:rsidR="00EB61B2" w:rsidRDefault="00EB61B2" w:rsidP="00C209BD">
            <w:pPr>
              <w:ind w:left="176" w:hanging="176"/>
              <w:jc w:val="both"/>
              <w:rPr>
                <w:sz w:val="28"/>
              </w:rPr>
            </w:pPr>
          </w:p>
        </w:tc>
      </w:tr>
      <w:tr w:rsidR="00EB61B2" w:rsidTr="00EB61B2">
        <w:trPr>
          <w:trHeight w:val="104"/>
        </w:trPr>
        <w:tc>
          <w:tcPr>
            <w:tcW w:w="5070" w:type="dxa"/>
          </w:tcPr>
          <w:p w:rsidR="00EB61B2" w:rsidRDefault="00EB61B2">
            <w:pPr>
              <w:rPr>
                <w:sz w:val="28"/>
              </w:rPr>
            </w:pPr>
          </w:p>
        </w:tc>
        <w:tc>
          <w:tcPr>
            <w:tcW w:w="5103" w:type="dxa"/>
          </w:tcPr>
          <w:p w:rsidR="00EB61B2" w:rsidRDefault="00EB61B2">
            <w:pPr>
              <w:jc w:val="both"/>
              <w:rPr>
                <w:sz w:val="28"/>
              </w:rPr>
            </w:pPr>
          </w:p>
          <w:p w:rsidR="00EB61B2" w:rsidRDefault="00EB61B2">
            <w:pPr>
              <w:jc w:val="both"/>
              <w:rPr>
                <w:sz w:val="28"/>
              </w:rPr>
            </w:pPr>
          </w:p>
        </w:tc>
      </w:tr>
      <w:tr w:rsidR="00EB61B2" w:rsidTr="00EB61B2">
        <w:trPr>
          <w:trHeight w:val="104"/>
        </w:trPr>
        <w:tc>
          <w:tcPr>
            <w:tcW w:w="5070" w:type="dxa"/>
          </w:tcPr>
          <w:p w:rsidR="00EB61B2" w:rsidRDefault="00EB61B2">
            <w:pPr>
              <w:rPr>
                <w:sz w:val="28"/>
              </w:rPr>
            </w:pPr>
            <w:proofErr w:type="gramStart"/>
            <w:r>
              <w:rPr>
                <w:sz w:val="28"/>
                <w:szCs w:val="28"/>
              </w:rPr>
              <w:t>Ответственный</w:t>
            </w:r>
            <w:proofErr w:type="gramEnd"/>
            <w:r>
              <w:rPr>
                <w:sz w:val="28"/>
                <w:szCs w:val="28"/>
              </w:rPr>
              <w:t xml:space="preserve"> за разработку -</w:t>
            </w:r>
          </w:p>
        </w:tc>
        <w:tc>
          <w:tcPr>
            <w:tcW w:w="5103" w:type="dxa"/>
          </w:tcPr>
          <w:p w:rsidR="00EB61B2" w:rsidRDefault="00EB61B2">
            <w:pPr>
              <w:jc w:val="both"/>
              <w:rPr>
                <w:sz w:val="28"/>
              </w:rPr>
            </w:pPr>
          </w:p>
        </w:tc>
      </w:tr>
      <w:tr w:rsidR="00EB61B2" w:rsidTr="00EB61B2">
        <w:trPr>
          <w:trHeight w:val="104"/>
        </w:trPr>
        <w:tc>
          <w:tcPr>
            <w:tcW w:w="5070" w:type="dxa"/>
          </w:tcPr>
          <w:p w:rsidR="00EB61B2" w:rsidRDefault="00EB61B2">
            <w:pPr>
              <w:rPr>
                <w:sz w:val="28"/>
              </w:rPr>
            </w:pPr>
          </w:p>
        </w:tc>
        <w:tc>
          <w:tcPr>
            <w:tcW w:w="5103" w:type="dxa"/>
          </w:tcPr>
          <w:p w:rsidR="00EB61B2" w:rsidRDefault="00EB61B2">
            <w:pPr>
              <w:jc w:val="both"/>
              <w:rPr>
                <w:sz w:val="28"/>
              </w:rPr>
            </w:pPr>
          </w:p>
        </w:tc>
      </w:tr>
      <w:tr w:rsidR="00EB61B2" w:rsidTr="00EB61B2">
        <w:trPr>
          <w:trHeight w:val="104"/>
        </w:trPr>
        <w:tc>
          <w:tcPr>
            <w:tcW w:w="5070" w:type="dxa"/>
          </w:tcPr>
          <w:p w:rsidR="00EB61B2" w:rsidRDefault="00EC46F1">
            <w:pPr>
              <w:rPr>
                <w:sz w:val="28"/>
              </w:rPr>
            </w:pPr>
            <w:r>
              <w:rPr>
                <w:sz w:val="28"/>
              </w:rPr>
              <w:t>Начальник управления инфраструктуры</w:t>
            </w:r>
            <w:r w:rsidR="00C209BD" w:rsidRPr="007E5693">
              <w:rPr>
                <w:sz w:val="28"/>
              </w:rPr>
              <w:t xml:space="preserve"> и строительства администрации Вожегодского муниципального </w:t>
            </w:r>
            <w:r w:rsidR="00C209BD">
              <w:rPr>
                <w:sz w:val="28"/>
              </w:rPr>
              <w:t>округа</w:t>
            </w:r>
          </w:p>
        </w:tc>
        <w:tc>
          <w:tcPr>
            <w:tcW w:w="5103" w:type="dxa"/>
          </w:tcPr>
          <w:p w:rsidR="00EB61B2" w:rsidRDefault="00EB61B2" w:rsidP="00C209BD">
            <w:pPr>
              <w:jc w:val="both"/>
              <w:rPr>
                <w:sz w:val="28"/>
              </w:rPr>
            </w:pPr>
          </w:p>
        </w:tc>
      </w:tr>
    </w:tbl>
    <w:p w:rsidR="00EB61B2" w:rsidRDefault="00EB61B2" w:rsidP="00EB61B2">
      <w:pPr>
        <w:rPr>
          <w:sz w:val="28"/>
          <w:szCs w:val="28"/>
        </w:rPr>
      </w:pPr>
    </w:p>
    <w:p w:rsidR="00EB61B2" w:rsidRDefault="00EB61B2" w:rsidP="00EB61B2">
      <w:pPr>
        <w:rPr>
          <w:sz w:val="28"/>
          <w:szCs w:val="28"/>
        </w:rPr>
      </w:pPr>
    </w:p>
    <w:p w:rsidR="00B631D0" w:rsidRDefault="00B631D0" w:rsidP="00EB61B2">
      <w:pPr>
        <w:rPr>
          <w:sz w:val="28"/>
          <w:szCs w:val="28"/>
        </w:rPr>
      </w:pPr>
    </w:p>
    <w:p w:rsidR="006B511F" w:rsidRDefault="006B511F" w:rsidP="00EB61B2">
      <w:pPr>
        <w:rPr>
          <w:sz w:val="28"/>
          <w:szCs w:val="28"/>
        </w:rPr>
      </w:pPr>
    </w:p>
    <w:p w:rsidR="006B511F" w:rsidRDefault="006B511F" w:rsidP="00EB61B2">
      <w:pPr>
        <w:rPr>
          <w:sz w:val="28"/>
          <w:szCs w:val="28"/>
        </w:rPr>
      </w:pPr>
    </w:p>
    <w:p w:rsidR="006B511F" w:rsidRDefault="006B511F" w:rsidP="00EB61B2">
      <w:pPr>
        <w:rPr>
          <w:sz w:val="28"/>
          <w:szCs w:val="28"/>
        </w:rPr>
      </w:pPr>
    </w:p>
    <w:p w:rsidR="006B511F" w:rsidRDefault="006B511F" w:rsidP="00EB61B2">
      <w:pPr>
        <w:rPr>
          <w:sz w:val="28"/>
          <w:szCs w:val="28"/>
        </w:rPr>
      </w:pPr>
    </w:p>
    <w:p w:rsidR="00B631D0" w:rsidRDefault="00B631D0" w:rsidP="00EB61B2">
      <w:pPr>
        <w:rPr>
          <w:sz w:val="28"/>
          <w:szCs w:val="28"/>
        </w:rPr>
      </w:pPr>
    </w:p>
    <w:p w:rsidR="00EB61B2" w:rsidRDefault="00EB61B2" w:rsidP="00EB61B2">
      <w:pPr>
        <w:jc w:val="center"/>
        <w:rPr>
          <w:sz w:val="28"/>
          <w:szCs w:val="28"/>
        </w:rPr>
      </w:pPr>
      <w:r>
        <w:rPr>
          <w:sz w:val="28"/>
          <w:szCs w:val="28"/>
        </w:rPr>
        <w:t>п. Вожега</w:t>
      </w:r>
    </w:p>
    <w:p w:rsidR="00EB61B2" w:rsidRDefault="00505D0A" w:rsidP="00EB61B2">
      <w:pPr>
        <w:jc w:val="center"/>
        <w:rPr>
          <w:sz w:val="28"/>
          <w:szCs w:val="28"/>
        </w:rPr>
      </w:pPr>
      <w:r>
        <w:rPr>
          <w:sz w:val="28"/>
          <w:szCs w:val="28"/>
        </w:rPr>
        <w:t>202</w:t>
      </w:r>
      <w:r w:rsidR="009C7B41">
        <w:rPr>
          <w:sz w:val="28"/>
          <w:szCs w:val="28"/>
        </w:rPr>
        <w:t>2</w:t>
      </w:r>
    </w:p>
    <w:p w:rsidR="002A7950" w:rsidRDefault="002A7950" w:rsidP="006B511F">
      <w:pPr>
        <w:rPr>
          <w:b/>
          <w:sz w:val="28"/>
          <w:szCs w:val="28"/>
        </w:rPr>
      </w:pPr>
    </w:p>
    <w:p w:rsidR="00EB61B2" w:rsidRDefault="00EB61B2" w:rsidP="00EB61B2">
      <w:pPr>
        <w:jc w:val="center"/>
        <w:rPr>
          <w:b/>
          <w:sz w:val="28"/>
          <w:szCs w:val="28"/>
        </w:rPr>
      </w:pPr>
      <w:r>
        <w:rPr>
          <w:b/>
          <w:sz w:val="28"/>
          <w:szCs w:val="28"/>
        </w:rPr>
        <w:t>Муниципальная программа</w:t>
      </w:r>
    </w:p>
    <w:p w:rsidR="00EB61B2" w:rsidRDefault="00EB61B2" w:rsidP="00C209BD">
      <w:pPr>
        <w:pStyle w:val="1"/>
        <w:rPr>
          <w:sz w:val="28"/>
          <w:szCs w:val="28"/>
        </w:rPr>
      </w:pPr>
      <w:r>
        <w:rPr>
          <w:sz w:val="28"/>
          <w:szCs w:val="28"/>
        </w:rPr>
        <w:t>«Развити</w:t>
      </w:r>
      <w:r w:rsidR="00E71B96">
        <w:rPr>
          <w:sz w:val="28"/>
          <w:szCs w:val="28"/>
        </w:rPr>
        <w:t>е</w:t>
      </w:r>
      <w:r>
        <w:rPr>
          <w:sz w:val="28"/>
          <w:szCs w:val="28"/>
        </w:rPr>
        <w:t xml:space="preserve"> транспортной инфраструктуры на территории Вожегодского муниципального </w:t>
      </w:r>
      <w:r w:rsidR="00C209BD">
        <w:rPr>
          <w:sz w:val="28"/>
          <w:szCs w:val="28"/>
        </w:rPr>
        <w:t>округа</w:t>
      </w:r>
      <w:r>
        <w:rPr>
          <w:sz w:val="28"/>
          <w:szCs w:val="28"/>
        </w:rPr>
        <w:t xml:space="preserve"> на 20</w:t>
      </w:r>
      <w:r w:rsidR="00C209BD">
        <w:rPr>
          <w:sz w:val="28"/>
          <w:szCs w:val="28"/>
        </w:rPr>
        <w:t>23</w:t>
      </w:r>
      <w:r>
        <w:rPr>
          <w:sz w:val="28"/>
          <w:szCs w:val="28"/>
        </w:rPr>
        <w:t>-20</w:t>
      </w:r>
      <w:r w:rsidR="00790DA5">
        <w:rPr>
          <w:sz w:val="28"/>
          <w:szCs w:val="28"/>
        </w:rPr>
        <w:t>27 годы</w:t>
      </w:r>
      <w:r>
        <w:rPr>
          <w:sz w:val="28"/>
          <w:szCs w:val="28"/>
        </w:rPr>
        <w:t>»</w:t>
      </w:r>
    </w:p>
    <w:p w:rsidR="00EB61B2" w:rsidRDefault="00EB61B2" w:rsidP="00EB61B2">
      <w:pPr>
        <w:jc w:val="center"/>
        <w:rPr>
          <w:sz w:val="28"/>
          <w:szCs w:val="28"/>
        </w:rPr>
      </w:pPr>
      <w:r>
        <w:rPr>
          <w:sz w:val="28"/>
          <w:szCs w:val="28"/>
        </w:rPr>
        <w:t xml:space="preserve"> (далее – Программа)</w:t>
      </w:r>
    </w:p>
    <w:p w:rsidR="00EB61B2" w:rsidRDefault="00EB61B2" w:rsidP="00EB61B2">
      <w:pPr>
        <w:jc w:val="center"/>
        <w:rPr>
          <w:b/>
          <w:sz w:val="28"/>
          <w:szCs w:val="28"/>
        </w:rPr>
      </w:pPr>
    </w:p>
    <w:p w:rsidR="00EB61B2" w:rsidRDefault="00EB61B2" w:rsidP="00EB61B2">
      <w:pPr>
        <w:jc w:val="center"/>
        <w:rPr>
          <w:sz w:val="28"/>
          <w:szCs w:val="28"/>
        </w:rPr>
      </w:pPr>
      <w:r>
        <w:rPr>
          <w:sz w:val="28"/>
          <w:szCs w:val="28"/>
        </w:rPr>
        <w:t>Паспорт Программы</w:t>
      </w:r>
    </w:p>
    <w:tbl>
      <w:tblPr>
        <w:tblW w:w="9855" w:type="dxa"/>
        <w:tblLook w:val="00A0" w:firstRow="1" w:lastRow="0" w:firstColumn="1" w:lastColumn="0" w:noHBand="0" w:noVBand="0"/>
      </w:tblPr>
      <w:tblGrid>
        <w:gridCol w:w="2960"/>
        <w:gridCol w:w="6895"/>
      </w:tblGrid>
      <w:tr w:rsidR="00EB61B2" w:rsidTr="00EB61B2">
        <w:trPr>
          <w:trHeight w:val="1291"/>
        </w:trPr>
        <w:tc>
          <w:tcPr>
            <w:tcW w:w="2960" w:type="dxa"/>
          </w:tcPr>
          <w:p w:rsidR="00EB61B2" w:rsidRDefault="00EB61B2">
            <w:pPr>
              <w:jc w:val="both"/>
              <w:rPr>
                <w:sz w:val="28"/>
                <w:szCs w:val="28"/>
              </w:rPr>
            </w:pPr>
            <w:r>
              <w:rPr>
                <w:sz w:val="28"/>
                <w:szCs w:val="28"/>
              </w:rPr>
              <w:t xml:space="preserve">Ответственный исполнитель </w:t>
            </w:r>
            <w:proofErr w:type="gramStart"/>
            <w:r>
              <w:rPr>
                <w:sz w:val="28"/>
                <w:szCs w:val="28"/>
              </w:rPr>
              <w:t>муниципальной</w:t>
            </w:r>
            <w:proofErr w:type="gramEnd"/>
            <w:r>
              <w:rPr>
                <w:sz w:val="28"/>
                <w:szCs w:val="28"/>
              </w:rPr>
              <w:t xml:space="preserve"> </w:t>
            </w:r>
          </w:p>
          <w:p w:rsidR="00EB61B2" w:rsidRDefault="00EB61B2" w:rsidP="007663BB">
            <w:pPr>
              <w:jc w:val="both"/>
              <w:rPr>
                <w:sz w:val="28"/>
                <w:szCs w:val="28"/>
                <w:highlight w:val="yellow"/>
              </w:rPr>
            </w:pPr>
            <w:r>
              <w:rPr>
                <w:sz w:val="28"/>
                <w:szCs w:val="28"/>
              </w:rPr>
              <w:t>программы</w:t>
            </w:r>
          </w:p>
        </w:tc>
        <w:tc>
          <w:tcPr>
            <w:tcW w:w="6895" w:type="dxa"/>
          </w:tcPr>
          <w:p w:rsidR="00EB61B2" w:rsidRDefault="00EB61B2">
            <w:pPr>
              <w:rPr>
                <w:sz w:val="28"/>
                <w:szCs w:val="28"/>
              </w:rPr>
            </w:pPr>
            <w:r>
              <w:rPr>
                <w:sz w:val="28"/>
                <w:szCs w:val="28"/>
              </w:rPr>
              <w:t xml:space="preserve">Администрация Вожегодского муниципального </w:t>
            </w:r>
            <w:r w:rsidR="00C209BD">
              <w:rPr>
                <w:sz w:val="28"/>
                <w:szCs w:val="28"/>
              </w:rPr>
              <w:t>округа</w:t>
            </w:r>
            <w:r>
              <w:rPr>
                <w:sz w:val="28"/>
                <w:szCs w:val="28"/>
              </w:rPr>
              <w:t xml:space="preserve"> </w:t>
            </w:r>
          </w:p>
        </w:tc>
      </w:tr>
      <w:tr w:rsidR="00EB61B2" w:rsidTr="00EB61B2">
        <w:trPr>
          <w:trHeight w:val="89"/>
        </w:trPr>
        <w:tc>
          <w:tcPr>
            <w:tcW w:w="2960" w:type="dxa"/>
          </w:tcPr>
          <w:p w:rsidR="00EB61B2" w:rsidRDefault="00EB61B2">
            <w:pPr>
              <w:rPr>
                <w:sz w:val="28"/>
                <w:szCs w:val="28"/>
              </w:rPr>
            </w:pPr>
            <w:r>
              <w:rPr>
                <w:sz w:val="28"/>
                <w:szCs w:val="28"/>
              </w:rPr>
              <w:t>Соисполнители муниципальной программы</w:t>
            </w:r>
          </w:p>
        </w:tc>
        <w:tc>
          <w:tcPr>
            <w:tcW w:w="6895" w:type="dxa"/>
          </w:tcPr>
          <w:p w:rsidR="00C94FC6" w:rsidRDefault="00EB61B2">
            <w:pPr>
              <w:pStyle w:val="ad"/>
              <w:jc w:val="both"/>
              <w:rPr>
                <w:rFonts w:ascii="Times New Roman" w:hAnsi="Times New Roman"/>
                <w:sz w:val="28"/>
                <w:szCs w:val="28"/>
              </w:rPr>
            </w:pPr>
            <w:r>
              <w:rPr>
                <w:rFonts w:ascii="Times New Roman" w:hAnsi="Times New Roman"/>
                <w:sz w:val="28"/>
                <w:szCs w:val="28"/>
              </w:rPr>
              <w:t>Управление образования</w:t>
            </w:r>
            <w:r w:rsidR="00F94C9E">
              <w:rPr>
                <w:rFonts w:ascii="Times New Roman" w:hAnsi="Times New Roman"/>
                <w:sz w:val="28"/>
                <w:szCs w:val="28"/>
              </w:rPr>
              <w:t xml:space="preserve"> администрации</w:t>
            </w:r>
            <w:r>
              <w:rPr>
                <w:rFonts w:ascii="Times New Roman" w:hAnsi="Times New Roman"/>
                <w:sz w:val="28"/>
                <w:szCs w:val="28"/>
              </w:rPr>
              <w:t xml:space="preserve"> Вожегодского муниципального </w:t>
            </w:r>
            <w:r w:rsidR="009D0C71">
              <w:rPr>
                <w:rFonts w:ascii="Times New Roman" w:hAnsi="Times New Roman"/>
                <w:sz w:val="28"/>
                <w:szCs w:val="28"/>
              </w:rPr>
              <w:t>округа</w:t>
            </w:r>
            <w:r w:rsidR="00F94C9E">
              <w:rPr>
                <w:rFonts w:ascii="Times New Roman" w:hAnsi="Times New Roman"/>
                <w:sz w:val="28"/>
                <w:szCs w:val="28"/>
              </w:rPr>
              <w:t xml:space="preserve">, </w:t>
            </w:r>
          </w:p>
          <w:p w:rsidR="00EB61B2" w:rsidRDefault="00F94C9E">
            <w:pPr>
              <w:pStyle w:val="ad"/>
              <w:jc w:val="both"/>
              <w:rPr>
                <w:rFonts w:ascii="Times New Roman" w:hAnsi="Times New Roman"/>
                <w:sz w:val="28"/>
                <w:szCs w:val="28"/>
              </w:rPr>
            </w:pPr>
            <w:r>
              <w:rPr>
                <w:rFonts w:ascii="Times New Roman" w:hAnsi="Times New Roman"/>
                <w:sz w:val="28"/>
                <w:szCs w:val="28"/>
              </w:rPr>
              <w:t>Вожегодский территориальный отдел администрации Вожегодского муниципального округа</w:t>
            </w:r>
          </w:p>
        </w:tc>
      </w:tr>
      <w:tr w:rsidR="00EB61B2" w:rsidTr="00EB61B2">
        <w:trPr>
          <w:trHeight w:val="89"/>
        </w:trPr>
        <w:tc>
          <w:tcPr>
            <w:tcW w:w="2960" w:type="dxa"/>
          </w:tcPr>
          <w:p w:rsidR="00EB61B2" w:rsidRDefault="00EB61B2">
            <w:pPr>
              <w:rPr>
                <w:sz w:val="28"/>
                <w:szCs w:val="28"/>
              </w:rPr>
            </w:pPr>
            <w:r>
              <w:rPr>
                <w:sz w:val="28"/>
                <w:szCs w:val="28"/>
              </w:rPr>
              <w:t xml:space="preserve">Наименование </w:t>
            </w:r>
            <w:r w:rsidR="00111F2B">
              <w:rPr>
                <w:sz w:val="28"/>
                <w:szCs w:val="28"/>
              </w:rPr>
              <w:t>подпрограмм</w:t>
            </w:r>
            <w:r>
              <w:rPr>
                <w:sz w:val="28"/>
                <w:szCs w:val="28"/>
              </w:rPr>
              <w:t xml:space="preserve"> программы</w:t>
            </w:r>
          </w:p>
        </w:tc>
        <w:tc>
          <w:tcPr>
            <w:tcW w:w="6895" w:type="dxa"/>
          </w:tcPr>
          <w:p w:rsidR="00EB61B2" w:rsidRDefault="00EB61B2">
            <w:pPr>
              <w:pStyle w:val="ad"/>
              <w:jc w:val="both"/>
              <w:rPr>
                <w:rFonts w:ascii="Times New Roman" w:hAnsi="Times New Roman"/>
                <w:sz w:val="28"/>
                <w:szCs w:val="28"/>
              </w:rPr>
            </w:pPr>
            <w:r>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225027">
              <w:rPr>
                <w:rFonts w:ascii="Times New Roman" w:hAnsi="Times New Roman"/>
                <w:sz w:val="28"/>
                <w:szCs w:val="28"/>
              </w:rPr>
              <w:t>округа</w:t>
            </w:r>
            <w:r>
              <w:rPr>
                <w:rFonts w:ascii="Times New Roman" w:hAnsi="Times New Roman"/>
                <w:sz w:val="28"/>
                <w:szCs w:val="28"/>
              </w:rPr>
              <w:t>».</w:t>
            </w:r>
          </w:p>
          <w:p w:rsidR="00EB61B2" w:rsidRDefault="00B631D0">
            <w:pPr>
              <w:pStyle w:val="ad"/>
              <w:jc w:val="both"/>
              <w:rPr>
                <w:rFonts w:ascii="Times New Roman" w:hAnsi="Times New Roman"/>
                <w:sz w:val="28"/>
                <w:szCs w:val="28"/>
              </w:rPr>
            </w:pPr>
            <w:r>
              <w:rPr>
                <w:rFonts w:ascii="Times New Roman" w:hAnsi="Times New Roman"/>
                <w:sz w:val="28"/>
                <w:szCs w:val="28"/>
              </w:rPr>
              <w:t xml:space="preserve">2.«Транспортное обслуживание </w:t>
            </w:r>
            <w:r w:rsidR="00EB61B2">
              <w:rPr>
                <w:rFonts w:ascii="Times New Roman" w:hAnsi="Times New Roman"/>
                <w:sz w:val="28"/>
                <w:szCs w:val="28"/>
              </w:rPr>
              <w:t xml:space="preserve">Вожегодского муниципального </w:t>
            </w:r>
            <w:r w:rsidR="00225027">
              <w:rPr>
                <w:rFonts w:ascii="Times New Roman" w:hAnsi="Times New Roman"/>
                <w:sz w:val="28"/>
                <w:szCs w:val="28"/>
              </w:rPr>
              <w:t>округа</w:t>
            </w:r>
            <w:r w:rsidR="00EB61B2">
              <w:rPr>
                <w:rFonts w:ascii="Times New Roman" w:hAnsi="Times New Roman"/>
                <w:sz w:val="28"/>
                <w:szCs w:val="28"/>
              </w:rPr>
              <w:t xml:space="preserve">». </w:t>
            </w:r>
          </w:p>
          <w:p w:rsidR="00EB61B2" w:rsidRDefault="00EB61B2">
            <w:pPr>
              <w:pStyle w:val="ad"/>
              <w:jc w:val="both"/>
              <w:rPr>
                <w:rFonts w:ascii="Times New Roman" w:hAnsi="Times New Roman"/>
                <w:sz w:val="28"/>
                <w:szCs w:val="28"/>
              </w:rPr>
            </w:pPr>
            <w:r>
              <w:rPr>
                <w:rFonts w:ascii="Times New Roman" w:hAnsi="Times New Roman"/>
                <w:sz w:val="28"/>
                <w:szCs w:val="28"/>
              </w:rPr>
              <w:t xml:space="preserve">3.«Пропаганда безопасности дорожного движения».    </w:t>
            </w:r>
          </w:p>
        </w:tc>
      </w:tr>
      <w:tr w:rsidR="00EB61B2" w:rsidTr="00B631D0">
        <w:trPr>
          <w:trHeight w:val="1066"/>
        </w:trPr>
        <w:tc>
          <w:tcPr>
            <w:tcW w:w="2960" w:type="dxa"/>
          </w:tcPr>
          <w:p w:rsidR="00EB61B2" w:rsidRDefault="00EB61B2">
            <w:pPr>
              <w:rPr>
                <w:sz w:val="28"/>
                <w:szCs w:val="28"/>
              </w:rPr>
            </w:pPr>
            <w:r>
              <w:rPr>
                <w:sz w:val="28"/>
                <w:szCs w:val="28"/>
              </w:rPr>
              <w:t xml:space="preserve">Цель </w:t>
            </w:r>
          </w:p>
          <w:p w:rsidR="00EB61B2" w:rsidRDefault="00EB61B2">
            <w:pPr>
              <w:rPr>
                <w:sz w:val="28"/>
                <w:szCs w:val="28"/>
              </w:rPr>
            </w:pPr>
            <w:r>
              <w:rPr>
                <w:sz w:val="28"/>
                <w:szCs w:val="28"/>
              </w:rPr>
              <w:t>муниципальной программы</w:t>
            </w:r>
          </w:p>
        </w:tc>
        <w:tc>
          <w:tcPr>
            <w:tcW w:w="6895" w:type="dxa"/>
          </w:tcPr>
          <w:p w:rsidR="00EB61B2" w:rsidRPr="00B631D0" w:rsidRDefault="00AA2E72" w:rsidP="00B631D0">
            <w:pPr>
              <w:pStyle w:val="ConsPlusNormal"/>
              <w:jc w:val="both"/>
              <w:rPr>
                <w:rFonts w:ascii="Times New Roman" w:hAnsi="Times New Roman" w:cs="Times New Roman"/>
                <w:sz w:val="28"/>
                <w:szCs w:val="28"/>
              </w:rPr>
            </w:pPr>
            <w:r w:rsidRPr="00B631D0">
              <w:rPr>
                <w:rFonts w:ascii="Times New Roman" w:hAnsi="Times New Roman" w:cs="Times New Roman"/>
                <w:sz w:val="28"/>
                <w:szCs w:val="28"/>
              </w:rPr>
              <w:t xml:space="preserve">Формирование сбалансированного развития эффективной транспортной и дорожной  инфраструктуры </w:t>
            </w:r>
            <w:r w:rsidR="00225027" w:rsidRPr="00B631D0">
              <w:rPr>
                <w:rFonts w:ascii="Times New Roman" w:hAnsi="Times New Roman" w:cs="Times New Roman"/>
                <w:sz w:val="28"/>
                <w:szCs w:val="28"/>
              </w:rPr>
              <w:t>округа</w:t>
            </w:r>
            <w:r w:rsidRPr="00B631D0">
              <w:rPr>
                <w:rFonts w:ascii="Times New Roman" w:hAnsi="Times New Roman" w:cs="Times New Roman"/>
                <w:sz w:val="28"/>
                <w:szCs w:val="28"/>
              </w:rPr>
              <w:t>.</w:t>
            </w:r>
          </w:p>
        </w:tc>
      </w:tr>
      <w:tr w:rsidR="00EB61B2" w:rsidTr="00EB61B2">
        <w:trPr>
          <w:trHeight w:val="145"/>
        </w:trPr>
        <w:tc>
          <w:tcPr>
            <w:tcW w:w="2960" w:type="dxa"/>
          </w:tcPr>
          <w:p w:rsidR="00EB61B2" w:rsidRDefault="00EB61B2">
            <w:pPr>
              <w:rPr>
                <w:sz w:val="28"/>
                <w:szCs w:val="28"/>
              </w:rPr>
            </w:pPr>
            <w:r>
              <w:rPr>
                <w:sz w:val="28"/>
                <w:szCs w:val="28"/>
              </w:rPr>
              <w:t>Задачи  муниципальной программы</w:t>
            </w:r>
          </w:p>
          <w:p w:rsidR="00EB61B2" w:rsidRDefault="00EB61B2">
            <w:pPr>
              <w:rPr>
                <w:sz w:val="28"/>
                <w:szCs w:val="28"/>
              </w:rPr>
            </w:pPr>
          </w:p>
        </w:tc>
        <w:tc>
          <w:tcPr>
            <w:tcW w:w="6895" w:type="dxa"/>
          </w:tcPr>
          <w:p w:rsidR="00FA73FD" w:rsidRDefault="00EB61B2" w:rsidP="00FA73FD">
            <w:pPr>
              <w:jc w:val="both"/>
              <w:rPr>
                <w:sz w:val="28"/>
              </w:rPr>
            </w:pPr>
            <w:r>
              <w:rPr>
                <w:sz w:val="28"/>
                <w:szCs w:val="28"/>
              </w:rPr>
              <w:t xml:space="preserve">- </w:t>
            </w:r>
            <w:r w:rsidR="00FA73FD">
              <w:rPr>
                <w:sz w:val="28"/>
                <w:szCs w:val="28"/>
              </w:rPr>
              <w:t>обеспечение сохранности существующей дорожной сети, приоритетное выполнение работ по содержанию и ремонту автомобильных дорог, с целью улучшения их транспортно-эксплуатационного состояния и пропускной способности</w:t>
            </w:r>
            <w:r w:rsidR="00FA73FD">
              <w:rPr>
                <w:sz w:val="28"/>
              </w:rPr>
              <w:t>;</w:t>
            </w:r>
          </w:p>
          <w:p w:rsidR="00EB61B2" w:rsidRDefault="00EB61B2">
            <w:pPr>
              <w:jc w:val="both"/>
              <w:rPr>
                <w:sz w:val="28"/>
              </w:rPr>
            </w:pPr>
            <w:r>
              <w:rPr>
                <w:sz w:val="28"/>
              </w:rPr>
              <w:t>- реконструкция существующих и строительство новых дорог;</w:t>
            </w:r>
          </w:p>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транспортного обслуживания населения;</w:t>
            </w:r>
          </w:p>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Вожегодского муниципального </w:t>
            </w:r>
            <w:r w:rsidR="00225027">
              <w:rPr>
                <w:rFonts w:ascii="Times New Roman" w:hAnsi="Times New Roman" w:cs="Times New Roman"/>
                <w:sz w:val="28"/>
                <w:szCs w:val="28"/>
              </w:rPr>
              <w:t>округа</w:t>
            </w:r>
            <w:r w:rsidR="00B53D92">
              <w:rPr>
                <w:rFonts w:ascii="Times New Roman" w:hAnsi="Times New Roman"/>
                <w:sz w:val="28"/>
                <w:szCs w:val="28"/>
              </w:rPr>
              <w:t xml:space="preserve"> и повышение доступности услуг транспортного комплекса для населения</w:t>
            </w:r>
            <w:r>
              <w:rPr>
                <w:rFonts w:ascii="Times New Roman" w:hAnsi="Times New Roman" w:cs="Times New Roman"/>
                <w:sz w:val="28"/>
                <w:szCs w:val="28"/>
              </w:rPr>
              <w:t>;</w:t>
            </w:r>
          </w:p>
          <w:p w:rsidR="00EB61B2" w:rsidRDefault="00EB61B2" w:rsidP="00B53D92">
            <w:pPr>
              <w:pStyle w:val="12"/>
              <w:tabs>
                <w:tab w:val="left" w:pos="317"/>
              </w:tabs>
              <w:spacing w:after="0" w:line="240" w:lineRule="auto"/>
              <w:ind w:left="0" w:firstLine="0"/>
              <w:jc w:val="both"/>
              <w:rPr>
                <w:rFonts w:ascii="Times New Roman" w:hAnsi="Times New Roman"/>
                <w:sz w:val="28"/>
                <w:szCs w:val="28"/>
                <w:highlight w:val="yellow"/>
              </w:rPr>
            </w:pPr>
            <w:r>
              <w:rPr>
                <w:rFonts w:ascii="Times New Roman" w:hAnsi="Times New Roman"/>
                <w:sz w:val="28"/>
                <w:szCs w:val="28"/>
              </w:rPr>
              <w:t>-</w:t>
            </w:r>
            <w:r w:rsidR="00B53D92">
              <w:rPr>
                <w:rFonts w:ascii="Times New Roman" w:hAnsi="Times New Roman"/>
                <w:sz w:val="28"/>
                <w:szCs w:val="28"/>
              </w:rPr>
              <w:t xml:space="preserve"> сокращение доли дорожно-транспортных происшествий, совершению которых сопутствовало наличие неудовлетворительных дорожных условий</w:t>
            </w:r>
            <w:r>
              <w:rPr>
                <w:rFonts w:ascii="Times New Roman" w:hAnsi="Times New Roman"/>
                <w:sz w:val="28"/>
                <w:szCs w:val="28"/>
              </w:rPr>
              <w:t>.</w:t>
            </w:r>
          </w:p>
        </w:tc>
      </w:tr>
      <w:tr w:rsidR="00EB61B2" w:rsidTr="00EB61B2">
        <w:trPr>
          <w:trHeight w:val="145"/>
        </w:trPr>
        <w:tc>
          <w:tcPr>
            <w:tcW w:w="2960" w:type="dxa"/>
          </w:tcPr>
          <w:p w:rsidR="00EB61B2" w:rsidRDefault="00EB61B2">
            <w:pPr>
              <w:rPr>
                <w:sz w:val="28"/>
                <w:szCs w:val="28"/>
              </w:rPr>
            </w:pPr>
            <w:r>
              <w:rPr>
                <w:sz w:val="28"/>
                <w:szCs w:val="28"/>
              </w:rPr>
              <w:t xml:space="preserve">Целевые индикаторы </w:t>
            </w:r>
          </w:p>
          <w:p w:rsidR="00EB61B2" w:rsidRDefault="00EB61B2">
            <w:pPr>
              <w:rPr>
                <w:sz w:val="28"/>
                <w:szCs w:val="28"/>
              </w:rPr>
            </w:pPr>
            <w:r>
              <w:rPr>
                <w:sz w:val="28"/>
                <w:szCs w:val="28"/>
              </w:rPr>
              <w:lastRenderedPageBreak/>
              <w:t>и  показатели муниципальной программы</w:t>
            </w:r>
          </w:p>
          <w:p w:rsidR="00EB61B2" w:rsidRDefault="00EB61B2">
            <w:pPr>
              <w:rPr>
                <w:sz w:val="28"/>
                <w:szCs w:val="28"/>
              </w:rPr>
            </w:pPr>
          </w:p>
        </w:tc>
        <w:tc>
          <w:tcPr>
            <w:tcW w:w="6895" w:type="dxa"/>
          </w:tcPr>
          <w:p w:rsidR="00EB61B2" w:rsidRDefault="00B631D0">
            <w:pPr>
              <w:autoSpaceDE w:val="0"/>
              <w:autoSpaceDN w:val="0"/>
              <w:adjustRightInd w:val="0"/>
              <w:jc w:val="both"/>
              <w:rPr>
                <w:sz w:val="28"/>
                <w:szCs w:val="28"/>
              </w:rPr>
            </w:pPr>
            <w:r>
              <w:rPr>
                <w:sz w:val="28"/>
                <w:szCs w:val="28"/>
              </w:rPr>
              <w:lastRenderedPageBreak/>
              <w:t>-</w:t>
            </w:r>
            <w:r w:rsidR="00EB61B2">
              <w:t xml:space="preserve"> </w:t>
            </w:r>
            <w:r w:rsidR="00EB61B2">
              <w:rPr>
                <w:sz w:val="28"/>
                <w:szCs w:val="28"/>
              </w:rPr>
              <w:t xml:space="preserve">доля протяженности автомобильных дорог общего </w:t>
            </w:r>
            <w:r w:rsidR="00EB61B2">
              <w:rPr>
                <w:sz w:val="28"/>
                <w:szCs w:val="28"/>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00B53D92">
              <w:rPr>
                <w:sz w:val="28"/>
                <w:szCs w:val="28"/>
              </w:rPr>
              <w:t xml:space="preserve"> (%)</w:t>
            </w:r>
            <w:r w:rsidR="00EB61B2">
              <w:rPr>
                <w:sz w:val="28"/>
                <w:szCs w:val="28"/>
              </w:rPr>
              <w:t>;</w:t>
            </w:r>
            <w:proofErr w:type="gramEnd"/>
          </w:p>
          <w:p w:rsidR="00EB61B2" w:rsidRDefault="00EB61B2">
            <w:pPr>
              <w:shd w:val="clear" w:color="auto" w:fill="FFFFFF"/>
              <w:spacing w:line="328" w:lineRule="exact"/>
              <w:ind w:right="94" w:firstLine="4"/>
              <w:jc w:val="both"/>
              <w:rPr>
                <w:sz w:val="28"/>
                <w:szCs w:val="28"/>
              </w:rPr>
            </w:pPr>
            <w:r>
              <w:rPr>
                <w:sz w:val="28"/>
                <w:szCs w:val="28"/>
              </w:rPr>
              <w:t>-протяженность автомобильных дорог общего пользования местного значения не отвечающих нормативным требованиям</w:t>
            </w:r>
            <w:r w:rsidR="00B53D92">
              <w:rPr>
                <w:sz w:val="28"/>
                <w:szCs w:val="28"/>
              </w:rPr>
              <w:t xml:space="preserve"> (</w:t>
            </w:r>
            <w:proofErr w:type="gramStart"/>
            <w:r w:rsidR="00B53D92">
              <w:rPr>
                <w:sz w:val="28"/>
                <w:szCs w:val="28"/>
              </w:rPr>
              <w:t>км</w:t>
            </w:r>
            <w:proofErr w:type="gramEnd"/>
            <w:r w:rsidR="00B53D92">
              <w:rPr>
                <w:sz w:val="28"/>
                <w:szCs w:val="28"/>
              </w:rPr>
              <w:t>)</w:t>
            </w:r>
            <w:r>
              <w:rPr>
                <w:sz w:val="28"/>
                <w:szCs w:val="28"/>
              </w:rPr>
              <w:t>;</w:t>
            </w:r>
          </w:p>
          <w:p w:rsidR="00EB61B2" w:rsidRDefault="00EB61B2">
            <w:pPr>
              <w:shd w:val="clear" w:color="auto" w:fill="FFFFFF"/>
              <w:spacing w:line="328" w:lineRule="exact"/>
              <w:ind w:right="94" w:firstLine="4"/>
              <w:jc w:val="both"/>
              <w:rPr>
                <w:color w:val="333333"/>
                <w:sz w:val="28"/>
                <w:szCs w:val="28"/>
              </w:rPr>
            </w:pPr>
            <w:r>
              <w:rPr>
                <w:sz w:val="28"/>
                <w:szCs w:val="28"/>
              </w:rPr>
              <w:t>- доля населения, проживающего в населенных пунктах, не</w:t>
            </w:r>
            <w:r w:rsidR="00B53D92">
              <w:rPr>
                <w:sz w:val="28"/>
                <w:szCs w:val="28"/>
              </w:rPr>
              <w:t xml:space="preserve"> имеющих</w:t>
            </w:r>
            <w:r>
              <w:rPr>
                <w:sz w:val="28"/>
                <w:szCs w:val="28"/>
              </w:rPr>
              <w:t xml:space="preserve"> регулярного автобусного и </w:t>
            </w:r>
            <w:r w:rsidR="00B53D92">
              <w:rPr>
                <w:sz w:val="28"/>
                <w:szCs w:val="28"/>
              </w:rPr>
              <w:t xml:space="preserve">(или) </w:t>
            </w:r>
            <w:r>
              <w:rPr>
                <w:sz w:val="28"/>
                <w:szCs w:val="28"/>
              </w:rPr>
              <w:t>железнодорожного сообщения с администра</w:t>
            </w:r>
            <w:r w:rsidR="00B53D92">
              <w:rPr>
                <w:sz w:val="28"/>
                <w:szCs w:val="28"/>
              </w:rPr>
              <w:t xml:space="preserve">тивным центром </w:t>
            </w:r>
            <w:r>
              <w:rPr>
                <w:sz w:val="28"/>
                <w:szCs w:val="28"/>
              </w:rPr>
              <w:t xml:space="preserve">муниципального </w:t>
            </w:r>
            <w:r w:rsidR="00225027">
              <w:rPr>
                <w:sz w:val="28"/>
                <w:szCs w:val="28"/>
              </w:rPr>
              <w:t>округа</w:t>
            </w:r>
            <w:r>
              <w:rPr>
                <w:sz w:val="28"/>
                <w:szCs w:val="28"/>
              </w:rPr>
              <w:t xml:space="preserve">, в общей численности населения муниципального </w:t>
            </w:r>
            <w:r w:rsidR="00225027">
              <w:rPr>
                <w:sz w:val="28"/>
                <w:szCs w:val="28"/>
              </w:rPr>
              <w:t>округа</w:t>
            </w:r>
            <w:r>
              <w:rPr>
                <w:sz w:val="28"/>
                <w:szCs w:val="28"/>
              </w:rPr>
              <w:t>;</w:t>
            </w:r>
          </w:p>
          <w:p w:rsidR="00EB61B2" w:rsidRDefault="00EB61B2">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w:t>
            </w:r>
            <w:r w:rsidR="00B53D92">
              <w:rPr>
                <w:rFonts w:ascii="Times New Roman" w:hAnsi="Times New Roman"/>
                <w:sz w:val="28"/>
                <w:szCs w:val="28"/>
              </w:rPr>
              <w:t xml:space="preserve"> количество погибших в дорожно-транспортных происшествиях, человек на 100 тысяч населения, в том числе несовершеннолетних</w:t>
            </w:r>
            <w:r w:rsidR="00F77920">
              <w:rPr>
                <w:rFonts w:ascii="Times New Roman" w:hAnsi="Times New Roman"/>
                <w:sz w:val="28"/>
                <w:szCs w:val="28"/>
              </w:rPr>
              <w:t>;</w:t>
            </w:r>
          </w:p>
          <w:p w:rsidR="00F77920" w:rsidRPr="00E4549E" w:rsidRDefault="00A7243B">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 к</w:t>
            </w:r>
            <w:r w:rsidRPr="00A7243B">
              <w:rPr>
                <w:rFonts w:ascii="Times New Roman" w:hAnsi="Times New Roman"/>
                <w:sz w:val="28"/>
                <w:szCs w:val="28"/>
              </w:rPr>
              <w:t>оличество погибших в дорожно-транспортных происшествиях, человек на 10 тысяч  зарегистрированных транспортных средств</w:t>
            </w:r>
            <w:r w:rsidR="00F77920">
              <w:rPr>
                <w:rFonts w:ascii="Times New Roman" w:hAnsi="Times New Roman"/>
                <w:sz w:val="28"/>
                <w:szCs w:val="28"/>
              </w:rPr>
              <w:t>.</w:t>
            </w:r>
          </w:p>
        </w:tc>
      </w:tr>
      <w:tr w:rsidR="00EB61B2" w:rsidTr="00B631D0">
        <w:trPr>
          <w:trHeight w:val="938"/>
        </w:trPr>
        <w:tc>
          <w:tcPr>
            <w:tcW w:w="2960" w:type="dxa"/>
          </w:tcPr>
          <w:p w:rsidR="00EB61B2" w:rsidRDefault="00EB61B2" w:rsidP="007663BB">
            <w:pPr>
              <w:rPr>
                <w:sz w:val="28"/>
                <w:szCs w:val="28"/>
              </w:rPr>
            </w:pPr>
            <w:r>
              <w:rPr>
                <w:sz w:val="28"/>
                <w:szCs w:val="28"/>
              </w:rPr>
              <w:lastRenderedPageBreak/>
              <w:t>Сроки реализации муниципальной программы</w:t>
            </w:r>
          </w:p>
        </w:tc>
        <w:tc>
          <w:tcPr>
            <w:tcW w:w="6895" w:type="dxa"/>
          </w:tcPr>
          <w:p w:rsidR="00EB61B2" w:rsidRDefault="00EB61B2" w:rsidP="002B0F98">
            <w:pPr>
              <w:rPr>
                <w:sz w:val="28"/>
                <w:szCs w:val="28"/>
                <w:highlight w:val="yellow"/>
              </w:rPr>
            </w:pPr>
            <w:r>
              <w:rPr>
                <w:sz w:val="28"/>
                <w:szCs w:val="28"/>
              </w:rPr>
              <w:t>20</w:t>
            </w:r>
            <w:r w:rsidR="00225027">
              <w:rPr>
                <w:sz w:val="28"/>
                <w:szCs w:val="28"/>
              </w:rPr>
              <w:t>23-2027</w:t>
            </w:r>
            <w:r>
              <w:rPr>
                <w:sz w:val="28"/>
                <w:szCs w:val="28"/>
              </w:rPr>
              <w:t xml:space="preserve"> годы</w:t>
            </w:r>
          </w:p>
        </w:tc>
      </w:tr>
      <w:tr w:rsidR="00AB223F" w:rsidTr="00B631D0">
        <w:trPr>
          <w:trHeight w:val="2849"/>
        </w:trPr>
        <w:tc>
          <w:tcPr>
            <w:tcW w:w="2960" w:type="dxa"/>
          </w:tcPr>
          <w:p w:rsidR="00AB223F" w:rsidRDefault="00AB223F" w:rsidP="009319A2">
            <w:pPr>
              <w:snapToGrid w:val="0"/>
              <w:rPr>
                <w:sz w:val="28"/>
                <w:szCs w:val="28"/>
              </w:rPr>
            </w:pPr>
            <w:r>
              <w:rPr>
                <w:sz w:val="28"/>
                <w:szCs w:val="28"/>
              </w:rPr>
              <w:t xml:space="preserve">Общий объем финансирования </w:t>
            </w:r>
          </w:p>
          <w:p w:rsidR="00AB223F" w:rsidRDefault="00AB223F" w:rsidP="009319A2">
            <w:pPr>
              <w:rPr>
                <w:sz w:val="28"/>
                <w:szCs w:val="28"/>
              </w:rPr>
            </w:pPr>
            <w:r>
              <w:rPr>
                <w:sz w:val="28"/>
                <w:szCs w:val="28"/>
              </w:rPr>
              <w:t xml:space="preserve">Программы* </w:t>
            </w:r>
          </w:p>
          <w:p w:rsidR="00AB223F" w:rsidRDefault="00AB223F" w:rsidP="009319A2">
            <w:pPr>
              <w:rPr>
                <w:sz w:val="28"/>
                <w:szCs w:val="28"/>
              </w:rPr>
            </w:pPr>
          </w:p>
        </w:tc>
        <w:tc>
          <w:tcPr>
            <w:tcW w:w="6895" w:type="dxa"/>
          </w:tcPr>
          <w:p w:rsidR="00EB452A" w:rsidRPr="003378AD" w:rsidRDefault="00EB452A" w:rsidP="00EB452A">
            <w:pPr>
              <w:jc w:val="both"/>
              <w:rPr>
                <w:sz w:val="28"/>
              </w:rPr>
            </w:pPr>
            <w:r w:rsidRPr="003378AD">
              <w:rPr>
                <w:sz w:val="28"/>
              </w:rPr>
              <w:t>Общий объем финансирования муниципальной программы Вожегодского муниципального округа  на реализацию мероприятий программы составляет 204</w:t>
            </w:r>
            <w:r>
              <w:rPr>
                <w:sz w:val="28"/>
              </w:rPr>
              <w:t> 805,6</w:t>
            </w:r>
            <w:r w:rsidRPr="003378AD">
              <w:rPr>
                <w:sz w:val="28"/>
              </w:rPr>
              <w:t xml:space="preserve"> тыс. руб., в том числе по годам реализации:</w:t>
            </w:r>
          </w:p>
          <w:p w:rsidR="00EB452A" w:rsidRPr="003378AD" w:rsidRDefault="00EB452A" w:rsidP="00EB452A">
            <w:pPr>
              <w:jc w:val="both"/>
              <w:rPr>
                <w:sz w:val="28"/>
              </w:rPr>
            </w:pPr>
            <w:r>
              <w:rPr>
                <w:sz w:val="28"/>
              </w:rPr>
              <w:t>2023 – 72 514,2</w:t>
            </w:r>
            <w:r w:rsidRPr="003378AD">
              <w:rPr>
                <w:sz w:val="28"/>
              </w:rPr>
              <w:t xml:space="preserve"> тыс. руб.;</w:t>
            </w:r>
          </w:p>
          <w:p w:rsidR="00EB452A" w:rsidRPr="003378AD" w:rsidRDefault="00EB452A" w:rsidP="00EB452A">
            <w:pPr>
              <w:jc w:val="both"/>
              <w:rPr>
                <w:sz w:val="28"/>
              </w:rPr>
            </w:pPr>
            <w:r w:rsidRPr="003378AD">
              <w:rPr>
                <w:sz w:val="28"/>
              </w:rPr>
              <w:t>2024 – 67 368,6 тыс. руб.;</w:t>
            </w:r>
          </w:p>
          <w:p w:rsidR="00EB452A" w:rsidRPr="003378AD" w:rsidRDefault="00EB452A" w:rsidP="00EB452A">
            <w:pPr>
              <w:jc w:val="both"/>
              <w:rPr>
                <w:sz w:val="28"/>
              </w:rPr>
            </w:pPr>
            <w:r w:rsidRPr="003378AD">
              <w:rPr>
                <w:sz w:val="28"/>
              </w:rPr>
              <w:t>2025 – 21 882,2 тыс. руб.;</w:t>
            </w:r>
          </w:p>
          <w:p w:rsidR="00EB452A" w:rsidRPr="003378AD" w:rsidRDefault="00EB452A" w:rsidP="00EB452A">
            <w:pPr>
              <w:snapToGrid w:val="0"/>
              <w:jc w:val="both"/>
              <w:rPr>
                <w:sz w:val="28"/>
              </w:rPr>
            </w:pPr>
            <w:r w:rsidRPr="003378AD">
              <w:rPr>
                <w:sz w:val="28"/>
              </w:rPr>
              <w:t>2026 – 22 673,2 тыс. руб.;</w:t>
            </w:r>
          </w:p>
          <w:p w:rsidR="00AB223F" w:rsidRPr="003378AD" w:rsidRDefault="00EB452A" w:rsidP="00EB452A">
            <w:pPr>
              <w:snapToGrid w:val="0"/>
              <w:jc w:val="both"/>
              <w:rPr>
                <w:sz w:val="28"/>
                <w:szCs w:val="28"/>
                <w:lang w:val="en-US"/>
              </w:rPr>
            </w:pPr>
            <w:r w:rsidRPr="003378AD">
              <w:rPr>
                <w:sz w:val="28"/>
                <w:szCs w:val="28"/>
              </w:rPr>
              <w:t xml:space="preserve">2027 – </w:t>
            </w:r>
            <w:r>
              <w:rPr>
                <w:sz w:val="28"/>
              </w:rPr>
              <w:t>20 367,4</w:t>
            </w:r>
            <w:r w:rsidRPr="003378AD">
              <w:rPr>
                <w:sz w:val="28"/>
              </w:rPr>
              <w:t xml:space="preserve"> </w:t>
            </w:r>
            <w:r w:rsidRPr="003378AD">
              <w:rPr>
                <w:sz w:val="28"/>
                <w:szCs w:val="28"/>
              </w:rPr>
              <w:t>тыс. руб.</w:t>
            </w:r>
          </w:p>
        </w:tc>
      </w:tr>
      <w:tr w:rsidR="00EB61B2" w:rsidTr="00EB61B2">
        <w:trPr>
          <w:trHeight w:val="2914"/>
        </w:trPr>
        <w:tc>
          <w:tcPr>
            <w:tcW w:w="2960" w:type="dxa"/>
          </w:tcPr>
          <w:p w:rsidR="00EB61B2" w:rsidRDefault="00EB61B2">
            <w:pPr>
              <w:rPr>
                <w:sz w:val="28"/>
                <w:szCs w:val="28"/>
              </w:rPr>
            </w:pPr>
            <w:r>
              <w:rPr>
                <w:sz w:val="28"/>
                <w:szCs w:val="28"/>
              </w:rPr>
              <w:t>Ожидаемые результаты</w:t>
            </w:r>
          </w:p>
          <w:p w:rsidR="00EB61B2" w:rsidRDefault="00EB61B2">
            <w:pPr>
              <w:rPr>
                <w:sz w:val="28"/>
                <w:szCs w:val="28"/>
              </w:rPr>
            </w:pPr>
            <w:r>
              <w:rPr>
                <w:sz w:val="28"/>
                <w:szCs w:val="28"/>
              </w:rPr>
              <w:t xml:space="preserve">реализации муниципальной программы </w:t>
            </w:r>
          </w:p>
          <w:p w:rsidR="00EB61B2" w:rsidRDefault="00EB61B2">
            <w:pPr>
              <w:rPr>
                <w:sz w:val="28"/>
                <w:szCs w:val="28"/>
              </w:rPr>
            </w:pPr>
          </w:p>
        </w:tc>
        <w:tc>
          <w:tcPr>
            <w:tcW w:w="6895" w:type="dxa"/>
          </w:tcPr>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к концу 202</w:t>
            </w:r>
            <w:r w:rsidR="005938BA">
              <w:rPr>
                <w:rFonts w:ascii="Times New Roman" w:hAnsi="Times New Roman" w:cs="Times New Roman"/>
                <w:sz w:val="28"/>
                <w:szCs w:val="28"/>
              </w:rPr>
              <w:t>7</w:t>
            </w:r>
            <w:r>
              <w:rPr>
                <w:rFonts w:ascii="Times New Roman" w:hAnsi="Times New Roman" w:cs="Times New Roman"/>
                <w:sz w:val="28"/>
                <w:szCs w:val="28"/>
              </w:rPr>
              <w:t xml:space="preserve"> года за счет реализации программных</w:t>
            </w:r>
            <w:r>
              <w:rPr>
                <w:rFonts w:ascii="Times New Roman" w:hAnsi="Times New Roman" w:cs="Times New Roman"/>
                <w:sz w:val="28"/>
                <w:szCs w:val="28"/>
              </w:rPr>
              <w:br/>
              <w:t>мероприятий предполагается достижение следующих</w:t>
            </w:r>
            <w:r>
              <w:rPr>
                <w:rFonts w:ascii="Times New Roman" w:hAnsi="Times New Roman" w:cs="Times New Roman"/>
                <w:sz w:val="28"/>
                <w:szCs w:val="28"/>
              </w:rPr>
              <w:br/>
              <w:t>результатов:</w:t>
            </w:r>
          </w:p>
          <w:p w:rsidR="00EB61B2"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B61B2">
              <w:rPr>
                <w:rFonts w:ascii="Times New Roman" w:hAnsi="Times New Roman" w:cs="Times New Roman"/>
                <w:sz w:val="28"/>
                <w:szCs w:val="28"/>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220471">
              <w:rPr>
                <w:rFonts w:ascii="Times New Roman" w:hAnsi="Times New Roman" w:cs="Times New Roman"/>
                <w:sz w:val="28"/>
                <w:szCs w:val="28"/>
              </w:rPr>
              <w:t>8,2</w:t>
            </w:r>
            <w:r w:rsidR="00EB61B2">
              <w:rPr>
                <w:rFonts w:ascii="Times New Roman" w:hAnsi="Times New Roman" w:cs="Times New Roman"/>
                <w:sz w:val="28"/>
                <w:szCs w:val="28"/>
              </w:rPr>
              <w:t xml:space="preserve">%; </w:t>
            </w:r>
            <w:r w:rsidR="00EB61B2">
              <w:rPr>
                <w:rFonts w:ascii="Times New Roman" w:hAnsi="Times New Roman" w:cs="Times New Roman"/>
                <w:sz w:val="28"/>
                <w:szCs w:val="28"/>
              </w:rPr>
              <w:br/>
            </w:r>
            <w:r>
              <w:rPr>
                <w:rFonts w:ascii="Times New Roman" w:hAnsi="Times New Roman" w:cs="Times New Roman"/>
                <w:sz w:val="28"/>
                <w:szCs w:val="28"/>
              </w:rPr>
              <w:t xml:space="preserve">- ремонт автомобильных </w:t>
            </w:r>
            <w:r w:rsidR="005B2F80">
              <w:rPr>
                <w:rFonts w:ascii="Times New Roman" w:hAnsi="Times New Roman" w:cs="Times New Roman"/>
                <w:sz w:val="28"/>
                <w:szCs w:val="28"/>
              </w:rPr>
              <w:t>дорог</w:t>
            </w:r>
            <w:r>
              <w:rPr>
                <w:rFonts w:ascii="Times New Roman" w:hAnsi="Times New Roman" w:cs="Times New Roman"/>
                <w:sz w:val="28"/>
                <w:szCs w:val="28"/>
              </w:rPr>
              <w:t xml:space="preserve"> общего пользования местного значения – </w:t>
            </w:r>
            <w:smartTag w:uri="urn:schemas-microsoft-com:office:smarttags" w:element="metricconverter">
              <w:smartTagPr>
                <w:attr w:name="ProductID" w:val="20,26 км"/>
              </w:smartTagPr>
              <w:r>
                <w:rPr>
                  <w:rFonts w:ascii="Times New Roman" w:hAnsi="Times New Roman" w:cs="Times New Roman"/>
                  <w:sz w:val="28"/>
                  <w:szCs w:val="28"/>
                </w:rPr>
                <w:t>20,26 км</w:t>
              </w:r>
            </w:smartTag>
            <w:r>
              <w:rPr>
                <w:rFonts w:ascii="Times New Roman" w:hAnsi="Times New Roman" w:cs="Times New Roman"/>
                <w:sz w:val="28"/>
                <w:szCs w:val="28"/>
              </w:rPr>
              <w:t>;</w:t>
            </w:r>
          </w:p>
          <w:p w:rsidR="005938BA"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w:t>
            </w:r>
            <w:r>
              <w:rPr>
                <w:rFonts w:ascii="Times New Roman" w:hAnsi="Times New Roman" w:cs="Times New Roman"/>
                <w:sz w:val="28"/>
                <w:szCs w:val="28"/>
              </w:rPr>
              <w:lastRenderedPageBreak/>
              <w:t>общей численности населения муниципального округа;</w:t>
            </w:r>
          </w:p>
          <w:p w:rsidR="005938BA"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количество погибших в дорожно-транспортных происшествиях, человек на 100 тысяч населения </w:t>
            </w:r>
            <w:r w:rsidR="00064EF3">
              <w:rPr>
                <w:rFonts w:ascii="Times New Roman" w:hAnsi="Times New Roman" w:cs="Times New Roman"/>
                <w:sz w:val="28"/>
                <w:szCs w:val="28"/>
              </w:rPr>
              <w:t>не превышающий к 2027 году – 4,13.</w:t>
            </w:r>
          </w:p>
          <w:p w:rsidR="00EB61B2" w:rsidRDefault="00EB61B2">
            <w:pPr>
              <w:ind w:firstLine="459"/>
              <w:jc w:val="both"/>
              <w:rPr>
                <w:sz w:val="28"/>
                <w:szCs w:val="28"/>
              </w:rPr>
            </w:pPr>
          </w:p>
        </w:tc>
      </w:tr>
    </w:tbl>
    <w:p w:rsidR="00EB61B2" w:rsidRDefault="00EB61B2" w:rsidP="00EB61B2">
      <w:pPr>
        <w:tabs>
          <w:tab w:val="left" w:pos="3780"/>
        </w:tabs>
        <w:jc w:val="both"/>
        <w:rPr>
          <w:szCs w:val="28"/>
        </w:rPr>
      </w:pPr>
    </w:p>
    <w:p w:rsidR="00EB61B2" w:rsidRDefault="00EB61B2" w:rsidP="00EB61B2">
      <w:pPr>
        <w:pStyle w:val="af2"/>
        <w:rPr>
          <w:sz w:val="28"/>
          <w:szCs w:val="28"/>
        </w:rPr>
      </w:pPr>
      <w:r>
        <w:rPr>
          <w:sz w:val="28"/>
          <w:szCs w:val="28"/>
        </w:rPr>
        <w:t>____________________</w:t>
      </w:r>
    </w:p>
    <w:p w:rsidR="00EB61B2" w:rsidRDefault="00EB61B2" w:rsidP="00EB61B2">
      <w:pPr>
        <w:pStyle w:val="af2"/>
        <w:rPr>
          <w:sz w:val="22"/>
          <w:szCs w:val="28"/>
        </w:rPr>
      </w:pPr>
      <w:r>
        <w:rPr>
          <w:sz w:val="22"/>
          <w:szCs w:val="28"/>
        </w:rPr>
        <w:t>*- объемы финансирования подлежат ежегодному уточнению</w:t>
      </w:r>
    </w:p>
    <w:p w:rsidR="00EB61B2" w:rsidRDefault="00EB61B2" w:rsidP="00B631D0">
      <w:r>
        <w:t>** - по согласованию</w:t>
      </w:r>
    </w:p>
    <w:p w:rsidR="006B511F" w:rsidRDefault="006B511F" w:rsidP="00B631D0"/>
    <w:p w:rsidR="006B511F" w:rsidRDefault="006B511F"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6B511F" w:rsidRPr="00B631D0" w:rsidRDefault="006B511F" w:rsidP="00B631D0">
      <w:pPr>
        <w:rPr>
          <w:sz w:val="22"/>
          <w:szCs w:val="28"/>
        </w:rPr>
      </w:pPr>
    </w:p>
    <w:p w:rsidR="00874EF4" w:rsidRPr="005A4E19" w:rsidRDefault="00874EF4" w:rsidP="00C11724">
      <w:pPr>
        <w:widowControl w:val="0"/>
        <w:numPr>
          <w:ilvl w:val="0"/>
          <w:numId w:val="16"/>
        </w:numPr>
        <w:tabs>
          <w:tab w:val="clear" w:pos="1260"/>
          <w:tab w:val="num" w:pos="900"/>
        </w:tabs>
        <w:autoSpaceDE w:val="0"/>
        <w:autoSpaceDN w:val="0"/>
        <w:adjustRightInd w:val="0"/>
        <w:ind w:left="0" w:firstLine="540"/>
        <w:jc w:val="center"/>
        <w:outlineLvl w:val="1"/>
        <w:rPr>
          <w:b/>
          <w:sz w:val="28"/>
          <w:szCs w:val="28"/>
        </w:rPr>
      </w:pPr>
      <w:r w:rsidRPr="005A4E19">
        <w:rPr>
          <w:b/>
          <w:sz w:val="28"/>
          <w:szCs w:val="28"/>
        </w:rPr>
        <w:lastRenderedPageBreak/>
        <w:t>Общая характеристика сферы реализации муниципальной программы.</w:t>
      </w:r>
    </w:p>
    <w:p w:rsidR="00AB223F" w:rsidRDefault="00AB223F" w:rsidP="00C11724">
      <w:pPr>
        <w:ind w:firstLine="709"/>
        <w:jc w:val="both"/>
        <w:rPr>
          <w:sz w:val="28"/>
          <w:szCs w:val="28"/>
        </w:rPr>
      </w:pPr>
    </w:p>
    <w:p w:rsidR="009003C7" w:rsidRPr="005A4E19" w:rsidRDefault="009003C7" w:rsidP="00C11724">
      <w:pPr>
        <w:ind w:firstLine="709"/>
        <w:jc w:val="both"/>
        <w:rPr>
          <w:sz w:val="28"/>
          <w:szCs w:val="28"/>
        </w:rPr>
      </w:pPr>
      <w:r w:rsidRPr="005A4E19">
        <w:rPr>
          <w:sz w:val="28"/>
          <w:szCs w:val="28"/>
        </w:rPr>
        <w:t xml:space="preserve">Вожегодский </w:t>
      </w:r>
      <w:r w:rsidR="00B53996">
        <w:rPr>
          <w:sz w:val="28"/>
          <w:szCs w:val="28"/>
        </w:rPr>
        <w:t>муниципальный округ</w:t>
      </w:r>
      <w:r w:rsidRPr="005A4E19">
        <w:rPr>
          <w:sz w:val="28"/>
          <w:szCs w:val="28"/>
        </w:rPr>
        <w:t xml:space="preserve"> расположен в северной части Вологодской области. На севере </w:t>
      </w:r>
      <w:r w:rsidR="00B53996">
        <w:rPr>
          <w:sz w:val="28"/>
          <w:szCs w:val="28"/>
        </w:rPr>
        <w:t>округ</w:t>
      </w:r>
      <w:r w:rsidRPr="005A4E19">
        <w:rPr>
          <w:sz w:val="28"/>
          <w:szCs w:val="28"/>
        </w:rPr>
        <w:t xml:space="preserve"> граничит с Архангельской областью, на востоке и юго-востоке - с </w:t>
      </w:r>
      <w:proofErr w:type="spellStart"/>
      <w:r w:rsidRPr="005A4E19">
        <w:rPr>
          <w:sz w:val="28"/>
          <w:szCs w:val="28"/>
        </w:rPr>
        <w:t>Верховажским</w:t>
      </w:r>
      <w:proofErr w:type="spellEnd"/>
      <w:r w:rsidRPr="005A4E19">
        <w:rPr>
          <w:sz w:val="28"/>
          <w:szCs w:val="28"/>
        </w:rPr>
        <w:t xml:space="preserve"> и </w:t>
      </w:r>
      <w:proofErr w:type="spellStart"/>
      <w:r w:rsidRPr="005A4E19">
        <w:rPr>
          <w:sz w:val="28"/>
          <w:szCs w:val="28"/>
        </w:rPr>
        <w:t>Сямженским</w:t>
      </w:r>
      <w:proofErr w:type="spellEnd"/>
      <w:r w:rsidRPr="005A4E19">
        <w:rPr>
          <w:sz w:val="28"/>
          <w:szCs w:val="28"/>
        </w:rPr>
        <w:t xml:space="preserve"> </w:t>
      </w:r>
      <w:r w:rsidR="00B53996">
        <w:rPr>
          <w:sz w:val="28"/>
          <w:szCs w:val="28"/>
        </w:rPr>
        <w:t>округам</w:t>
      </w:r>
      <w:r w:rsidRPr="005A4E19">
        <w:rPr>
          <w:sz w:val="28"/>
          <w:szCs w:val="28"/>
        </w:rPr>
        <w:t xml:space="preserve">и, на юге - с </w:t>
      </w:r>
      <w:proofErr w:type="spellStart"/>
      <w:r w:rsidRPr="005A4E19">
        <w:rPr>
          <w:sz w:val="28"/>
          <w:szCs w:val="28"/>
        </w:rPr>
        <w:t>Харовским</w:t>
      </w:r>
      <w:proofErr w:type="spellEnd"/>
      <w:r w:rsidRPr="005A4E19">
        <w:rPr>
          <w:sz w:val="28"/>
          <w:szCs w:val="28"/>
        </w:rPr>
        <w:t xml:space="preserve"> и юго-западе – с </w:t>
      </w:r>
      <w:proofErr w:type="spellStart"/>
      <w:r w:rsidRPr="005A4E19">
        <w:rPr>
          <w:sz w:val="28"/>
          <w:szCs w:val="28"/>
        </w:rPr>
        <w:t>Усть</w:t>
      </w:r>
      <w:proofErr w:type="spellEnd"/>
      <w:r w:rsidRPr="005A4E19">
        <w:rPr>
          <w:sz w:val="28"/>
          <w:szCs w:val="28"/>
        </w:rPr>
        <w:t xml:space="preserve">-Кубинским </w:t>
      </w:r>
      <w:r w:rsidR="00B53996">
        <w:rPr>
          <w:sz w:val="28"/>
          <w:szCs w:val="28"/>
        </w:rPr>
        <w:t>округам</w:t>
      </w:r>
      <w:r w:rsidRPr="005A4E19">
        <w:rPr>
          <w:sz w:val="28"/>
          <w:szCs w:val="28"/>
        </w:rPr>
        <w:t xml:space="preserve">и, на западе через озеро </w:t>
      </w:r>
      <w:proofErr w:type="spellStart"/>
      <w:r w:rsidRPr="005A4E19">
        <w:rPr>
          <w:sz w:val="28"/>
          <w:szCs w:val="28"/>
        </w:rPr>
        <w:t>Воже</w:t>
      </w:r>
      <w:proofErr w:type="spellEnd"/>
      <w:r w:rsidRPr="005A4E19">
        <w:rPr>
          <w:sz w:val="28"/>
          <w:szCs w:val="28"/>
        </w:rPr>
        <w:t xml:space="preserve"> – с Кирилловским </w:t>
      </w:r>
      <w:r w:rsidR="00B53996">
        <w:rPr>
          <w:sz w:val="28"/>
          <w:szCs w:val="28"/>
        </w:rPr>
        <w:t>округ</w:t>
      </w:r>
      <w:r w:rsidRPr="005A4E19">
        <w:rPr>
          <w:sz w:val="28"/>
          <w:szCs w:val="28"/>
        </w:rPr>
        <w:t>ом Вологодской области.</w:t>
      </w:r>
    </w:p>
    <w:p w:rsidR="009003C7" w:rsidRPr="005A4E19" w:rsidRDefault="009003C7" w:rsidP="00C11724">
      <w:pPr>
        <w:ind w:firstLine="709"/>
        <w:jc w:val="both"/>
        <w:rPr>
          <w:sz w:val="28"/>
          <w:szCs w:val="28"/>
        </w:rPr>
      </w:pPr>
      <w:r w:rsidRPr="005A4E19">
        <w:rPr>
          <w:sz w:val="28"/>
          <w:szCs w:val="28"/>
        </w:rPr>
        <w:t xml:space="preserve">Общая площадь Вожегодского </w:t>
      </w:r>
      <w:r w:rsidR="00B53996">
        <w:rPr>
          <w:sz w:val="28"/>
          <w:szCs w:val="28"/>
        </w:rPr>
        <w:t>округа</w:t>
      </w:r>
      <w:r w:rsidRPr="005A4E19">
        <w:rPr>
          <w:sz w:val="28"/>
          <w:szCs w:val="28"/>
        </w:rPr>
        <w:t xml:space="preserve"> составляет 5752 кв. км. Протяженность территории с севера на юг составляет </w:t>
      </w:r>
      <w:smartTag w:uri="urn:schemas-microsoft-com:office:smarttags" w:element="metricconverter">
        <w:smartTagPr>
          <w:attr w:name="ProductID" w:val="34 км"/>
        </w:smartTagPr>
        <w:r w:rsidRPr="005A4E19">
          <w:rPr>
            <w:sz w:val="28"/>
            <w:szCs w:val="28"/>
          </w:rPr>
          <w:t>34 км</w:t>
        </w:r>
      </w:smartTag>
      <w:r w:rsidRPr="005A4E19">
        <w:rPr>
          <w:sz w:val="28"/>
          <w:szCs w:val="28"/>
        </w:rPr>
        <w:t xml:space="preserve">, с запада на восток - </w:t>
      </w:r>
      <w:smartTag w:uri="urn:schemas-microsoft-com:office:smarttags" w:element="metricconverter">
        <w:smartTagPr>
          <w:attr w:name="ProductID" w:val="131 км"/>
        </w:smartTagPr>
        <w:r w:rsidRPr="005A4E19">
          <w:rPr>
            <w:sz w:val="28"/>
            <w:szCs w:val="28"/>
          </w:rPr>
          <w:t>131 км</w:t>
        </w:r>
      </w:smartTag>
      <w:r w:rsidRPr="005A4E19">
        <w:rPr>
          <w:sz w:val="28"/>
          <w:szCs w:val="28"/>
        </w:rPr>
        <w:t>.</w:t>
      </w:r>
    </w:p>
    <w:p w:rsidR="009003C7" w:rsidRPr="005A4E19" w:rsidRDefault="009003C7" w:rsidP="00C11724">
      <w:pPr>
        <w:ind w:firstLine="709"/>
        <w:jc w:val="both"/>
        <w:rPr>
          <w:sz w:val="28"/>
          <w:szCs w:val="28"/>
        </w:rPr>
      </w:pPr>
      <w:r w:rsidRPr="005A4E19">
        <w:rPr>
          <w:sz w:val="28"/>
          <w:szCs w:val="28"/>
        </w:rPr>
        <w:t>В направлении с севера на юг территорию района пересекает железнодорожная магистраль Вологда-Архангельск. По территории района пролегает сеть автомобильных дорог. Водных путей в районе не имеется.</w:t>
      </w:r>
    </w:p>
    <w:p w:rsidR="009003C7" w:rsidRPr="005A4E19" w:rsidRDefault="009003C7" w:rsidP="00C11724">
      <w:pPr>
        <w:ind w:firstLine="709"/>
        <w:jc w:val="both"/>
        <w:rPr>
          <w:sz w:val="28"/>
          <w:szCs w:val="28"/>
        </w:rPr>
      </w:pPr>
      <w:r w:rsidRPr="005A4E19">
        <w:rPr>
          <w:sz w:val="28"/>
          <w:szCs w:val="28"/>
        </w:rPr>
        <w:t xml:space="preserve">В состав </w:t>
      </w:r>
      <w:r w:rsidR="008F2F7B">
        <w:rPr>
          <w:sz w:val="28"/>
          <w:szCs w:val="28"/>
        </w:rPr>
        <w:t>Вожегодского муниципального округа</w:t>
      </w:r>
      <w:r w:rsidRPr="005A4E19">
        <w:rPr>
          <w:sz w:val="28"/>
          <w:szCs w:val="28"/>
        </w:rPr>
        <w:t xml:space="preserve"> </w:t>
      </w:r>
      <w:r w:rsidR="008F2F7B">
        <w:rPr>
          <w:sz w:val="28"/>
          <w:szCs w:val="28"/>
        </w:rPr>
        <w:t xml:space="preserve">входит </w:t>
      </w:r>
      <w:r w:rsidRPr="005A4E19">
        <w:rPr>
          <w:sz w:val="28"/>
          <w:szCs w:val="28"/>
        </w:rPr>
        <w:t>30</w:t>
      </w:r>
      <w:r w:rsidR="00F44146">
        <w:rPr>
          <w:sz w:val="28"/>
          <w:szCs w:val="28"/>
        </w:rPr>
        <w:t>1</w:t>
      </w:r>
      <w:r w:rsidRPr="005A4E19">
        <w:rPr>
          <w:sz w:val="28"/>
          <w:szCs w:val="28"/>
        </w:rPr>
        <w:t xml:space="preserve"> населенных пунктов.</w:t>
      </w:r>
    </w:p>
    <w:p w:rsidR="00A5673E" w:rsidRPr="00B67181" w:rsidRDefault="00A5673E" w:rsidP="00C11724">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Вологодской области в Вожегодском </w:t>
      </w:r>
      <w:r w:rsidR="00B67181">
        <w:rPr>
          <w:rFonts w:ascii="Times New Roman" w:hAnsi="Times New Roman" w:cs="Times New Roman"/>
          <w:sz w:val="28"/>
          <w:szCs w:val="28"/>
        </w:rPr>
        <w:t>округе</w:t>
      </w:r>
      <w:r w:rsidRPr="00B67181">
        <w:rPr>
          <w:rFonts w:ascii="Times New Roman" w:hAnsi="Times New Roman" w:cs="Times New Roman"/>
          <w:sz w:val="28"/>
          <w:szCs w:val="28"/>
        </w:rPr>
        <w:t xml:space="preserve"> по состоянию на 1 января 20</w:t>
      </w:r>
      <w:r w:rsidR="00B67181">
        <w:rPr>
          <w:rFonts w:ascii="Times New Roman" w:hAnsi="Times New Roman" w:cs="Times New Roman"/>
          <w:sz w:val="28"/>
          <w:szCs w:val="28"/>
        </w:rPr>
        <w:t>22</w:t>
      </w:r>
      <w:r w:rsidRPr="00B67181">
        <w:rPr>
          <w:rFonts w:ascii="Times New Roman" w:hAnsi="Times New Roman" w:cs="Times New Roman"/>
          <w:sz w:val="28"/>
          <w:szCs w:val="28"/>
        </w:rPr>
        <w:t xml:space="preserve"> года проживают 1</w:t>
      </w:r>
      <w:r w:rsidR="00B67181">
        <w:rPr>
          <w:rFonts w:ascii="Times New Roman" w:hAnsi="Times New Roman" w:cs="Times New Roman"/>
          <w:sz w:val="28"/>
          <w:szCs w:val="28"/>
        </w:rPr>
        <w:t>3852</w:t>
      </w:r>
      <w:r w:rsidRPr="00B67181">
        <w:rPr>
          <w:rFonts w:ascii="Times New Roman" w:hAnsi="Times New Roman" w:cs="Times New Roman"/>
          <w:sz w:val="28"/>
          <w:szCs w:val="28"/>
        </w:rPr>
        <w:t xml:space="preserve"> человек. </w:t>
      </w:r>
    </w:p>
    <w:p w:rsidR="00A5673E" w:rsidRPr="00B67181" w:rsidRDefault="00A5673E" w:rsidP="00C11724">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В городской черте проживает 6</w:t>
      </w:r>
      <w:r w:rsidR="00B67181">
        <w:rPr>
          <w:rFonts w:ascii="Times New Roman" w:hAnsi="Times New Roman" w:cs="Times New Roman"/>
          <w:sz w:val="28"/>
          <w:szCs w:val="28"/>
        </w:rPr>
        <w:t>025</w:t>
      </w:r>
      <w:r w:rsidRPr="00B67181">
        <w:rPr>
          <w:rFonts w:ascii="Times New Roman" w:hAnsi="Times New Roman" w:cs="Times New Roman"/>
          <w:sz w:val="28"/>
          <w:szCs w:val="28"/>
        </w:rPr>
        <w:t xml:space="preserve"> человек, в сельской местности </w:t>
      </w:r>
      <w:r w:rsidR="00B67181">
        <w:rPr>
          <w:rFonts w:ascii="Times New Roman" w:hAnsi="Times New Roman" w:cs="Times New Roman"/>
          <w:sz w:val="28"/>
          <w:szCs w:val="28"/>
        </w:rPr>
        <w:t>7827</w:t>
      </w:r>
      <w:r w:rsidRPr="00B67181">
        <w:rPr>
          <w:rFonts w:ascii="Times New Roman" w:hAnsi="Times New Roman" w:cs="Times New Roman"/>
          <w:sz w:val="28"/>
          <w:szCs w:val="28"/>
        </w:rPr>
        <w:t xml:space="preserve"> человек. В настоящее время в районе зарегистрировано</w:t>
      </w:r>
      <w:r w:rsidR="00FA73FD" w:rsidRPr="00B67181">
        <w:rPr>
          <w:rFonts w:ascii="Times New Roman" w:hAnsi="Times New Roman" w:cs="Times New Roman"/>
          <w:sz w:val="28"/>
          <w:szCs w:val="28"/>
        </w:rPr>
        <w:t>:</w:t>
      </w:r>
      <w:r w:rsidRPr="00B67181">
        <w:rPr>
          <w:rFonts w:ascii="Times New Roman" w:hAnsi="Times New Roman" w:cs="Times New Roman"/>
          <w:sz w:val="28"/>
          <w:szCs w:val="28"/>
        </w:rPr>
        <w:t xml:space="preserve"> трудоспособное население 7</w:t>
      </w:r>
      <w:r w:rsidR="00B67181">
        <w:rPr>
          <w:rFonts w:ascii="Times New Roman" w:hAnsi="Times New Roman" w:cs="Times New Roman"/>
          <w:sz w:val="28"/>
          <w:szCs w:val="28"/>
        </w:rPr>
        <w:t>172</w:t>
      </w:r>
      <w:r w:rsidRPr="00B67181">
        <w:rPr>
          <w:rFonts w:ascii="Times New Roman" w:hAnsi="Times New Roman" w:cs="Times New Roman"/>
          <w:sz w:val="28"/>
          <w:szCs w:val="28"/>
        </w:rPr>
        <w:t xml:space="preserve"> человека, детей и подростков -</w:t>
      </w:r>
      <w:r w:rsidR="00B67181">
        <w:rPr>
          <w:rFonts w:ascii="Times New Roman" w:hAnsi="Times New Roman" w:cs="Times New Roman"/>
          <w:sz w:val="28"/>
          <w:szCs w:val="28"/>
        </w:rPr>
        <w:t xml:space="preserve"> 2139</w:t>
      </w:r>
      <w:r w:rsidRPr="00B67181">
        <w:rPr>
          <w:rFonts w:ascii="Times New Roman" w:hAnsi="Times New Roman" w:cs="Times New Roman"/>
          <w:sz w:val="28"/>
          <w:szCs w:val="28"/>
        </w:rPr>
        <w:t>.</w:t>
      </w:r>
    </w:p>
    <w:p w:rsidR="003210EF" w:rsidRPr="005A4E19" w:rsidRDefault="003210EF" w:rsidP="00C11724">
      <w:pPr>
        <w:ind w:firstLine="709"/>
        <w:jc w:val="both"/>
        <w:rPr>
          <w:sz w:val="28"/>
          <w:szCs w:val="28"/>
        </w:rPr>
      </w:pPr>
      <w:r w:rsidRPr="005A4E19">
        <w:rPr>
          <w:sz w:val="28"/>
          <w:szCs w:val="28"/>
        </w:rPr>
        <w:t xml:space="preserve">Сферой реализации муниципальной программы является обеспечение развития и устойчивого функционирования транспортной системы Вожегодского муниципального </w:t>
      </w:r>
      <w:r w:rsidR="008F2F7B">
        <w:rPr>
          <w:sz w:val="28"/>
          <w:szCs w:val="28"/>
        </w:rPr>
        <w:t>округа</w:t>
      </w:r>
      <w:r w:rsidRPr="005A4E19">
        <w:rPr>
          <w:sz w:val="28"/>
          <w:szCs w:val="28"/>
        </w:rPr>
        <w:t>.</w:t>
      </w:r>
    </w:p>
    <w:p w:rsidR="007E268C" w:rsidRPr="005A4E19" w:rsidRDefault="003210EF" w:rsidP="00C11724">
      <w:pPr>
        <w:ind w:firstLine="709"/>
        <w:jc w:val="both"/>
        <w:rPr>
          <w:sz w:val="28"/>
          <w:szCs w:val="28"/>
        </w:rPr>
      </w:pPr>
      <w:r w:rsidRPr="005A4E19">
        <w:rPr>
          <w:sz w:val="28"/>
          <w:szCs w:val="28"/>
        </w:rPr>
        <w:t xml:space="preserve">Дорожно-транспортный комплекс является составной частью производственной инфраструктуры Вожегодского муниципального </w:t>
      </w:r>
      <w:r w:rsidR="00B53996">
        <w:rPr>
          <w:sz w:val="28"/>
          <w:szCs w:val="28"/>
        </w:rPr>
        <w:t>округа</w:t>
      </w:r>
      <w:r w:rsidRPr="005A4E19">
        <w:rPr>
          <w:sz w:val="28"/>
          <w:szCs w:val="28"/>
        </w:rPr>
        <w:t>. Его устойчивое и эффективное развитие необходимое условие обеспечения темпов</w:t>
      </w:r>
      <w:r w:rsidR="007E268C" w:rsidRPr="005A4E19">
        <w:rPr>
          <w:sz w:val="28"/>
          <w:szCs w:val="28"/>
        </w:rPr>
        <w:t xml:space="preserve"> экономического роста и повышения качества жизни населения.</w:t>
      </w:r>
    </w:p>
    <w:p w:rsidR="003210EF" w:rsidRPr="005A4E19" w:rsidRDefault="00D33FC7" w:rsidP="00C11724">
      <w:pPr>
        <w:ind w:firstLine="709"/>
        <w:jc w:val="both"/>
        <w:rPr>
          <w:sz w:val="28"/>
          <w:szCs w:val="28"/>
        </w:rPr>
      </w:pPr>
      <w:r w:rsidRPr="005A4E19">
        <w:rPr>
          <w:sz w:val="28"/>
          <w:szCs w:val="28"/>
        </w:rPr>
        <w:t xml:space="preserve">Особенностью дорожно-транспортного комплекса </w:t>
      </w:r>
      <w:r w:rsidR="00B53996">
        <w:rPr>
          <w:sz w:val="28"/>
          <w:szCs w:val="28"/>
        </w:rPr>
        <w:t>округа</w:t>
      </w:r>
      <w:r w:rsidRPr="005A4E19">
        <w:rPr>
          <w:sz w:val="28"/>
          <w:szCs w:val="28"/>
        </w:rPr>
        <w:t xml:space="preserve"> определяется рядом факторов:</w:t>
      </w:r>
      <w:r w:rsidR="003210EF" w:rsidRPr="005A4E19">
        <w:rPr>
          <w:sz w:val="28"/>
          <w:szCs w:val="28"/>
        </w:rPr>
        <w:t xml:space="preserve"> </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 xml:space="preserve">выполнение функций по транспортному обеспечению населения </w:t>
      </w:r>
      <w:r w:rsidR="00B53996" w:rsidRPr="009823C5">
        <w:rPr>
          <w:sz w:val="28"/>
          <w:szCs w:val="28"/>
        </w:rPr>
        <w:t>округа</w:t>
      </w:r>
      <w:r w:rsidR="00947897" w:rsidRPr="009823C5">
        <w:rPr>
          <w:sz w:val="28"/>
          <w:szCs w:val="28"/>
        </w:rPr>
        <w:t>;</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 xml:space="preserve">прохождение по территории </w:t>
      </w:r>
      <w:r w:rsidR="00B53996" w:rsidRPr="009823C5">
        <w:rPr>
          <w:sz w:val="28"/>
          <w:szCs w:val="28"/>
        </w:rPr>
        <w:t>округа</w:t>
      </w:r>
      <w:r w:rsidR="001B7823" w:rsidRPr="009823C5">
        <w:rPr>
          <w:sz w:val="28"/>
          <w:szCs w:val="28"/>
        </w:rPr>
        <w:t xml:space="preserve"> важных пригородных, междугородных маршрутов;</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наличи</w:t>
      </w:r>
      <w:r w:rsidR="00A10677" w:rsidRPr="009823C5">
        <w:rPr>
          <w:sz w:val="28"/>
          <w:szCs w:val="28"/>
        </w:rPr>
        <w:t>е развитой сети автомобильных дорог местного и регионального значения, железной дороги.</w:t>
      </w:r>
    </w:p>
    <w:p w:rsidR="0037458E" w:rsidRPr="005A4E19" w:rsidRDefault="009026CC" w:rsidP="00C11724">
      <w:pPr>
        <w:ind w:firstLine="708"/>
        <w:jc w:val="both"/>
        <w:rPr>
          <w:sz w:val="28"/>
          <w:szCs w:val="28"/>
        </w:rPr>
      </w:pPr>
      <w:r w:rsidRPr="005A4E19">
        <w:rPr>
          <w:sz w:val="28"/>
          <w:szCs w:val="28"/>
        </w:rPr>
        <w:t xml:space="preserve">Основу транспортной инфраструктуры Вожегодского муниципального </w:t>
      </w:r>
      <w:r w:rsidR="00B53996">
        <w:rPr>
          <w:sz w:val="28"/>
          <w:szCs w:val="28"/>
        </w:rPr>
        <w:t>округа</w:t>
      </w:r>
      <w:r w:rsidRPr="005A4E19">
        <w:rPr>
          <w:sz w:val="28"/>
          <w:szCs w:val="28"/>
        </w:rPr>
        <w:t xml:space="preserve"> составляют автомобильные дороги. </w:t>
      </w:r>
    </w:p>
    <w:p w:rsidR="009026CC" w:rsidRPr="005A4E19" w:rsidRDefault="009026CC" w:rsidP="00C11724">
      <w:pPr>
        <w:ind w:firstLine="708"/>
        <w:jc w:val="both"/>
        <w:rPr>
          <w:sz w:val="28"/>
          <w:szCs w:val="28"/>
        </w:rPr>
      </w:pPr>
      <w:r w:rsidRPr="005A4E19">
        <w:rPr>
          <w:sz w:val="28"/>
          <w:szCs w:val="28"/>
        </w:rPr>
        <w:t xml:space="preserve">Общая протяженность автомобильных дорог общего пользования на территории Вожегодского муниципального </w:t>
      </w:r>
      <w:r w:rsidR="00B53996">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sidR="008F2F7B">
          <w:rPr>
            <w:sz w:val="28"/>
            <w:szCs w:val="28"/>
          </w:rPr>
          <w:t>896</w:t>
        </w:r>
        <w:r w:rsidRPr="005A4E19">
          <w:rPr>
            <w:sz w:val="28"/>
            <w:szCs w:val="28"/>
          </w:rPr>
          <w:t>,7</w:t>
        </w:r>
        <w:r w:rsidR="008F2F7B">
          <w:rPr>
            <w:sz w:val="28"/>
            <w:szCs w:val="28"/>
          </w:rPr>
          <w:t>4</w:t>
        </w:r>
        <w:r w:rsidRPr="005A4E19">
          <w:rPr>
            <w:sz w:val="28"/>
            <w:szCs w:val="28"/>
          </w:rPr>
          <w:t xml:space="preserve"> км</w:t>
        </w:r>
      </w:smartTag>
      <w:r w:rsidRPr="005A4E19">
        <w:rPr>
          <w:sz w:val="28"/>
          <w:szCs w:val="28"/>
        </w:rPr>
        <w:t>, в том числе:</w:t>
      </w:r>
    </w:p>
    <w:p w:rsidR="009026CC" w:rsidRPr="005A4E19" w:rsidRDefault="009026CC" w:rsidP="00833EF5">
      <w:pPr>
        <w:tabs>
          <w:tab w:val="left" w:pos="1080"/>
        </w:tabs>
        <w:ind w:firstLine="600"/>
        <w:jc w:val="both"/>
        <w:rPr>
          <w:sz w:val="28"/>
          <w:szCs w:val="28"/>
        </w:rPr>
      </w:pPr>
      <w:r w:rsidRPr="005A4E19">
        <w:rPr>
          <w:sz w:val="28"/>
          <w:szCs w:val="28"/>
        </w:rPr>
        <w:t>- автомобильных дорог межрегионального значения – 4</w:t>
      </w:r>
      <w:r w:rsidR="008F2F7B">
        <w:rPr>
          <w:sz w:val="28"/>
          <w:szCs w:val="28"/>
        </w:rPr>
        <w:t xml:space="preserve">81, </w:t>
      </w:r>
      <w:smartTag w:uri="urn:schemas-microsoft-com:office:smarttags" w:element="metricconverter">
        <w:smartTagPr>
          <w:attr w:name="ProductID" w:val="71 км"/>
        </w:smartTagPr>
        <w:r w:rsidR="008F2F7B">
          <w:rPr>
            <w:sz w:val="28"/>
            <w:szCs w:val="28"/>
          </w:rPr>
          <w:t>71</w:t>
        </w:r>
        <w:r w:rsidRPr="005A4E19">
          <w:rPr>
            <w:sz w:val="28"/>
            <w:szCs w:val="28"/>
          </w:rPr>
          <w:t xml:space="preserve"> км</w:t>
        </w:r>
      </w:smartTag>
      <w:r w:rsidRPr="005A4E19">
        <w:rPr>
          <w:sz w:val="28"/>
          <w:szCs w:val="28"/>
        </w:rPr>
        <w:t>;</w:t>
      </w:r>
    </w:p>
    <w:p w:rsidR="008F2F7B" w:rsidRPr="005A4E19" w:rsidRDefault="009026CC" w:rsidP="00833EF5">
      <w:pPr>
        <w:tabs>
          <w:tab w:val="left" w:pos="1080"/>
        </w:tabs>
        <w:ind w:firstLine="600"/>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sidR="00B53996">
        <w:rPr>
          <w:sz w:val="28"/>
          <w:szCs w:val="28"/>
        </w:rPr>
        <w:t>округа</w:t>
      </w:r>
      <w:r w:rsidRPr="005A4E19">
        <w:rPr>
          <w:sz w:val="28"/>
          <w:szCs w:val="28"/>
        </w:rPr>
        <w:t xml:space="preserve"> –</w:t>
      </w:r>
      <w:r w:rsidR="008F2F7B">
        <w:rPr>
          <w:sz w:val="28"/>
          <w:szCs w:val="28"/>
        </w:rPr>
        <w:t xml:space="preserve"> </w:t>
      </w:r>
      <w:smartTag w:uri="urn:schemas-microsoft-com:office:smarttags" w:element="metricconverter">
        <w:smartTagPr>
          <w:attr w:name="ProductID" w:val="415,03 км"/>
        </w:smartTagPr>
        <w:r w:rsidR="008F2F7B">
          <w:rPr>
            <w:sz w:val="28"/>
            <w:szCs w:val="28"/>
          </w:rPr>
          <w:t>415,03</w:t>
        </w:r>
        <w:r w:rsidRPr="005A4E19">
          <w:rPr>
            <w:sz w:val="28"/>
            <w:szCs w:val="28"/>
          </w:rPr>
          <w:t xml:space="preserve"> км</w:t>
        </w:r>
      </w:smartTag>
      <w:r w:rsidRPr="005A4E19">
        <w:rPr>
          <w:sz w:val="28"/>
          <w:szCs w:val="28"/>
        </w:rPr>
        <w:t>.</w:t>
      </w:r>
    </w:p>
    <w:p w:rsidR="008F2F7B" w:rsidRPr="005A4E19" w:rsidRDefault="008F2F7B" w:rsidP="008F2F7B">
      <w:pPr>
        <w:shd w:val="clear" w:color="auto" w:fill="FFFFFF"/>
        <w:ind w:left="5" w:right="5" w:firstLine="562"/>
        <w:jc w:val="both"/>
        <w:rPr>
          <w:sz w:val="28"/>
          <w:szCs w:val="28"/>
        </w:rPr>
      </w:pPr>
      <w:r w:rsidRPr="005A4E19">
        <w:rPr>
          <w:sz w:val="28"/>
          <w:szCs w:val="28"/>
        </w:rPr>
        <w:lastRenderedPageBreak/>
        <w:t>Вместе с тем, состояние дорожно-транспортного комплекса не соответствует потребностям социально-экономического развития территории.</w:t>
      </w:r>
    </w:p>
    <w:p w:rsidR="008F2F7B" w:rsidRPr="005A4E19" w:rsidRDefault="008F2F7B" w:rsidP="008F2F7B">
      <w:pPr>
        <w:shd w:val="clear" w:color="auto" w:fill="FFFFFF"/>
        <w:ind w:left="5" w:right="5" w:firstLine="562"/>
        <w:jc w:val="both"/>
        <w:rPr>
          <w:sz w:val="28"/>
          <w:szCs w:val="28"/>
          <w:u w:val="single"/>
        </w:rPr>
      </w:pPr>
      <w:r w:rsidRPr="005A4E19">
        <w:rPr>
          <w:sz w:val="28"/>
          <w:szCs w:val="28"/>
        </w:rPr>
        <w:t xml:space="preserve">Только </w:t>
      </w:r>
      <w:r w:rsidR="00287439">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8F2F7B" w:rsidRPr="005A4E19" w:rsidRDefault="008F2F7B" w:rsidP="008F2F7B">
      <w:pPr>
        <w:shd w:val="clear" w:color="auto" w:fill="FFFFFF"/>
        <w:ind w:left="571"/>
        <w:rPr>
          <w:spacing w:val="-10"/>
          <w:sz w:val="28"/>
          <w:szCs w:val="28"/>
        </w:rPr>
      </w:pPr>
      <w:r w:rsidRPr="005A4E19">
        <w:rPr>
          <w:spacing w:val="-10"/>
          <w:sz w:val="28"/>
          <w:szCs w:val="28"/>
        </w:rPr>
        <w:t>К основным проблемам можно отнести:</w:t>
      </w:r>
    </w:p>
    <w:p w:rsidR="008F2F7B" w:rsidRPr="005A4E19" w:rsidRDefault="008F2F7B" w:rsidP="008F2F7B">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8F2F7B" w:rsidRPr="00E24FAD" w:rsidRDefault="00E24FAD" w:rsidP="008F2F7B">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w:t>
        </w:r>
        <w:r w:rsidR="00635819">
          <w:rPr>
            <w:spacing w:val="-10"/>
            <w:sz w:val="28"/>
            <w:szCs w:val="28"/>
          </w:rPr>
          <w:t>1</w:t>
        </w:r>
        <w:r w:rsidR="008F2F7B" w:rsidRPr="00E24FAD">
          <w:rPr>
            <w:spacing w:val="-10"/>
            <w:sz w:val="28"/>
            <w:szCs w:val="28"/>
          </w:rPr>
          <w:t xml:space="preserve"> км</w:t>
        </w:r>
      </w:smartTag>
      <w:r w:rsidR="008F2F7B" w:rsidRPr="00E24FAD">
        <w:rPr>
          <w:spacing w:val="-10"/>
          <w:sz w:val="28"/>
          <w:szCs w:val="28"/>
        </w:rPr>
        <w:t xml:space="preserve"> грунтовых дорог вне</w:t>
      </w:r>
      <w:r>
        <w:rPr>
          <w:spacing w:val="-10"/>
          <w:sz w:val="28"/>
          <w:szCs w:val="28"/>
        </w:rPr>
        <w:t xml:space="preserve"> границ</w:t>
      </w:r>
      <w:r w:rsidR="008F2F7B" w:rsidRPr="00E24FAD">
        <w:rPr>
          <w:spacing w:val="-10"/>
          <w:sz w:val="28"/>
          <w:szCs w:val="28"/>
        </w:rPr>
        <w:t xml:space="preserve"> населенных пунктов </w:t>
      </w:r>
      <w:r>
        <w:rPr>
          <w:spacing w:val="-10"/>
          <w:sz w:val="28"/>
          <w:szCs w:val="28"/>
        </w:rPr>
        <w:t>округа</w:t>
      </w:r>
      <w:r w:rsidR="008F2F7B" w:rsidRPr="00E24FAD">
        <w:rPr>
          <w:spacing w:val="-10"/>
          <w:sz w:val="28"/>
          <w:szCs w:val="28"/>
        </w:rPr>
        <w:t xml:space="preserve">, что составляет </w:t>
      </w:r>
      <w:r w:rsidR="00B53996">
        <w:rPr>
          <w:spacing w:val="-10"/>
          <w:sz w:val="28"/>
          <w:szCs w:val="28"/>
        </w:rPr>
        <w:t>50</w:t>
      </w:r>
      <w:r w:rsidR="008F2F7B" w:rsidRPr="00B53996">
        <w:rPr>
          <w:spacing w:val="-10"/>
          <w:sz w:val="28"/>
          <w:szCs w:val="28"/>
        </w:rPr>
        <w:t>%</w:t>
      </w:r>
      <w:r w:rsidR="008F2F7B" w:rsidRPr="00E24FAD">
        <w:rPr>
          <w:spacing w:val="-10"/>
          <w:sz w:val="28"/>
          <w:szCs w:val="28"/>
        </w:rPr>
        <w:t xml:space="preserve"> от общей </w:t>
      </w:r>
      <w:r w:rsidR="008F2F7B" w:rsidRPr="00E24FAD">
        <w:rPr>
          <w:sz w:val="28"/>
          <w:szCs w:val="28"/>
        </w:rPr>
        <w:t>протяженности данных дорог;</w:t>
      </w:r>
    </w:p>
    <w:p w:rsidR="008F2F7B" w:rsidRPr="005A4E19" w:rsidRDefault="00635819" w:rsidP="008F2F7B">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008F2F7B" w:rsidRPr="00E24FAD">
          <w:rPr>
            <w:spacing w:val="-10"/>
            <w:sz w:val="28"/>
            <w:szCs w:val="28"/>
          </w:rPr>
          <w:t xml:space="preserve"> км</w:t>
        </w:r>
      </w:smartTag>
      <w:r w:rsidR="008F2F7B" w:rsidRPr="00E24FAD">
        <w:rPr>
          <w:spacing w:val="-10"/>
          <w:sz w:val="28"/>
          <w:szCs w:val="28"/>
        </w:rPr>
        <w:t xml:space="preserve"> грунтовых дорог </w:t>
      </w:r>
      <w:r w:rsidR="00E24FAD">
        <w:rPr>
          <w:spacing w:val="-10"/>
          <w:sz w:val="28"/>
          <w:szCs w:val="28"/>
        </w:rPr>
        <w:t>в границах</w:t>
      </w:r>
      <w:r w:rsidR="008F2F7B" w:rsidRPr="00E24FAD">
        <w:rPr>
          <w:spacing w:val="-10"/>
          <w:sz w:val="28"/>
          <w:szCs w:val="28"/>
        </w:rPr>
        <w:t xml:space="preserve"> населенных пунктов </w:t>
      </w:r>
      <w:r w:rsidR="00E24FAD">
        <w:rPr>
          <w:spacing w:val="-10"/>
          <w:sz w:val="28"/>
          <w:szCs w:val="28"/>
        </w:rPr>
        <w:t>округа</w:t>
      </w:r>
      <w:r w:rsidR="008F2F7B" w:rsidRPr="00E24FAD">
        <w:rPr>
          <w:spacing w:val="-10"/>
          <w:sz w:val="28"/>
          <w:szCs w:val="28"/>
        </w:rPr>
        <w:t xml:space="preserve">, что составляет </w:t>
      </w:r>
      <w:r w:rsidR="00B53996">
        <w:rPr>
          <w:spacing w:val="-10"/>
          <w:sz w:val="28"/>
          <w:szCs w:val="28"/>
        </w:rPr>
        <w:t>50</w:t>
      </w:r>
      <w:r w:rsidR="008F2F7B" w:rsidRPr="00B53996">
        <w:rPr>
          <w:spacing w:val="-10"/>
          <w:sz w:val="28"/>
          <w:szCs w:val="28"/>
        </w:rPr>
        <w:t>%</w:t>
      </w:r>
      <w:r w:rsidR="008F2F7B" w:rsidRPr="00E24FAD">
        <w:rPr>
          <w:spacing w:val="-10"/>
          <w:sz w:val="28"/>
          <w:szCs w:val="28"/>
        </w:rPr>
        <w:t xml:space="preserve"> от общей </w:t>
      </w:r>
      <w:r w:rsidR="008F2F7B" w:rsidRPr="00E24FAD">
        <w:rPr>
          <w:sz w:val="28"/>
          <w:szCs w:val="28"/>
        </w:rPr>
        <w:t>протяженности дорог</w:t>
      </w:r>
      <w:r w:rsidR="008F2F7B" w:rsidRPr="005A4E19">
        <w:rPr>
          <w:sz w:val="28"/>
          <w:szCs w:val="28"/>
        </w:rPr>
        <w:t>;</w:t>
      </w:r>
    </w:p>
    <w:p w:rsidR="008F2F7B" w:rsidRPr="005A4E19" w:rsidRDefault="008F2F7B" w:rsidP="008F2F7B">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8F2F7B" w:rsidRPr="005A4E19" w:rsidRDefault="008F2F7B" w:rsidP="008F2F7B">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p>
    <w:p w:rsidR="008F2F7B" w:rsidRPr="004D4D5B" w:rsidRDefault="008F2F7B" w:rsidP="008F2F7B">
      <w:pPr>
        <w:ind w:firstLine="708"/>
        <w:jc w:val="both"/>
        <w:rPr>
          <w:sz w:val="28"/>
          <w:szCs w:val="28"/>
        </w:rPr>
      </w:pPr>
      <w:r w:rsidRPr="004D4D5B">
        <w:rPr>
          <w:sz w:val="28"/>
          <w:szCs w:val="28"/>
        </w:rPr>
        <w:t xml:space="preserve">В бюджете Вожегодского муниципального </w:t>
      </w:r>
      <w:r w:rsidR="004E11D9">
        <w:rPr>
          <w:sz w:val="28"/>
          <w:szCs w:val="28"/>
        </w:rPr>
        <w:t>округа</w:t>
      </w:r>
      <w:r w:rsidRPr="004D4D5B">
        <w:rPr>
          <w:sz w:val="28"/>
          <w:szCs w:val="28"/>
        </w:rPr>
        <w:t xml:space="preserve"> в 20</w:t>
      </w:r>
      <w:r w:rsidR="004E11D9">
        <w:rPr>
          <w:sz w:val="28"/>
          <w:szCs w:val="28"/>
        </w:rPr>
        <w:t>22</w:t>
      </w:r>
      <w:r w:rsidRPr="004D4D5B">
        <w:rPr>
          <w:sz w:val="28"/>
          <w:szCs w:val="28"/>
        </w:rPr>
        <w:t xml:space="preserve"> году были предусмотрены финансовые средства в размере </w:t>
      </w:r>
      <w:r w:rsidR="00B53996">
        <w:rPr>
          <w:sz w:val="28"/>
          <w:szCs w:val="28"/>
        </w:rPr>
        <w:t>28</w:t>
      </w:r>
      <w:r w:rsidR="001312DC">
        <w:rPr>
          <w:sz w:val="28"/>
          <w:szCs w:val="28"/>
        </w:rPr>
        <w:t>53,3</w:t>
      </w:r>
      <w:r w:rsidR="00B53996">
        <w:rPr>
          <w:sz w:val="28"/>
          <w:szCs w:val="28"/>
        </w:rPr>
        <w:t xml:space="preserve"> тыс.</w:t>
      </w:r>
      <w:r w:rsidRPr="004D4D5B">
        <w:rPr>
          <w:sz w:val="28"/>
          <w:szCs w:val="28"/>
        </w:rPr>
        <w:t xml:space="preserve"> рублей на оплату за выполнение работы по осуществлению регулярных перевозок по регулируемым тарифам на </w:t>
      </w:r>
      <w:r w:rsidR="004E11D9">
        <w:rPr>
          <w:sz w:val="28"/>
          <w:szCs w:val="28"/>
        </w:rPr>
        <w:t xml:space="preserve">7 </w:t>
      </w:r>
      <w:r w:rsidRPr="004D4D5B">
        <w:rPr>
          <w:sz w:val="28"/>
          <w:szCs w:val="28"/>
        </w:rPr>
        <w:t>муниципальных маршрут</w:t>
      </w:r>
      <w:r w:rsidR="004E11D9">
        <w:rPr>
          <w:sz w:val="28"/>
          <w:szCs w:val="28"/>
        </w:rPr>
        <w:t>ах</w:t>
      </w:r>
      <w:r w:rsidR="005B290F">
        <w:rPr>
          <w:sz w:val="28"/>
          <w:szCs w:val="28"/>
        </w:rPr>
        <w:t>:</w:t>
      </w:r>
      <w:r w:rsidRPr="004D4D5B">
        <w:rPr>
          <w:sz w:val="28"/>
          <w:szCs w:val="28"/>
        </w:rPr>
        <w:t xml:space="preserve"> </w:t>
      </w:r>
      <w:r w:rsidR="005B290F">
        <w:rPr>
          <w:sz w:val="28"/>
          <w:szCs w:val="28"/>
        </w:rPr>
        <w:t>«</w:t>
      </w:r>
      <w:r w:rsidRPr="005B290F">
        <w:rPr>
          <w:sz w:val="28"/>
          <w:szCs w:val="28"/>
        </w:rPr>
        <w:t>Вожега-Озерный», «Вожега-Воскресенское»</w:t>
      </w:r>
      <w:r w:rsidR="005B290F">
        <w:rPr>
          <w:sz w:val="28"/>
          <w:szCs w:val="28"/>
        </w:rPr>
        <w:t>, «Вожега-</w:t>
      </w:r>
      <w:proofErr w:type="spellStart"/>
      <w:r w:rsidR="005B290F">
        <w:rPr>
          <w:sz w:val="28"/>
          <w:szCs w:val="28"/>
        </w:rPr>
        <w:t>Коротыгинская</w:t>
      </w:r>
      <w:proofErr w:type="spellEnd"/>
      <w:r w:rsidR="005B290F">
        <w:rPr>
          <w:sz w:val="28"/>
          <w:szCs w:val="28"/>
        </w:rPr>
        <w:t>», «Вожега-</w:t>
      </w:r>
      <w:proofErr w:type="spellStart"/>
      <w:r w:rsidR="005B290F">
        <w:rPr>
          <w:sz w:val="28"/>
          <w:szCs w:val="28"/>
        </w:rPr>
        <w:t>Яхренга</w:t>
      </w:r>
      <w:proofErr w:type="spellEnd"/>
      <w:r w:rsidR="005B290F">
        <w:rPr>
          <w:sz w:val="28"/>
          <w:szCs w:val="28"/>
        </w:rPr>
        <w:t>», «Вожега-Кадниковский»,</w:t>
      </w:r>
      <w:r w:rsidR="00624998">
        <w:rPr>
          <w:sz w:val="28"/>
          <w:szCs w:val="28"/>
        </w:rPr>
        <w:t xml:space="preserve"> </w:t>
      </w:r>
      <w:r w:rsidR="005B290F">
        <w:rPr>
          <w:sz w:val="28"/>
          <w:szCs w:val="28"/>
        </w:rPr>
        <w:t>«Вожега-Бекетово42», «Вожега-</w:t>
      </w:r>
      <w:proofErr w:type="spellStart"/>
      <w:r w:rsidR="005B290F">
        <w:rPr>
          <w:sz w:val="28"/>
          <w:szCs w:val="28"/>
        </w:rPr>
        <w:t>Явенга</w:t>
      </w:r>
      <w:proofErr w:type="spellEnd"/>
      <w:r w:rsidR="005B290F">
        <w:rPr>
          <w:sz w:val="28"/>
          <w:szCs w:val="28"/>
        </w:rPr>
        <w:t>»</w:t>
      </w:r>
      <w:r w:rsidRPr="005B290F">
        <w:rPr>
          <w:sz w:val="28"/>
          <w:szCs w:val="28"/>
        </w:rPr>
        <w:t>.</w:t>
      </w:r>
      <w:r w:rsidRPr="004E11D9">
        <w:rPr>
          <w:color w:val="FF0000"/>
          <w:sz w:val="28"/>
          <w:szCs w:val="28"/>
        </w:rPr>
        <w:t xml:space="preserve">  </w:t>
      </w:r>
      <w:r w:rsidRPr="004D4D5B">
        <w:rPr>
          <w:sz w:val="28"/>
          <w:szCs w:val="28"/>
        </w:rPr>
        <w:t xml:space="preserve">Администрацией Вожегодского муниципального </w:t>
      </w:r>
      <w:r w:rsidR="004E11D9">
        <w:rPr>
          <w:sz w:val="28"/>
          <w:szCs w:val="28"/>
        </w:rPr>
        <w:t>округа</w:t>
      </w:r>
      <w:r w:rsidR="005B290F">
        <w:rPr>
          <w:sz w:val="28"/>
          <w:szCs w:val="28"/>
        </w:rPr>
        <w:t xml:space="preserve"> прово</w:t>
      </w:r>
      <w:r w:rsidRPr="004D4D5B">
        <w:rPr>
          <w:sz w:val="28"/>
          <w:szCs w:val="28"/>
        </w:rPr>
        <w:t>д</w:t>
      </w:r>
      <w:r w:rsidR="004E11D9">
        <w:rPr>
          <w:sz w:val="28"/>
          <w:szCs w:val="28"/>
        </w:rPr>
        <w:t>ятся</w:t>
      </w:r>
      <w:r w:rsidRPr="004D4D5B">
        <w:rPr>
          <w:sz w:val="28"/>
          <w:szCs w:val="28"/>
        </w:rPr>
        <w:t xml:space="preserve"> конкурсные процедуры</w:t>
      </w:r>
      <w:r>
        <w:rPr>
          <w:sz w:val="28"/>
          <w:szCs w:val="28"/>
        </w:rPr>
        <w:t>.</w:t>
      </w:r>
      <w:r w:rsidRPr="004D4D5B">
        <w:rPr>
          <w:sz w:val="28"/>
          <w:szCs w:val="28"/>
        </w:rPr>
        <w:t xml:space="preserve"> </w:t>
      </w:r>
      <w:r>
        <w:rPr>
          <w:sz w:val="28"/>
          <w:szCs w:val="28"/>
        </w:rPr>
        <w:t xml:space="preserve">Существует необходимость открытия и других муниципальных маршрутов, учитывая удаленность </w:t>
      </w:r>
      <w:r w:rsidR="004E11D9">
        <w:rPr>
          <w:sz w:val="28"/>
          <w:szCs w:val="28"/>
        </w:rPr>
        <w:t xml:space="preserve">населенных пунктов </w:t>
      </w:r>
      <w:r>
        <w:rPr>
          <w:sz w:val="28"/>
          <w:szCs w:val="28"/>
        </w:rPr>
        <w:t xml:space="preserve">от </w:t>
      </w:r>
      <w:r w:rsidR="004E11D9">
        <w:rPr>
          <w:sz w:val="28"/>
          <w:szCs w:val="28"/>
        </w:rPr>
        <w:t>административного</w:t>
      </w:r>
      <w:r>
        <w:rPr>
          <w:sz w:val="28"/>
          <w:szCs w:val="28"/>
        </w:rPr>
        <w:t xml:space="preserve"> центра </w:t>
      </w:r>
      <w:r w:rsidR="004E11D9">
        <w:rPr>
          <w:sz w:val="28"/>
          <w:szCs w:val="28"/>
        </w:rPr>
        <w:t>округа</w:t>
      </w:r>
      <w:r>
        <w:rPr>
          <w:sz w:val="28"/>
          <w:szCs w:val="28"/>
        </w:rPr>
        <w:t xml:space="preserve">, </w:t>
      </w:r>
      <w:r w:rsidR="004E11D9">
        <w:rPr>
          <w:sz w:val="28"/>
          <w:szCs w:val="28"/>
        </w:rPr>
        <w:t xml:space="preserve">в котором расположены </w:t>
      </w:r>
      <w:r>
        <w:rPr>
          <w:sz w:val="28"/>
          <w:szCs w:val="28"/>
        </w:rPr>
        <w:t xml:space="preserve">основные социально значимые учреждения. Необходимо проводить опросы населения, определять наиболее значимые и востребованные муниципальные маршруты. </w:t>
      </w:r>
    </w:p>
    <w:p w:rsidR="008F2F7B" w:rsidRPr="004D4D5B" w:rsidRDefault="008F2F7B" w:rsidP="008F2F7B">
      <w:pPr>
        <w:jc w:val="both"/>
        <w:rPr>
          <w:sz w:val="28"/>
          <w:szCs w:val="28"/>
        </w:rPr>
      </w:pPr>
      <w:r w:rsidRPr="004D4D5B">
        <w:rPr>
          <w:sz w:val="28"/>
          <w:szCs w:val="28"/>
        </w:rPr>
        <w:t xml:space="preserve">          К концу 202</w:t>
      </w:r>
      <w:r w:rsidR="00ED7ACA">
        <w:rPr>
          <w:sz w:val="28"/>
          <w:szCs w:val="28"/>
        </w:rPr>
        <w:t>7</w:t>
      </w:r>
      <w:r w:rsidRPr="004D4D5B">
        <w:rPr>
          <w:sz w:val="28"/>
          <w:szCs w:val="28"/>
        </w:rPr>
        <w:t xml:space="preserve"> года за счет реализации программных</w:t>
      </w:r>
      <w:r w:rsidRPr="004D4D5B">
        <w:rPr>
          <w:sz w:val="28"/>
          <w:szCs w:val="28"/>
        </w:rPr>
        <w:br/>
        <w:t>мероприятий предполагается достижение следующих результатов:</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ED7ACA">
        <w:rPr>
          <w:rFonts w:ascii="Times New Roman" w:hAnsi="Times New Roman" w:cs="Times New Roman"/>
          <w:sz w:val="28"/>
          <w:szCs w:val="28"/>
        </w:rPr>
        <w:t xml:space="preserve"> </w:t>
      </w:r>
      <w:r w:rsidRPr="004D4D5B">
        <w:rPr>
          <w:rFonts w:ascii="Times New Roman" w:hAnsi="Times New Roman" w:cs="Times New Roman"/>
          <w:sz w:val="28"/>
          <w:szCs w:val="28"/>
        </w:rPr>
        <w:t>ремонт автомобильных дорог общего пользования</w:t>
      </w:r>
      <w:r w:rsidRPr="004D4D5B">
        <w:rPr>
          <w:rFonts w:ascii="Times New Roman" w:hAnsi="Times New Roman" w:cs="Times New Roman"/>
          <w:sz w:val="28"/>
          <w:szCs w:val="28"/>
        </w:rPr>
        <w:br/>
        <w:t xml:space="preserve">местного значения – </w:t>
      </w:r>
      <w:smartTag w:uri="urn:schemas-microsoft-com:office:smarttags" w:element="metricconverter">
        <w:smartTagPr>
          <w:attr w:name="ProductID" w:val="20,26 км"/>
        </w:smartTagPr>
        <w:r w:rsidR="00ED7ACA">
          <w:rPr>
            <w:rFonts w:ascii="Times New Roman" w:hAnsi="Times New Roman" w:cs="Times New Roman"/>
            <w:sz w:val="28"/>
            <w:szCs w:val="28"/>
          </w:rPr>
          <w:t>20,26</w:t>
        </w:r>
        <w:r>
          <w:rPr>
            <w:rFonts w:ascii="Times New Roman" w:hAnsi="Times New Roman" w:cs="Times New Roman"/>
            <w:sz w:val="28"/>
            <w:szCs w:val="28"/>
          </w:rPr>
          <w:t xml:space="preserve"> </w:t>
        </w:r>
        <w:r w:rsidRPr="004D4D5B">
          <w:rPr>
            <w:rFonts w:ascii="Times New Roman" w:hAnsi="Times New Roman" w:cs="Times New Roman"/>
            <w:sz w:val="28"/>
            <w:szCs w:val="28"/>
          </w:rPr>
          <w:t>км</w:t>
        </w:r>
      </w:smartTag>
      <w:r w:rsidRPr="004D4D5B">
        <w:rPr>
          <w:rFonts w:ascii="Times New Roman" w:hAnsi="Times New Roman" w:cs="Times New Roman"/>
          <w:sz w:val="28"/>
          <w:szCs w:val="28"/>
        </w:rPr>
        <w:t>.;</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ED7ACA">
        <w:rPr>
          <w:rFonts w:ascii="Times New Roman" w:hAnsi="Times New Roman" w:cs="Times New Roman"/>
          <w:sz w:val="28"/>
          <w:szCs w:val="28"/>
        </w:rPr>
        <w:t xml:space="preserve"> </w:t>
      </w:r>
      <w:r w:rsidR="000822A7">
        <w:rPr>
          <w:rFonts w:ascii="Times New Roman" w:hAnsi="Times New Roman" w:cs="Times New Roman"/>
          <w:sz w:val="28"/>
          <w:szCs w:val="28"/>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8,2%;</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0822A7">
        <w:rPr>
          <w:rFonts w:ascii="Times New Roman" w:hAnsi="Times New Roman" w:cs="Times New Roman"/>
          <w:sz w:val="28"/>
          <w:szCs w:val="28"/>
        </w:rPr>
        <w:t xml:space="preserve"> </w:t>
      </w:r>
      <w:r w:rsidR="000822A7" w:rsidRPr="000822A7">
        <w:rPr>
          <w:rFonts w:ascii="Times New Roman" w:hAnsi="Times New Roman" w:cs="Times New Roman"/>
          <w:sz w:val="28"/>
          <w:szCs w:val="28"/>
        </w:rPr>
        <w:t xml:space="preserve"> </w:t>
      </w:r>
      <w:r w:rsidR="000822A7">
        <w:rPr>
          <w:rFonts w:ascii="Times New Roman" w:hAnsi="Times New Roman" w:cs="Times New Roman"/>
          <w:sz w:val="28"/>
          <w:szCs w:val="28"/>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p w:rsidR="000822A7" w:rsidRDefault="000822A7" w:rsidP="00833EF5">
      <w:pPr>
        <w:pStyle w:val="ConsPlusNormal"/>
        <w:widowControl/>
        <w:ind w:firstLine="700"/>
        <w:jc w:val="both"/>
        <w:rPr>
          <w:rFonts w:ascii="Times New Roman" w:hAnsi="Times New Roman" w:cs="Times New Roman"/>
          <w:sz w:val="28"/>
          <w:szCs w:val="28"/>
        </w:rPr>
      </w:pPr>
      <w:r w:rsidRPr="00E40AB4">
        <w:rPr>
          <w:rFonts w:ascii="Times New Roman" w:hAnsi="Times New Roman" w:cs="Times New Roman"/>
          <w:sz w:val="28"/>
          <w:szCs w:val="28"/>
        </w:rPr>
        <w:t>- количество погибших в дорожно-транспортных происшествиях, человек на 100 тысяч населения не превышающий к 2027 году – 4,13.</w:t>
      </w:r>
    </w:p>
    <w:p w:rsidR="006B511F" w:rsidRDefault="006B511F" w:rsidP="00E40AB4">
      <w:pPr>
        <w:pStyle w:val="ConsPlusNormal"/>
        <w:widowControl/>
        <w:jc w:val="both"/>
        <w:rPr>
          <w:rFonts w:ascii="Times New Roman" w:hAnsi="Times New Roman" w:cs="Times New Roman"/>
          <w:sz w:val="28"/>
          <w:szCs w:val="28"/>
        </w:rPr>
      </w:pPr>
    </w:p>
    <w:p w:rsidR="000822A7" w:rsidRPr="004D4D5B" w:rsidRDefault="00E40AB4" w:rsidP="00E40AB4">
      <w:pPr>
        <w:widowControl w:val="0"/>
        <w:numPr>
          <w:ilvl w:val="0"/>
          <w:numId w:val="18"/>
        </w:numPr>
        <w:tabs>
          <w:tab w:val="num" w:pos="900"/>
        </w:tabs>
        <w:autoSpaceDE w:val="0"/>
        <w:autoSpaceDN w:val="0"/>
        <w:adjustRightInd w:val="0"/>
        <w:jc w:val="center"/>
        <w:outlineLvl w:val="1"/>
        <w:rPr>
          <w:sz w:val="28"/>
          <w:szCs w:val="28"/>
        </w:rPr>
      </w:pPr>
      <w:r w:rsidRPr="004D4D5B">
        <w:rPr>
          <w:b/>
          <w:sz w:val="28"/>
          <w:szCs w:val="28"/>
        </w:rPr>
        <w:t xml:space="preserve">Цели, задачи, целевые показатели, основные ожидаемые </w:t>
      </w:r>
      <w:r w:rsidRPr="004D4D5B">
        <w:rPr>
          <w:b/>
          <w:sz w:val="28"/>
          <w:szCs w:val="28"/>
        </w:rPr>
        <w:lastRenderedPageBreak/>
        <w:t>конечные результаты, сроки и этапы реализации муниципальной программы</w:t>
      </w:r>
      <w:r>
        <w:rPr>
          <w:b/>
          <w:sz w:val="28"/>
          <w:szCs w:val="28"/>
        </w:rPr>
        <w:t>.</w:t>
      </w:r>
    </w:p>
    <w:p w:rsidR="00AB223F" w:rsidRDefault="00AB223F" w:rsidP="00AC0E18">
      <w:pPr>
        <w:pStyle w:val="ConsPlusNormal"/>
        <w:ind w:firstLine="708"/>
        <w:jc w:val="both"/>
        <w:rPr>
          <w:rFonts w:ascii="Times New Roman" w:hAnsi="Times New Roman" w:cs="Times New Roman"/>
          <w:sz w:val="28"/>
          <w:szCs w:val="28"/>
        </w:rPr>
      </w:pPr>
    </w:p>
    <w:p w:rsidR="009E285A" w:rsidRPr="004D4D5B" w:rsidRDefault="00EC0005"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Программа разработана с учетом приоритетных направлений экономического и социального развития Вожегодского муниципального </w:t>
      </w:r>
      <w:r w:rsidR="00E40AB4">
        <w:rPr>
          <w:rFonts w:ascii="Times New Roman" w:hAnsi="Times New Roman" w:cs="Times New Roman"/>
          <w:sz w:val="28"/>
          <w:szCs w:val="28"/>
        </w:rPr>
        <w:t>округа</w:t>
      </w:r>
      <w:r w:rsidRPr="004D4D5B">
        <w:rPr>
          <w:rFonts w:ascii="Times New Roman" w:hAnsi="Times New Roman" w:cs="Times New Roman"/>
          <w:sz w:val="28"/>
          <w:szCs w:val="28"/>
        </w:rPr>
        <w:t>.</w:t>
      </w:r>
    </w:p>
    <w:p w:rsidR="00EC0005" w:rsidRPr="004D4D5B" w:rsidRDefault="00EC0005"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Целью реализации муниципальной программы является</w:t>
      </w:r>
      <w:r w:rsidR="00E21EC4" w:rsidRPr="004D4D5B">
        <w:rPr>
          <w:rFonts w:ascii="Times New Roman" w:hAnsi="Times New Roman" w:cs="Times New Roman"/>
          <w:sz w:val="28"/>
          <w:szCs w:val="28"/>
        </w:rPr>
        <w:t xml:space="preserve"> </w:t>
      </w:r>
      <w:r w:rsidR="00891F67">
        <w:rPr>
          <w:rFonts w:ascii="Times New Roman" w:hAnsi="Times New Roman" w:cs="Times New Roman"/>
          <w:sz w:val="28"/>
          <w:szCs w:val="28"/>
        </w:rPr>
        <w:t xml:space="preserve">формирование </w:t>
      </w:r>
      <w:r w:rsidR="00AD0133">
        <w:rPr>
          <w:rFonts w:ascii="Times New Roman" w:hAnsi="Times New Roman" w:cs="Times New Roman"/>
          <w:sz w:val="28"/>
          <w:szCs w:val="28"/>
        </w:rPr>
        <w:t xml:space="preserve">сбалансированного </w:t>
      </w:r>
      <w:r w:rsidR="00E21EC4" w:rsidRPr="004D4D5B">
        <w:rPr>
          <w:rFonts w:ascii="Times New Roman" w:hAnsi="Times New Roman" w:cs="Times New Roman"/>
          <w:sz w:val="28"/>
          <w:szCs w:val="28"/>
        </w:rPr>
        <w:t>развити</w:t>
      </w:r>
      <w:r w:rsidR="00AD0133">
        <w:rPr>
          <w:rFonts w:ascii="Times New Roman" w:hAnsi="Times New Roman" w:cs="Times New Roman"/>
          <w:sz w:val="28"/>
          <w:szCs w:val="28"/>
        </w:rPr>
        <w:t xml:space="preserve">я эффективной транспортной и дорожной </w:t>
      </w:r>
      <w:r w:rsidR="00E21EC4" w:rsidRPr="004D4D5B">
        <w:rPr>
          <w:rFonts w:ascii="Times New Roman" w:hAnsi="Times New Roman" w:cs="Times New Roman"/>
          <w:sz w:val="28"/>
          <w:szCs w:val="28"/>
        </w:rPr>
        <w:t xml:space="preserve"> инфраструктуры </w:t>
      </w:r>
      <w:r w:rsidR="00E40AB4">
        <w:rPr>
          <w:rFonts w:ascii="Times New Roman" w:hAnsi="Times New Roman" w:cs="Times New Roman"/>
          <w:sz w:val="28"/>
          <w:szCs w:val="28"/>
        </w:rPr>
        <w:t>округа</w:t>
      </w:r>
      <w:r w:rsidR="00E21EC4" w:rsidRPr="004D4D5B">
        <w:rPr>
          <w:rFonts w:ascii="Times New Roman" w:hAnsi="Times New Roman" w:cs="Times New Roman"/>
          <w:sz w:val="28"/>
          <w:szCs w:val="28"/>
        </w:rPr>
        <w:t>.</w:t>
      </w:r>
    </w:p>
    <w:p w:rsidR="00E21EC4" w:rsidRPr="004D4D5B" w:rsidRDefault="00E21EC4"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E21EC4" w:rsidRPr="004D4D5B" w:rsidRDefault="00E21EC4" w:rsidP="00833EF5">
      <w:pPr>
        <w:pStyle w:val="ConsPlusNormal"/>
        <w:ind w:firstLine="700"/>
        <w:jc w:val="both"/>
        <w:rPr>
          <w:rFonts w:ascii="Times New Roman" w:hAnsi="Times New Roman" w:cs="Times New Roman"/>
          <w:sz w:val="28"/>
          <w:szCs w:val="28"/>
        </w:rPr>
      </w:pPr>
      <w:r w:rsidRPr="004D4D5B">
        <w:rPr>
          <w:rFonts w:ascii="Times New Roman" w:hAnsi="Times New Roman" w:cs="Times New Roman"/>
          <w:sz w:val="28"/>
          <w:szCs w:val="28"/>
        </w:rPr>
        <w:t>- обеспечение развития и устойчивого функционирования автомобильных дорог местного значения;</w:t>
      </w:r>
    </w:p>
    <w:p w:rsidR="00E21EC4" w:rsidRPr="004D4D5B" w:rsidRDefault="00E21EC4" w:rsidP="00833EF5">
      <w:pPr>
        <w:pStyle w:val="ConsPlusNormal"/>
        <w:ind w:firstLine="700"/>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18617B" w:rsidRPr="004D4D5B" w:rsidRDefault="00E21EC4" w:rsidP="0018617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муниципальной программы: 20</w:t>
      </w:r>
      <w:r w:rsidR="00E40AB4">
        <w:rPr>
          <w:rFonts w:ascii="Times New Roman" w:hAnsi="Times New Roman" w:cs="Times New Roman"/>
          <w:sz w:val="28"/>
          <w:szCs w:val="28"/>
        </w:rPr>
        <w:t>23</w:t>
      </w:r>
      <w:r w:rsidRPr="004D4D5B">
        <w:rPr>
          <w:rFonts w:ascii="Times New Roman" w:hAnsi="Times New Roman" w:cs="Times New Roman"/>
          <w:sz w:val="28"/>
          <w:szCs w:val="28"/>
        </w:rPr>
        <w:t>-202</w:t>
      </w:r>
      <w:r w:rsidR="00E40AB4">
        <w:rPr>
          <w:rFonts w:ascii="Times New Roman" w:hAnsi="Times New Roman" w:cs="Times New Roman"/>
          <w:sz w:val="28"/>
          <w:szCs w:val="28"/>
        </w:rPr>
        <w:t>7</w:t>
      </w:r>
      <w:r w:rsidRPr="004D4D5B">
        <w:rPr>
          <w:rFonts w:ascii="Times New Roman" w:hAnsi="Times New Roman" w:cs="Times New Roman"/>
          <w:sz w:val="28"/>
          <w:szCs w:val="28"/>
        </w:rPr>
        <w:t xml:space="preserve"> годы.  </w:t>
      </w:r>
      <w:r w:rsidR="0014020D" w:rsidRPr="004D4D5B">
        <w:rPr>
          <w:rFonts w:ascii="Times New Roman" w:hAnsi="Times New Roman" w:cs="Times New Roman"/>
          <w:sz w:val="28"/>
          <w:szCs w:val="28"/>
        </w:rPr>
        <w:t>Реализация муниципальной программы предусмотрено в рамках реализации подпрограм</w:t>
      </w:r>
      <w:r w:rsidR="00111F2B">
        <w:rPr>
          <w:rFonts w:ascii="Times New Roman" w:hAnsi="Times New Roman" w:cs="Times New Roman"/>
          <w:sz w:val="28"/>
          <w:szCs w:val="28"/>
        </w:rPr>
        <w:t>м</w:t>
      </w:r>
      <w:r w:rsidR="0018617B" w:rsidRPr="004D4D5B">
        <w:rPr>
          <w:rFonts w:ascii="Times New Roman" w:hAnsi="Times New Roman" w:cs="Times New Roman"/>
          <w:sz w:val="28"/>
          <w:szCs w:val="28"/>
        </w:rPr>
        <w:t>.</w:t>
      </w:r>
    </w:p>
    <w:p w:rsidR="00E40AB4"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E40AB4">
        <w:rPr>
          <w:rFonts w:ascii="Times New Roman" w:hAnsi="Times New Roman"/>
          <w:sz w:val="28"/>
          <w:szCs w:val="28"/>
        </w:rPr>
        <w:t>округа</w:t>
      </w:r>
      <w:r w:rsidRPr="004D4D5B">
        <w:rPr>
          <w:rFonts w:ascii="Times New Roman" w:hAnsi="Times New Roman"/>
          <w:sz w:val="28"/>
          <w:szCs w:val="28"/>
        </w:rPr>
        <w:t>».</w:t>
      </w:r>
    </w:p>
    <w:p w:rsidR="0018617B" w:rsidRPr="004D4D5B"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2.«Транспортное обслуживание Вожегодского муниципального </w:t>
      </w:r>
      <w:r w:rsidR="00E40AB4">
        <w:rPr>
          <w:rFonts w:ascii="Times New Roman" w:hAnsi="Times New Roman"/>
          <w:sz w:val="28"/>
          <w:szCs w:val="28"/>
        </w:rPr>
        <w:t>округа</w:t>
      </w:r>
      <w:r w:rsidRPr="004D4D5B">
        <w:rPr>
          <w:rFonts w:ascii="Times New Roman" w:hAnsi="Times New Roman"/>
          <w:sz w:val="28"/>
          <w:szCs w:val="28"/>
        </w:rPr>
        <w:t xml:space="preserve">». </w:t>
      </w:r>
    </w:p>
    <w:p w:rsidR="0018617B" w:rsidRPr="004D4D5B"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3.«Пропаганда безопасности дорожного движения».    </w:t>
      </w:r>
    </w:p>
    <w:p w:rsidR="0018617B" w:rsidRPr="004D4D5B" w:rsidRDefault="0018617B" w:rsidP="0018617B">
      <w:pPr>
        <w:pStyle w:val="ad"/>
        <w:jc w:val="both"/>
        <w:rPr>
          <w:rFonts w:ascii="Times New Roman" w:hAnsi="Times New Roman"/>
          <w:sz w:val="28"/>
          <w:szCs w:val="28"/>
        </w:rPr>
      </w:pPr>
      <w:r w:rsidRPr="004D4D5B">
        <w:rPr>
          <w:rFonts w:ascii="Times New Roman" w:hAnsi="Times New Roman"/>
          <w:sz w:val="28"/>
          <w:szCs w:val="28"/>
        </w:rPr>
        <w:t xml:space="preserve">Подпрограммы являются </w:t>
      </w:r>
      <w:proofErr w:type="spellStart"/>
      <w:r w:rsidRPr="004D4D5B">
        <w:rPr>
          <w:rFonts w:ascii="Times New Roman" w:hAnsi="Times New Roman"/>
          <w:sz w:val="28"/>
          <w:szCs w:val="28"/>
        </w:rPr>
        <w:t>взаимонезависимыми</w:t>
      </w:r>
      <w:proofErr w:type="spellEnd"/>
      <w:r w:rsidRPr="004D4D5B">
        <w:rPr>
          <w:rFonts w:ascii="Times New Roman" w:hAnsi="Times New Roman"/>
          <w:sz w:val="28"/>
          <w:szCs w:val="28"/>
        </w:rPr>
        <w:t xml:space="preserve"> – выполнение одной подпрограммы не зависит от выполнения другой подпрограммы. </w:t>
      </w:r>
    </w:p>
    <w:p w:rsidR="0018617B" w:rsidRPr="004D4D5B" w:rsidRDefault="0018617B" w:rsidP="0018617B">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54F70" w:rsidRPr="004D4D5B" w:rsidRDefault="0018617B"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14020D" w:rsidRPr="004D4D5B" w:rsidRDefault="0018617B"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программы. </w:t>
      </w:r>
    </w:p>
    <w:p w:rsidR="00E23DB5" w:rsidRPr="004D4D5B" w:rsidRDefault="00E23DB5" w:rsidP="00117AAE">
      <w:pPr>
        <w:pStyle w:val="ad"/>
        <w:jc w:val="both"/>
        <w:rPr>
          <w:rFonts w:ascii="Times New Roman" w:hAnsi="Times New Roman"/>
          <w:spacing w:val="-2"/>
          <w:sz w:val="28"/>
          <w:szCs w:val="28"/>
        </w:rPr>
      </w:pPr>
    </w:p>
    <w:p w:rsidR="00EB452A" w:rsidRPr="00EB452A" w:rsidRDefault="00EB452A" w:rsidP="00EB452A">
      <w:pPr>
        <w:widowControl w:val="0"/>
        <w:tabs>
          <w:tab w:val="num" w:pos="900"/>
        </w:tabs>
        <w:autoSpaceDE w:val="0"/>
        <w:autoSpaceDN w:val="0"/>
        <w:adjustRightInd w:val="0"/>
        <w:ind w:firstLine="709"/>
        <w:jc w:val="both"/>
        <w:rPr>
          <w:b/>
          <w:sz w:val="28"/>
          <w:szCs w:val="28"/>
        </w:rPr>
      </w:pPr>
      <w:r w:rsidRPr="00EB452A">
        <w:rPr>
          <w:b/>
          <w:sz w:val="28"/>
          <w:szCs w:val="28"/>
        </w:rPr>
        <w:t>3.</w:t>
      </w:r>
      <w:r w:rsidRPr="00EB452A">
        <w:rPr>
          <w:b/>
          <w:sz w:val="28"/>
          <w:szCs w:val="28"/>
        </w:rPr>
        <w:tab/>
        <w:t>Информация о финансовом обеспечении реализации муниципальной программы за счет средств бюджета Вожегодского муниципального округа.</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Объем финансовых средств, необходимых для реализации муниципальной программы за счет средств бюджета Вожегодского муниципального округа, составляет  204 805,6 тыс. руб., в том числе по годам реализации:</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lastRenderedPageBreak/>
        <w:t>2023 году – 72 514,2 тыс. руб.;</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2024 году – 67 368,6 тыс. руб.;</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2025 году – 21 882,2 тыс. руб.;</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2026 году – 22 673,2 тыс. руб.;</w:t>
      </w:r>
    </w:p>
    <w:p w:rsidR="00EB452A"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2027 году – 20 367,4 тыс. рублей.</w:t>
      </w:r>
    </w:p>
    <w:p w:rsidR="00292AB7" w:rsidRPr="00EB452A" w:rsidRDefault="00EB452A" w:rsidP="00EB452A">
      <w:pPr>
        <w:widowControl w:val="0"/>
        <w:tabs>
          <w:tab w:val="num" w:pos="900"/>
        </w:tabs>
        <w:autoSpaceDE w:val="0"/>
        <w:autoSpaceDN w:val="0"/>
        <w:adjustRightInd w:val="0"/>
        <w:ind w:firstLine="709"/>
        <w:jc w:val="both"/>
        <w:rPr>
          <w:sz w:val="28"/>
          <w:szCs w:val="28"/>
        </w:rPr>
      </w:pPr>
      <w:r w:rsidRPr="00EB452A">
        <w:rPr>
          <w:sz w:val="28"/>
          <w:szCs w:val="28"/>
        </w:rPr>
        <w:t>Сведения о расходах бюджета Вожегодского муниципального округа на реализацию муниципальной программы приведены в приложении 4 к муниципальной программе.</w:t>
      </w:r>
    </w:p>
    <w:p w:rsidR="00E94F8F" w:rsidRPr="00E94F8F" w:rsidRDefault="00E94F8F" w:rsidP="00E94F8F">
      <w:pPr>
        <w:widowControl w:val="0"/>
        <w:tabs>
          <w:tab w:val="num" w:pos="900"/>
        </w:tabs>
        <w:autoSpaceDE w:val="0"/>
        <w:autoSpaceDN w:val="0"/>
        <w:adjustRightInd w:val="0"/>
        <w:ind w:firstLine="709"/>
        <w:jc w:val="both"/>
        <w:rPr>
          <w:sz w:val="28"/>
          <w:szCs w:val="28"/>
        </w:rPr>
      </w:pPr>
    </w:p>
    <w:p w:rsidR="00292AB7" w:rsidRPr="004D4D5B" w:rsidRDefault="00292AB7" w:rsidP="003263C3">
      <w:pPr>
        <w:numPr>
          <w:ilvl w:val="0"/>
          <w:numId w:val="18"/>
        </w:numPr>
        <w:tabs>
          <w:tab w:val="num" w:pos="900"/>
        </w:tabs>
        <w:ind w:left="0" w:firstLine="540"/>
        <w:jc w:val="center"/>
        <w:rPr>
          <w:sz w:val="28"/>
          <w:szCs w:val="28"/>
        </w:rPr>
      </w:pPr>
      <w:r w:rsidRPr="004D4D5B">
        <w:rPr>
          <w:b/>
          <w:sz w:val="28"/>
          <w:szCs w:val="28"/>
        </w:rPr>
        <w:t>Состав муниципальной программы, обобщенная характеристика мероприятий подпрограммы</w:t>
      </w:r>
      <w:r w:rsidR="003263C3">
        <w:rPr>
          <w:b/>
          <w:sz w:val="28"/>
          <w:szCs w:val="28"/>
        </w:rPr>
        <w:t>.</w:t>
      </w:r>
    </w:p>
    <w:p w:rsidR="00292AB7" w:rsidRPr="004D4D5B" w:rsidRDefault="00292AB7" w:rsidP="00292AB7">
      <w:pPr>
        <w:widowControl w:val="0"/>
        <w:tabs>
          <w:tab w:val="num" w:pos="900"/>
        </w:tabs>
        <w:autoSpaceDE w:val="0"/>
        <w:autoSpaceDN w:val="0"/>
        <w:adjustRightInd w:val="0"/>
        <w:ind w:firstLine="540"/>
        <w:jc w:val="both"/>
        <w:rPr>
          <w:sz w:val="28"/>
          <w:szCs w:val="28"/>
        </w:rPr>
      </w:pPr>
      <w:r w:rsidRPr="004D4D5B">
        <w:rPr>
          <w:sz w:val="28"/>
          <w:szCs w:val="28"/>
        </w:rPr>
        <w:t>Программа включает в себя 3 подпрограммы, содержащих основные мероприятия, направленные на решение поставленных задач.</w:t>
      </w:r>
    </w:p>
    <w:p w:rsidR="00C54F70" w:rsidRPr="004D4D5B" w:rsidRDefault="00292AB7" w:rsidP="00947897">
      <w:pPr>
        <w:pStyle w:val="ConsPlusNormal"/>
        <w:ind w:firstLine="600"/>
        <w:jc w:val="both"/>
        <w:rPr>
          <w:rFonts w:ascii="Times New Roman" w:hAnsi="Times New Roman" w:cs="Times New Roman"/>
          <w:sz w:val="28"/>
          <w:szCs w:val="28"/>
        </w:rPr>
      </w:pPr>
      <w:r w:rsidRPr="004D4D5B">
        <w:rPr>
          <w:rFonts w:ascii="Times New Roman" w:hAnsi="Times New Roman" w:cs="Times New Roman"/>
          <w:sz w:val="28"/>
          <w:szCs w:val="28"/>
        </w:rPr>
        <w:t>В рамках муниципальной программы будут реализованы следующие подпрограммы:</w:t>
      </w:r>
      <w:r w:rsidR="00C54F70" w:rsidRPr="004D4D5B">
        <w:rPr>
          <w:rFonts w:ascii="Times New Roman" w:hAnsi="Times New Roman" w:cs="Times New Roman"/>
          <w:sz w:val="28"/>
          <w:szCs w:val="28"/>
        </w:rPr>
        <w:t xml:space="preserve"> </w:t>
      </w:r>
    </w:p>
    <w:p w:rsidR="0054043C"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1.«</w:t>
      </w:r>
      <w:r w:rsidR="0054043C" w:rsidRPr="004D4D5B">
        <w:rPr>
          <w:rFonts w:ascii="Times New Roman" w:hAnsi="Times New Roman"/>
          <w:sz w:val="28"/>
          <w:szCs w:val="28"/>
        </w:rPr>
        <w:t xml:space="preserve">Развитие сети автомобильных дорог общего пользования местного значения Вожегодского муниципального </w:t>
      </w:r>
      <w:r w:rsidR="0054043C">
        <w:rPr>
          <w:rFonts w:ascii="Times New Roman" w:hAnsi="Times New Roman"/>
          <w:sz w:val="28"/>
          <w:szCs w:val="28"/>
        </w:rPr>
        <w:t>округа</w:t>
      </w:r>
      <w:r w:rsidRPr="004D4D5B">
        <w:rPr>
          <w:rFonts w:ascii="Times New Roman" w:hAnsi="Times New Roman"/>
          <w:sz w:val="28"/>
          <w:szCs w:val="28"/>
        </w:rPr>
        <w:t>».</w:t>
      </w:r>
    </w:p>
    <w:p w:rsidR="00C54F70" w:rsidRPr="004D4D5B"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2.«</w:t>
      </w:r>
      <w:r w:rsidR="0054043C" w:rsidRPr="004D4D5B">
        <w:rPr>
          <w:rFonts w:ascii="Times New Roman" w:hAnsi="Times New Roman"/>
          <w:sz w:val="28"/>
          <w:szCs w:val="28"/>
        </w:rPr>
        <w:t xml:space="preserve">Транспортное обслуживание Вожегодского муниципального </w:t>
      </w:r>
      <w:r w:rsidR="0054043C">
        <w:rPr>
          <w:rFonts w:ascii="Times New Roman" w:hAnsi="Times New Roman"/>
          <w:sz w:val="28"/>
          <w:szCs w:val="28"/>
        </w:rPr>
        <w:t>округа</w:t>
      </w:r>
      <w:r w:rsidRPr="004D4D5B">
        <w:rPr>
          <w:rFonts w:ascii="Times New Roman" w:hAnsi="Times New Roman"/>
          <w:sz w:val="28"/>
          <w:szCs w:val="28"/>
        </w:rPr>
        <w:t xml:space="preserve">». </w:t>
      </w:r>
    </w:p>
    <w:p w:rsidR="00C54F70" w:rsidRPr="004D4D5B"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 xml:space="preserve">3.«Пропаганда безопасности дорожного движения».    </w:t>
      </w:r>
    </w:p>
    <w:p w:rsidR="00C54F70" w:rsidRPr="004D4D5B" w:rsidRDefault="00C54F70" w:rsidP="00C54F70">
      <w:pPr>
        <w:pStyle w:val="ad"/>
        <w:jc w:val="both"/>
        <w:rPr>
          <w:rFonts w:ascii="Times New Roman" w:hAnsi="Times New Roman"/>
          <w:sz w:val="28"/>
          <w:szCs w:val="28"/>
        </w:rPr>
      </w:pPr>
      <w:r w:rsidRPr="004D4D5B">
        <w:rPr>
          <w:rFonts w:ascii="Times New Roman" w:hAnsi="Times New Roman"/>
          <w:sz w:val="28"/>
          <w:szCs w:val="28"/>
        </w:rPr>
        <w:t xml:space="preserve">Подпрограммы являются </w:t>
      </w:r>
      <w:proofErr w:type="spellStart"/>
      <w:r w:rsidRPr="004D4D5B">
        <w:rPr>
          <w:rFonts w:ascii="Times New Roman" w:hAnsi="Times New Roman"/>
          <w:sz w:val="28"/>
          <w:szCs w:val="28"/>
        </w:rPr>
        <w:t>взаимонезависимыми</w:t>
      </w:r>
      <w:proofErr w:type="spellEnd"/>
      <w:r w:rsidRPr="004D4D5B">
        <w:rPr>
          <w:rFonts w:ascii="Times New Roman" w:hAnsi="Times New Roman"/>
          <w:sz w:val="28"/>
          <w:szCs w:val="28"/>
        </w:rPr>
        <w:t xml:space="preserve"> – выполнение одной подпрограммы не зависит от выполнения другой подпрограммы.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программы. </w:t>
      </w:r>
    </w:p>
    <w:p w:rsidR="00C54F70" w:rsidRDefault="00C54F70" w:rsidP="00292AB7">
      <w:pPr>
        <w:widowControl w:val="0"/>
        <w:tabs>
          <w:tab w:val="num" w:pos="900"/>
        </w:tabs>
        <w:autoSpaceDE w:val="0"/>
        <w:autoSpaceDN w:val="0"/>
        <w:adjustRightInd w:val="0"/>
        <w:ind w:firstLine="540"/>
        <w:jc w:val="both"/>
        <w:rPr>
          <w:sz w:val="28"/>
          <w:szCs w:val="28"/>
        </w:rPr>
      </w:pPr>
      <w:r w:rsidRPr="004D4D5B">
        <w:rPr>
          <w:sz w:val="28"/>
          <w:szCs w:val="28"/>
        </w:rPr>
        <w:t>За период реализации муниципальной программы планируется достижение следующих результатов:</w:t>
      </w:r>
    </w:p>
    <w:p w:rsidR="005B2F80" w:rsidRPr="004D4D5B" w:rsidRDefault="005B2F80" w:rsidP="00292AB7">
      <w:pPr>
        <w:widowControl w:val="0"/>
        <w:tabs>
          <w:tab w:val="num" w:pos="900"/>
        </w:tabs>
        <w:autoSpaceDE w:val="0"/>
        <w:autoSpaceDN w:val="0"/>
        <w:adjustRightInd w:val="0"/>
        <w:ind w:firstLine="540"/>
        <w:jc w:val="both"/>
        <w:rPr>
          <w:sz w:val="28"/>
          <w:szCs w:val="28"/>
        </w:rPr>
      </w:pPr>
      <w:r>
        <w:rPr>
          <w:sz w:val="28"/>
          <w:szCs w:val="28"/>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8,2%;</w:t>
      </w:r>
    </w:p>
    <w:p w:rsidR="00C54F70" w:rsidRPr="004D4D5B" w:rsidRDefault="00C54F70" w:rsidP="00292AB7">
      <w:pPr>
        <w:widowControl w:val="0"/>
        <w:tabs>
          <w:tab w:val="num" w:pos="900"/>
        </w:tabs>
        <w:autoSpaceDE w:val="0"/>
        <w:autoSpaceDN w:val="0"/>
        <w:adjustRightInd w:val="0"/>
        <w:ind w:firstLine="540"/>
        <w:jc w:val="both"/>
        <w:rPr>
          <w:sz w:val="28"/>
          <w:szCs w:val="28"/>
        </w:rPr>
      </w:pPr>
      <w:r w:rsidRPr="004D4D5B">
        <w:rPr>
          <w:sz w:val="28"/>
          <w:szCs w:val="28"/>
        </w:rPr>
        <w:t>-</w:t>
      </w:r>
      <w:r w:rsidR="005B2F80">
        <w:rPr>
          <w:sz w:val="28"/>
          <w:szCs w:val="28"/>
        </w:rPr>
        <w:t>п</w:t>
      </w:r>
      <w:r w:rsidRPr="004D4D5B">
        <w:rPr>
          <w:sz w:val="28"/>
          <w:szCs w:val="28"/>
        </w:rPr>
        <w:t>ротяженность отремонтированных участков автомобильных дорог</w:t>
      </w:r>
      <w:r w:rsidR="005B2F80">
        <w:rPr>
          <w:sz w:val="28"/>
          <w:szCs w:val="28"/>
        </w:rPr>
        <w:t xml:space="preserve"> общего пользования местного значения</w:t>
      </w:r>
      <w:r w:rsidRPr="004D4D5B">
        <w:rPr>
          <w:sz w:val="28"/>
          <w:szCs w:val="28"/>
        </w:rPr>
        <w:t xml:space="preserve"> к 202</w:t>
      </w:r>
      <w:r w:rsidR="00AA1BEC">
        <w:rPr>
          <w:sz w:val="28"/>
          <w:szCs w:val="28"/>
        </w:rPr>
        <w:t>7</w:t>
      </w:r>
      <w:r w:rsidRPr="004D4D5B">
        <w:rPr>
          <w:sz w:val="28"/>
          <w:szCs w:val="28"/>
        </w:rPr>
        <w:t xml:space="preserve"> году составит </w:t>
      </w:r>
      <w:r w:rsidR="00AA1BEC">
        <w:rPr>
          <w:sz w:val="28"/>
          <w:szCs w:val="28"/>
        </w:rPr>
        <w:t>20,26</w:t>
      </w:r>
      <w:r w:rsidRPr="004D4D5B">
        <w:rPr>
          <w:sz w:val="28"/>
          <w:szCs w:val="28"/>
        </w:rPr>
        <w:t>км</w:t>
      </w:r>
      <w:r w:rsidR="005B2F80">
        <w:rPr>
          <w:sz w:val="28"/>
          <w:szCs w:val="28"/>
        </w:rPr>
        <w:t>;</w:t>
      </w:r>
    </w:p>
    <w:p w:rsidR="00855000" w:rsidRPr="004D4D5B" w:rsidRDefault="003C4214" w:rsidP="00292AB7">
      <w:pPr>
        <w:widowControl w:val="0"/>
        <w:tabs>
          <w:tab w:val="num" w:pos="900"/>
        </w:tabs>
        <w:autoSpaceDE w:val="0"/>
        <w:autoSpaceDN w:val="0"/>
        <w:adjustRightInd w:val="0"/>
        <w:ind w:firstLine="540"/>
        <w:jc w:val="both"/>
        <w:rPr>
          <w:sz w:val="28"/>
          <w:szCs w:val="28"/>
        </w:rPr>
      </w:pPr>
      <w:r>
        <w:rPr>
          <w:sz w:val="28"/>
          <w:szCs w:val="28"/>
        </w:rPr>
        <w:t>-</w:t>
      </w:r>
      <w:r w:rsidR="005B2F80">
        <w:rPr>
          <w:sz w:val="28"/>
          <w:szCs w:val="28"/>
        </w:rPr>
        <w:t>с</w:t>
      </w:r>
      <w:r>
        <w:rPr>
          <w:sz w:val="28"/>
          <w:szCs w:val="28"/>
        </w:rPr>
        <w:t>нижение доли населения п</w:t>
      </w:r>
      <w:r w:rsidR="00C54F70" w:rsidRPr="004D4D5B">
        <w:rPr>
          <w:sz w:val="28"/>
          <w:szCs w:val="28"/>
        </w:rPr>
        <w:t xml:space="preserve">роживающего в населенных пунктах, не имеющих регулярного автобусного и </w:t>
      </w:r>
      <w:r w:rsidR="00855000" w:rsidRPr="004D4D5B">
        <w:rPr>
          <w:sz w:val="28"/>
          <w:szCs w:val="28"/>
        </w:rPr>
        <w:t>(</w:t>
      </w:r>
      <w:r w:rsidR="00C54F70" w:rsidRPr="004D4D5B">
        <w:rPr>
          <w:sz w:val="28"/>
          <w:szCs w:val="28"/>
        </w:rPr>
        <w:t>или)</w:t>
      </w:r>
      <w:r w:rsidR="00855000" w:rsidRPr="004D4D5B">
        <w:rPr>
          <w:sz w:val="28"/>
          <w:szCs w:val="28"/>
        </w:rPr>
        <w:t xml:space="preserve"> железнодорожного сообщения с административным центром муниципального </w:t>
      </w:r>
      <w:r w:rsidR="005B2F80">
        <w:rPr>
          <w:sz w:val="28"/>
          <w:szCs w:val="28"/>
        </w:rPr>
        <w:t>округа</w:t>
      </w:r>
      <w:r w:rsidR="00855000" w:rsidRPr="004D4D5B">
        <w:rPr>
          <w:sz w:val="28"/>
          <w:szCs w:val="28"/>
        </w:rPr>
        <w:t xml:space="preserve">, в общей численности населения </w:t>
      </w:r>
      <w:r w:rsidR="005B2F80">
        <w:rPr>
          <w:sz w:val="28"/>
          <w:szCs w:val="28"/>
        </w:rPr>
        <w:t>округа</w:t>
      </w:r>
      <w:r w:rsidR="00855000" w:rsidRPr="004D4D5B">
        <w:rPr>
          <w:sz w:val="28"/>
          <w:szCs w:val="28"/>
        </w:rPr>
        <w:t xml:space="preserve"> к 202</w:t>
      </w:r>
      <w:r w:rsidR="005B2F80">
        <w:rPr>
          <w:sz w:val="28"/>
          <w:szCs w:val="28"/>
        </w:rPr>
        <w:t>7</w:t>
      </w:r>
      <w:r w:rsidR="00855000" w:rsidRPr="004D4D5B">
        <w:rPr>
          <w:sz w:val="28"/>
          <w:szCs w:val="28"/>
        </w:rPr>
        <w:t xml:space="preserve"> году</w:t>
      </w:r>
      <w:r w:rsidR="005B2F80">
        <w:rPr>
          <w:sz w:val="28"/>
          <w:szCs w:val="28"/>
        </w:rPr>
        <w:t>;</w:t>
      </w:r>
      <w:r w:rsidR="00855000" w:rsidRPr="004D4D5B">
        <w:rPr>
          <w:sz w:val="28"/>
          <w:szCs w:val="28"/>
        </w:rPr>
        <w:t xml:space="preserve"> </w:t>
      </w:r>
    </w:p>
    <w:p w:rsidR="007A6BB4" w:rsidRPr="004D4D5B" w:rsidRDefault="00855000" w:rsidP="0056156F">
      <w:pPr>
        <w:widowControl w:val="0"/>
        <w:tabs>
          <w:tab w:val="num" w:pos="900"/>
        </w:tabs>
        <w:autoSpaceDE w:val="0"/>
        <w:autoSpaceDN w:val="0"/>
        <w:adjustRightInd w:val="0"/>
        <w:ind w:firstLine="540"/>
        <w:jc w:val="both"/>
        <w:rPr>
          <w:sz w:val="28"/>
          <w:szCs w:val="28"/>
        </w:rPr>
      </w:pPr>
      <w:r w:rsidRPr="004D4D5B">
        <w:rPr>
          <w:sz w:val="28"/>
          <w:szCs w:val="28"/>
        </w:rPr>
        <w:lastRenderedPageBreak/>
        <w:t>-</w:t>
      </w:r>
      <w:r w:rsidR="005B2F80">
        <w:rPr>
          <w:sz w:val="28"/>
          <w:szCs w:val="28"/>
        </w:rPr>
        <w:t>у</w:t>
      </w:r>
      <w:r w:rsidRPr="004D4D5B">
        <w:rPr>
          <w:sz w:val="28"/>
          <w:szCs w:val="28"/>
        </w:rPr>
        <w:t xml:space="preserve">меньшения количества </w:t>
      </w:r>
      <w:r w:rsidR="005B2F80">
        <w:rPr>
          <w:sz w:val="28"/>
          <w:szCs w:val="28"/>
        </w:rPr>
        <w:t>дорожно-транспортных происшествий</w:t>
      </w:r>
      <w:r w:rsidRPr="004D4D5B">
        <w:rPr>
          <w:sz w:val="28"/>
          <w:szCs w:val="28"/>
        </w:rPr>
        <w:t>, снижение детского дорожно-транспортного травматизма.</w:t>
      </w:r>
    </w:p>
    <w:p w:rsidR="005B2F80" w:rsidRPr="002C57B2" w:rsidRDefault="005B2F80" w:rsidP="007A6BB4">
      <w:pPr>
        <w:widowControl w:val="0"/>
        <w:autoSpaceDE w:val="0"/>
        <w:autoSpaceDN w:val="0"/>
        <w:adjustRightInd w:val="0"/>
        <w:jc w:val="both"/>
        <w:rPr>
          <w:sz w:val="28"/>
          <w:szCs w:val="28"/>
        </w:rPr>
        <w:sectPr w:rsidR="005B2F80" w:rsidRPr="002C57B2">
          <w:headerReference w:type="default" r:id="rId8"/>
          <w:pgSz w:w="11906" w:h="16838"/>
          <w:pgMar w:top="1134" w:right="850" w:bottom="1134" w:left="1701" w:header="708" w:footer="708" w:gutter="0"/>
          <w:cols w:space="708"/>
          <w:docGrid w:linePitch="360"/>
        </w:sectPr>
      </w:pPr>
    </w:p>
    <w:p w:rsidR="007A6BB4" w:rsidRPr="002C57B2" w:rsidRDefault="007A6BB4" w:rsidP="007A6BB4">
      <w:pPr>
        <w:widowControl w:val="0"/>
        <w:autoSpaceDE w:val="0"/>
        <w:autoSpaceDN w:val="0"/>
        <w:adjustRightInd w:val="0"/>
        <w:jc w:val="right"/>
        <w:outlineLvl w:val="1"/>
        <w:rPr>
          <w:sz w:val="28"/>
          <w:szCs w:val="28"/>
        </w:rPr>
      </w:pPr>
      <w:r w:rsidRPr="002C57B2">
        <w:rPr>
          <w:sz w:val="28"/>
          <w:szCs w:val="28"/>
        </w:rPr>
        <w:lastRenderedPageBreak/>
        <w:t>Приложение 1</w:t>
      </w:r>
    </w:p>
    <w:p w:rsidR="007A6BB4" w:rsidRPr="002C57B2" w:rsidRDefault="007A6BB4" w:rsidP="007A6BB4">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D43358" w:rsidRDefault="00D43358" w:rsidP="007A6BB4">
      <w:pPr>
        <w:widowControl w:val="0"/>
        <w:autoSpaceDE w:val="0"/>
        <w:autoSpaceDN w:val="0"/>
        <w:adjustRightInd w:val="0"/>
        <w:jc w:val="center"/>
        <w:rPr>
          <w:sz w:val="28"/>
          <w:szCs w:val="28"/>
        </w:rPr>
      </w:pPr>
    </w:p>
    <w:p w:rsidR="00D43358" w:rsidRPr="00BD2957" w:rsidRDefault="00D43358" w:rsidP="00D43358">
      <w:pPr>
        <w:widowControl w:val="0"/>
        <w:autoSpaceDE w:val="0"/>
        <w:autoSpaceDN w:val="0"/>
        <w:adjustRightInd w:val="0"/>
        <w:jc w:val="right"/>
        <w:rPr>
          <w:sz w:val="28"/>
          <w:szCs w:val="28"/>
        </w:rPr>
      </w:pPr>
    </w:p>
    <w:p w:rsidR="00D43358" w:rsidRPr="00BD2957" w:rsidRDefault="00D43358" w:rsidP="00D43358">
      <w:pPr>
        <w:widowControl w:val="0"/>
        <w:autoSpaceDE w:val="0"/>
        <w:autoSpaceDN w:val="0"/>
        <w:adjustRightInd w:val="0"/>
        <w:jc w:val="center"/>
        <w:rPr>
          <w:sz w:val="28"/>
          <w:szCs w:val="28"/>
        </w:rPr>
      </w:pPr>
      <w:r w:rsidRPr="00BD2957">
        <w:rPr>
          <w:sz w:val="28"/>
          <w:szCs w:val="28"/>
        </w:rPr>
        <w:t>Оценка влияния реализации муниципальной</w:t>
      </w:r>
      <w:r>
        <w:rPr>
          <w:sz w:val="28"/>
          <w:szCs w:val="28"/>
        </w:rPr>
        <w:t xml:space="preserve"> </w:t>
      </w:r>
      <w:r w:rsidRPr="00BD2957">
        <w:rPr>
          <w:sz w:val="28"/>
          <w:szCs w:val="28"/>
        </w:rPr>
        <w:t>программы на достижение показателей стратегии</w:t>
      </w:r>
      <w:r>
        <w:rPr>
          <w:sz w:val="28"/>
          <w:szCs w:val="28"/>
        </w:rPr>
        <w:t xml:space="preserve"> </w:t>
      </w:r>
      <w:r w:rsidRPr="00BD2957">
        <w:rPr>
          <w:sz w:val="28"/>
          <w:szCs w:val="28"/>
        </w:rPr>
        <w:t xml:space="preserve">социально-экономического развития Вожегодского муниципального </w:t>
      </w:r>
      <w:r w:rsidR="00060FF2">
        <w:rPr>
          <w:sz w:val="28"/>
          <w:szCs w:val="28"/>
        </w:rPr>
        <w:t>округа</w:t>
      </w:r>
      <w:r>
        <w:rPr>
          <w:sz w:val="28"/>
          <w:szCs w:val="28"/>
        </w:rPr>
        <w:t xml:space="preserve"> </w:t>
      </w:r>
      <w:r w:rsidRPr="00BD2957">
        <w:rPr>
          <w:sz w:val="28"/>
          <w:szCs w:val="28"/>
        </w:rPr>
        <w:t>в сфере реализации муниципальной программы</w:t>
      </w: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44"/>
        <w:gridCol w:w="2340"/>
        <w:gridCol w:w="1260"/>
        <w:gridCol w:w="3030"/>
        <w:gridCol w:w="1010"/>
        <w:gridCol w:w="1010"/>
        <w:gridCol w:w="1010"/>
        <w:gridCol w:w="1010"/>
        <w:gridCol w:w="1010"/>
      </w:tblGrid>
      <w:tr w:rsidR="00D43358" w:rsidRPr="00BD2957" w:rsidTr="00E71B96">
        <w:trPr>
          <w:trHeight w:val="304"/>
        </w:trPr>
        <w:tc>
          <w:tcPr>
            <w:tcW w:w="3044" w:type="dxa"/>
            <w:vMerge w:val="restart"/>
            <w:vAlign w:val="center"/>
          </w:tcPr>
          <w:p w:rsidR="00D43358" w:rsidRPr="006D5E77" w:rsidRDefault="00D43358" w:rsidP="00E71B96">
            <w:pPr>
              <w:widowControl w:val="0"/>
              <w:autoSpaceDE w:val="0"/>
              <w:autoSpaceDN w:val="0"/>
              <w:adjustRightInd w:val="0"/>
              <w:jc w:val="center"/>
            </w:pPr>
            <w:r w:rsidRPr="006D5E77">
              <w:t>Цели, задачи стратегии, мероприятия муниципальной программы</w:t>
            </w:r>
          </w:p>
        </w:tc>
        <w:tc>
          <w:tcPr>
            <w:tcW w:w="2340" w:type="dxa"/>
            <w:vMerge w:val="restart"/>
            <w:vAlign w:val="center"/>
          </w:tcPr>
          <w:p w:rsidR="00D43358" w:rsidRPr="006D5E77" w:rsidRDefault="00D43358" w:rsidP="00E71B96">
            <w:pPr>
              <w:widowControl w:val="0"/>
              <w:autoSpaceDE w:val="0"/>
              <w:autoSpaceDN w:val="0"/>
              <w:adjustRightInd w:val="0"/>
              <w:jc w:val="center"/>
            </w:pPr>
            <w:r w:rsidRPr="006D5E77">
              <w:t>Наименование показателя стратегии</w:t>
            </w:r>
          </w:p>
        </w:tc>
        <w:tc>
          <w:tcPr>
            <w:tcW w:w="1260" w:type="dxa"/>
            <w:vMerge w:val="restart"/>
            <w:vAlign w:val="center"/>
          </w:tcPr>
          <w:p w:rsidR="00D43358" w:rsidRPr="006D5E77" w:rsidRDefault="00D43358" w:rsidP="00E71B96">
            <w:pPr>
              <w:widowControl w:val="0"/>
              <w:autoSpaceDE w:val="0"/>
              <w:autoSpaceDN w:val="0"/>
              <w:adjustRightInd w:val="0"/>
              <w:jc w:val="center"/>
            </w:pPr>
            <w:r w:rsidRPr="006D5E77">
              <w:t>Единица измерения</w:t>
            </w:r>
          </w:p>
        </w:tc>
        <w:tc>
          <w:tcPr>
            <w:tcW w:w="3030" w:type="dxa"/>
            <w:vMerge w:val="restart"/>
            <w:vAlign w:val="center"/>
          </w:tcPr>
          <w:p w:rsidR="00D43358" w:rsidRPr="006D5E77" w:rsidRDefault="00D43358" w:rsidP="00E71B96">
            <w:pPr>
              <w:widowControl w:val="0"/>
              <w:autoSpaceDE w:val="0"/>
              <w:autoSpaceDN w:val="0"/>
              <w:adjustRightInd w:val="0"/>
              <w:jc w:val="center"/>
            </w:pPr>
            <w:r w:rsidRPr="006D5E77">
              <w:t>Способ достижения показателя, установленного стратегией</w:t>
            </w:r>
          </w:p>
        </w:tc>
        <w:tc>
          <w:tcPr>
            <w:tcW w:w="5050" w:type="dxa"/>
            <w:gridSpan w:val="5"/>
            <w:vAlign w:val="center"/>
          </w:tcPr>
          <w:p w:rsidR="00D43358" w:rsidRPr="006D5E77" w:rsidRDefault="00D43358" w:rsidP="00E71B96">
            <w:pPr>
              <w:widowControl w:val="0"/>
              <w:autoSpaceDE w:val="0"/>
              <w:autoSpaceDN w:val="0"/>
              <w:adjustRightInd w:val="0"/>
              <w:jc w:val="center"/>
            </w:pPr>
            <w:r w:rsidRPr="006D5E77">
              <w:t>Значения показателя стратегии</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FC2AEC">
            <w:pPr>
              <w:widowControl w:val="0"/>
              <w:autoSpaceDE w:val="0"/>
              <w:autoSpaceDN w:val="0"/>
              <w:adjustRightInd w:val="0"/>
              <w:jc w:val="both"/>
            </w:pPr>
          </w:p>
        </w:tc>
        <w:tc>
          <w:tcPr>
            <w:tcW w:w="1260" w:type="dxa"/>
            <w:vMerge/>
          </w:tcPr>
          <w:p w:rsidR="00060FF2" w:rsidRPr="006D5E77" w:rsidRDefault="00060FF2" w:rsidP="00FC2AEC">
            <w:pPr>
              <w:widowControl w:val="0"/>
              <w:autoSpaceDE w:val="0"/>
              <w:autoSpaceDN w:val="0"/>
              <w:adjustRightInd w:val="0"/>
              <w:jc w:val="both"/>
            </w:pPr>
          </w:p>
        </w:tc>
        <w:tc>
          <w:tcPr>
            <w:tcW w:w="3030" w:type="dxa"/>
            <w:vMerge/>
          </w:tcPr>
          <w:p w:rsidR="00060FF2" w:rsidRPr="006D5E77" w:rsidRDefault="00060FF2" w:rsidP="00FC2AEC">
            <w:pPr>
              <w:widowControl w:val="0"/>
              <w:autoSpaceDE w:val="0"/>
              <w:autoSpaceDN w:val="0"/>
              <w:adjustRightInd w:val="0"/>
              <w:jc w:val="both"/>
            </w:pPr>
          </w:p>
        </w:tc>
        <w:tc>
          <w:tcPr>
            <w:tcW w:w="1010" w:type="dxa"/>
            <w:vAlign w:val="center"/>
          </w:tcPr>
          <w:p w:rsidR="00060FF2" w:rsidRPr="006D5E77" w:rsidRDefault="00060FF2" w:rsidP="00E71B96">
            <w:pPr>
              <w:widowControl w:val="0"/>
              <w:autoSpaceDE w:val="0"/>
              <w:autoSpaceDN w:val="0"/>
              <w:adjustRightInd w:val="0"/>
              <w:jc w:val="center"/>
            </w:pPr>
            <w:r>
              <w:t>2023</w:t>
            </w:r>
          </w:p>
        </w:tc>
        <w:tc>
          <w:tcPr>
            <w:tcW w:w="1010" w:type="dxa"/>
            <w:vAlign w:val="center"/>
          </w:tcPr>
          <w:p w:rsidR="00060FF2" w:rsidRPr="006D5E77" w:rsidRDefault="00060FF2" w:rsidP="00E71B96">
            <w:pPr>
              <w:widowControl w:val="0"/>
              <w:autoSpaceDE w:val="0"/>
              <w:autoSpaceDN w:val="0"/>
              <w:adjustRightInd w:val="0"/>
              <w:jc w:val="center"/>
            </w:pPr>
            <w:r>
              <w:t>2024</w:t>
            </w:r>
          </w:p>
        </w:tc>
        <w:tc>
          <w:tcPr>
            <w:tcW w:w="1010" w:type="dxa"/>
            <w:vAlign w:val="center"/>
          </w:tcPr>
          <w:p w:rsidR="00060FF2" w:rsidRPr="006D5E77" w:rsidRDefault="00060FF2" w:rsidP="00E71B96">
            <w:pPr>
              <w:widowControl w:val="0"/>
              <w:autoSpaceDE w:val="0"/>
              <w:autoSpaceDN w:val="0"/>
              <w:adjustRightInd w:val="0"/>
              <w:jc w:val="center"/>
            </w:pPr>
            <w:r>
              <w:t>2025</w:t>
            </w:r>
          </w:p>
        </w:tc>
        <w:tc>
          <w:tcPr>
            <w:tcW w:w="1010" w:type="dxa"/>
            <w:vAlign w:val="center"/>
          </w:tcPr>
          <w:p w:rsidR="00060FF2" w:rsidRPr="006D5E77" w:rsidRDefault="00060FF2" w:rsidP="00E71B96">
            <w:pPr>
              <w:widowControl w:val="0"/>
              <w:autoSpaceDE w:val="0"/>
              <w:autoSpaceDN w:val="0"/>
              <w:adjustRightInd w:val="0"/>
              <w:jc w:val="center"/>
            </w:pPr>
            <w:r>
              <w:t>2026</w:t>
            </w:r>
          </w:p>
        </w:tc>
        <w:tc>
          <w:tcPr>
            <w:tcW w:w="1010" w:type="dxa"/>
            <w:vAlign w:val="center"/>
          </w:tcPr>
          <w:p w:rsidR="00060FF2" w:rsidRPr="006D5E77" w:rsidRDefault="00060FF2" w:rsidP="00E71B96">
            <w:pPr>
              <w:widowControl w:val="0"/>
              <w:autoSpaceDE w:val="0"/>
              <w:autoSpaceDN w:val="0"/>
              <w:adjustRightInd w:val="0"/>
              <w:jc w:val="center"/>
            </w:pPr>
            <w:r>
              <w:t>2027</w:t>
            </w:r>
          </w:p>
        </w:tc>
      </w:tr>
    </w:tbl>
    <w:p w:rsidR="00E71B96" w:rsidRPr="00E71B96" w:rsidRDefault="00E71B96">
      <w:pPr>
        <w:rPr>
          <w:sz w:val="2"/>
          <w:szCs w:val="2"/>
        </w:rPr>
      </w:pP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44"/>
        <w:gridCol w:w="2340"/>
        <w:gridCol w:w="1246"/>
        <w:gridCol w:w="14"/>
        <w:gridCol w:w="3030"/>
        <w:gridCol w:w="1010"/>
        <w:gridCol w:w="1010"/>
        <w:gridCol w:w="1010"/>
        <w:gridCol w:w="1010"/>
        <w:gridCol w:w="1010"/>
      </w:tblGrid>
      <w:tr w:rsidR="00060FF2" w:rsidRPr="00BD2957" w:rsidTr="00060FF2">
        <w:trPr>
          <w:trHeight w:val="304"/>
          <w:tblHeader/>
        </w:trPr>
        <w:tc>
          <w:tcPr>
            <w:tcW w:w="3044" w:type="dxa"/>
            <w:vAlign w:val="center"/>
          </w:tcPr>
          <w:p w:rsidR="00060FF2" w:rsidRPr="006D5E77" w:rsidRDefault="00060FF2" w:rsidP="00E71B96">
            <w:pPr>
              <w:widowControl w:val="0"/>
              <w:autoSpaceDE w:val="0"/>
              <w:autoSpaceDN w:val="0"/>
              <w:adjustRightInd w:val="0"/>
              <w:jc w:val="center"/>
            </w:pPr>
            <w:r w:rsidRPr="006D5E77">
              <w:t>1</w:t>
            </w:r>
          </w:p>
        </w:tc>
        <w:tc>
          <w:tcPr>
            <w:tcW w:w="2340" w:type="dxa"/>
            <w:vAlign w:val="center"/>
          </w:tcPr>
          <w:p w:rsidR="00060FF2" w:rsidRPr="006D5E77" w:rsidRDefault="00060FF2" w:rsidP="00E71B96">
            <w:pPr>
              <w:widowControl w:val="0"/>
              <w:autoSpaceDE w:val="0"/>
              <w:autoSpaceDN w:val="0"/>
              <w:adjustRightInd w:val="0"/>
              <w:jc w:val="center"/>
            </w:pPr>
            <w:r w:rsidRPr="006D5E77">
              <w:t>2</w:t>
            </w:r>
          </w:p>
        </w:tc>
        <w:tc>
          <w:tcPr>
            <w:tcW w:w="1260" w:type="dxa"/>
            <w:gridSpan w:val="2"/>
            <w:vAlign w:val="center"/>
          </w:tcPr>
          <w:p w:rsidR="00060FF2" w:rsidRPr="006D5E77" w:rsidRDefault="00060FF2" w:rsidP="00E71B96">
            <w:pPr>
              <w:widowControl w:val="0"/>
              <w:autoSpaceDE w:val="0"/>
              <w:autoSpaceDN w:val="0"/>
              <w:adjustRightInd w:val="0"/>
              <w:jc w:val="center"/>
            </w:pPr>
            <w:r>
              <w:t>3</w:t>
            </w:r>
          </w:p>
        </w:tc>
        <w:tc>
          <w:tcPr>
            <w:tcW w:w="3030" w:type="dxa"/>
            <w:vAlign w:val="center"/>
          </w:tcPr>
          <w:p w:rsidR="00060FF2" w:rsidRPr="006D5E77" w:rsidRDefault="00060FF2" w:rsidP="00E71B96">
            <w:pPr>
              <w:widowControl w:val="0"/>
              <w:autoSpaceDE w:val="0"/>
              <w:autoSpaceDN w:val="0"/>
              <w:adjustRightInd w:val="0"/>
              <w:jc w:val="center"/>
            </w:pPr>
            <w:r>
              <w:t>4</w:t>
            </w:r>
          </w:p>
        </w:tc>
        <w:tc>
          <w:tcPr>
            <w:tcW w:w="1010" w:type="dxa"/>
            <w:vAlign w:val="center"/>
          </w:tcPr>
          <w:p w:rsidR="00060FF2" w:rsidRPr="006D5E77" w:rsidRDefault="00060FF2" w:rsidP="00E71B96">
            <w:pPr>
              <w:widowControl w:val="0"/>
              <w:autoSpaceDE w:val="0"/>
              <w:autoSpaceDN w:val="0"/>
              <w:adjustRightInd w:val="0"/>
              <w:jc w:val="center"/>
            </w:pPr>
            <w:r>
              <w:t>5</w:t>
            </w:r>
          </w:p>
        </w:tc>
        <w:tc>
          <w:tcPr>
            <w:tcW w:w="1010" w:type="dxa"/>
            <w:vAlign w:val="center"/>
          </w:tcPr>
          <w:p w:rsidR="00060FF2" w:rsidRPr="006D5E77" w:rsidRDefault="00060FF2" w:rsidP="00E71B96">
            <w:pPr>
              <w:widowControl w:val="0"/>
              <w:autoSpaceDE w:val="0"/>
              <w:autoSpaceDN w:val="0"/>
              <w:adjustRightInd w:val="0"/>
              <w:jc w:val="center"/>
            </w:pPr>
            <w:r>
              <w:t>6</w:t>
            </w:r>
          </w:p>
        </w:tc>
        <w:tc>
          <w:tcPr>
            <w:tcW w:w="1010" w:type="dxa"/>
            <w:vAlign w:val="center"/>
          </w:tcPr>
          <w:p w:rsidR="00060FF2" w:rsidRPr="006D5E77" w:rsidRDefault="00060FF2" w:rsidP="00E71B96">
            <w:pPr>
              <w:widowControl w:val="0"/>
              <w:autoSpaceDE w:val="0"/>
              <w:autoSpaceDN w:val="0"/>
              <w:adjustRightInd w:val="0"/>
              <w:jc w:val="center"/>
            </w:pPr>
            <w:r>
              <w:t>7</w:t>
            </w:r>
          </w:p>
        </w:tc>
        <w:tc>
          <w:tcPr>
            <w:tcW w:w="1010" w:type="dxa"/>
            <w:vAlign w:val="center"/>
          </w:tcPr>
          <w:p w:rsidR="00060FF2" w:rsidRPr="006D5E77" w:rsidRDefault="00060FF2" w:rsidP="00E71B96">
            <w:pPr>
              <w:widowControl w:val="0"/>
              <w:autoSpaceDE w:val="0"/>
              <w:autoSpaceDN w:val="0"/>
              <w:adjustRightInd w:val="0"/>
              <w:jc w:val="center"/>
            </w:pPr>
            <w:r>
              <w:t>8</w:t>
            </w:r>
          </w:p>
        </w:tc>
        <w:tc>
          <w:tcPr>
            <w:tcW w:w="1010" w:type="dxa"/>
            <w:vAlign w:val="center"/>
          </w:tcPr>
          <w:p w:rsidR="00060FF2" w:rsidRPr="006D5E77" w:rsidRDefault="00060FF2" w:rsidP="00E71B96">
            <w:pPr>
              <w:widowControl w:val="0"/>
              <w:autoSpaceDE w:val="0"/>
              <w:autoSpaceDN w:val="0"/>
              <w:adjustRightInd w:val="0"/>
              <w:jc w:val="center"/>
            </w:pPr>
            <w:r>
              <w:t>9</w:t>
            </w:r>
          </w:p>
        </w:tc>
      </w:tr>
      <w:tr w:rsidR="00D43358" w:rsidRPr="00BD2957" w:rsidTr="00982BC7">
        <w:trPr>
          <w:trHeight w:val="318"/>
        </w:trPr>
        <w:tc>
          <w:tcPr>
            <w:tcW w:w="14724" w:type="dxa"/>
            <w:gridSpan w:val="10"/>
            <w:vAlign w:val="center"/>
          </w:tcPr>
          <w:p w:rsidR="00D43358" w:rsidRPr="00AD68CA" w:rsidRDefault="00054FF9" w:rsidP="00982BC7">
            <w:pPr>
              <w:widowControl w:val="0"/>
              <w:autoSpaceDE w:val="0"/>
              <w:autoSpaceDN w:val="0"/>
              <w:adjustRightInd w:val="0"/>
              <w:jc w:val="center"/>
              <w:rPr>
                <w:sz w:val="24"/>
                <w:szCs w:val="24"/>
              </w:rPr>
            </w:pPr>
            <w:r>
              <w:rPr>
                <w:sz w:val="24"/>
                <w:szCs w:val="24"/>
              </w:rPr>
              <w:t>Развитие транспортной</w:t>
            </w:r>
            <w:r w:rsidR="00D43358" w:rsidRPr="00AD68CA">
              <w:rPr>
                <w:sz w:val="24"/>
                <w:szCs w:val="24"/>
              </w:rPr>
              <w:t xml:space="preserve"> инфраструктуры</w:t>
            </w:r>
            <w:r>
              <w:rPr>
                <w:sz w:val="24"/>
                <w:szCs w:val="24"/>
              </w:rPr>
              <w:t xml:space="preserve"> на территории Вожегодского муниципального</w:t>
            </w:r>
            <w:r w:rsidR="00D43358" w:rsidRPr="00AD68CA">
              <w:rPr>
                <w:sz w:val="24"/>
                <w:szCs w:val="24"/>
              </w:rPr>
              <w:t xml:space="preserve"> </w:t>
            </w:r>
            <w:r w:rsidR="008B1375">
              <w:rPr>
                <w:sz w:val="24"/>
                <w:szCs w:val="24"/>
              </w:rPr>
              <w:t>округа</w:t>
            </w:r>
          </w:p>
        </w:tc>
      </w:tr>
      <w:tr w:rsidR="00D43358" w:rsidRPr="00BD2957" w:rsidTr="00054FF9">
        <w:trPr>
          <w:trHeight w:val="209"/>
        </w:trPr>
        <w:tc>
          <w:tcPr>
            <w:tcW w:w="14724" w:type="dxa"/>
            <w:gridSpan w:val="10"/>
          </w:tcPr>
          <w:p w:rsidR="00D43358" w:rsidRPr="00AD68CA" w:rsidRDefault="00D43358" w:rsidP="00982BC7">
            <w:pPr>
              <w:pStyle w:val="ad"/>
              <w:spacing w:line="276" w:lineRule="auto"/>
              <w:jc w:val="center"/>
            </w:pPr>
            <w:r>
              <w:rPr>
                <w:rFonts w:ascii="Times New Roman" w:hAnsi="Times New Roman"/>
                <w:sz w:val="20"/>
                <w:szCs w:val="20"/>
              </w:rPr>
              <w:t xml:space="preserve">1. </w:t>
            </w:r>
            <w:r w:rsidR="00054FF9">
              <w:rPr>
                <w:rFonts w:ascii="Times New Roman" w:hAnsi="Times New Roman"/>
                <w:sz w:val="20"/>
                <w:szCs w:val="20"/>
              </w:rPr>
              <w:t>Развитие сети автомобильных дорог общего пользования местного значения на территории Вожегодского муниципального округа</w:t>
            </w:r>
          </w:p>
        </w:tc>
      </w:tr>
      <w:tr w:rsidR="00060FF2" w:rsidRPr="00BD2957" w:rsidTr="00060FF2">
        <w:trPr>
          <w:trHeight w:val="304"/>
        </w:trPr>
        <w:tc>
          <w:tcPr>
            <w:tcW w:w="3044" w:type="dxa"/>
            <w:vMerge w:val="restart"/>
          </w:tcPr>
          <w:p w:rsidR="00060FF2" w:rsidRPr="006D5E77" w:rsidRDefault="00054FF9" w:rsidP="00FC2AEC">
            <w:pPr>
              <w:widowControl w:val="0"/>
              <w:autoSpaceDE w:val="0"/>
              <w:autoSpaceDN w:val="0"/>
              <w:adjustRightInd w:val="0"/>
            </w:pPr>
            <w:r>
              <w:t>Осуществление дорожной деятельности</w:t>
            </w:r>
          </w:p>
        </w:tc>
        <w:tc>
          <w:tcPr>
            <w:tcW w:w="2340" w:type="dxa"/>
            <w:vMerge w:val="restart"/>
          </w:tcPr>
          <w:p w:rsidR="00060FF2" w:rsidRPr="006D5E77" w:rsidRDefault="00060FF2" w:rsidP="00982BC7">
            <w:pPr>
              <w:widowControl w:val="0"/>
              <w:autoSpaceDE w:val="0"/>
              <w:autoSpaceDN w:val="0"/>
              <w:adjustRightInd w:val="0"/>
              <w:spacing w:line="276" w:lineRule="auto"/>
              <w:jc w:val="both"/>
            </w:pPr>
            <w:r>
              <w:t>Протяженность отремонтированных участков автомобильных дорог</w:t>
            </w:r>
          </w:p>
        </w:tc>
        <w:tc>
          <w:tcPr>
            <w:tcW w:w="1246" w:type="dxa"/>
            <w:vMerge w:val="restart"/>
          </w:tcPr>
          <w:p w:rsidR="00060FF2" w:rsidRPr="006D5E77" w:rsidRDefault="00060FF2" w:rsidP="00982BC7">
            <w:pPr>
              <w:widowControl w:val="0"/>
              <w:autoSpaceDE w:val="0"/>
              <w:autoSpaceDN w:val="0"/>
              <w:adjustRightInd w:val="0"/>
              <w:spacing w:line="276" w:lineRule="auto"/>
            </w:pPr>
            <w:r>
              <w:t>км.</w:t>
            </w: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установлено стратегией</w:t>
            </w:r>
          </w:p>
        </w:tc>
        <w:tc>
          <w:tcPr>
            <w:tcW w:w="1010" w:type="dxa"/>
          </w:tcPr>
          <w:p w:rsidR="00060FF2" w:rsidRPr="008B1375" w:rsidRDefault="00060FF2" w:rsidP="00982BC7">
            <w:pPr>
              <w:widowControl w:val="0"/>
              <w:autoSpaceDE w:val="0"/>
              <w:autoSpaceDN w:val="0"/>
              <w:adjustRightInd w:val="0"/>
              <w:spacing w:line="276" w:lineRule="auto"/>
            </w:pPr>
            <w:r w:rsidRPr="008B1375">
              <w:t>10,0</w:t>
            </w:r>
          </w:p>
        </w:tc>
        <w:tc>
          <w:tcPr>
            <w:tcW w:w="1010" w:type="dxa"/>
          </w:tcPr>
          <w:p w:rsidR="00060FF2" w:rsidRPr="008B1375" w:rsidRDefault="00060FF2" w:rsidP="00982BC7">
            <w:pPr>
              <w:widowControl w:val="0"/>
              <w:autoSpaceDE w:val="0"/>
              <w:autoSpaceDN w:val="0"/>
              <w:adjustRightInd w:val="0"/>
            </w:pPr>
            <w:r w:rsidRPr="008B1375">
              <w:t>13,0</w:t>
            </w:r>
          </w:p>
        </w:tc>
        <w:tc>
          <w:tcPr>
            <w:tcW w:w="1010" w:type="dxa"/>
          </w:tcPr>
          <w:p w:rsidR="00060FF2" w:rsidRPr="008B1375" w:rsidRDefault="00060FF2" w:rsidP="00982BC7">
            <w:pPr>
              <w:widowControl w:val="0"/>
              <w:autoSpaceDE w:val="0"/>
              <w:autoSpaceDN w:val="0"/>
              <w:adjustRightInd w:val="0"/>
            </w:pPr>
            <w:r w:rsidRPr="008B1375">
              <w:t>16,15</w:t>
            </w:r>
          </w:p>
        </w:tc>
        <w:tc>
          <w:tcPr>
            <w:tcW w:w="1010" w:type="dxa"/>
          </w:tcPr>
          <w:p w:rsidR="00060FF2" w:rsidRPr="008B1375" w:rsidRDefault="00060FF2" w:rsidP="00982BC7">
            <w:pPr>
              <w:widowControl w:val="0"/>
              <w:autoSpaceDE w:val="0"/>
              <w:autoSpaceDN w:val="0"/>
              <w:adjustRightInd w:val="0"/>
            </w:pPr>
            <w:r w:rsidRPr="008B1375">
              <w:t>19,26</w:t>
            </w:r>
          </w:p>
        </w:tc>
        <w:tc>
          <w:tcPr>
            <w:tcW w:w="1010" w:type="dxa"/>
          </w:tcPr>
          <w:p w:rsidR="00060FF2" w:rsidRPr="008B1375" w:rsidRDefault="00060FF2" w:rsidP="00982BC7">
            <w:pPr>
              <w:widowControl w:val="0"/>
              <w:autoSpaceDE w:val="0"/>
              <w:autoSpaceDN w:val="0"/>
              <w:adjustRightInd w:val="0"/>
            </w:pPr>
            <w:r w:rsidRPr="008B1375">
              <w:t>22,63</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без основного мероприятия</w:t>
            </w:r>
          </w:p>
        </w:tc>
        <w:tc>
          <w:tcPr>
            <w:tcW w:w="1010" w:type="dxa"/>
          </w:tcPr>
          <w:p w:rsidR="00060FF2" w:rsidRPr="008B1375" w:rsidRDefault="00060FF2" w:rsidP="00982BC7">
            <w:pPr>
              <w:widowControl w:val="0"/>
              <w:autoSpaceDE w:val="0"/>
              <w:autoSpaceDN w:val="0"/>
              <w:adjustRightInd w:val="0"/>
              <w:spacing w:line="276" w:lineRule="auto"/>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Default="00060FF2" w:rsidP="00982BC7">
            <w:pPr>
              <w:widowControl w:val="0"/>
              <w:autoSpaceDE w:val="0"/>
              <w:autoSpaceDN w:val="0"/>
              <w:adjustRightInd w:val="0"/>
              <w:spacing w:line="276" w:lineRule="auto"/>
              <w:jc w:val="both"/>
            </w:pPr>
            <w:r w:rsidRPr="006D5E77">
              <w:t xml:space="preserve">с учетом реализации </w:t>
            </w:r>
          </w:p>
          <w:p w:rsidR="00060FF2" w:rsidRPr="006D5E77" w:rsidRDefault="00060FF2" w:rsidP="00982BC7">
            <w:pPr>
              <w:widowControl w:val="0"/>
              <w:autoSpaceDE w:val="0"/>
              <w:autoSpaceDN w:val="0"/>
              <w:adjustRightInd w:val="0"/>
              <w:spacing w:line="276" w:lineRule="auto"/>
              <w:jc w:val="both"/>
            </w:pPr>
            <w:r w:rsidRPr="006D5E77">
              <w:t>основного мероприятия</w:t>
            </w:r>
          </w:p>
        </w:tc>
        <w:tc>
          <w:tcPr>
            <w:tcW w:w="1010" w:type="dxa"/>
          </w:tcPr>
          <w:p w:rsidR="00060FF2" w:rsidRPr="006D5E77" w:rsidRDefault="00060FF2" w:rsidP="00982BC7">
            <w:pPr>
              <w:widowControl w:val="0"/>
              <w:autoSpaceDE w:val="0"/>
              <w:autoSpaceDN w:val="0"/>
              <w:adjustRightInd w:val="0"/>
              <w:spacing w:line="276" w:lineRule="auto"/>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val="restart"/>
          </w:tcPr>
          <w:p w:rsidR="00060FF2" w:rsidRPr="00CB7A63" w:rsidRDefault="00060FF2" w:rsidP="00982BC7">
            <w:pPr>
              <w:shd w:val="clear" w:color="auto" w:fill="FFFFFF"/>
              <w:spacing w:line="276" w:lineRule="auto"/>
              <w:jc w:val="both"/>
            </w:pPr>
            <w:r w:rsidRPr="00CB7A63">
              <w:t>Доля</w:t>
            </w:r>
            <w:r>
              <w:t xml:space="preserve">  </w:t>
            </w:r>
            <w:r w:rsidRPr="00CB7A63">
              <w:t>протяженности</w:t>
            </w:r>
          </w:p>
          <w:p w:rsidR="00060FF2" w:rsidRPr="00CB7A63" w:rsidRDefault="00060FF2" w:rsidP="00982BC7">
            <w:pPr>
              <w:shd w:val="clear" w:color="auto" w:fill="FFFFFF"/>
              <w:spacing w:line="276" w:lineRule="auto"/>
              <w:jc w:val="both"/>
            </w:pPr>
            <w:r>
              <w:t>а</w:t>
            </w:r>
            <w:r w:rsidRPr="00CB7A63">
              <w:t>втомобильных</w:t>
            </w:r>
            <w:r>
              <w:t xml:space="preserve"> </w:t>
            </w:r>
            <w:r w:rsidRPr="00CB7A63">
              <w:t>дорог общего</w:t>
            </w:r>
            <w:r>
              <w:t xml:space="preserve"> </w:t>
            </w:r>
            <w:r w:rsidRPr="00CB7A63">
              <w:t>пользования</w:t>
            </w:r>
          </w:p>
          <w:p w:rsidR="00060FF2" w:rsidRPr="00CB7A63" w:rsidRDefault="00060FF2" w:rsidP="00982BC7">
            <w:pPr>
              <w:shd w:val="clear" w:color="auto" w:fill="FFFFFF"/>
              <w:spacing w:line="276" w:lineRule="auto"/>
              <w:jc w:val="both"/>
            </w:pPr>
            <w:r w:rsidRPr="00CB7A63">
              <w:rPr>
                <w:spacing w:val="-3"/>
              </w:rPr>
              <w:t>местного значения,</w:t>
            </w:r>
          </w:p>
          <w:p w:rsidR="00060FF2" w:rsidRPr="00CB7A63" w:rsidRDefault="00060FF2" w:rsidP="00982BC7">
            <w:pPr>
              <w:shd w:val="clear" w:color="auto" w:fill="FFFFFF"/>
              <w:spacing w:line="276" w:lineRule="auto"/>
              <w:jc w:val="both"/>
            </w:pPr>
            <w:r w:rsidRPr="00CB7A63">
              <w:t>не отвечающих</w:t>
            </w:r>
          </w:p>
          <w:p w:rsidR="00060FF2" w:rsidRPr="00CB7A63" w:rsidRDefault="00060FF2" w:rsidP="00982BC7">
            <w:pPr>
              <w:shd w:val="clear" w:color="auto" w:fill="FFFFFF"/>
              <w:spacing w:line="276" w:lineRule="auto"/>
              <w:jc w:val="both"/>
            </w:pPr>
            <w:r w:rsidRPr="00CB7A63">
              <w:t>нормативным</w:t>
            </w:r>
            <w:r>
              <w:t xml:space="preserve"> т</w:t>
            </w:r>
            <w:r w:rsidRPr="00CB7A63">
              <w:t>ребованиям, в</w:t>
            </w:r>
            <w:r>
              <w:t xml:space="preserve"> </w:t>
            </w:r>
            <w:r w:rsidRPr="00CB7A63">
              <w:t>общей</w:t>
            </w:r>
          </w:p>
          <w:p w:rsidR="00060FF2" w:rsidRPr="00CB7A63" w:rsidRDefault="00060FF2" w:rsidP="00982BC7">
            <w:pPr>
              <w:shd w:val="clear" w:color="auto" w:fill="FFFFFF"/>
              <w:spacing w:line="276" w:lineRule="auto"/>
              <w:jc w:val="both"/>
            </w:pPr>
            <w:r w:rsidRPr="00CB7A63">
              <w:t>протяженности</w:t>
            </w:r>
          </w:p>
          <w:p w:rsidR="00060FF2" w:rsidRPr="00CB7A63" w:rsidRDefault="00060FF2" w:rsidP="00982BC7">
            <w:pPr>
              <w:shd w:val="clear" w:color="auto" w:fill="FFFFFF"/>
              <w:spacing w:line="276" w:lineRule="auto"/>
              <w:jc w:val="both"/>
            </w:pPr>
            <w:r w:rsidRPr="00CB7A63">
              <w:t>автомобильных</w:t>
            </w:r>
            <w:r>
              <w:t xml:space="preserve"> </w:t>
            </w:r>
            <w:r w:rsidRPr="00CB7A63">
              <w:t>дорог общего</w:t>
            </w:r>
            <w:r>
              <w:t xml:space="preserve"> </w:t>
            </w:r>
            <w:r w:rsidRPr="00CB7A63">
              <w:t>пользования</w:t>
            </w:r>
          </w:p>
          <w:p w:rsidR="00060FF2" w:rsidRPr="006D5E77" w:rsidRDefault="00060FF2" w:rsidP="00982BC7">
            <w:pPr>
              <w:widowControl w:val="0"/>
              <w:autoSpaceDE w:val="0"/>
              <w:autoSpaceDN w:val="0"/>
              <w:adjustRightInd w:val="0"/>
              <w:spacing w:line="276" w:lineRule="auto"/>
              <w:jc w:val="both"/>
            </w:pPr>
            <w:r w:rsidRPr="00CB7A63">
              <w:rPr>
                <w:spacing w:val="-1"/>
              </w:rPr>
              <w:t>местного значения</w:t>
            </w:r>
          </w:p>
        </w:tc>
        <w:tc>
          <w:tcPr>
            <w:tcW w:w="1246" w:type="dxa"/>
            <w:vMerge w:val="restart"/>
          </w:tcPr>
          <w:p w:rsidR="00060FF2" w:rsidRPr="006D5E77" w:rsidRDefault="00060FF2" w:rsidP="00982BC7">
            <w:pPr>
              <w:widowControl w:val="0"/>
              <w:autoSpaceDE w:val="0"/>
              <w:autoSpaceDN w:val="0"/>
              <w:adjustRightInd w:val="0"/>
              <w:spacing w:line="276" w:lineRule="auto"/>
            </w:pPr>
            <w:r>
              <w:t>%</w:t>
            </w: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установлено стратегией</w:t>
            </w:r>
          </w:p>
        </w:tc>
        <w:tc>
          <w:tcPr>
            <w:tcW w:w="1010" w:type="dxa"/>
          </w:tcPr>
          <w:p w:rsidR="00060FF2" w:rsidRPr="006D5E77" w:rsidRDefault="00F22202" w:rsidP="00982BC7">
            <w:pPr>
              <w:widowControl w:val="0"/>
              <w:autoSpaceDE w:val="0"/>
              <w:autoSpaceDN w:val="0"/>
              <w:adjustRightInd w:val="0"/>
              <w:spacing w:line="276" w:lineRule="auto"/>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2</w:t>
            </w:r>
            <w:r>
              <w:t>,2</w:t>
            </w:r>
          </w:p>
        </w:tc>
        <w:tc>
          <w:tcPr>
            <w:tcW w:w="1010" w:type="dxa"/>
          </w:tcPr>
          <w:p w:rsidR="00060FF2" w:rsidRPr="006D5E77" w:rsidRDefault="00F22202" w:rsidP="00982BC7">
            <w:pPr>
              <w:widowControl w:val="0"/>
              <w:autoSpaceDE w:val="0"/>
              <w:autoSpaceDN w:val="0"/>
              <w:adjustRightInd w:val="0"/>
            </w:pPr>
            <w:r>
              <w:t>8</w:t>
            </w:r>
            <w:r w:rsidR="00323EE9">
              <w:t>1</w:t>
            </w:r>
            <w:r>
              <w:t>,2</w:t>
            </w:r>
          </w:p>
        </w:tc>
        <w:tc>
          <w:tcPr>
            <w:tcW w:w="1010" w:type="dxa"/>
          </w:tcPr>
          <w:p w:rsidR="00060FF2" w:rsidRPr="006D5E77" w:rsidRDefault="00F22202" w:rsidP="00982BC7">
            <w:pPr>
              <w:widowControl w:val="0"/>
              <w:autoSpaceDE w:val="0"/>
              <w:autoSpaceDN w:val="0"/>
              <w:adjustRightInd w:val="0"/>
            </w:pPr>
            <w:r>
              <w:t>8</w:t>
            </w:r>
            <w:r w:rsidR="00323EE9">
              <w:t>0</w:t>
            </w:r>
            <w:r>
              <w:t>,2</w:t>
            </w:r>
          </w:p>
        </w:tc>
        <w:tc>
          <w:tcPr>
            <w:tcW w:w="1010" w:type="dxa"/>
          </w:tcPr>
          <w:p w:rsidR="00060FF2" w:rsidRPr="006D5E77" w:rsidRDefault="00F22202" w:rsidP="00982BC7">
            <w:pPr>
              <w:widowControl w:val="0"/>
              <w:autoSpaceDE w:val="0"/>
              <w:autoSpaceDN w:val="0"/>
              <w:adjustRightInd w:val="0"/>
            </w:pPr>
            <w:r>
              <w:t>79,2</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без основного мероприятия</w:t>
            </w:r>
          </w:p>
        </w:tc>
        <w:tc>
          <w:tcPr>
            <w:tcW w:w="1010" w:type="dxa"/>
          </w:tcPr>
          <w:p w:rsidR="00060FF2" w:rsidRPr="006D5E77" w:rsidRDefault="00F22202" w:rsidP="00982BC7">
            <w:pPr>
              <w:widowControl w:val="0"/>
              <w:autoSpaceDE w:val="0"/>
              <w:autoSpaceDN w:val="0"/>
              <w:adjustRightInd w:val="0"/>
              <w:spacing w:line="276" w:lineRule="auto"/>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c>
          <w:tcPr>
            <w:tcW w:w="1010" w:type="dxa"/>
          </w:tcPr>
          <w:p w:rsidR="00060FF2" w:rsidRPr="00F22202" w:rsidRDefault="00F22202" w:rsidP="00982BC7">
            <w:pPr>
              <w:widowControl w:val="0"/>
              <w:autoSpaceDE w:val="0"/>
              <w:autoSpaceDN w:val="0"/>
              <w:adjustRightInd w:val="0"/>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r>
      <w:tr w:rsidR="00060FF2" w:rsidRPr="00BD2957" w:rsidTr="00060FF2">
        <w:trPr>
          <w:trHeight w:val="2554"/>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Default="00060FF2" w:rsidP="00982BC7">
            <w:pPr>
              <w:widowControl w:val="0"/>
              <w:autoSpaceDE w:val="0"/>
              <w:autoSpaceDN w:val="0"/>
              <w:adjustRightInd w:val="0"/>
              <w:spacing w:line="276" w:lineRule="auto"/>
              <w:jc w:val="both"/>
            </w:pPr>
            <w:r w:rsidRPr="006D5E77">
              <w:t xml:space="preserve">с учетом реализации </w:t>
            </w:r>
          </w:p>
          <w:p w:rsidR="00060FF2" w:rsidRPr="006D5E77" w:rsidRDefault="00060FF2" w:rsidP="00982BC7">
            <w:pPr>
              <w:widowControl w:val="0"/>
              <w:autoSpaceDE w:val="0"/>
              <w:autoSpaceDN w:val="0"/>
              <w:adjustRightInd w:val="0"/>
              <w:spacing w:line="276" w:lineRule="auto"/>
              <w:jc w:val="both"/>
            </w:pPr>
            <w:r w:rsidRPr="006D5E77">
              <w:t>основного мероприятия</w:t>
            </w:r>
          </w:p>
        </w:tc>
        <w:tc>
          <w:tcPr>
            <w:tcW w:w="1010" w:type="dxa"/>
          </w:tcPr>
          <w:p w:rsidR="00060FF2" w:rsidRPr="006D5E77" w:rsidRDefault="00060FF2" w:rsidP="00982BC7">
            <w:pPr>
              <w:widowControl w:val="0"/>
              <w:autoSpaceDE w:val="0"/>
              <w:autoSpaceDN w:val="0"/>
              <w:adjustRightInd w:val="0"/>
              <w:spacing w:line="276" w:lineRule="auto"/>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r>
      <w:tr w:rsidR="00D43358" w:rsidRPr="00982BC7" w:rsidTr="00982BC7">
        <w:trPr>
          <w:trHeight w:val="254"/>
        </w:trPr>
        <w:tc>
          <w:tcPr>
            <w:tcW w:w="14724" w:type="dxa"/>
            <w:gridSpan w:val="10"/>
          </w:tcPr>
          <w:p w:rsidR="00D43358" w:rsidRPr="00982BC7" w:rsidRDefault="00D43358" w:rsidP="00982BC7">
            <w:pPr>
              <w:pStyle w:val="ad"/>
              <w:spacing w:line="276" w:lineRule="auto"/>
              <w:jc w:val="center"/>
              <w:rPr>
                <w:rFonts w:ascii="Times New Roman" w:hAnsi="Times New Roman"/>
                <w:sz w:val="20"/>
                <w:szCs w:val="20"/>
              </w:rPr>
            </w:pPr>
            <w:r w:rsidRPr="00982BC7">
              <w:rPr>
                <w:rFonts w:ascii="Times New Roman" w:hAnsi="Times New Roman"/>
                <w:sz w:val="20"/>
                <w:szCs w:val="20"/>
              </w:rPr>
              <w:t xml:space="preserve">2. Транспортное обслуживание населения Вожегодского муниципального </w:t>
            </w:r>
            <w:r w:rsidR="00054FF9">
              <w:rPr>
                <w:rFonts w:ascii="Times New Roman" w:hAnsi="Times New Roman"/>
                <w:sz w:val="20"/>
                <w:szCs w:val="20"/>
              </w:rPr>
              <w:t>округа</w:t>
            </w:r>
          </w:p>
        </w:tc>
      </w:tr>
      <w:tr w:rsidR="00060FF2" w:rsidRPr="00982BC7" w:rsidTr="00060FF2">
        <w:trPr>
          <w:trHeight w:val="140"/>
        </w:trPr>
        <w:tc>
          <w:tcPr>
            <w:tcW w:w="3044" w:type="dxa"/>
            <w:vMerge w:val="restart"/>
          </w:tcPr>
          <w:p w:rsidR="00060FF2" w:rsidRPr="00982BC7" w:rsidRDefault="00054FF9" w:rsidP="00982BC7">
            <w:pPr>
              <w:widowControl w:val="0"/>
              <w:autoSpaceDE w:val="0"/>
              <w:autoSpaceDN w:val="0"/>
              <w:adjustRightInd w:val="0"/>
              <w:spacing w:line="276" w:lineRule="auto"/>
            </w:pPr>
            <w:r>
              <w:t xml:space="preserve">Организация и развитие перевозок пассажиров автомобильным транспортом по социально значимым </w:t>
            </w:r>
            <w:r>
              <w:lastRenderedPageBreak/>
              <w:t>маршрутам</w:t>
            </w:r>
            <w:r w:rsidR="00060FF2" w:rsidRPr="00982BC7">
              <w:t xml:space="preserve"> </w:t>
            </w:r>
          </w:p>
        </w:tc>
        <w:tc>
          <w:tcPr>
            <w:tcW w:w="2340" w:type="dxa"/>
            <w:vMerge w:val="restart"/>
          </w:tcPr>
          <w:p w:rsidR="00060FF2" w:rsidRPr="00982BC7" w:rsidRDefault="00060FF2" w:rsidP="00982BC7">
            <w:pPr>
              <w:widowControl w:val="0"/>
              <w:autoSpaceDE w:val="0"/>
              <w:autoSpaceDN w:val="0"/>
              <w:adjustRightInd w:val="0"/>
              <w:spacing w:line="276" w:lineRule="auto"/>
            </w:pPr>
            <w:r w:rsidRPr="00982BC7">
              <w:lastRenderedPageBreak/>
              <w:t xml:space="preserve">Доля населения, проживающего в населенных пунктах, не имеющих регулярного </w:t>
            </w:r>
            <w:r w:rsidRPr="00982BC7">
              <w:lastRenderedPageBreak/>
              <w:t xml:space="preserve">автобусного и (или) железнодорожного сообщения с административным центром муниципального </w:t>
            </w:r>
            <w:r w:rsidR="008B1375">
              <w:t>округа</w:t>
            </w:r>
            <w:r w:rsidRPr="00982BC7">
              <w:t xml:space="preserve">, в общей численности населения муниципального </w:t>
            </w:r>
            <w:r w:rsidR="008B1375">
              <w:t>округа</w:t>
            </w:r>
            <w:r w:rsidRPr="00982BC7">
              <w:t>.</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lastRenderedPageBreak/>
              <w:t>%</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0</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r w:rsidR="00D43358" w:rsidRPr="00982BC7" w:rsidTr="00E71B96">
        <w:trPr>
          <w:trHeight w:val="304"/>
        </w:trPr>
        <w:tc>
          <w:tcPr>
            <w:tcW w:w="14724" w:type="dxa"/>
            <w:gridSpan w:val="10"/>
          </w:tcPr>
          <w:p w:rsidR="00D43358" w:rsidRPr="00982BC7" w:rsidRDefault="00D43358" w:rsidP="00982BC7">
            <w:pPr>
              <w:widowControl w:val="0"/>
              <w:autoSpaceDE w:val="0"/>
              <w:autoSpaceDN w:val="0"/>
              <w:adjustRightInd w:val="0"/>
              <w:spacing w:line="276" w:lineRule="auto"/>
              <w:jc w:val="center"/>
            </w:pPr>
            <w:r w:rsidRPr="00982BC7">
              <w:lastRenderedPageBreak/>
              <w:t>3. Пропаганда безопасности дорожного движения</w:t>
            </w:r>
          </w:p>
        </w:tc>
      </w:tr>
      <w:tr w:rsidR="00060FF2" w:rsidRPr="00982BC7" w:rsidTr="00060FF2">
        <w:trPr>
          <w:trHeight w:val="304"/>
        </w:trPr>
        <w:tc>
          <w:tcPr>
            <w:tcW w:w="3044" w:type="dxa"/>
            <w:vMerge w:val="restart"/>
          </w:tcPr>
          <w:p w:rsidR="00060FF2" w:rsidRPr="00982BC7" w:rsidRDefault="00060FF2" w:rsidP="00982BC7">
            <w:pPr>
              <w:widowControl w:val="0"/>
              <w:autoSpaceDE w:val="0"/>
              <w:autoSpaceDN w:val="0"/>
              <w:adjustRightInd w:val="0"/>
              <w:spacing w:line="276" w:lineRule="auto"/>
            </w:pPr>
            <w:r w:rsidRPr="00982BC7">
              <w:t xml:space="preserve">Снижение детского дорожно- транспортного травматизма </w:t>
            </w:r>
          </w:p>
        </w:tc>
        <w:tc>
          <w:tcPr>
            <w:tcW w:w="2340" w:type="dxa"/>
            <w:vMerge w:val="restart"/>
          </w:tcPr>
          <w:p w:rsidR="00060FF2" w:rsidRPr="00982BC7" w:rsidRDefault="00060FF2" w:rsidP="00982BC7">
            <w:pPr>
              <w:widowControl w:val="0"/>
              <w:autoSpaceDE w:val="0"/>
              <w:autoSpaceDN w:val="0"/>
              <w:adjustRightInd w:val="0"/>
              <w:spacing w:line="276" w:lineRule="auto"/>
              <w:jc w:val="both"/>
            </w:pPr>
            <w:r w:rsidRPr="00982BC7">
              <w:t>Уменьшение (увеличение)  количества ДТП</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t>Ед.</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12</w:t>
            </w:r>
          </w:p>
        </w:tc>
        <w:tc>
          <w:tcPr>
            <w:tcW w:w="1010" w:type="dxa"/>
          </w:tcPr>
          <w:p w:rsidR="00060FF2" w:rsidRPr="00982BC7" w:rsidRDefault="00060FF2" w:rsidP="00982BC7">
            <w:pPr>
              <w:widowControl w:val="0"/>
              <w:autoSpaceDE w:val="0"/>
              <w:autoSpaceDN w:val="0"/>
              <w:adjustRightInd w:val="0"/>
              <w:spacing w:line="276" w:lineRule="auto"/>
            </w:pPr>
            <w:r w:rsidRPr="00982BC7">
              <w:t>12</w:t>
            </w:r>
          </w:p>
        </w:tc>
        <w:tc>
          <w:tcPr>
            <w:tcW w:w="1010" w:type="dxa"/>
          </w:tcPr>
          <w:p w:rsidR="00060FF2" w:rsidRPr="00982BC7" w:rsidRDefault="009A530E" w:rsidP="00982BC7">
            <w:pPr>
              <w:widowControl w:val="0"/>
              <w:autoSpaceDE w:val="0"/>
              <w:autoSpaceDN w:val="0"/>
              <w:adjustRightInd w:val="0"/>
              <w:spacing w:line="276" w:lineRule="auto"/>
            </w:pPr>
            <w:r>
              <w:t>11</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9A530E" w:rsidP="00982BC7">
            <w:pPr>
              <w:widowControl w:val="0"/>
              <w:autoSpaceDE w:val="0"/>
              <w:autoSpaceDN w:val="0"/>
              <w:adjustRightInd w:val="0"/>
              <w:spacing w:line="276" w:lineRule="auto"/>
            </w:pPr>
            <w:r>
              <w:t>13</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val="restart"/>
          </w:tcPr>
          <w:p w:rsidR="00060FF2" w:rsidRPr="00982BC7" w:rsidRDefault="00060FF2" w:rsidP="00982BC7">
            <w:pPr>
              <w:widowControl w:val="0"/>
              <w:autoSpaceDE w:val="0"/>
              <w:autoSpaceDN w:val="0"/>
              <w:adjustRightInd w:val="0"/>
              <w:spacing w:line="276" w:lineRule="auto"/>
              <w:jc w:val="both"/>
            </w:pPr>
            <w:r w:rsidRPr="00982BC7">
              <w:t>Снижение детского дорожно-транспортного травматизма</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t>Ед.</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2</w:t>
            </w:r>
          </w:p>
        </w:tc>
        <w:tc>
          <w:tcPr>
            <w:tcW w:w="1010" w:type="dxa"/>
          </w:tcPr>
          <w:p w:rsidR="00060FF2" w:rsidRPr="00982BC7" w:rsidRDefault="00060FF2" w:rsidP="00982BC7">
            <w:pPr>
              <w:widowControl w:val="0"/>
              <w:autoSpaceDE w:val="0"/>
              <w:autoSpaceDN w:val="0"/>
              <w:adjustRightInd w:val="0"/>
              <w:spacing w:line="276" w:lineRule="auto"/>
            </w:pPr>
            <w:r w:rsidRPr="00982BC7">
              <w:t>2</w:t>
            </w:r>
          </w:p>
        </w:tc>
        <w:tc>
          <w:tcPr>
            <w:tcW w:w="1010" w:type="dxa"/>
          </w:tcPr>
          <w:p w:rsidR="00060FF2" w:rsidRPr="00982BC7" w:rsidRDefault="009A530E" w:rsidP="00982BC7">
            <w:pPr>
              <w:widowControl w:val="0"/>
              <w:autoSpaceDE w:val="0"/>
              <w:autoSpaceDN w:val="0"/>
              <w:adjustRightInd w:val="0"/>
              <w:spacing w:line="276" w:lineRule="auto"/>
            </w:pPr>
            <w:r>
              <w:t>1</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9A530E" w:rsidP="00982BC7">
            <w:pPr>
              <w:widowControl w:val="0"/>
              <w:autoSpaceDE w:val="0"/>
              <w:autoSpaceDN w:val="0"/>
              <w:adjustRightInd w:val="0"/>
              <w:spacing w:line="276" w:lineRule="auto"/>
            </w:pPr>
            <w:r>
              <w:t>3</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bl>
    <w:p w:rsidR="00D43358" w:rsidRDefault="00D43358" w:rsidP="007A6BB4">
      <w:pPr>
        <w:widowControl w:val="0"/>
        <w:autoSpaceDE w:val="0"/>
        <w:autoSpaceDN w:val="0"/>
        <w:adjustRightInd w:val="0"/>
        <w:jc w:val="center"/>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477F88" w:rsidRDefault="00477F8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FF486F" w:rsidRPr="002C57B2" w:rsidRDefault="00FF486F" w:rsidP="00FF486F">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2</w:t>
      </w:r>
    </w:p>
    <w:p w:rsidR="00FF486F" w:rsidRPr="002C57B2" w:rsidRDefault="00FF486F" w:rsidP="00FF486F">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FF486F" w:rsidRDefault="00FF486F" w:rsidP="00FF486F">
      <w:pPr>
        <w:widowControl w:val="0"/>
        <w:autoSpaceDE w:val="0"/>
        <w:autoSpaceDN w:val="0"/>
        <w:adjustRightInd w:val="0"/>
        <w:jc w:val="center"/>
        <w:rPr>
          <w:sz w:val="28"/>
          <w:szCs w:val="28"/>
        </w:rPr>
      </w:pPr>
    </w:p>
    <w:p w:rsidR="009C7B41" w:rsidRPr="00A7243B" w:rsidRDefault="009C7B41" w:rsidP="00FF486F">
      <w:pPr>
        <w:widowControl w:val="0"/>
        <w:autoSpaceDE w:val="0"/>
        <w:autoSpaceDN w:val="0"/>
        <w:adjustRightInd w:val="0"/>
        <w:jc w:val="center"/>
        <w:rPr>
          <w:sz w:val="16"/>
          <w:szCs w:val="16"/>
        </w:rPr>
      </w:pPr>
    </w:p>
    <w:p w:rsidR="003B4F5B" w:rsidRDefault="003B4F5B" w:rsidP="003B4F5B">
      <w:pPr>
        <w:widowControl w:val="0"/>
        <w:autoSpaceDE w:val="0"/>
        <w:autoSpaceDN w:val="0"/>
        <w:adjustRightInd w:val="0"/>
        <w:jc w:val="center"/>
        <w:rPr>
          <w:sz w:val="28"/>
          <w:szCs w:val="28"/>
        </w:rPr>
      </w:pPr>
      <w:r w:rsidRPr="00BD2957">
        <w:rPr>
          <w:sz w:val="28"/>
          <w:szCs w:val="28"/>
        </w:rPr>
        <w:t>Сведения о целевых показателях (индикаторах) муниципальной</w:t>
      </w:r>
      <w:r>
        <w:rPr>
          <w:sz w:val="28"/>
          <w:szCs w:val="28"/>
        </w:rPr>
        <w:t xml:space="preserve"> программы.</w:t>
      </w:r>
    </w:p>
    <w:p w:rsidR="00A7243B" w:rsidRPr="00BD2957" w:rsidRDefault="00A7243B" w:rsidP="003B4F5B">
      <w:pPr>
        <w:widowControl w:val="0"/>
        <w:autoSpaceDE w:val="0"/>
        <w:autoSpaceDN w:val="0"/>
        <w:adjustRightInd w:val="0"/>
        <w:jc w:val="center"/>
        <w:rPr>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795"/>
        <w:gridCol w:w="2526"/>
        <w:gridCol w:w="1507"/>
        <w:gridCol w:w="1705"/>
        <w:gridCol w:w="1229"/>
        <w:gridCol w:w="1220"/>
        <w:gridCol w:w="999"/>
        <w:gridCol w:w="1087"/>
        <w:gridCol w:w="1220"/>
      </w:tblGrid>
      <w:tr w:rsidR="003B4F5B" w:rsidRPr="000E27CF" w:rsidTr="00A7243B">
        <w:trPr>
          <w:trHeight w:val="20"/>
        </w:trPr>
        <w:tc>
          <w:tcPr>
            <w:tcW w:w="164" w:type="pct"/>
            <w:vMerge w:val="restart"/>
            <w:vAlign w:val="center"/>
          </w:tcPr>
          <w:p w:rsidR="003B4F5B" w:rsidRPr="000E27CF" w:rsidRDefault="003B4F5B" w:rsidP="00A7243B">
            <w:pPr>
              <w:jc w:val="center"/>
            </w:pPr>
            <w:r w:rsidRPr="000E27CF">
              <w:t>N</w:t>
            </w:r>
          </w:p>
          <w:p w:rsidR="003B4F5B" w:rsidRPr="000E27CF" w:rsidRDefault="003B4F5B" w:rsidP="00A7243B">
            <w:pPr>
              <w:jc w:val="center"/>
            </w:pPr>
            <w:r w:rsidRPr="000E27CF">
              <w:t>п/п</w:t>
            </w:r>
          </w:p>
        </w:tc>
        <w:tc>
          <w:tcPr>
            <w:tcW w:w="946" w:type="pct"/>
            <w:vMerge w:val="restart"/>
            <w:vAlign w:val="center"/>
          </w:tcPr>
          <w:p w:rsidR="003B4F5B" w:rsidRPr="000E27CF" w:rsidRDefault="003B4F5B" w:rsidP="00A7243B">
            <w:pPr>
              <w:jc w:val="center"/>
            </w:pPr>
            <w:r w:rsidRPr="000E27CF">
              <w:t>Задача, направленная на достижение цели</w:t>
            </w:r>
          </w:p>
        </w:tc>
        <w:tc>
          <w:tcPr>
            <w:tcW w:w="855" w:type="pct"/>
            <w:vMerge w:val="restart"/>
            <w:vAlign w:val="center"/>
          </w:tcPr>
          <w:p w:rsidR="003B4F5B" w:rsidRPr="000E27CF" w:rsidRDefault="003B4F5B" w:rsidP="00A7243B">
            <w:pPr>
              <w:jc w:val="center"/>
            </w:pPr>
            <w:r w:rsidRPr="000E27CF">
              <w:t>Наименование целевого показателя (индикатора)</w:t>
            </w:r>
          </w:p>
        </w:tc>
        <w:tc>
          <w:tcPr>
            <w:tcW w:w="510" w:type="pct"/>
            <w:vMerge w:val="restart"/>
            <w:vAlign w:val="center"/>
          </w:tcPr>
          <w:p w:rsidR="003B4F5B" w:rsidRPr="000E27CF" w:rsidRDefault="003B4F5B" w:rsidP="00A7243B">
            <w:pPr>
              <w:jc w:val="center"/>
            </w:pPr>
            <w:r w:rsidRPr="000E27CF">
              <w:t>Единица измерения</w:t>
            </w:r>
          </w:p>
        </w:tc>
        <w:tc>
          <w:tcPr>
            <w:tcW w:w="2525" w:type="pct"/>
            <w:gridSpan w:val="6"/>
            <w:vAlign w:val="center"/>
          </w:tcPr>
          <w:p w:rsidR="003B4F5B" w:rsidRPr="000E27CF" w:rsidRDefault="003B4F5B" w:rsidP="00A7243B">
            <w:pPr>
              <w:jc w:val="center"/>
            </w:pPr>
            <w:r w:rsidRPr="000E27CF">
              <w:t>Значение целевого показателя (индикатора)</w:t>
            </w:r>
          </w:p>
        </w:tc>
      </w:tr>
      <w:tr w:rsidR="003B4F5B" w:rsidRPr="000E27CF" w:rsidTr="00A7243B">
        <w:trPr>
          <w:trHeight w:val="20"/>
        </w:trPr>
        <w:tc>
          <w:tcPr>
            <w:tcW w:w="164" w:type="pct"/>
            <w:vMerge/>
            <w:vAlign w:val="center"/>
          </w:tcPr>
          <w:p w:rsidR="003B4F5B" w:rsidRPr="000E27CF" w:rsidRDefault="003B4F5B" w:rsidP="00A7243B">
            <w:pPr>
              <w:jc w:val="center"/>
            </w:pPr>
          </w:p>
        </w:tc>
        <w:tc>
          <w:tcPr>
            <w:tcW w:w="946" w:type="pct"/>
            <w:vMerge/>
            <w:vAlign w:val="center"/>
          </w:tcPr>
          <w:p w:rsidR="003B4F5B" w:rsidRPr="000E27CF" w:rsidRDefault="003B4F5B" w:rsidP="00A7243B">
            <w:pPr>
              <w:jc w:val="center"/>
            </w:pPr>
          </w:p>
        </w:tc>
        <w:tc>
          <w:tcPr>
            <w:tcW w:w="855" w:type="pct"/>
            <w:vMerge/>
            <w:vAlign w:val="center"/>
          </w:tcPr>
          <w:p w:rsidR="003B4F5B" w:rsidRPr="000E27CF" w:rsidRDefault="003B4F5B" w:rsidP="00A7243B">
            <w:pPr>
              <w:jc w:val="center"/>
            </w:pPr>
          </w:p>
        </w:tc>
        <w:tc>
          <w:tcPr>
            <w:tcW w:w="510" w:type="pct"/>
            <w:vMerge/>
            <w:vAlign w:val="center"/>
          </w:tcPr>
          <w:p w:rsidR="003B4F5B" w:rsidRPr="000E27CF" w:rsidRDefault="003B4F5B" w:rsidP="00A7243B">
            <w:pPr>
              <w:jc w:val="center"/>
            </w:pPr>
          </w:p>
        </w:tc>
        <w:tc>
          <w:tcPr>
            <w:tcW w:w="577" w:type="pct"/>
            <w:vAlign w:val="center"/>
          </w:tcPr>
          <w:p w:rsidR="003B4F5B" w:rsidRPr="000E27CF" w:rsidRDefault="003B4F5B" w:rsidP="00A7243B">
            <w:pPr>
              <w:jc w:val="center"/>
            </w:pPr>
            <w:r w:rsidRPr="000E27CF">
              <w:t>отчетное</w:t>
            </w:r>
          </w:p>
        </w:tc>
        <w:tc>
          <w:tcPr>
            <w:tcW w:w="416" w:type="pct"/>
            <w:vAlign w:val="center"/>
          </w:tcPr>
          <w:p w:rsidR="003B4F5B" w:rsidRPr="000E27CF" w:rsidRDefault="003B4F5B" w:rsidP="00A7243B">
            <w:pPr>
              <w:jc w:val="center"/>
            </w:pPr>
            <w:r w:rsidRPr="000E27CF">
              <w:t>оценочное</w:t>
            </w:r>
          </w:p>
        </w:tc>
        <w:tc>
          <w:tcPr>
            <w:tcW w:w="1532" w:type="pct"/>
            <w:gridSpan w:val="4"/>
            <w:vAlign w:val="center"/>
          </w:tcPr>
          <w:p w:rsidR="003B4F5B" w:rsidRPr="000E27CF" w:rsidRDefault="003B4F5B" w:rsidP="00A7243B">
            <w:pPr>
              <w:jc w:val="center"/>
            </w:pPr>
            <w:r w:rsidRPr="000E27CF">
              <w:t>плановое</w:t>
            </w:r>
          </w:p>
        </w:tc>
      </w:tr>
      <w:tr w:rsidR="003B4F5B" w:rsidRPr="000E27CF" w:rsidTr="00A7243B">
        <w:trPr>
          <w:trHeight w:val="20"/>
        </w:trPr>
        <w:tc>
          <w:tcPr>
            <w:tcW w:w="164" w:type="pct"/>
            <w:vMerge/>
            <w:vAlign w:val="center"/>
          </w:tcPr>
          <w:p w:rsidR="003B4F5B" w:rsidRPr="000E27CF" w:rsidRDefault="003B4F5B" w:rsidP="00A7243B">
            <w:pPr>
              <w:jc w:val="center"/>
            </w:pPr>
          </w:p>
        </w:tc>
        <w:tc>
          <w:tcPr>
            <w:tcW w:w="946" w:type="pct"/>
            <w:vMerge/>
            <w:vAlign w:val="center"/>
          </w:tcPr>
          <w:p w:rsidR="003B4F5B" w:rsidRPr="000E27CF" w:rsidRDefault="003B4F5B" w:rsidP="00A7243B">
            <w:pPr>
              <w:jc w:val="center"/>
            </w:pPr>
          </w:p>
        </w:tc>
        <w:tc>
          <w:tcPr>
            <w:tcW w:w="855" w:type="pct"/>
            <w:vMerge/>
            <w:vAlign w:val="center"/>
          </w:tcPr>
          <w:p w:rsidR="003B4F5B" w:rsidRPr="000E27CF" w:rsidRDefault="003B4F5B" w:rsidP="00A7243B">
            <w:pPr>
              <w:jc w:val="center"/>
            </w:pPr>
          </w:p>
        </w:tc>
        <w:tc>
          <w:tcPr>
            <w:tcW w:w="510" w:type="pct"/>
            <w:vMerge/>
            <w:vAlign w:val="center"/>
          </w:tcPr>
          <w:p w:rsidR="003B4F5B" w:rsidRPr="000E27CF" w:rsidRDefault="003B4F5B" w:rsidP="00A7243B">
            <w:pPr>
              <w:jc w:val="center"/>
            </w:pPr>
          </w:p>
        </w:tc>
        <w:tc>
          <w:tcPr>
            <w:tcW w:w="577" w:type="pct"/>
            <w:vAlign w:val="center"/>
          </w:tcPr>
          <w:p w:rsidR="003B4F5B" w:rsidRPr="000E27CF" w:rsidRDefault="003B4F5B" w:rsidP="00A7243B">
            <w:pPr>
              <w:jc w:val="center"/>
            </w:pPr>
            <w:r>
              <w:t>20</w:t>
            </w:r>
            <w:r w:rsidR="00323EE9">
              <w:t>22</w:t>
            </w:r>
          </w:p>
        </w:tc>
        <w:tc>
          <w:tcPr>
            <w:tcW w:w="416" w:type="pct"/>
            <w:vAlign w:val="center"/>
          </w:tcPr>
          <w:p w:rsidR="003B4F5B" w:rsidRPr="000E27CF" w:rsidRDefault="003B4F5B" w:rsidP="00A7243B">
            <w:pPr>
              <w:jc w:val="center"/>
            </w:pPr>
            <w:r>
              <w:t>20</w:t>
            </w:r>
            <w:r w:rsidR="00323EE9">
              <w:t>23</w:t>
            </w:r>
          </w:p>
        </w:tc>
        <w:tc>
          <w:tcPr>
            <w:tcW w:w="413" w:type="pct"/>
            <w:vAlign w:val="center"/>
          </w:tcPr>
          <w:p w:rsidR="003B4F5B" w:rsidRPr="000E27CF" w:rsidRDefault="003B4F5B" w:rsidP="00A7243B">
            <w:pPr>
              <w:jc w:val="center"/>
            </w:pPr>
            <w:r>
              <w:t>20</w:t>
            </w:r>
            <w:r w:rsidR="00323EE9">
              <w:t>24</w:t>
            </w:r>
          </w:p>
        </w:tc>
        <w:tc>
          <w:tcPr>
            <w:tcW w:w="338" w:type="pct"/>
            <w:vAlign w:val="center"/>
          </w:tcPr>
          <w:p w:rsidR="003B4F5B" w:rsidRPr="000E27CF" w:rsidRDefault="003B4F5B" w:rsidP="00A7243B">
            <w:pPr>
              <w:jc w:val="center"/>
            </w:pPr>
            <w:r>
              <w:t>20</w:t>
            </w:r>
            <w:r w:rsidR="00323EE9">
              <w:t>25</w:t>
            </w:r>
          </w:p>
        </w:tc>
        <w:tc>
          <w:tcPr>
            <w:tcW w:w="368" w:type="pct"/>
            <w:vAlign w:val="center"/>
          </w:tcPr>
          <w:p w:rsidR="003B4F5B" w:rsidRPr="000E27CF" w:rsidRDefault="003B4F5B" w:rsidP="00A7243B">
            <w:pPr>
              <w:jc w:val="center"/>
            </w:pPr>
            <w:r>
              <w:t>20</w:t>
            </w:r>
            <w:r w:rsidR="00323EE9">
              <w:t>26</w:t>
            </w:r>
          </w:p>
        </w:tc>
        <w:tc>
          <w:tcPr>
            <w:tcW w:w="413" w:type="pct"/>
            <w:vAlign w:val="center"/>
          </w:tcPr>
          <w:p w:rsidR="003B4F5B" w:rsidRPr="000E27CF" w:rsidRDefault="003B4F5B" w:rsidP="00A7243B">
            <w:pPr>
              <w:jc w:val="center"/>
            </w:pPr>
            <w:r>
              <w:t>202</w:t>
            </w:r>
            <w:r w:rsidR="00323EE9">
              <w:t>7</w:t>
            </w:r>
          </w:p>
        </w:tc>
      </w:tr>
      <w:tr w:rsidR="003B4F5B" w:rsidRPr="000E27CF" w:rsidTr="00A7243B">
        <w:trPr>
          <w:trHeight w:val="34"/>
        </w:trPr>
        <w:tc>
          <w:tcPr>
            <w:tcW w:w="164" w:type="pct"/>
            <w:vAlign w:val="center"/>
          </w:tcPr>
          <w:p w:rsidR="003B4F5B" w:rsidRPr="000E27CF" w:rsidRDefault="003B4F5B" w:rsidP="00A7243B">
            <w:pPr>
              <w:jc w:val="center"/>
            </w:pPr>
            <w:r w:rsidRPr="000E27CF">
              <w:t>1</w:t>
            </w:r>
          </w:p>
        </w:tc>
        <w:tc>
          <w:tcPr>
            <w:tcW w:w="946" w:type="pct"/>
            <w:vAlign w:val="center"/>
          </w:tcPr>
          <w:p w:rsidR="003B4F5B" w:rsidRPr="000E27CF" w:rsidRDefault="003B4F5B" w:rsidP="00A7243B">
            <w:pPr>
              <w:jc w:val="center"/>
            </w:pPr>
            <w:r w:rsidRPr="000E27CF">
              <w:t>2</w:t>
            </w:r>
          </w:p>
        </w:tc>
        <w:tc>
          <w:tcPr>
            <w:tcW w:w="855" w:type="pct"/>
            <w:vAlign w:val="center"/>
          </w:tcPr>
          <w:p w:rsidR="003B4F5B" w:rsidRPr="000E27CF" w:rsidRDefault="003B4F5B" w:rsidP="00A7243B">
            <w:pPr>
              <w:jc w:val="center"/>
            </w:pPr>
            <w:r w:rsidRPr="000E27CF">
              <w:t>3</w:t>
            </w:r>
          </w:p>
        </w:tc>
        <w:tc>
          <w:tcPr>
            <w:tcW w:w="510" w:type="pct"/>
            <w:vAlign w:val="center"/>
          </w:tcPr>
          <w:p w:rsidR="003B4F5B" w:rsidRPr="000E27CF" w:rsidRDefault="003B4F5B" w:rsidP="00A7243B">
            <w:pPr>
              <w:jc w:val="center"/>
            </w:pPr>
            <w:r w:rsidRPr="000E27CF">
              <w:t>4</w:t>
            </w:r>
          </w:p>
        </w:tc>
        <w:tc>
          <w:tcPr>
            <w:tcW w:w="577" w:type="pct"/>
            <w:vAlign w:val="center"/>
          </w:tcPr>
          <w:p w:rsidR="003B4F5B" w:rsidRPr="000E27CF" w:rsidRDefault="003B4F5B" w:rsidP="00A7243B">
            <w:pPr>
              <w:jc w:val="center"/>
            </w:pPr>
            <w:r w:rsidRPr="000E27CF">
              <w:t>5</w:t>
            </w:r>
          </w:p>
        </w:tc>
        <w:tc>
          <w:tcPr>
            <w:tcW w:w="416" w:type="pct"/>
            <w:vAlign w:val="center"/>
          </w:tcPr>
          <w:p w:rsidR="003B4F5B" w:rsidRPr="000E27CF" w:rsidRDefault="003B4F5B" w:rsidP="00A7243B">
            <w:pPr>
              <w:jc w:val="center"/>
            </w:pPr>
            <w:r w:rsidRPr="000E27CF">
              <w:t>6</w:t>
            </w:r>
          </w:p>
        </w:tc>
        <w:tc>
          <w:tcPr>
            <w:tcW w:w="413" w:type="pct"/>
            <w:vAlign w:val="center"/>
          </w:tcPr>
          <w:p w:rsidR="003B4F5B" w:rsidRPr="000E27CF" w:rsidRDefault="003B4F5B" w:rsidP="00A7243B">
            <w:pPr>
              <w:jc w:val="center"/>
            </w:pPr>
            <w:r w:rsidRPr="000E27CF">
              <w:t>7</w:t>
            </w:r>
          </w:p>
        </w:tc>
        <w:tc>
          <w:tcPr>
            <w:tcW w:w="338" w:type="pct"/>
            <w:vAlign w:val="center"/>
          </w:tcPr>
          <w:p w:rsidR="003B4F5B" w:rsidRPr="000E27CF" w:rsidRDefault="003B4F5B" w:rsidP="00A7243B">
            <w:pPr>
              <w:jc w:val="center"/>
            </w:pPr>
            <w:r>
              <w:t>8</w:t>
            </w:r>
          </w:p>
        </w:tc>
        <w:tc>
          <w:tcPr>
            <w:tcW w:w="368" w:type="pct"/>
            <w:vAlign w:val="center"/>
          </w:tcPr>
          <w:p w:rsidR="003B4F5B" w:rsidRPr="000E27CF" w:rsidRDefault="003B4F5B" w:rsidP="00A7243B">
            <w:pPr>
              <w:jc w:val="center"/>
            </w:pPr>
            <w:r>
              <w:t>9</w:t>
            </w:r>
          </w:p>
        </w:tc>
        <w:tc>
          <w:tcPr>
            <w:tcW w:w="413" w:type="pct"/>
            <w:vAlign w:val="center"/>
          </w:tcPr>
          <w:p w:rsidR="003B4F5B" w:rsidRPr="000E27CF" w:rsidRDefault="003B4F5B" w:rsidP="00A7243B">
            <w:pPr>
              <w:jc w:val="center"/>
            </w:pPr>
            <w:r>
              <w:t>10</w:t>
            </w:r>
          </w:p>
        </w:tc>
      </w:tr>
      <w:tr w:rsidR="003B4F5B" w:rsidRPr="000E27CF" w:rsidTr="00A7243B">
        <w:trPr>
          <w:trHeight w:val="70"/>
        </w:trPr>
        <w:tc>
          <w:tcPr>
            <w:tcW w:w="164" w:type="pct"/>
          </w:tcPr>
          <w:p w:rsidR="003B4F5B" w:rsidRPr="000E27CF" w:rsidRDefault="00A7243B" w:rsidP="00A7243B">
            <w:pPr>
              <w:jc w:val="center"/>
            </w:pPr>
            <w:r>
              <w:t>1</w:t>
            </w:r>
          </w:p>
        </w:tc>
        <w:tc>
          <w:tcPr>
            <w:tcW w:w="946" w:type="pct"/>
          </w:tcPr>
          <w:p w:rsidR="003B4F5B" w:rsidRPr="00C85F67" w:rsidRDefault="00C85F67" w:rsidP="00A7243B">
            <w:r>
              <w:t>О</w:t>
            </w:r>
            <w:r w:rsidRPr="00C85F67">
              <w:t>беспечение сохранности существующей дорожной сети, приоритетное выполнение работ по содержанию и ремонту автомобильных дорог, с целью улучшения их транспортно-эксплуатационного состояния и пропускной способности</w:t>
            </w:r>
            <w:r>
              <w:t>.</w:t>
            </w:r>
          </w:p>
        </w:tc>
        <w:tc>
          <w:tcPr>
            <w:tcW w:w="855" w:type="pct"/>
          </w:tcPr>
          <w:p w:rsidR="003B4F5B" w:rsidRPr="000E27CF" w:rsidRDefault="003B4F5B" w:rsidP="00A7243B">
            <w:r>
              <w:t xml:space="preserve">1. </w:t>
            </w: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0" w:type="pct"/>
          </w:tcPr>
          <w:p w:rsidR="003B4F5B" w:rsidRPr="000E27CF" w:rsidRDefault="003B4F5B" w:rsidP="00A7243B">
            <w:r>
              <w:t>%</w:t>
            </w:r>
          </w:p>
        </w:tc>
        <w:tc>
          <w:tcPr>
            <w:tcW w:w="577" w:type="pct"/>
          </w:tcPr>
          <w:p w:rsidR="003B4F5B" w:rsidRPr="000E27CF" w:rsidRDefault="00323EE9" w:rsidP="00A7243B">
            <w:r>
              <w:t>84,2</w:t>
            </w:r>
          </w:p>
        </w:tc>
        <w:tc>
          <w:tcPr>
            <w:tcW w:w="416" w:type="pct"/>
          </w:tcPr>
          <w:p w:rsidR="003B4F5B" w:rsidRPr="000E27CF" w:rsidRDefault="00323EE9" w:rsidP="00A7243B">
            <w:r>
              <w:t>83,2</w:t>
            </w:r>
          </w:p>
        </w:tc>
        <w:tc>
          <w:tcPr>
            <w:tcW w:w="413" w:type="pct"/>
          </w:tcPr>
          <w:p w:rsidR="003B4F5B" w:rsidRPr="000E27CF" w:rsidRDefault="00323EE9" w:rsidP="00A7243B">
            <w:r>
              <w:t>82,2</w:t>
            </w:r>
          </w:p>
        </w:tc>
        <w:tc>
          <w:tcPr>
            <w:tcW w:w="338" w:type="pct"/>
          </w:tcPr>
          <w:p w:rsidR="003B4F5B" w:rsidRPr="000E27CF" w:rsidRDefault="00323EE9" w:rsidP="00A7243B">
            <w:r>
              <w:t>81,2</w:t>
            </w:r>
          </w:p>
        </w:tc>
        <w:tc>
          <w:tcPr>
            <w:tcW w:w="368" w:type="pct"/>
          </w:tcPr>
          <w:p w:rsidR="003B4F5B" w:rsidRPr="000E27CF" w:rsidRDefault="00323EE9" w:rsidP="00A7243B">
            <w:r>
              <w:t>80,2</w:t>
            </w:r>
          </w:p>
        </w:tc>
        <w:tc>
          <w:tcPr>
            <w:tcW w:w="413" w:type="pct"/>
          </w:tcPr>
          <w:p w:rsidR="003B4F5B" w:rsidRPr="000E27CF" w:rsidRDefault="00323EE9" w:rsidP="00A7243B">
            <w:r>
              <w:t>79,2</w:t>
            </w:r>
          </w:p>
        </w:tc>
      </w:tr>
      <w:tr w:rsidR="003B4F5B" w:rsidRPr="000E27CF" w:rsidTr="00A7243B">
        <w:trPr>
          <w:trHeight w:val="1391"/>
        </w:trPr>
        <w:tc>
          <w:tcPr>
            <w:tcW w:w="164" w:type="pct"/>
          </w:tcPr>
          <w:p w:rsidR="003B4F5B" w:rsidRPr="000E27CF" w:rsidRDefault="00A7243B" w:rsidP="00A7243B">
            <w:pPr>
              <w:jc w:val="center"/>
            </w:pPr>
            <w:r>
              <w:t>2</w:t>
            </w:r>
          </w:p>
        </w:tc>
        <w:tc>
          <w:tcPr>
            <w:tcW w:w="946" w:type="pct"/>
          </w:tcPr>
          <w:p w:rsidR="003B4F5B" w:rsidRPr="000E27CF" w:rsidRDefault="00F94C9E" w:rsidP="00A7243B">
            <w:r>
              <w:t>Реконструкция существующих и строительство новых дорог</w:t>
            </w:r>
          </w:p>
        </w:tc>
        <w:tc>
          <w:tcPr>
            <w:tcW w:w="855" w:type="pct"/>
          </w:tcPr>
          <w:p w:rsidR="003B4F5B" w:rsidRPr="00F94C9E" w:rsidRDefault="003B4F5B" w:rsidP="00A7243B">
            <w:pPr>
              <w:rPr>
                <w:color w:val="333333"/>
              </w:rPr>
            </w:pPr>
            <w:r>
              <w:t>2. Протяженность автомобильных дорог общего пользования местного значения, не отвечающих нормативным требованиям</w:t>
            </w:r>
          </w:p>
        </w:tc>
        <w:tc>
          <w:tcPr>
            <w:tcW w:w="510" w:type="pct"/>
          </w:tcPr>
          <w:p w:rsidR="003B4F5B" w:rsidRPr="000E27CF" w:rsidRDefault="003B4F5B" w:rsidP="00A7243B">
            <w:r>
              <w:t>км</w:t>
            </w:r>
          </w:p>
        </w:tc>
        <w:tc>
          <w:tcPr>
            <w:tcW w:w="577" w:type="pct"/>
          </w:tcPr>
          <w:p w:rsidR="003B4F5B" w:rsidRPr="000E27CF" w:rsidRDefault="00323EE9" w:rsidP="00A7243B">
            <w:r>
              <w:t>349,6</w:t>
            </w:r>
          </w:p>
        </w:tc>
        <w:tc>
          <w:tcPr>
            <w:tcW w:w="416" w:type="pct"/>
          </w:tcPr>
          <w:p w:rsidR="003B4F5B" w:rsidRPr="000E27CF" w:rsidRDefault="006102BF" w:rsidP="00A7243B">
            <w:r>
              <w:t>345,4</w:t>
            </w:r>
          </w:p>
        </w:tc>
        <w:tc>
          <w:tcPr>
            <w:tcW w:w="413" w:type="pct"/>
          </w:tcPr>
          <w:p w:rsidR="003B4F5B" w:rsidRPr="000E27CF" w:rsidRDefault="006102BF" w:rsidP="00A7243B">
            <w:r>
              <w:t>341,2</w:t>
            </w:r>
          </w:p>
        </w:tc>
        <w:tc>
          <w:tcPr>
            <w:tcW w:w="338" w:type="pct"/>
          </w:tcPr>
          <w:p w:rsidR="003B4F5B" w:rsidRPr="000E27CF" w:rsidRDefault="006102BF" w:rsidP="00A7243B">
            <w:r>
              <w:t>337,1</w:t>
            </w:r>
          </w:p>
        </w:tc>
        <w:tc>
          <w:tcPr>
            <w:tcW w:w="368" w:type="pct"/>
          </w:tcPr>
          <w:p w:rsidR="003B4F5B" w:rsidRPr="000E27CF" w:rsidRDefault="006102BF" w:rsidP="00A7243B">
            <w:r>
              <w:t>332,9</w:t>
            </w:r>
          </w:p>
        </w:tc>
        <w:tc>
          <w:tcPr>
            <w:tcW w:w="413" w:type="pct"/>
          </w:tcPr>
          <w:p w:rsidR="003B4F5B" w:rsidRPr="000E27CF" w:rsidRDefault="006102BF" w:rsidP="00A7243B">
            <w:r>
              <w:t>328,8</w:t>
            </w:r>
          </w:p>
        </w:tc>
      </w:tr>
      <w:tr w:rsidR="00F94C9E" w:rsidRPr="000E27CF" w:rsidTr="00A7243B">
        <w:trPr>
          <w:trHeight w:val="900"/>
        </w:trPr>
        <w:tc>
          <w:tcPr>
            <w:tcW w:w="164" w:type="pct"/>
          </w:tcPr>
          <w:p w:rsidR="00F94C9E" w:rsidRPr="000E27CF" w:rsidRDefault="00A7243B" w:rsidP="00A7243B">
            <w:pPr>
              <w:jc w:val="center"/>
            </w:pPr>
            <w:r>
              <w:t>3</w:t>
            </w:r>
          </w:p>
        </w:tc>
        <w:tc>
          <w:tcPr>
            <w:tcW w:w="946" w:type="pct"/>
          </w:tcPr>
          <w:p w:rsidR="00F94C9E" w:rsidRDefault="00F94C9E" w:rsidP="00A7243B">
            <w:r>
              <w:t>Создание условий для организации транспортного обслуживания населения</w:t>
            </w:r>
          </w:p>
          <w:p w:rsidR="00F94C9E" w:rsidRPr="00C85F67" w:rsidRDefault="00F94C9E" w:rsidP="00A7243B"/>
        </w:tc>
        <w:tc>
          <w:tcPr>
            <w:tcW w:w="855" w:type="pct"/>
            <w:vMerge w:val="restart"/>
          </w:tcPr>
          <w:p w:rsidR="00F94C9E" w:rsidRPr="000E27CF" w:rsidRDefault="00F94C9E" w:rsidP="00A7243B">
            <w:r>
              <w:t xml:space="preserve">3. Доля населения, проживающего в населенных пунктах, не имеющих регулярного </w:t>
            </w:r>
            <w:r>
              <w:lastRenderedPageBreak/>
              <w:t>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c>
          <w:tcPr>
            <w:tcW w:w="510" w:type="pct"/>
            <w:vMerge w:val="restart"/>
          </w:tcPr>
          <w:p w:rsidR="00F94C9E" w:rsidRPr="000E27CF" w:rsidRDefault="00F94C9E" w:rsidP="00A7243B">
            <w:r>
              <w:lastRenderedPageBreak/>
              <w:t>%</w:t>
            </w:r>
          </w:p>
        </w:tc>
        <w:tc>
          <w:tcPr>
            <w:tcW w:w="577" w:type="pct"/>
            <w:vMerge w:val="restart"/>
          </w:tcPr>
          <w:p w:rsidR="00F94C9E" w:rsidRPr="000E27CF" w:rsidRDefault="00C551B2" w:rsidP="00A7243B">
            <w:r>
              <w:t>4,6</w:t>
            </w:r>
          </w:p>
        </w:tc>
        <w:tc>
          <w:tcPr>
            <w:tcW w:w="416" w:type="pct"/>
            <w:vMerge w:val="restart"/>
          </w:tcPr>
          <w:p w:rsidR="00F94C9E" w:rsidRPr="000E27CF" w:rsidRDefault="00C551B2" w:rsidP="00A7243B">
            <w:r>
              <w:t>3,3</w:t>
            </w:r>
          </w:p>
        </w:tc>
        <w:tc>
          <w:tcPr>
            <w:tcW w:w="413" w:type="pct"/>
            <w:vMerge w:val="restart"/>
          </w:tcPr>
          <w:p w:rsidR="00F94C9E" w:rsidRPr="000E27CF" w:rsidRDefault="00C551B2" w:rsidP="00A7243B">
            <w:r>
              <w:t>2,3</w:t>
            </w:r>
          </w:p>
        </w:tc>
        <w:tc>
          <w:tcPr>
            <w:tcW w:w="338" w:type="pct"/>
            <w:vMerge w:val="restart"/>
          </w:tcPr>
          <w:p w:rsidR="00F94C9E" w:rsidRPr="000E27CF" w:rsidRDefault="00C551B2" w:rsidP="00A7243B">
            <w:r>
              <w:t>1,3</w:t>
            </w:r>
          </w:p>
        </w:tc>
        <w:tc>
          <w:tcPr>
            <w:tcW w:w="368" w:type="pct"/>
            <w:vMerge w:val="restart"/>
          </w:tcPr>
          <w:p w:rsidR="00F94C9E" w:rsidRPr="000E27CF" w:rsidRDefault="00C551B2" w:rsidP="00A7243B">
            <w:r>
              <w:t>0,3</w:t>
            </w:r>
          </w:p>
        </w:tc>
        <w:tc>
          <w:tcPr>
            <w:tcW w:w="413" w:type="pct"/>
            <w:vMerge w:val="restart"/>
          </w:tcPr>
          <w:p w:rsidR="00F94C9E" w:rsidRPr="000E27CF" w:rsidRDefault="00C551B2" w:rsidP="00A7243B">
            <w:r>
              <w:t>0</w:t>
            </w:r>
          </w:p>
        </w:tc>
      </w:tr>
      <w:tr w:rsidR="00F94C9E" w:rsidRPr="000E27CF" w:rsidTr="00A7243B">
        <w:trPr>
          <w:trHeight w:val="1845"/>
        </w:trPr>
        <w:tc>
          <w:tcPr>
            <w:tcW w:w="164" w:type="pct"/>
          </w:tcPr>
          <w:p w:rsidR="00F94C9E" w:rsidRPr="000E27CF" w:rsidRDefault="000C7D81" w:rsidP="00A7243B">
            <w:pPr>
              <w:jc w:val="center"/>
            </w:pPr>
            <w:r>
              <w:lastRenderedPageBreak/>
              <w:t>4</w:t>
            </w:r>
          </w:p>
        </w:tc>
        <w:tc>
          <w:tcPr>
            <w:tcW w:w="946" w:type="pct"/>
          </w:tcPr>
          <w:p w:rsidR="00F94C9E" w:rsidRDefault="000C7D81" w:rsidP="00A7243B">
            <w:r>
              <w:t>Повышение безопасности, качества и эффективности транспортного обслуживания населения</w:t>
            </w:r>
          </w:p>
        </w:tc>
        <w:tc>
          <w:tcPr>
            <w:tcW w:w="855" w:type="pct"/>
            <w:vMerge/>
          </w:tcPr>
          <w:p w:rsidR="00F94C9E" w:rsidRDefault="00F94C9E" w:rsidP="00A7243B"/>
        </w:tc>
        <w:tc>
          <w:tcPr>
            <w:tcW w:w="510" w:type="pct"/>
            <w:vMerge/>
          </w:tcPr>
          <w:p w:rsidR="00F94C9E" w:rsidRDefault="00F94C9E" w:rsidP="00A7243B"/>
        </w:tc>
        <w:tc>
          <w:tcPr>
            <w:tcW w:w="577" w:type="pct"/>
            <w:vMerge/>
          </w:tcPr>
          <w:p w:rsidR="00F94C9E" w:rsidRPr="000E27CF" w:rsidRDefault="00F94C9E" w:rsidP="00A7243B"/>
        </w:tc>
        <w:tc>
          <w:tcPr>
            <w:tcW w:w="416" w:type="pct"/>
            <w:vMerge/>
          </w:tcPr>
          <w:p w:rsidR="00F94C9E" w:rsidRPr="000E27CF" w:rsidRDefault="00F94C9E" w:rsidP="00A7243B"/>
        </w:tc>
        <w:tc>
          <w:tcPr>
            <w:tcW w:w="413" w:type="pct"/>
            <w:vMerge/>
          </w:tcPr>
          <w:p w:rsidR="00F94C9E" w:rsidRPr="000E27CF" w:rsidRDefault="00F94C9E" w:rsidP="00A7243B"/>
        </w:tc>
        <w:tc>
          <w:tcPr>
            <w:tcW w:w="338" w:type="pct"/>
            <w:vMerge/>
          </w:tcPr>
          <w:p w:rsidR="00F94C9E" w:rsidRPr="000E27CF" w:rsidRDefault="00F94C9E" w:rsidP="00A7243B"/>
        </w:tc>
        <w:tc>
          <w:tcPr>
            <w:tcW w:w="368" w:type="pct"/>
            <w:vMerge/>
          </w:tcPr>
          <w:p w:rsidR="00F94C9E" w:rsidRPr="000E27CF" w:rsidRDefault="00F94C9E" w:rsidP="00A7243B"/>
        </w:tc>
        <w:tc>
          <w:tcPr>
            <w:tcW w:w="413" w:type="pct"/>
            <w:vMerge/>
          </w:tcPr>
          <w:p w:rsidR="00F94C9E" w:rsidRPr="000E27CF" w:rsidRDefault="00F94C9E" w:rsidP="00A7243B"/>
        </w:tc>
      </w:tr>
      <w:tr w:rsidR="000C7D81" w:rsidRPr="000E27CF" w:rsidTr="00A7243B">
        <w:trPr>
          <w:trHeight w:val="34"/>
        </w:trPr>
        <w:tc>
          <w:tcPr>
            <w:tcW w:w="164" w:type="pct"/>
            <w:vMerge w:val="restart"/>
          </w:tcPr>
          <w:p w:rsidR="000C7D81" w:rsidRPr="000E27CF" w:rsidRDefault="000C7D81" w:rsidP="00A7243B">
            <w:pPr>
              <w:jc w:val="center"/>
            </w:pPr>
            <w:r>
              <w:lastRenderedPageBreak/>
              <w:t>5</w:t>
            </w:r>
          </w:p>
        </w:tc>
        <w:tc>
          <w:tcPr>
            <w:tcW w:w="946" w:type="pct"/>
            <w:vMerge w:val="restart"/>
          </w:tcPr>
          <w:p w:rsidR="000C7D81" w:rsidRDefault="000C7D81" w:rsidP="00A7243B">
            <w:r>
              <w:t>С</w:t>
            </w:r>
            <w:r w:rsidRPr="00C85F67">
              <w:t>окращение доли дорожно-транспортных происшествий, совершению которых сопутствовало наличие неудовлетворительных дорожных условий</w:t>
            </w:r>
          </w:p>
        </w:tc>
        <w:tc>
          <w:tcPr>
            <w:tcW w:w="855" w:type="pct"/>
          </w:tcPr>
          <w:p w:rsidR="000C7D81" w:rsidRDefault="000C7D81" w:rsidP="00A7243B">
            <w:r>
              <w:t>4. Количество погибших в дорожно-транспортных происшествиях, человек на 100 тысяч населения, в том числе несовершеннолетних</w:t>
            </w:r>
          </w:p>
        </w:tc>
        <w:tc>
          <w:tcPr>
            <w:tcW w:w="510" w:type="pct"/>
          </w:tcPr>
          <w:p w:rsidR="000C7D81" w:rsidRDefault="000C7D81" w:rsidP="00A7243B">
            <w:proofErr w:type="spellStart"/>
            <w:r>
              <w:t>ед</w:t>
            </w:r>
            <w:proofErr w:type="spellEnd"/>
          </w:p>
        </w:tc>
        <w:tc>
          <w:tcPr>
            <w:tcW w:w="577" w:type="pct"/>
          </w:tcPr>
          <w:p w:rsidR="000C7D81" w:rsidRDefault="000C7D81" w:rsidP="00A7243B">
            <w:r>
              <w:t>2</w:t>
            </w:r>
          </w:p>
        </w:tc>
        <w:tc>
          <w:tcPr>
            <w:tcW w:w="416" w:type="pct"/>
          </w:tcPr>
          <w:p w:rsidR="000C7D81" w:rsidRDefault="000C7D81" w:rsidP="00A7243B">
            <w:r>
              <w:t>1</w:t>
            </w:r>
          </w:p>
        </w:tc>
        <w:tc>
          <w:tcPr>
            <w:tcW w:w="413" w:type="pct"/>
          </w:tcPr>
          <w:p w:rsidR="000C7D81" w:rsidRDefault="000C7D81" w:rsidP="00A7243B">
            <w:r>
              <w:t>0</w:t>
            </w:r>
          </w:p>
        </w:tc>
        <w:tc>
          <w:tcPr>
            <w:tcW w:w="338" w:type="pct"/>
          </w:tcPr>
          <w:p w:rsidR="000C7D81" w:rsidRDefault="000C7D81" w:rsidP="00A7243B">
            <w:r>
              <w:t>0</w:t>
            </w:r>
          </w:p>
        </w:tc>
        <w:tc>
          <w:tcPr>
            <w:tcW w:w="368" w:type="pct"/>
          </w:tcPr>
          <w:p w:rsidR="000C7D81" w:rsidRDefault="000C7D81" w:rsidP="00A7243B">
            <w:r>
              <w:t>0</w:t>
            </w:r>
          </w:p>
        </w:tc>
        <w:tc>
          <w:tcPr>
            <w:tcW w:w="413" w:type="pct"/>
          </w:tcPr>
          <w:p w:rsidR="000C7D81" w:rsidRDefault="000C7D81" w:rsidP="00A7243B">
            <w:r>
              <w:t>0</w:t>
            </w:r>
          </w:p>
        </w:tc>
      </w:tr>
      <w:tr w:rsidR="000C7D81" w:rsidRPr="000E27CF" w:rsidTr="00417130">
        <w:trPr>
          <w:trHeight w:val="1375"/>
        </w:trPr>
        <w:tc>
          <w:tcPr>
            <w:tcW w:w="164" w:type="pct"/>
            <w:vMerge/>
          </w:tcPr>
          <w:p w:rsidR="000C7D81" w:rsidRDefault="000C7D81" w:rsidP="00A7243B">
            <w:pPr>
              <w:jc w:val="center"/>
            </w:pPr>
          </w:p>
        </w:tc>
        <w:tc>
          <w:tcPr>
            <w:tcW w:w="946" w:type="pct"/>
            <w:vMerge/>
          </w:tcPr>
          <w:p w:rsidR="000C7D81" w:rsidRDefault="000C7D81" w:rsidP="00A7243B"/>
        </w:tc>
        <w:tc>
          <w:tcPr>
            <w:tcW w:w="855" w:type="pct"/>
          </w:tcPr>
          <w:p w:rsidR="000C7D81" w:rsidRDefault="000C7D81" w:rsidP="00A7243B">
            <w:r>
              <w:t>5.  Количество погибших в дорожно-транспортных происшествиях, человек на 10 тысяч  зарегистрированных транспортных средств</w:t>
            </w:r>
          </w:p>
        </w:tc>
        <w:tc>
          <w:tcPr>
            <w:tcW w:w="510" w:type="pct"/>
          </w:tcPr>
          <w:p w:rsidR="000C7D81" w:rsidRDefault="000C7D81" w:rsidP="00A7243B">
            <w:proofErr w:type="spellStart"/>
            <w:r>
              <w:t>ед</w:t>
            </w:r>
            <w:proofErr w:type="spellEnd"/>
          </w:p>
        </w:tc>
        <w:tc>
          <w:tcPr>
            <w:tcW w:w="577" w:type="pct"/>
          </w:tcPr>
          <w:p w:rsidR="000C7D81" w:rsidRDefault="000C7D81" w:rsidP="00A7243B">
            <w:r>
              <w:t>2</w:t>
            </w:r>
          </w:p>
        </w:tc>
        <w:tc>
          <w:tcPr>
            <w:tcW w:w="416" w:type="pct"/>
          </w:tcPr>
          <w:p w:rsidR="000C7D81" w:rsidRDefault="000C7D81" w:rsidP="00A7243B">
            <w:r>
              <w:t>1</w:t>
            </w:r>
          </w:p>
        </w:tc>
        <w:tc>
          <w:tcPr>
            <w:tcW w:w="413" w:type="pct"/>
          </w:tcPr>
          <w:p w:rsidR="000C7D81" w:rsidRDefault="000C7D81" w:rsidP="00A7243B">
            <w:r>
              <w:t>0</w:t>
            </w:r>
          </w:p>
        </w:tc>
        <w:tc>
          <w:tcPr>
            <w:tcW w:w="338" w:type="pct"/>
          </w:tcPr>
          <w:p w:rsidR="000C7D81" w:rsidRDefault="000C7D81" w:rsidP="00A7243B">
            <w:r>
              <w:t>0</w:t>
            </w:r>
          </w:p>
        </w:tc>
        <w:tc>
          <w:tcPr>
            <w:tcW w:w="368" w:type="pct"/>
          </w:tcPr>
          <w:p w:rsidR="000C7D81" w:rsidRDefault="000C7D81" w:rsidP="00A7243B">
            <w:r>
              <w:t>0</w:t>
            </w:r>
          </w:p>
        </w:tc>
        <w:tc>
          <w:tcPr>
            <w:tcW w:w="413" w:type="pct"/>
          </w:tcPr>
          <w:p w:rsidR="000C7D81" w:rsidRDefault="000C7D81" w:rsidP="00A7243B">
            <w:r>
              <w:t>0</w:t>
            </w:r>
          </w:p>
        </w:tc>
      </w:tr>
    </w:tbl>
    <w:p w:rsidR="00C85F67" w:rsidRDefault="00C85F67"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37559F" w:rsidRDefault="0037559F" w:rsidP="00C85F67">
      <w:pPr>
        <w:widowControl w:val="0"/>
        <w:autoSpaceDE w:val="0"/>
        <w:autoSpaceDN w:val="0"/>
        <w:adjustRightInd w:val="0"/>
        <w:rPr>
          <w:sz w:val="28"/>
          <w:szCs w:val="28"/>
        </w:rPr>
      </w:pPr>
    </w:p>
    <w:p w:rsidR="0037559F" w:rsidRDefault="0037559F"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3B4F5B" w:rsidRPr="002C57B2" w:rsidRDefault="003B4F5B" w:rsidP="003B4F5B">
      <w:pPr>
        <w:widowControl w:val="0"/>
        <w:autoSpaceDE w:val="0"/>
        <w:autoSpaceDN w:val="0"/>
        <w:adjustRightInd w:val="0"/>
        <w:jc w:val="right"/>
        <w:outlineLvl w:val="1"/>
        <w:rPr>
          <w:sz w:val="28"/>
          <w:szCs w:val="28"/>
        </w:rPr>
      </w:pPr>
      <w:r w:rsidRPr="002C57B2">
        <w:rPr>
          <w:sz w:val="28"/>
          <w:szCs w:val="28"/>
        </w:rPr>
        <w:lastRenderedPageBreak/>
        <w:t>Приложение</w:t>
      </w:r>
      <w:r>
        <w:rPr>
          <w:sz w:val="28"/>
          <w:szCs w:val="28"/>
        </w:rPr>
        <w:t>3</w:t>
      </w:r>
    </w:p>
    <w:p w:rsidR="003B4F5B" w:rsidRPr="002C57B2" w:rsidRDefault="003B4F5B" w:rsidP="003B4F5B">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D43358" w:rsidRDefault="00D43358" w:rsidP="007A6BB4">
      <w:pPr>
        <w:widowControl w:val="0"/>
        <w:autoSpaceDE w:val="0"/>
        <w:autoSpaceDN w:val="0"/>
        <w:adjustRightInd w:val="0"/>
        <w:jc w:val="right"/>
        <w:outlineLvl w:val="1"/>
        <w:rPr>
          <w:sz w:val="28"/>
          <w:szCs w:val="28"/>
        </w:rPr>
      </w:pPr>
      <w:bookmarkStart w:id="0" w:name="Par282"/>
      <w:bookmarkEnd w:id="0"/>
    </w:p>
    <w:p w:rsidR="00D43358" w:rsidRDefault="00D43358" w:rsidP="007A6BB4">
      <w:pPr>
        <w:widowControl w:val="0"/>
        <w:autoSpaceDE w:val="0"/>
        <w:autoSpaceDN w:val="0"/>
        <w:adjustRightInd w:val="0"/>
        <w:jc w:val="right"/>
        <w:outlineLvl w:val="1"/>
        <w:rPr>
          <w:sz w:val="28"/>
          <w:szCs w:val="28"/>
        </w:rPr>
      </w:pPr>
    </w:p>
    <w:p w:rsidR="007A6BB4" w:rsidRPr="002C57B2" w:rsidRDefault="007A6BB4" w:rsidP="007A6BB4">
      <w:pPr>
        <w:widowControl w:val="0"/>
        <w:autoSpaceDE w:val="0"/>
        <w:autoSpaceDN w:val="0"/>
        <w:adjustRightInd w:val="0"/>
        <w:jc w:val="center"/>
        <w:rPr>
          <w:sz w:val="28"/>
          <w:szCs w:val="28"/>
        </w:rPr>
      </w:pPr>
      <w:r w:rsidRPr="002C57B2">
        <w:rPr>
          <w:sz w:val="28"/>
          <w:szCs w:val="28"/>
        </w:rPr>
        <w:t>СВЕДЕНИЯ</w:t>
      </w:r>
    </w:p>
    <w:p w:rsidR="007A6BB4" w:rsidRPr="002C57B2" w:rsidRDefault="007A6BB4" w:rsidP="007A6BB4">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7A6BB4" w:rsidRPr="002C57B2" w:rsidRDefault="007A6BB4" w:rsidP="007A6BB4">
      <w:pPr>
        <w:widowControl w:val="0"/>
        <w:autoSpaceDE w:val="0"/>
        <w:autoSpaceDN w:val="0"/>
        <w:adjustRightInd w:val="0"/>
        <w:jc w:val="center"/>
        <w:rPr>
          <w:sz w:val="28"/>
          <w:szCs w:val="28"/>
        </w:rPr>
      </w:pPr>
      <w:r w:rsidRPr="002C57B2">
        <w:rPr>
          <w:sz w:val="28"/>
          <w:szCs w:val="28"/>
        </w:rPr>
        <w:t>ЦЕЛЕВЫХ ПОКАЗАТЕЛЕЙ МУНИЦИПАЛЬНОЙ ПРОГРАММЫ</w:t>
      </w:r>
    </w:p>
    <w:p w:rsidR="007A6BB4" w:rsidRPr="002C57B2" w:rsidRDefault="007A6BB4" w:rsidP="007A6BB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7A6BB4" w:rsidRPr="001A47F8" w:rsidTr="001C7F2D">
        <w:tc>
          <w:tcPr>
            <w:tcW w:w="540" w:type="dxa"/>
            <w:vAlign w:val="center"/>
          </w:tcPr>
          <w:p w:rsidR="007A6BB4" w:rsidRPr="001A47F8" w:rsidRDefault="007A6BB4" w:rsidP="001C7F2D">
            <w:pPr>
              <w:widowControl w:val="0"/>
              <w:autoSpaceDE w:val="0"/>
              <w:autoSpaceDN w:val="0"/>
              <w:adjustRightInd w:val="0"/>
              <w:jc w:val="center"/>
            </w:pPr>
            <w:r w:rsidRPr="001A47F8">
              <w:t>N</w:t>
            </w:r>
          </w:p>
          <w:p w:rsidR="007A6BB4" w:rsidRPr="001A47F8" w:rsidRDefault="007A6BB4" w:rsidP="001C7F2D">
            <w:pPr>
              <w:widowControl w:val="0"/>
              <w:autoSpaceDE w:val="0"/>
              <w:autoSpaceDN w:val="0"/>
              <w:adjustRightInd w:val="0"/>
              <w:jc w:val="center"/>
            </w:pPr>
            <w:r w:rsidRPr="001A47F8">
              <w:t>п/п</w:t>
            </w:r>
          </w:p>
        </w:tc>
        <w:tc>
          <w:tcPr>
            <w:tcW w:w="2034" w:type="dxa"/>
            <w:vAlign w:val="center"/>
          </w:tcPr>
          <w:p w:rsidR="007A6BB4" w:rsidRPr="001A47F8" w:rsidRDefault="007A6BB4" w:rsidP="001C7F2D">
            <w:pPr>
              <w:widowControl w:val="0"/>
              <w:autoSpaceDE w:val="0"/>
              <w:autoSpaceDN w:val="0"/>
              <w:adjustRightInd w:val="0"/>
              <w:jc w:val="center"/>
            </w:pPr>
            <w:r w:rsidRPr="001A47F8">
              <w:t>Наименование целевого показателя</w:t>
            </w:r>
          </w:p>
        </w:tc>
        <w:tc>
          <w:tcPr>
            <w:tcW w:w="654" w:type="dxa"/>
            <w:vAlign w:val="center"/>
          </w:tcPr>
          <w:p w:rsidR="007A6BB4" w:rsidRPr="001A47F8" w:rsidRDefault="007A6BB4" w:rsidP="001C7F2D">
            <w:pPr>
              <w:widowControl w:val="0"/>
              <w:autoSpaceDE w:val="0"/>
              <w:autoSpaceDN w:val="0"/>
              <w:adjustRightInd w:val="0"/>
              <w:jc w:val="center"/>
            </w:pPr>
            <w:r w:rsidRPr="001A47F8">
              <w:t>Ед. изм.</w:t>
            </w:r>
          </w:p>
        </w:tc>
        <w:tc>
          <w:tcPr>
            <w:tcW w:w="2040" w:type="dxa"/>
            <w:vAlign w:val="center"/>
          </w:tcPr>
          <w:p w:rsidR="007A6BB4" w:rsidRPr="001A47F8" w:rsidRDefault="007A6BB4" w:rsidP="001C7F2D">
            <w:pPr>
              <w:widowControl w:val="0"/>
              <w:autoSpaceDE w:val="0"/>
              <w:autoSpaceDN w:val="0"/>
              <w:adjustRightInd w:val="0"/>
              <w:jc w:val="center"/>
            </w:pPr>
            <w:r w:rsidRPr="001A47F8">
              <w:t>Определение целевого показателя</w:t>
            </w:r>
          </w:p>
        </w:tc>
        <w:tc>
          <w:tcPr>
            <w:tcW w:w="1845" w:type="dxa"/>
            <w:vAlign w:val="center"/>
          </w:tcPr>
          <w:p w:rsidR="007A6BB4" w:rsidRPr="001A47F8" w:rsidRDefault="007A6BB4" w:rsidP="001C7F2D">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7A6BB4" w:rsidRPr="001A47F8" w:rsidRDefault="007A6BB4" w:rsidP="001C7F2D">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7A6BB4" w:rsidRPr="001A47F8" w:rsidRDefault="007A6BB4" w:rsidP="001C7F2D">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7A6BB4" w:rsidRPr="001A47F8" w:rsidRDefault="007A6BB4" w:rsidP="001C7F2D">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7A6BB4" w:rsidRPr="001A47F8" w:rsidRDefault="007A6BB4" w:rsidP="001C7F2D">
            <w:pPr>
              <w:widowControl w:val="0"/>
              <w:autoSpaceDE w:val="0"/>
              <w:autoSpaceDN w:val="0"/>
              <w:adjustRightInd w:val="0"/>
              <w:jc w:val="center"/>
            </w:pPr>
            <w:r w:rsidRPr="001A47F8">
              <w:t>Ответственный за сбор данных по целевому показателю</w:t>
            </w:r>
          </w:p>
        </w:tc>
      </w:tr>
    </w:tbl>
    <w:p w:rsidR="001C7F2D" w:rsidRPr="001C7F2D" w:rsidRDefault="001C7F2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7A6BB4" w:rsidRPr="001A47F8" w:rsidTr="001C7F2D">
        <w:trPr>
          <w:tblHeader/>
        </w:trPr>
        <w:tc>
          <w:tcPr>
            <w:tcW w:w="540" w:type="dxa"/>
          </w:tcPr>
          <w:p w:rsidR="007A6BB4" w:rsidRPr="001A47F8" w:rsidRDefault="007A6BB4" w:rsidP="00D947D5">
            <w:pPr>
              <w:widowControl w:val="0"/>
              <w:autoSpaceDE w:val="0"/>
              <w:autoSpaceDN w:val="0"/>
              <w:adjustRightInd w:val="0"/>
              <w:jc w:val="center"/>
            </w:pPr>
            <w:r w:rsidRPr="001A47F8">
              <w:t>1</w:t>
            </w:r>
          </w:p>
        </w:tc>
        <w:tc>
          <w:tcPr>
            <w:tcW w:w="2034" w:type="dxa"/>
          </w:tcPr>
          <w:p w:rsidR="007A6BB4" w:rsidRPr="001A47F8" w:rsidRDefault="007A6BB4" w:rsidP="00D947D5">
            <w:pPr>
              <w:widowControl w:val="0"/>
              <w:autoSpaceDE w:val="0"/>
              <w:autoSpaceDN w:val="0"/>
              <w:adjustRightInd w:val="0"/>
              <w:jc w:val="center"/>
            </w:pPr>
            <w:r w:rsidRPr="001A47F8">
              <w:t>2</w:t>
            </w:r>
          </w:p>
        </w:tc>
        <w:tc>
          <w:tcPr>
            <w:tcW w:w="654" w:type="dxa"/>
          </w:tcPr>
          <w:p w:rsidR="007A6BB4" w:rsidRPr="001A47F8" w:rsidRDefault="007A6BB4" w:rsidP="00D947D5">
            <w:pPr>
              <w:widowControl w:val="0"/>
              <w:autoSpaceDE w:val="0"/>
              <w:autoSpaceDN w:val="0"/>
              <w:adjustRightInd w:val="0"/>
              <w:jc w:val="center"/>
            </w:pPr>
            <w:r w:rsidRPr="001A47F8">
              <w:t>3</w:t>
            </w:r>
          </w:p>
        </w:tc>
        <w:tc>
          <w:tcPr>
            <w:tcW w:w="2040" w:type="dxa"/>
          </w:tcPr>
          <w:p w:rsidR="007A6BB4" w:rsidRPr="001A47F8" w:rsidRDefault="007A6BB4" w:rsidP="00D947D5">
            <w:pPr>
              <w:widowControl w:val="0"/>
              <w:autoSpaceDE w:val="0"/>
              <w:autoSpaceDN w:val="0"/>
              <w:adjustRightInd w:val="0"/>
              <w:jc w:val="center"/>
            </w:pPr>
            <w:r w:rsidRPr="001A47F8">
              <w:t>4</w:t>
            </w:r>
          </w:p>
        </w:tc>
        <w:tc>
          <w:tcPr>
            <w:tcW w:w="1845" w:type="dxa"/>
          </w:tcPr>
          <w:p w:rsidR="007A6BB4" w:rsidRPr="001A47F8" w:rsidRDefault="007A6BB4" w:rsidP="00D947D5">
            <w:pPr>
              <w:widowControl w:val="0"/>
              <w:autoSpaceDE w:val="0"/>
              <w:autoSpaceDN w:val="0"/>
              <w:adjustRightInd w:val="0"/>
              <w:jc w:val="center"/>
            </w:pPr>
            <w:r w:rsidRPr="001A47F8">
              <w:t>5</w:t>
            </w:r>
          </w:p>
        </w:tc>
        <w:tc>
          <w:tcPr>
            <w:tcW w:w="1815" w:type="dxa"/>
          </w:tcPr>
          <w:p w:rsidR="007A6BB4" w:rsidRPr="001A47F8" w:rsidRDefault="007A6BB4" w:rsidP="00D947D5">
            <w:pPr>
              <w:widowControl w:val="0"/>
              <w:autoSpaceDE w:val="0"/>
              <w:autoSpaceDN w:val="0"/>
              <w:adjustRightInd w:val="0"/>
              <w:jc w:val="center"/>
            </w:pPr>
            <w:r w:rsidRPr="001A47F8">
              <w:t>6</w:t>
            </w:r>
          </w:p>
        </w:tc>
        <w:tc>
          <w:tcPr>
            <w:tcW w:w="2237" w:type="dxa"/>
          </w:tcPr>
          <w:p w:rsidR="007A6BB4" w:rsidRPr="001A47F8" w:rsidRDefault="007A6BB4" w:rsidP="00D947D5">
            <w:pPr>
              <w:widowControl w:val="0"/>
              <w:autoSpaceDE w:val="0"/>
              <w:autoSpaceDN w:val="0"/>
              <w:adjustRightInd w:val="0"/>
              <w:jc w:val="center"/>
            </w:pPr>
            <w:r w:rsidRPr="001A47F8">
              <w:t>7</w:t>
            </w:r>
          </w:p>
        </w:tc>
        <w:tc>
          <w:tcPr>
            <w:tcW w:w="1807" w:type="dxa"/>
          </w:tcPr>
          <w:p w:rsidR="007A6BB4" w:rsidRPr="001A47F8" w:rsidRDefault="007A6BB4" w:rsidP="00D947D5">
            <w:pPr>
              <w:widowControl w:val="0"/>
              <w:autoSpaceDE w:val="0"/>
              <w:autoSpaceDN w:val="0"/>
              <w:adjustRightInd w:val="0"/>
              <w:jc w:val="center"/>
            </w:pPr>
            <w:r w:rsidRPr="001A47F8">
              <w:t>8</w:t>
            </w:r>
          </w:p>
        </w:tc>
        <w:tc>
          <w:tcPr>
            <w:tcW w:w="1814" w:type="dxa"/>
          </w:tcPr>
          <w:p w:rsidR="007A6BB4" w:rsidRPr="001A47F8" w:rsidRDefault="00193211" w:rsidP="00D947D5">
            <w:pPr>
              <w:widowControl w:val="0"/>
              <w:autoSpaceDE w:val="0"/>
              <w:autoSpaceDN w:val="0"/>
              <w:adjustRightInd w:val="0"/>
              <w:jc w:val="center"/>
            </w:pPr>
            <w:r>
              <w:t>9</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t>1.</w:t>
            </w:r>
          </w:p>
        </w:tc>
        <w:tc>
          <w:tcPr>
            <w:tcW w:w="2034" w:type="dxa"/>
          </w:tcPr>
          <w:p w:rsidR="007A6BB4" w:rsidRPr="001A47F8" w:rsidRDefault="001A47F8" w:rsidP="00D947D5">
            <w:pPr>
              <w:widowControl w:val="0"/>
              <w:autoSpaceDE w:val="0"/>
              <w:autoSpaceDN w:val="0"/>
              <w:adjustRightInd w:val="0"/>
            </w:pPr>
            <w:r>
              <w:t>Протяженность отремонтированных участков автомобильных дорог</w:t>
            </w:r>
          </w:p>
        </w:tc>
        <w:tc>
          <w:tcPr>
            <w:tcW w:w="654" w:type="dxa"/>
          </w:tcPr>
          <w:p w:rsidR="007A6BB4" w:rsidRPr="001A47F8" w:rsidRDefault="001A47F8" w:rsidP="00D947D5">
            <w:pPr>
              <w:widowControl w:val="0"/>
              <w:autoSpaceDE w:val="0"/>
              <w:autoSpaceDN w:val="0"/>
              <w:adjustRightInd w:val="0"/>
              <w:jc w:val="center"/>
            </w:pPr>
            <w:r>
              <w:t>км</w:t>
            </w:r>
          </w:p>
        </w:tc>
        <w:tc>
          <w:tcPr>
            <w:tcW w:w="2040" w:type="dxa"/>
          </w:tcPr>
          <w:p w:rsidR="007A6BB4" w:rsidRPr="00CB4BCF" w:rsidRDefault="00CB4BCF" w:rsidP="00D947D5">
            <w:pPr>
              <w:widowControl w:val="0"/>
              <w:autoSpaceDE w:val="0"/>
              <w:autoSpaceDN w:val="0"/>
              <w:adjustRightInd w:val="0"/>
            </w:pPr>
            <w:r>
              <w:t>Данные сметной документации</w:t>
            </w:r>
          </w:p>
        </w:tc>
        <w:tc>
          <w:tcPr>
            <w:tcW w:w="1845" w:type="dxa"/>
          </w:tcPr>
          <w:p w:rsidR="007A6BB4" w:rsidRPr="001A47F8" w:rsidRDefault="001A47F8" w:rsidP="00D947D5">
            <w:pPr>
              <w:widowControl w:val="0"/>
              <w:autoSpaceDE w:val="0"/>
              <w:autoSpaceDN w:val="0"/>
              <w:adjustRightInd w:val="0"/>
            </w:pPr>
            <w:r w:rsidRPr="001A47F8">
              <w:t>Ежегодно, показатель за период</w:t>
            </w:r>
          </w:p>
        </w:tc>
        <w:tc>
          <w:tcPr>
            <w:tcW w:w="1815" w:type="dxa"/>
          </w:tcPr>
          <w:p w:rsidR="000606DB" w:rsidRPr="000606DB" w:rsidRDefault="000606DB" w:rsidP="00D947D5">
            <w:pPr>
              <w:widowControl w:val="0"/>
              <w:autoSpaceDE w:val="0"/>
              <w:autoSpaceDN w:val="0"/>
              <w:adjustRightInd w:val="0"/>
              <w:jc w:val="center"/>
            </w:pPr>
            <w:r>
              <w:rPr>
                <w:spacing w:val="-13"/>
              </w:rPr>
              <w:t>П=П</w:t>
            </w:r>
            <w:r>
              <w:rPr>
                <w:spacing w:val="-13"/>
                <w:sz w:val="16"/>
                <w:szCs w:val="16"/>
              </w:rPr>
              <w:t>1об</w:t>
            </w:r>
            <w:r>
              <w:rPr>
                <w:spacing w:val="-13"/>
              </w:rPr>
              <w:t xml:space="preserve">+ </w:t>
            </w:r>
            <w:r w:rsidRPr="000606DB">
              <w:rPr>
                <w:spacing w:val="-13"/>
                <w:sz w:val="16"/>
                <w:szCs w:val="16"/>
              </w:rPr>
              <w:t>П</w:t>
            </w:r>
            <w:r>
              <w:rPr>
                <w:spacing w:val="-13"/>
                <w:sz w:val="16"/>
                <w:szCs w:val="16"/>
              </w:rPr>
              <w:t>2</w:t>
            </w:r>
            <w:r w:rsidRPr="000606DB">
              <w:rPr>
                <w:spacing w:val="-13"/>
                <w:sz w:val="16"/>
                <w:szCs w:val="16"/>
              </w:rPr>
              <w:t>об</w:t>
            </w:r>
            <w:r>
              <w:rPr>
                <w:spacing w:val="-13"/>
                <w:sz w:val="16"/>
                <w:szCs w:val="16"/>
              </w:rPr>
              <w:t>+</w:t>
            </w:r>
            <w:r>
              <w:rPr>
                <w:spacing w:val="-13"/>
              </w:rPr>
              <w:t xml:space="preserve"> </w:t>
            </w:r>
            <w:r w:rsidRPr="000606DB">
              <w:rPr>
                <w:spacing w:val="-13"/>
                <w:sz w:val="16"/>
                <w:szCs w:val="16"/>
              </w:rPr>
              <w:t>П</w:t>
            </w:r>
            <w:r>
              <w:rPr>
                <w:spacing w:val="-13"/>
                <w:sz w:val="16"/>
                <w:szCs w:val="16"/>
                <w:lang w:val="en-US"/>
              </w:rPr>
              <w:t>3</w:t>
            </w:r>
            <w:r w:rsidRPr="000606DB">
              <w:rPr>
                <w:spacing w:val="-13"/>
                <w:sz w:val="16"/>
                <w:szCs w:val="16"/>
              </w:rPr>
              <w:t>об</w:t>
            </w:r>
          </w:p>
        </w:tc>
        <w:tc>
          <w:tcPr>
            <w:tcW w:w="2237" w:type="dxa"/>
          </w:tcPr>
          <w:p w:rsidR="004D0A9D" w:rsidRDefault="004D0A9D" w:rsidP="00D947D5">
            <w:pPr>
              <w:shd w:val="clear" w:color="auto" w:fill="FFFFFF"/>
            </w:pPr>
            <w:r>
              <w:t>П- общая протяженность отремонтированных автомобильных дорог, км;</w:t>
            </w:r>
          </w:p>
          <w:p w:rsidR="004D0A9D" w:rsidRDefault="004D0A9D" w:rsidP="00D947D5">
            <w:pPr>
              <w:shd w:val="clear" w:color="auto" w:fill="FFFFFF"/>
            </w:pPr>
            <w:r w:rsidRPr="004D0A9D">
              <w:rPr>
                <w:spacing w:val="-13"/>
              </w:rPr>
              <w:t xml:space="preserve"> </w:t>
            </w:r>
            <w:r w:rsidRPr="004D0A9D">
              <w:rPr>
                <w:spacing w:val="-13"/>
                <w:vertAlign w:val="subscript"/>
              </w:rPr>
              <w:t xml:space="preserve"> </w:t>
            </w:r>
            <w:r w:rsidR="000606DB">
              <w:rPr>
                <w:spacing w:val="-13"/>
              </w:rPr>
              <w:t>П</w:t>
            </w:r>
            <w:r w:rsidR="000606DB">
              <w:rPr>
                <w:spacing w:val="-13"/>
                <w:sz w:val="16"/>
                <w:szCs w:val="16"/>
              </w:rPr>
              <w:t xml:space="preserve">1об- </w:t>
            </w:r>
            <w:r w:rsidR="000606DB">
              <w:rPr>
                <w:spacing w:val="-13"/>
                <w:vertAlign w:val="subscript"/>
              </w:rPr>
              <w:t xml:space="preserve"> </w:t>
            </w:r>
            <w:r>
              <w:t>протяженность отремонтированных участков автомобильных дорог по 1-му о</w:t>
            </w:r>
            <w:r w:rsidR="000606DB">
              <w:t>б</w:t>
            </w:r>
            <w:r>
              <w:t>ъекту, км;</w:t>
            </w:r>
          </w:p>
          <w:p w:rsidR="004D0A9D" w:rsidRDefault="004D0A9D" w:rsidP="00D947D5">
            <w:pPr>
              <w:shd w:val="clear" w:color="auto" w:fill="FFFFFF"/>
            </w:pPr>
            <w:r w:rsidRPr="004D0A9D">
              <w:rPr>
                <w:spacing w:val="-13"/>
              </w:rPr>
              <w:t>П</w:t>
            </w:r>
            <w:r w:rsidRPr="004D0A9D">
              <w:rPr>
                <w:spacing w:val="-13"/>
                <w:vertAlign w:val="subscript"/>
              </w:rPr>
              <w:t xml:space="preserve">2об – </w:t>
            </w:r>
            <w:r>
              <w:t>протяженность отремонтированных участков автомобильных дорог по 2-му объекту, км;</w:t>
            </w:r>
          </w:p>
          <w:p w:rsidR="00C21383" w:rsidRDefault="00C21383" w:rsidP="00D947D5">
            <w:pPr>
              <w:shd w:val="clear" w:color="auto" w:fill="FFFFFF"/>
            </w:pPr>
            <w:r>
              <w:t>объекту, км;</w:t>
            </w:r>
          </w:p>
          <w:p w:rsidR="007A6BB4" w:rsidRPr="001A47F8" w:rsidRDefault="000606DB" w:rsidP="00D947D5">
            <w:pPr>
              <w:shd w:val="clear" w:color="auto" w:fill="FFFFFF"/>
            </w:pPr>
            <w:r w:rsidRPr="000606DB">
              <w:rPr>
                <w:spacing w:val="-13"/>
                <w:sz w:val="16"/>
                <w:szCs w:val="16"/>
              </w:rPr>
              <w:t>П</w:t>
            </w:r>
            <w:r>
              <w:rPr>
                <w:spacing w:val="-13"/>
                <w:sz w:val="16"/>
                <w:szCs w:val="16"/>
              </w:rPr>
              <w:t>3</w:t>
            </w:r>
            <w:r w:rsidRPr="000606DB">
              <w:rPr>
                <w:spacing w:val="-13"/>
                <w:sz w:val="16"/>
                <w:szCs w:val="16"/>
              </w:rPr>
              <w:t>об</w:t>
            </w:r>
            <w:r w:rsidRPr="004D0A9D">
              <w:rPr>
                <w:spacing w:val="-13"/>
              </w:rPr>
              <w:t xml:space="preserve"> </w:t>
            </w:r>
            <w:r w:rsidR="004D0A9D" w:rsidRPr="004D0A9D">
              <w:rPr>
                <w:spacing w:val="-1"/>
              </w:rPr>
              <w:t xml:space="preserve">- </w:t>
            </w:r>
            <w:r w:rsidR="00C21383" w:rsidRPr="004D0A9D">
              <w:rPr>
                <w:spacing w:val="-13"/>
                <w:vertAlign w:val="subscript"/>
              </w:rPr>
              <w:t xml:space="preserve"> </w:t>
            </w:r>
            <w:r w:rsidR="00C21383">
              <w:t xml:space="preserve">протяженность отремонтированных участков автомобильных дорог </w:t>
            </w:r>
            <w:r w:rsidR="00C21383">
              <w:lastRenderedPageBreak/>
              <w:t>по -му объекту, км;</w:t>
            </w:r>
          </w:p>
        </w:tc>
        <w:tc>
          <w:tcPr>
            <w:tcW w:w="1807" w:type="dxa"/>
          </w:tcPr>
          <w:p w:rsidR="007A6BB4" w:rsidRPr="001A47F8" w:rsidRDefault="00CB4BCF" w:rsidP="00D947D5">
            <w:pPr>
              <w:widowControl w:val="0"/>
              <w:autoSpaceDE w:val="0"/>
              <w:autoSpaceDN w:val="0"/>
              <w:adjustRightInd w:val="0"/>
            </w:pPr>
            <w:r>
              <w:lastRenderedPageBreak/>
              <w:t>отчетность</w:t>
            </w:r>
          </w:p>
        </w:tc>
        <w:tc>
          <w:tcPr>
            <w:tcW w:w="1814" w:type="dxa"/>
          </w:tcPr>
          <w:p w:rsidR="007A6BB4" w:rsidRPr="001A47F8" w:rsidRDefault="00CB4BCF" w:rsidP="00D947D5">
            <w:pPr>
              <w:widowControl w:val="0"/>
              <w:autoSpaceDE w:val="0"/>
              <w:autoSpaceDN w:val="0"/>
              <w:adjustRightInd w:val="0"/>
            </w:pPr>
            <w:r>
              <w:t xml:space="preserve">Администрация Вожегодского муниципального </w:t>
            </w:r>
            <w:r w:rsidR="00A01CC2">
              <w:t>округа</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lastRenderedPageBreak/>
              <w:t>2.</w:t>
            </w:r>
          </w:p>
        </w:tc>
        <w:tc>
          <w:tcPr>
            <w:tcW w:w="2034" w:type="dxa"/>
          </w:tcPr>
          <w:p w:rsidR="007A6BB4" w:rsidRPr="001A47F8" w:rsidRDefault="0055147E" w:rsidP="00D947D5">
            <w:pPr>
              <w:widowControl w:val="0"/>
              <w:autoSpaceDE w:val="0"/>
              <w:autoSpaceDN w:val="0"/>
              <w:adjustRightInd w:val="0"/>
            </w:pP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54" w:type="dxa"/>
          </w:tcPr>
          <w:p w:rsidR="007A6BB4" w:rsidRPr="001A47F8" w:rsidRDefault="007A6BB4" w:rsidP="00D947D5">
            <w:pPr>
              <w:widowControl w:val="0"/>
              <w:autoSpaceDE w:val="0"/>
              <w:autoSpaceDN w:val="0"/>
              <w:adjustRightInd w:val="0"/>
              <w:jc w:val="center"/>
            </w:pPr>
            <w:r w:rsidRPr="001A47F8">
              <w:t>%</w:t>
            </w:r>
          </w:p>
        </w:tc>
        <w:tc>
          <w:tcPr>
            <w:tcW w:w="2040" w:type="dxa"/>
          </w:tcPr>
          <w:p w:rsidR="007A6BB4" w:rsidRPr="001A47F8" w:rsidRDefault="00855000" w:rsidP="00D947D5">
            <w:pPr>
              <w:widowControl w:val="0"/>
              <w:autoSpaceDE w:val="0"/>
              <w:autoSpaceDN w:val="0"/>
              <w:adjustRightInd w:val="0"/>
            </w:pPr>
            <w:r>
              <w:t>Статистическая отчетность</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855000" w:rsidRDefault="007B7E12" w:rsidP="00D947D5">
            <w:pPr>
              <w:widowControl w:val="0"/>
              <w:autoSpaceDE w:val="0"/>
              <w:autoSpaceDN w:val="0"/>
              <w:adjustRightInd w:val="0"/>
              <w:jc w:val="center"/>
            </w:pPr>
            <w:r w:rsidRPr="00855000">
              <w:rPr>
                <w:spacing w:val="-14"/>
                <w:lang w:val="en-US"/>
              </w:rPr>
              <w:t>D</w:t>
            </w:r>
            <w:r w:rsidRPr="00855000">
              <w:rPr>
                <w:spacing w:val="-14"/>
                <w:vertAlign w:val="subscript"/>
              </w:rPr>
              <w:t>н</w:t>
            </w:r>
            <w:r w:rsidRPr="00855000">
              <w:rPr>
                <w:spacing w:val="-14"/>
              </w:rPr>
              <w:t>=</w:t>
            </w:r>
            <w:proofErr w:type="spellStart"/>
            <w:r w:rsidRPr="00855000">
              <w:rPr>
                <w:spacing w:val="-14"/>
              </w:rPr>
              <w:t>Н</w:t>
            </w:r>
            <w:r w:rsidRPr="00855000">
              <w:rPr>
                <w:spacing w:val="-14"/>
                <w:vertAlign w:val="subscript"/>
              </w:rPr>
              <w:t>н</w:t>
            </w:r>
            <w:proofErr w:type="spellEnd"/>
            <w:r w:rsidRPr="00855000">
              <w:rPr>
                <w:spacing w:val="-14"/>
                <w:vertAlign w:val="subscript"/>
              </w:rPr>
              <w:t>/общ</w:t>
            </w:r>
            <w:r w:rsidRPr="00855000">
              <w:rPr>
                <w:spacing w:val="-14"/>
              </w:rPr>
              <w:t xml:space="preserve"> / </w:t>
            </w:r>
            <w:proofErr w:type="spellStart"/>
            <w:r w:rsidRPr="00855000">
              <w:rPr>
                <w:spacing w:val="-14"/>
              </w:rPr>
              <w:t>Н</w:t>
            </w:r>
            <w:r w:rsidRPr="00855000">
              <w:rPr>
                <w:spacing w:val="-14"/>
                <w:vertAlign w:val="subscript"/>
              </w:rPr>
              <w:t>об</w:t>
            </w:r>
            <w:proofErr w:type="spellEnd"/>
            <w:r w:rsidRPr="00855000">
              <w:rPr>
                <w:spacing w:val="-14"/>
              </w:rPr>
              <w:t xml:space="preserve"> х 100%</w:t>
            </w:r>
          </w:p>
          <w:p w:rsidR="007A6BB4" w:rsidRPr="001A47F8" w:rsidRDefault="007A6BB4" w:rsidP="00D947D5">
            <w:pPr>
              <w:widowControl w:val="0"/>
              <w:autoSpaceDE w:val="0"/>
              <w:autoSpaceDN w:val="0"/>
              <w:adjustRightInd w:val="0"/>
              <w:jc w:val="center"/>
            </w:pPr>
          </w:p>
        </w:tc>
        <w:tc>
          <w:tcPr>
            <w:tcW w:w="2237" w:type="dxa"/>
          </w:tcPr>
          <w:p w:rsidR="007B7E12" w:rsidRPr="00F211DD" w:rsidRDefault="007B7E12" w:rsidP="00D947D5">
            <w:pPr>
              <w:shd w:val="clear" w:color="auto" w:fill="FFFFFF"/>
              <w:ind w:left="10"/>
              <w:jc w:val="both"/>
            </w:pPr>
            <w:r w:rsidRPr="00F211DD">
              <w:rPr>
                <w:lang w:val="en-US"/>
              </w:rPr>
              <w:t>D</w:t>
            </w:r>
            <w:r w:rsidRPr="00F211DD">
              <w:rPr>
                <w:vertAlign w:val="subscript"/>
                <w:lang w:val="en-US"/>
              </w:rPr>
              <w:t>H</w:t>
            </w:r>
            <w:r w:rsidRPr="00F211DD">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7B7E12" w:rsidRPr="00F211DD" w:rsidRDefault="007B7E12" w:rsidP="00D947D5">
            <w:pPr>
              <w:shd w:val="clear" w:color="auto" w:fill="FFFFFF"/>
              <w:ind w:left="10"/>
            </w:pPr>
            <w:proofErr w:type="spellStart"/>
            <w:r w:rsidRPr="00F211DD">
              <w:rPr>
                <w:spacing w:val="-3"/>
              </w:rPr>
              <w:t>Н</w:t>
            </w:r>
            <w:r w:rsidRPr="00F211DD">
              <w:rPr>
                <w:spacing w:val="-3"/>
                <w:vertAlign w:val="subscript"/>
              </w:rPr>
              <w:t>н</w:t>
            </w:r>
            <w:proofErr w:type="spellEnd"/>
            <w:r w:rsidRPr="00F211DD">
              <w:rPr>
                <w:spacing w:val="-3"/>
              </w:rPr>
              <w:t xml:space="preserve">/об - протяженность автомобильных дорог общего пользования местного </w:t>
            </w:r>
            <w:r w:rsidRPr="00F211DD">
              <w:t xml:space="preserve">значения , не отвечающих </w:t>
            </w:r>
            <w:r w:rsidR="00855000">
              <w:t>н</w:t>
            </w:r>
            <w:r w:rsidRPr="00F211DD">
              <w:t>ормативным требованиям, км.;</w:t>
            </w:r>
          </w:p>
          <w:p w:rsidR="007B7E12" w:rsidRPr="00F211DD" w:rsidRDefault="007B7E12" w:rsidP="00D947D5">
            <w:pPr>
              <w:shd w:val="clear" w:color="auto" w:fill="FFFFFF"/>
              <w:ind w:left="10" w:right="538"/>
            </w:pPr>
            <w:proofErr w:type="spellStart"/>
            <w:r w:rsidRPr="00F211DD">
              <w:rPr>
                <w:spacing w:val="-3"/>
              </w:rPr>
              <w:t>Н</w:t>
            </w:r>
            <w:r w:rsidRPr="00F211DD">
              <w:rPr>
                <w:spacing w:val="-3"/>
                <w:vertAlign w:val="subscript"/>
              </w:rPr>
              <w:t>об</w:t>
            </w:r>
            <w:proofErr w:type="spellEnd"/>
            <w:r w:rsidRPr="00F211DD">
              <w:rPr>
                <w:spacing w:val="-3"/>
              </w:rPr>
              <w:t xml:space="preserve"> - общая протяженность автомобильных дорог общего пользования </w:t>
            </w:r>
            <w:r w:rsidRPr="00F211DD">
              <w:t>местного значения, км.</w:t>
            </w:r>
          </w:p>
          <w:p w:rsidR="007A6BB4" w:rsidRPr="001A47F8" w:rsidRDefault="007A6BB4" w:rsidP="00D947D5">
            <w:pPr>
              <w:widowControl w:val="0"/>
              <w:autoSpaceDE w:val="0"/>
              <w:autoSpaceDN w:val="0"/>
              <w:adjustRightInd w:val="0"/>
            </w:pPr>
          </w:p>
        </w:tc>
        <w:tc>
          <w:tcPr>
            <w:tcW w:w="1807" w:type="dxa"/>
          </w:tcPr>
          <w:p w:rsidR="007A6BB4" w:rsidRPr="001A47F8" w:rsidRDefault="007A6BB4" w:rsidP="00D947D5">
            <w:pPr>
              <w:widowControl w:val="0"/>
              <w:autoSpaceDE w:val="0"/>
              <w:autoSpaceDN w:val="0"/>
              <w:adjustRightInd w:val="0"/>
            </w:pPr>
            <w:r w:rsidRPr="001A47F8">
              <w:t>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t>3.</w:t>
            </w:r>
          </w:p>
        </w:tc>
        <w:tc>
          <w:tcPr>
            <w:tcW w:w="2034" w:type="dxa"/>
          </w:tcPr>
          <w:p w:rsidR="007A6BB4" w:rsidRPr="001A47F8" w:rsidRDefault="00B2317B" w:rsidP="00D947D5">
            <w:pPr>
              <w:widowControl w:val="0"/>
              <w:autoSpaceDE w:val="0"/>
              <w:autoSpaceDN w:val="0"/>
              <w:adjustRightInd w:val="0"/>
            </w:pPr>
            <w: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lastRenderedPageBreak/>
              <w:t>муниципального района, в общей численности населения муниципального района.</w:t>
            </w:r>
          </w:p>
        </w:tc>
        <w:tc>
          <w:tcPr>
            <w:tcW w:w="654" w:type="dxa"/>
          </w:tcPr>
          <w:p w:rsidR="007A6BB4" w:rsidRPr="001A47F8" w:rsidRDefault="007A6BB4" w:rsidP="00D947D5">
            <w:pPr>
              <w:widowControl w:val="0"/>
              <w:autoSpaceDE w:val="0"/>
              <w:autoSpaceDN w:val="0"/>
              <w:adjustRightInd w:val="0"/>
              <w:jc w:val="center"/>
            </w:pPr>
            <w:r w:rsidRPr="001A47F8">
              <w:lastRenderedPageBreak/>
              <w:t>%</w:t>
            </w:r>
          </w:p>
        </w:tc>
        <w:tc>
          <w:tcPr>
            <w:tcW w:w="2040" w:type="dxa"/>
          </w:tcPr>
          <w:p w:rsidR="007A6BB4" w:rsidRPr="001A47F8" w:rsidRDefault="00220471" w:rsidP="00D947D5">
            <w:pPr>
              <w:widowControl w:val="0"/>
              <w:autoSpaceDE w:val="0"/>
              <w:autoSpaceDN w:val="0"/>
              <w:adjustRightInd w:val="0"/>
            </w:pPr>
            <w:r>
              <w:t>Статистическая отчетность</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497CF7" w:rsidRDefault="00497CF7" w:rsidP="00D947D5">
            <w:pPr>
              <w:widowControl w:val="0"/>
              <w:autoSpaceDE w:val="0"/>
              <w:autoSpaceDN w:val="0"/>
              <w:adjustRightInd w:val="0"/>
              <w:jc w:val="center"/>
            </w:pPr>
            <w:r w:rsidRPr="00497CF7">
              <w:rPr>
                <w:spacing w:val="-14"/>
                <w:lang w:val="en-US"/>
              </w:rPr>
              <w:t>D</w:t>
            </w:r>
            <w:r w:rsidRPr="00497CF7">
              <w:rPr>
                <w:spacing w:val="-14"/>
                <w:vertAlign w:val="subscript"/>
              </w:rPr>
              <w:t>н</w:t>
            </w:r>
            <w:r w:rsidRPr="00497CF7">
              <w:rPr>
                <w:spacing w:val="-14"/>
              </w:rPr>
              <w:t>=</w:t>
            </w:r>
            <w:proofErr w:type="spellStart"/>
            <w:r w:rsidRPr="00497CF7">
              <w:rPr>
                <w:spacing w:val="-14"/>
              </w:rPr>
              <w:t>Н</w:t>
            </w:r>
            <w:r w:rsidRPr="00497CF7">
              <w:rPr>
                <w:spacing w:val="-14"/>
                <w:vertAlign w:val="subscript"/>
              </w:rPr>
              <w:t>н</w:t>
            </w:r>
            <w:proofErr w:type="spellEnd"/>
            <w:r w:rsidRPr="00497CF7">
              <w:rPr>
                <w:spacing w:val="-14"/>
                <w:vertAlign w:val="subscript"/>
              </w:rPr>
              <w:t>/общ</w:t>
            </w:r>
            <w:r w:rsidRPr="00497CF7">
              <w:rPr>
                <w:spacing w:val="-14"/>
              </w:rPr>
              <w:t xml:space="preserve"> / </w:t>
            </w:r>
            <w:proofErr w:type="spellStart"/>
            <w:r w:rsidRPr="00497CF7">
              <w:rPr>
                <w:spacing w:val="-14"/>
              </w:rPr>
              <w:t>Н</w:t>
            </w:r>
            <w:r w:rsidRPr="00497CF7">
              <w:rPr>
                <w:spacing w:val="-14"/>
                <w:vertAlign w:val="subscript"/>
              </w:rPr>
              <w:t>об</w:t>
            </w:r>
            <w:proofErr w:type="spellEnd"/>
            <w:r w:rsidRPr="00497CF7">
              <w:rPr>
                <w:spacing w:val="-14"/>
              </w:rPr>
              <w:t xml:space="preserve"> х 100% ,</w:t>
            </w:r>
          </w:p>
        </w:tc>
        <w:tc>
          <w:tcPr>
            <w:tcW w:w="2237" w:type="dxa"/>
          </w:tcPr>
          <w:p w:rsidR="00497CF7" w:rsidRPr="00F211DD" w:rsidRDefault="00497CF7" w:rsidP="00D947D5">
            <w:pPr>
              <w:shd w:val="clear" w:color="auto" w:fill="FFFFFF"/>
              <w:tabs>
                <w:tab w:val="left" w:pos="3941"/>
              </w:tabs>
              <w:ind w:left="5" w:right="5"/>
              <w:jc w:val="both"/>
            </w:pPr>
            <w:r w:rsidRPr="00F211DD">
              <w:rPr>
                <w:spacing w:val="-2"/>
                <w:lang w:val="en-US"/>
              </w:rPr>
              <w:t>D</w:t>
            </w:r>
            <w:r w:rsidRPr="00F211DD">
              <w:rPr>
                <w:spacing w:val="-2"/>
                <w:vertAlign w:val="subscript"/>
                <w:lang w:val="en-US"/>
              </w:rPr>
              <w:t>H</w:t>
            </w:r>
            <w:r w:rsidRPr="00F211DD">
              <w:rPr>
                <w:spacing w:val="-2"/>
              </w:rPr>
              <w:t xml:space="preserve"> - доля населения, проживающего в населенных пунктах, не имеющих</w:t>
            </w:r>
            <w:r w:rsidRPr="00F211DD">
              <w:rPr>
                <w:spacing w:val="-2"/>
              </w:rPr>
              <w:br/>
            </w:r>
            <w:r w:rsidRPr="00F211DD">
              <w:rPr>
                <w:spacing w:val="-1"/>
              </w:rPr>
              <w:t>регулярного    автобусного</w:t>
            </w:r>
            <w:r w:rsidR="00F86468">
              <w:rPr>
                <w:spacing w:val="-1"/>
              </w:rPr>
              <w:t xml:space="preserve"> сообщения с</w:t>
            </w:r>
            <w:r w:rsidRPr="00F211DD">
              <w:rPr>
                <w:rFonts w:ascii="Arial" w:hAnsi="Arial" w:cs="Arial"/>
              </w:rPr>
              <w:tab/>
            </w:r>
            <w:r w:rsidRPr="00F211DD">
              <w:t>и    (или)    железнодорожного    сообщения    с</w:t>
            </w:r>
          </w:p>
          <w:p w:rsidR="00497CF7" w:rsidRPr="00F211DD" w:rsidRDefault="00497CF7" w:rsidP="00D947D5">
            <w:pPr>
              <w:shd w:val="clear" w:color="auto" w:fill="FFFFFF"/>
              <w:ind w:left="10"/>
              <w:jc w:val="both"/>
            </w:pPr>
            <w:r w:rsidRPr="00F211DD">
              <w:t>административн</w:t>
            </w:r>
            <w:r w:rsidR="00F86468">
              <w:t xml:space="preserve">ым центром муниципального </w:t>
            </w:r>
            <w:r w:rsidR="00F86468">
              <w:lastRenderedPageBreak/>
              <w:t>округа</w:t>
            </w:r>
            <w:r w:rsidRPr="00F211DD">
              <w:t xml:space="preserve">, в общей численности населения муниципального района, в общей численности населения муниципального </w:t>
            </w:r>
            <w:r w:rsidR="00F86468">
              <w:t>округа</w:t>
            </w:r>
            <w:r w:rsidRPr="00F211DD">
              <w:t>, %.;</w:t>
            </w:r>
          </w:p>
          <w:p w:rsidR="00497CF7" w:rsidRPr="00F211DD" w:rsidRDefault="00497CF7" w:rsidP="00D947D5">
            <w:pPr>
              <w:shd w:val="clear" w:color="auto" w:fill="FFFFFF"/>
              <w:ind w:left="5"/>
            </w:pPr>
            <w:proofErr w:type="spellStart"/>
            <w:r w:rsidRPr="00F211DD">
              <w:rPr>
                <w:spacing w:val="-3"/>
              </w:rPr>
              <w:t>Н</w:t>
            </w:r>
            <w:r w:rsidRPr="00F211DD">
              <w:rPr>
                <w:spacing w:val="-3"/>
                <w:vertAlign w:val="subscript"/>
              </w:rPr>
              <w:t>н</w:t>
            </w:r>
            <w:proofErr w:type="spellEnd"/>
            <w:r w:rsidRPr="00F211DD">
              <w:rPr>
                <w:spacing w:val="-3"/>
                <w:vertAlign w:val="subscript"/>
              </w:rPr>
              <w:t>/об</w:t>
            </w:r>
            <w:r w:rsidRPr="00F211DD">
              <w:rPr>
                <w:spacing w:val="-3"/>
              </w:rPr>
              <w:t xml:space="preserve"> - численность населения, проживающего в населенных пунктах, не </w:t>
            </w:r>
            <w:r w:rsidRPr="00F211DD">
              <w:rPr>
                <w:spacing w:val="-1"/>
              </w:rPr>
              <w:t xml:space="preserve">имеющих регулярного автобусного и (или) железнодорожного сообщения с </w:t>
            </w:r>
            <w:r w:rsidRPr="00F211DD">
              <w:t xml:space="preserve">административным центром муниципального </w:t>
            </w:r>
            <w:r w:rsidR="00F86468">
              <w:t>округа</w:t>
            </w:r>
            <w:r w:rsidRPr="00F211DD">
              <w:t>, чел.;</w:t>
            </w:r>
          </w:p>
          <w:p w:rsidR="00497CF7" w:rsidRPr="00F211DD" w:rsidRDefault="00497CF7" w:rsidP="00D947D5">
            <w:pPr>
              <w:shd w:val="clear" w:color="auto" w:fill="FFFFFF"/>
            </w:pPr>
            <w:r w:rsidRPr="00F211DD">
              <w:rPr>
                <w:spacing w:val="-1"/>
              </w:rPr>
              <w:t>Н</w:t>
            </w:r>
            <w:r w:rsidRPr="00F211DD">
              <w:rPr>
                <w:spacing w:val="-1"/>
                <w:vertAlign w:val="subscript"/>
              </w:rPr>
              <w:t>0</w:t>
            </w:r>
            <w:r w:rsidRPr="00F211DD">
              <w:rPr>
                <w:spacing w:val="-1"/>
              </w:rPr>
              <w:t xml:space="preserve">б - общая численность населения муниципального </w:t>
            </w:r>
            <w:r w:rsidR="00F86468">
              <w:rPr>
                <w:spacing w:val="-1"/>
              </w:rPr>
              <w:t>округа</w:t>
            </w:r>
            <w:r w:rsidRPr="00F211DD">
              <w:rPr>
                <w:spacing w:val="-1"/>
              </w:rPr>
              <w:t>, ед.</w:t>
            </w:r>
          </w:p>
          <w:p w:rsidR="007A6BB4" w:rsidRPr="001A47F8" w:rsidRDefault="007A6BB4" w:rsidP="00D947D5">
            <w:pPr>
              <w:widowControl w:val="0"/>
              <w:autoSpaceDE w:val="0"/>
              <w:autoSpaceDN w:val="0"/>
              <w:adjustRightInd w:val="0"/>
            </w:pPr>
          </w:p>
        </w:tc>
        <w:tc>
          <w:tcPr>
            <w:tcW w:w="1807" w:type="dxa"/>
          </w:tcPr>
          <w:p w:rsidR="007A6BB4" w:rsidRPr="001A47F8" w:rsidRDefault="00497CF7" w:rsidP="00D947D5">
            <w:pPr>
              <w:widowControl w:val="0"/>
              <w:autoSpaceDE w:val="0"/>
              <w:autoSpaceDN w:val="0"/>
              <w:adjustRightInd w:val="0"/>
            </w:pPr>
            <w:r>
              <w:lastRenderedPageBreak/>
              <w:t>Статистическая 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r w:rsidRPr="001A47F8">
              <w:t xml:space="preserve"> </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lastRenderedPageBreak/>
              <w:t>4.</w:t>
            </w:r>
          </w:p>
        </w:tc>
        <w:tc>
          <w:tcPr>
            <w:tcW w:w="2034" w:type="dxa"/>
          </w:tcPr>
          <w:p w:rsidR="007A6BB4" w:rsidRPr="001A47F8" w:rsidRDefault="00B2317B" w:rsidP="00D947D5">
            <w:pPr>
              <w:widowControl w:val="0"/>
              <w:autoSpaceDE w:val="0"/>
              <w:autoSpaceDN w:val="0"/>
              <w:adjustRightInd w:val="0"/>
            </w:pPr>
            <w:r>
              <w:t xml:space="preserve">Уменьшение (увеличение)  количества </w:t>
            </w:r>
            <w:r w:rsidR="00A01CC2">
              <w:t xml:space="preserve">погибших в </w:t>
            </w:r>
            <w:r>
              <w:t>ДТП</w:t>
            </w:r>
            <w:r w:rsidRPr="001A47F8">
              <w:t xml:space="preserve"> </w:t>
            </w:r>
          </w:p>
        </w:tc>
        <w:tc>
          <w:tcPr>
            <w:tcW w:w="654" w:type="dxa"/>
          </w:tcPr>
          <w:p w:rsidR="007A6BB4" w:rsidRPr="001A47F8" w:rsidRDefault="00855000" w:rsidP="00D947D5">
            <w:pPr>
              <w:widowControl w:val="0"/>
              <w:autoSpaceDE w:val="0"/>
              <w:autoSpaceDN w:val="0"/>
              <w:adjustRightInd w:val="0"/>
              <w:jc w:val="center"/>
            </w:pPr>
            <w:r>
              <w:t>Ед.</w:t>
            </w:r>
          </w:p>
        </w:tc>
        <w:tc>
          <w:tcPr>
            <w:tcW w:w="2040" w:type="dxa"/>
          </w:tcPr>
          <w:p w:rsidR="007A6BB4" w:rsidRPr="001A47F8" w:rsidRDefault="00220471" w:rsidP="00D947D5">
            <w:pPr>
              <w:widowControl w:val="0"/>
              <w:autoSpaceDE w:val="0"/>
              <w:autoSpaceDN w:val="0"/>
              <w:adjustRightInd w:val="0"/>
            </w:pPr>
            <w:r>
              <w:t>Статистическая отчетность</w:t>
            </w:r>
            <w:r w:rsidRPr="001A47F8">
              <w:t xml:space="preserve"> </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1A47F8" w:rsidRDefault="00855000" w:rsidP="00D947D5">
            <w:pPr>
              <w:widowControl w:val="0"/>
              <w:autoSpaceDE w:val="0"/>
              <w:autoSpaceDN w:val="0"/>
              <w:adjustRightInd w:val="0"/>
              <w:jc w:val="center"/>
            </w:pPr>
            <w:r>
              <w:t>А=0</w:t>
            </w:r>
          </w:p>
        </w:tc>
        <w:tc>
          <w:tcPr>
            <w:tcW w:w="2237" w:type="dxa"/>
          </w:tcPr>
          <w:p w:rsidR="007A6BB4" w:rsidRPr="001A47F8" w:rsidRDefault="007A6BB4" w:rsidP="00D947D5">
            <w:pPr>
              <w:widowControl w:val="0"/>
              <w:autoSpaceDE w:val="0"/>
              <w:autoSpaceDN w:val="0"/>
              <w:adjustRightInd w:val="0"/>
            </w:pPr>
            <w:r w:rsidRPr="001A47F8">
              <w:t xml:space="preserve">A - количество </w:t>
            </w:r>
            <w:r w:rsidR="00F86468">
              <w:t xml:space="preserve">погибших в </w:t>
            </w:r>
            <w:r w:rsidR="00855000">
              <w:t>ДТП</w:t>
            </w:r>
            <w:r w:rsidRPr="001A47F8">
              <w:t>(единиц)</w:t>
            </w:r>
          </w:p>
        </w:tc>
        <w:tc>
          <w:tcPr>
            <w:tcW w:w="1807" w:type="dxa"/>
          </w:tcPr>
          <w:p w:rsidR="007A6BB4" w:rsidRPr="001A47F8" w:rsidRDefault="00855000" w:rsidP="00D947D5">
            <w:pPr>
              <w:widowControl w:val="0"/>
              <w:autoSpaceDE w:val="0"/>
              <w:autoSpaceDN w:val="0"/>
              <w:adjustRightInd w:val="0"/>
            </w:pPr>
            <w:r>
              <w:t>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p>
        </w:tc>
      </w:tr>
    </w:tbl>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right"/>
        <w:outlineLvl w:val="1"/>
        <w:rPr>
          <w:sz w:val="28"/>
          <w:szCs w:val="28"/>
        </w:rPr>
      </w:pPr>
    </w:p>
    <w:p w:rsidR="00533C95" w:rsidRPr="00533C95" w:rsidRDefault="00533C95" w:rsidP="00533C95">
      <w:pPr>
        <w:widowControl w:val="0"/>
        <w:autoSpaceDE w:val="0"/>
        <w:autoSpaceDN w:val="0"/>
        <w:adjustRightInd w:val="0"/>
        <w:jc w:val="right"/>
        <w:outlineLvl w:val="1"/>
        <w:rPr>
          <w:sz w:val="28"/>
          <w:szCs w:val="28"/>
        </w:rPr>
      </w:pPr>
      <w:r w:rsidRPr="00533C95">
        <w:rPr>
          <w:sz w:val="28"/>
          <w:szCs w:val="28"/>
        </w:rPr>
        <w:lastRenderedPageBreak/>
        <w:t>Приложение 4 к муниципальной программе</w:t>
      </w:r>
    </w:p>
    <w:p w:rsidR="00624998" w:rsidRPr="002C57B2" w:rsidRDefault="00533C95" w:rsidP="00533C95">
      <w:pPr>
        <w:widowControl w:val="0"/>
        <w:autoSpaceDE w:val="0"/>
        <w:autoSpaceDN w:val="0"/>
        <w:adjustRightInd w:val="0"/>
        <w:jc w:val="right"/>
        <w:outlineLvl w:val="1"/>
        <w:rPr>
          <w:sz w:val="28"/>
          <w:szCs w:val="28"/>
        </w:rPr>
      </w:pPr>
      <w:r w:rsidRPr="00533C95">
        <w:rPr>
          <w:sz w:val="28"/>
          <w:szCs w:val="28"/>
        </w:rPr>
        <w:t xml:space="preserve"> «Развитие транспортной инфраструктуры на                                                                                                                                      территории Вожегодского муниципального                                                                                                                                                               округа на 2023 - 2027 годы»</w:t>
      </w:r>
    </w:p>
    <w:p w:rsidR="007A6BB4" w:rsidRPr="002C57B2" w:rsidRDefault="007A6BB4" w:rsidP="007A6BB4">
      <w:pPr>
        <w:widowControl w:val="0"/>
        <w:autoSpaceDE w:val="0"/>
        <w:autoSpaceDN w:val="0"/>
        <w:adjustRightInd w:val="0"/>
        <w:jc w:val="both"/>
        <w:rPr>
          <w:sz w:val="28"/>
          <w:szCs w:val="28"/>
        </w:rPr>
      </w:pPr>
    </w:p>
    <w:p w:rsidR="007A6BB4" w:rsidRPr="002C57B2" w:rsidRDefault="007A6BB4" w:rsidP="007A6BB4">
      <w:pPr>
        <w:widowControl w:val="0"/>
        <w:autoSpaceDE w:val="0"/>
        <w:autoSpaceDN w:val="0"/>
        <w:adjustRightInd w:val="0"/>
        <w:jc w:val="center"/>
        <w:rPr>
          <w:sz w:val="28"/>
          <w:szCs w:val="28"/>
        </w:rPr>
      </w:pPr>
      <w:bookmarkStart w:id="1" w:name="Par379"/>
      <w:bookmarkEnd w:id="1"/>
      <w:r w:rsidRPr="002C57B2">
        <w:rPr>
          <w:sz w:val="28"/>
          <w:szCs w:val="28"/>
        </w:rPr>
        <w:t>ФИНАНСОВОЕ ОБЕСПЕЧЕНИЕ</w:t>
      </w:r>
    </w:p>
    <w:p w:rsidR="007A6BB4" w:rsidRPr="002C57B2" w:rsidRDefault="007A6BB4" w:rsidP="007A6BB4">
      <w:pPr>
        <w:widowControl w:val="0"/>
        <w:autoSpaceDE w:val="0"/>
        <w:autoSpaceDN w:val="0"/>
        <w:adjustRightInd w:val="0"/>
        <w:jc w:val="center"/>
        <w:rPr>
          <w:sz w:val="28"/>
          <w:szCs w:val="28"/>
        </w:rPr>
      </w:pPr>
      <w:r w:rsidRPr="002C57B2">
        <w:rPr>
          <w:sz w:val="28"/>
          <w:szCs w:val="28"/>
        </w:rPr>
        <w:t>РЕАЛИЗАЦИИ МУНИЦИПАЛЬНОЙ ПРОГРАММЫ</w:t>
      </w:r>
    </w:p>
    <w:p w:rsidR="007A6BB4" w:rsidRPr="002C57B2" w:rsidRDefault="007A6BB4" w:rsidP="007A6BB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5278"/>
        <w:gridCol w:w="1496"/>
        <w:gridCol w:w="1497"/>
        <w:gridCol w:w="1497"/>
        <w:gridCol w:w="1497"/>
        <w:gridCol w:w="1497"/>
      </w:tblGrid>
      <w:tr w:rsidR="00EB452A" w:rsidTr="00E14F37">
        <w:trPr>
          <w:trHeight w:val="360"/>
        </w:trPr>
        <w:tc>
          <w:tcPr>
            <w:tcW w:w="2024" w:type="dxa"/>
            <w:vMerge w:val="restart"/>
          </w:tcPr>
          <w:p w:rsidR="00EB452A" w:rsidRPr="00097131" w:rsidRDefault="00EB452A" w:rsidP="00E14F37">
            <w:pPr>
              <w:jc w:val="center"/>
              <w:rPr>
                <w:sz w:val="24"/>
                <w:szCs w:val="24"/>
              </w:rPr>
            </w:pPr>
            <w:r w:rsidRPr="00097131">
              <w:rPr>
                <w:sz w:val="24"/>
                <w:szCs w:val="24"/>
              </w:rPr>
              <w:t>Ответственный исполнитель, соисполнитель, участник</w:t>
            </w:r>
          </w:p>
        </w:tc>
        <w:tc>
          <w:tcPr>
            <w:tcW w:w="5278" w:type="dxa"/>
            <w:vMerge w:val="restart"/>
          </w:tcPr>
          <w:p w:rsidR="00EB452A" w:rsidRPr="00097131" w:rsidRDefault="00EB452A" w:rsidP="00E14F37">
            <w:pPr>
              <w:jc w:val="center"/>
              <w:rPr>
                <w:sz w:val="24"/>
                <w:szCs w:val="24"/>
              </w:rPr>
            </w:pPr>
            <w:r>
              <w:rPr>
                <w:sz w:val="24"/>
                <w:szCs w:val="24"/>
              </w:rPr>
              <w:t>1.</w:t>
            </w:r>
            <w:r w:rsidRPr="00097131">
              <w:rPr>
                <w:sz w:val="24"/>
                <w:szCs w:val="24"/>
              </w:rPr>
              <w:t>Источник финансового обеспечения</w:t>
            </w:r>
          </w:p>
        </w:tc>
        <w:tc>
          <w:tcPr>
            <w:tcW w:w="7484" w:type="dxa"/>
            <w:gridSpan w:val="5"/>
          </w:tcPr>
          <w:p w:rsidR="00EB452A" w:rsidRPr="00097131" w:rsidRDefault="00EB452A" w:rsidP="00E14F37">
            <w:pPr>
              <w:jc w:val="center"/>
              <w:rPr>
                <w:sz w:val="24"/>
                <w:szCs w:val="24"/>
              </w:rPr>
            </w:pPr>
            <w:r w:rsidRPr="00097131">
              <w:rPr>
                <w:sz w:val="24"/>
                <w:szCs w:val="24"/>
              </w:rPr>
              <w:t>Расходы (тыс. руб.)</w:t>
            </w:r>
          </w:p>
        </w:tc>
      </w:tr>
      <w:tr w:rsidR="00EB452A" w:rsidTr="00E14F37">
        <w:trPr>
          <w:trHeight w:val="735"/>
        </w:trPr>
        <w:tc>
          <w:tcPr>
            <w:tcW w:w="2024" w:type="dxa"/>
            <w:vMerge/>
          </w:tcPr>
          <w:p w:rsidR="00EB452A" w:rsidRPr="00097131" w:rsidRDefault="00EB452A" w:rsidP="00E14F37">
            <w:pPr>
              <w:jc w:val="center"/>
              <w:rPr>
                <w:sz w:val="24"/>
                <w:szCs w:val="24"/>
              </w:rPr>
            </w:pPr>
          </w:p>
        </w:tc>
        <w:tc>
          <w:tcPr>
            <w:tcW w:w="5278" w:type="dxa"/>
            <w:vMerge/>
          </w:tcPr>
          <w:p w:rsidR="00EB452A" w:rsidRPr="00097131" w:rsidRDefault="00EB452A" w:rsidP="00E14F37">
            <w:pPr>
              <w:jc w:val="center"/>
              <w:rPr>
                <w:sz w:val="24"/>
                <w:szCs w:val="24"/>
              </w:rPr>
            </w:pPr>
          </w:p>
        </w:tc>
        <w:tc>
          <w:tcPr>
            <w:tcW w:w="1496" w:type="dxa"/>
          </w:tcPr>
          <w:p w:rsidR="00EB452A" w:rsidRPr="00097131" w:rsidRDefault="00EB452A" w:rsidP="00E14F37">
            <w:pPr>
              <w:jc w:val="center"/>
              <w:rPr>
                <w:sz w:val="24"/>
                <w:szCs w:val="24"/>
              </w:rPr>
            </w:pPr>
            <w:r w:rsidRPr="00097131">
              <w:rPr>
                <w:sz w:val="24"/>
                <w:szCs w:val="24"/>
              </w:rPr>
              <w:t>2023</w:t>
            </w:r>
          </w:p>
        </w:tc>
        <w:tc>
          <w:tcPr>
            <w:tcW w:w="1497" w:type="dxa"/>
          </w:tcPr>
          <w:p w:rsidR="00EB452A" w:rsidRPr="003378AD" w:rsidRDefault="00EB452A" w:rsidP="00E14F37">
            <w:pPr>
              <w:jc w:val="center"/>
              <w:rPr>
                <w:sz w:val="24"/>
                <w:szCs w:val="24"/>
              </w:rPr>
            </w:pPr>
            <w:r w:rsidRPr="003378AD">
              <w:rPr>
                <w:sz w:val="24"/>
                <w:szCs w:val="24"/>
              </w:rPr>
              <w:t>2024</w:t>
            </w:r>
          </w:p>
        </w:tc>
        <w:tc>
          <w:tcPr>
            <w:tcW w:w="1497" w:type="dxa"/>
          </w:tcPr>
          <w:p w:rsidR="00EB452A" w:rsidRPr="003378AD" w:rsidRDefault="00EB452A" w:rsidP="00E14F37">
            <w:pPr>
              <w:jc w:val="center"/>
              <w:rPr>
                <w:sz w:val="24"/>
                <w:szCs w:val="24"/>
              </w:rPr>
            </w:pPr>
            <w:r w:rsidRPr="003378AD">
              <w:rPr>
                <w:sz w:val="24"/>
                <w:szCs w:val="24"/>
              </w:rPr>
              <w:t>2025</w:t>
            </w:r>
          </w:p>
        </w:tc>
        <w:tc>
          <w:tcPr>
            <w:tcW w:w="1497" w:type="dxa"/>
          </w:tcPr>
          <w:p w:rsidR="00EB452A" w:rsidRPr="003378AD" w:rsidRDefault="00EB452A" w:rsidP="00E14F37">
            <w:pPr>
              <w:jc w:val="center"/>
              <w:rPr>
                <w:sz w:val="24"/>
                <w:szCs w:val="24"/>
              </w:rPr>
            </w:pPr>
            <w:r w:rsidRPr="003378AD">
              <w:rPr>
                <w:sz w:val="24"/>
                <w:szCs w:val="24"/>
              </w:rPr>
              <w:t>2026</w:t>
            </w:r>
          </w:p>
        </w:tc>
        <w:tc>
          <w:tcPr>
            <w:tcW w:w="1497" w:type="dxa"/>
          </w:tcPr>
          <w:p w:rsidR="00EB452A" w:rsidRPr="00097131" w:rsidRDefault="00EB452A" w:rsidP="00E14F37">
            <w:pPr>
              <w:jc w:val="center"/>
              <w:rPr>
                <w:sz w:val="24"/>
                <w:szCs w:val="24"/>
              </w:rPr>
            </w:pPr>
            <w:r w:rsidRPr="00097131">
              <w:rPr>
                <w:sz w:val="24"/>
                <w:szCs w:val="24"/>
              </w:rPr>
              <w:t>2027</w:t>
            </w:r>
          </w:p>
        </w:tc>
      </w:tr>
      <w:tr w:rsidR="00EB452A" w:rsidTr="00E14F37">
        <w:tc>
          <w:tcPr>
            <w:tcW w:w="2024" w:type="dxa"/>
          </w:tcPr>
          <w:p w:rsidR="00EB452A" w:rsidRPr="00097131" w:rsidRDefault="00EB452A" w:rsidP="00E14F37">
            <w:pPr>
              <w:jc w:val="center"/>
              <w:rPr>
                <w:sz w:val="24"/>
                <w:szCs w:val="24"/>
              </w:rPr>
            </w:pPr>
            <w:r w:rsidRPr="00097131">
              <w:rPr>
                <w:sz w:val="24"/>
                <w:szCs w:val="24"/>
              </w:rPr>
              <w:t>1</w:t>
            </w:r>
          </w:p>
        </w:tc>
        <w:tc>
          <w:tcPr>
            <w:tcW w:w="5278" w:type="dxa"/>
          </w:tcPr>
          <w:p w:rsidR="00EB452A" w:rsidRPr="00097131" w:rsidRDefault="00EB452A" w:rsidP="00E14F37">
            <w:pPr>
              <w:jc w:val="center"/>
              <w:rPr>
                <w:sz w:val="24"/>
                <w:szCs w:val="24"/>
              </w:rPr>
            </w:pPr>
            <w:r w:rsidRPr="00097131">
              <w:rPr>
                <w:sz w:val="24"/>
                <w:szCs w:val="24"/>
              </w:rPr>
              <w:t>2</w:t>
            </w:r>
          </w:p>
        </w:tc>
        <w:tc>
          <w:tcPr>
            <w:tcW w:w="1496" w:type="dxa"/>
          </w:tcPr>
          <w:p w:rsidR="00EB452A" w:rsidRPr="00097131" w:rsidRDefault="00EB452A" w:rsidP="00E14F37">
            <w:pPr>
              <w:jc w:val="center"/>
              <w:rPr>
                <w:sz w:val="24"/>
                <w:szCs w:val="24"/>
              </w:rPr>
            </w:pPr>
            <w:r w:rsidRPr="00097131">
              <w:rPr>
                <w:sz w:val="24"/>
                <w:szCs w:val="24"/>
              </w:rPr>
              <w:t>3</w:t>
            </w:r>
          </w:p>
        </w:tc>
        <w:tc>
          <w:tcPr>
            <w:tcW w:w="1497" w:type="dxa"/>
          </w:tcPr>
          <w:p w:rsidR="00EB452A" w:rsidRPr="00097131" w:rsidRDefault="00EB452A" w:rsidP="00E14F37">
            <w:pPr>
              <w:jc w:val="center"/>
              <w:rPr>
                <w:sz w:val="24"/>
                <w:szCs w:val="24"/>
              </w:rPr>
            </w:pPr>
            <w:r w:rsidRPr="00097131">
              <w:rPr>
                <w:sz w:val="24"/>
                <w:szCs w:val="24"/>
              </w:rPr>
              <w:t>4</w:t>
            </w:r>
          </w:p>
        </w:tc>
        <w:tc>
          <w:tcPr>
            <w:tcW w:w="1497" w:type="dxa"/>
          </w:tcPr>
          <w:p w:rsidR="00EB452A" w:rsidRPr="00097131" w:rsidRDefault="00EB452A" w:rsidP="00E14F37">
            <w:pPr>
              <w:jc w:val="center"/>
              <w:rPr>
                <w:sz w:val="24"/>
                <w:szCs w:val="24"/>
              </w:rPr>
            </w:pPr>
            <w:r w:rsidRPr="00097131">
              <w:rPr>
                <w:sz w:val="24"/>
                <w:szCs w:val="24"/>
              </w:rPr>
              <w:t>5</w:t>
            </w:r>
          </w:p>
        </w:tc>
        <w:tc>
          <w:tcPr>
            <w:tcW w:w="1497" w:type="dxa"/>
          </w:tcPr>
          <w:p w:rsidR="00EB452A" w:rsidRPr="00097131" w:rsidRDefault="00EB452A" w:rsidP="00E14F37">
            <w:pPr>
              <w:jc w:val="center"/>
              <w:rPr>
                <w:sz w:val="24"/>
                <w:szCs w:val="24"/>
              </w:rPr>
            </w:pPr>
            <w:r w:rsidRPr="00097131">
              <w:rPr>
                <w:sz w:val="24"/>
                <w:szCs w:val="24"/>
              </w:rPr>
              <w:t>6</w:t>
            </w:r>
          </w:p>
        </w:tc>
        <w:tc>
          <w:tcPr>
            <w:tcW w:w="1497" w:type="dxa"/>
          </w:tcPr>
          <w:p w:rsidR="00EB452A" w:rsidRPr="00097131" w:rsidRDefault="00EB452A" w:rsidP="00E14F37">
            <w:pPr>
              <w:jc w:val="center"/>
              <w:rPr>
                <w:sz w:val="24"/>
                <w:szCs w:val="24"/>
              </w:rPr>
            </w:pPr>
            <w:r w:rsidRPr="00097131">
              <w:rPr>
                <w:sz w:val="24"/>
                <w:szCs w:val="24"/>
              </w:rPr>
              <w:t>7</w:t>
            </w:r>
          </w:p>
        </w:tc>
      </w:tr>
      <w:tr w:rsidR="00EB452A" w:rsidTr="00E14F37">
        <w:tc>
          <w:tcPr>
            <w:tcW w:w="2024" w:type="dxa"/>
            <w:vMerge w:val="restart"/>
          </w:tcPr>
          <w:p w:rsidR="00EB452A" w:rsidRPr="00097131" w:rsidRDefault="00EB452A" w:rsidP="00E14F37">
            <w:pPr>
              <w:rPr>
                <w:sz w:val="24"/>
                <w:szCs w:val="24"/>
              </w:rPr>
            </w:pPr>
            <w:r w:rsidRPr="00097131">
              <w:rPr>
                <w:sz w:val="24"/>
                <w:szCs w:val="24"/>
              </w:rPr>
              <w:t>Итого по муниципальной программе</w:t>
            </w:r>
          </w:p>
        </w:tc>
        <w:tc>
          <w:tcPr>
            <w:tcW w:w="5278" w:type="dxa"/>
          </w:tcPr>
          <w:p w:rsidR="00EB452A" w:rsidRPr="00097131" w:rsidRDefault="00EB452A" w:rsidP="00E14F37">
            <w:pPr>
              <w:rPr>
                <w:sz w:val="22"/>
                <w:szCs w:val="22"/>
              </w:rPr>
            </w:pPr>
            <w:r w:rsidRPr="00097131">
              <w:rPr>
                <w:sz w:val="22"/>
                <w:szCs w:val="22"/>
              </w:rPr>
              <w:t>всего, в том числе</w:t>
            </w:r>
          </w:p>
        </w:tc>
        <w:tc>
          <w:tcPr>
            <w:tcW w:w="1496" w:type="dxa"/>
          </w:tcPr>
          <w:p w:rsidR="00EB452A" w:rsidRPr="003378AD" w:rsidRDefault="00EB452A" w:rsidP="00E14F37">
            <w:pPr>
              <w:rPr>
                <w:sz w:val="22"/>
                <w:szCs w:val="22"/>
              </w:rPr>
            </w:pPr>
            <w:r w:rsidRPr="003378AD">
              <w:rPr>
                <w:sz w:val="22"/>
                <w:szCs w:val="22"/>
              </w:rPr>
              <w:t>72514,</w:t>
            </w:r>
            <w:r>
              <w:rPr>
                <w:sz w:val="22"/>
                <w:szCs w:val="22"/>
              </w:rPr>
              <w:t>2</w:t>
            </w:r>
          </w:p>
        </w:tc>
        <w:tc>
          <w:tcPr>
            <w:tcW w:w="1497" w:type="dxa"/>
          </w:tcPr>
          <w:p w:rsidR="00EB452A" w:rsidRPr="003378AD" w:rsidRDefault="00EB452A" w:rsidP="00E14F37">
            <w:pPr>
              <w:rPr>
                <w:sz w:val="22"/>
                <w:szCs w:val="22"/>
              </w:rPr>
            </w:pPr>
            <w:r w:rsidRPr="003378AD">
              <w:rPr>
                <w:sz w:val="22"/>
                <w:szCs w:val="22"/>
              </w:rPr>
              <w:t>67368,6</w:t>
            </w:r>
          </w:p>
        </w:tc>
        <w:tc>
          <w:tcPr>
            <w:tcW w:w="1497" w:type="dxa"/>
          </w:tcPr>
          <w:p w:rsidR="00EB452A" w:rsidRPr="003378AD" w:rsidRDefault="00EB452A" w:rsidP="00E14F37">
            <w:pPr>
              <w:rPr>
                <w:sz w:val="22"/>
                <w:szCs w:val="22"/>
              </w:rPr>
            </w:pPr>
            <w:r w:rsidRPr="003378AD">
              <w:rPr>
                <w:sz w:val="22"/>
                <w:szCs w:val="22"/>
              </w:rPr>
              <w:t>21882,2</w:t>
            </w:r>
          </w:p>
        </w:tc>
        <w:tc>
          <w:tcPr>
            <w:tcW w:w="1497" w:type="dxa"/>
          </w:tcPr>
          <w:p w:rsidR="00EB452A" w:rsidRPr="003378AD" w:rsidRDefault="00EB452A" w:rsidP="00E14F37">
            <w:pPr>
              <w:rPr>
                <w:sz w:val="22"/>
                <w:szCs w:val="22"/>
              </w:rPr>
            </w:pPr>
            <w:r w:rsidRPr="003378AD">
              <w:rPr>
                <w:sz w:val="22"/>
                <w:szCs w:val="22"/>
              </w:rPr>
              <w:t>22673,2</w:t>
            </w:r>
          </w:p>
        </w:tc>
        <w:tc>
          <w:tcPr>
            <w:tcW w:w="1497" w:type="dxa"/>
          </w:tcPr>
          <w:p w:rsidR="00EB452A" w:rsidRPr="00097131" w:rsidRDefault="00EB452A" w:rsidP="00E14F37">
            <w:pPr>
              <w:rPr>
                <w:sz w:val="22"/>
                <w:szCs w:val="22"/>
              </w:rPr>
            </w:pPr>
            <w:r>
              <w:rPr>
                <w:sz w:val="22"/>
                <w:szCs w:val="22"/>
              </w:rPr>
              <w:t>20367,4</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собственные доходы местного бюджета</w:t>
            </w:r>
          </w:p>
        </w:tc>
        <w:tc>
          <w:tcPr>
            <w:tcW w:w="1496" w:type="dxa"/>
          </w:tcPr>
          <w:p w:rsidR="00EB452A" w:rsidRPr="003378AD" w:rsidRDefault="00EB452A" w:rsidP="00E14F37">
            <w:pPr>
              <w:rPr>
                <w:sz w:val="22"/>
                <w:szCs w:val="22"/>
              </w:rPr>
            </w:pPr>
            <w:r w:rsidRPr="003378AD">
              <w:rPr>
                <w:sz w:val="22"/>
                <w:szCs w:val="22"/>
              </w:rPr>
              <w:t>18</w:t>
            </w:r>
            <w:r>
              <w:rPr>
                <w:sz w:val="22"/>
                <w:szCs w:val="22"/>
              </w:rPr>
              <w:t>150,2</w:t>
            </w:r>
          </w:p>
        </w:tc>
        <w:tc>
          <w:tcPr>
            <w:tcW w:w="1497" w:type="dxa"/>
          </w:tcPr>
          <w:p w:rsidR="00EB452A" w:rsidRPr="003378AD" w:rsidRDefault="00EB452A" w:rsidP="00E14F37">
            <w:pPr>
              <w:rPr>
                <w:sz w:val="22"/>
                <w:szCs w:val="22"/>
              </w:rPr>
            </w:pPr>
            <w:r w:rsidRPr="003378AD">
              <w:rPr>
                <w:sz w:val="22"/>
                <w:szCs w:val="22"/>
              </w:rPr>
              <w:t>19</w:t>
            </w:r>
            <w:r>
              <w:rPr>
                <w:sz w:val="22"/>
                <w:szCs w:val="22"/>
              </w:rPr>
              <w:t>087,6</w:t>
            </w:r>
          </w:p>
        </w:tc>
        <w:tc>
          <w:tcPr>
            <w:tcW w:w="1497" w:type="dxa"/>
          </w:tcPr>
          <w:p w:rsidR="00EB452A" w:rsidRPr="003378AD" w:rsidRDefault="00EB452A" w:rsidP="00E14F37">
            <w:pPr>
              <w:rPr>
                <w:sz w:val="22"/>
                <w:szCs w:val="22"/>
              </w:rPr>
            </w:pPr>
            <w:r>
              <w:rPr>
                <w:sz w:val="22"/>
                <w:szCs w:val="22"/>
              </w:rPr>
              <w:t>17353,6</w:t>
            </w:r>
          </w:p>
        </w:tc>
        <w:tc>
          <w:tcPr>
            <w:tcW w:w="1497" w:type="dxa"/>
          </w:tcPr>
          <w:p w:rsidR="00EB452A" w:rsidRPr="003378AD" w:rsidRDefault="00EB452A" w:rsidP="00E14F37">
            <w:pPr>
              <w:rPr>
                <w:sz w:val="22"/>
                <w:szCs w:val="22"/>
              </w:rPr>
            </w:pPr>
            <w:r>
              <w:rPr>
                <w:sz w:val="22"/>
                <w:szCs w:val="22"/>
              </w:rPr>
              <w:t>18144,6</w:t>
            </w:r>
          </w:p>
        </w:tc>
        <w:tc>
          <w:tcPr>
            <w:tcW w:w="1497" w:type="dxa"/>
          </w:tcPr>
          <w:p w:rsidR="00EB452A" w:rsidRPr="00097131" w:rsidRDefault="00EB452A" w:rsidP="00E14F37">
            <w:pPr>
              <w:rPr>
                <w:sz w:val="22"/>
                <w:szCs w:val="22"/>
              </w:rPr>
            </w:pPr>
            <w:r>
              <w:rPr>
                <w:sz w:val="22"/>
                <w:szCs w:val="22"/>
              </w:rPr>
              <w:t>16012,3</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EB452A" w:rsidRPr="003378AD" w:rsidRDefault="00EB452A" w:rsidP="00E14F37">
            <w:pPr>
              <w:rPr>
                <w:sz w:val="22"/>
                <w:szCs w:val="22"/>
              </w:rPr>
            </w:pPr>
            <w:r w:rsidRPr="003378AD">
              <w:rPr>
                <w:sz w:val="22"/>
                <w:szCs w:val="22"/>
              </w:rPr>
              <w:t>4320</w:t>
            </w:r>
          </w:p>
        </w:tc>
        <w:tc>
          <w:tcPr>
            <w:tcW w:w="1497" w:type="dxa"/>
          </w:tcPr>
          <w:p w:rsidR="00EB452A" w:rsidRPr="003378AD" w:rsidRDefault="00EB452A" w:rsidP="00E14F37">
            <w:pPr>
              <w:rPr>
                <w:sz w:val="22"/>
                <w:szCs w:val="22"/>
              </w:rPr>
            </w:pPr>
            <w:r w:rsidRPr="003378AD">
              <w:rPr>
                <w:sz w:val="22"/>
                <w:szCs w:val="22"/>
              </w:rPr>
              <w:t>15609,0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EB452A" w:rsidRPr="003378AD" w:rsidRDefault="00EB452A" w:rsidP="00E14F37">
            <w:pPr>
              <w:rPr>
                <w:sz w:val="22"/>
                <w:szCs w:val="22"/>
              </w:rPr>
            </w:pPr>
            <w:r>
              <w:rPr>
                <w:sz w:val="22"/>
                <w:szCs w:val="22"/>
              </w:rPr>
              <w:t>50044</w:t>
            </w:r>
          </w:p>
        </w:tc>
        <w:tc>
          <w:tcPr>
            <w:tcW w:w="1497" w:type="dxa"/>
          </w:tcPr>
          <w:p w:rsidR="00EB452A" w:rsidRPr="003378AD" w:rsidRDefault="00EB452A" w:rsidP="00E14F37">
            <w:pPr>
              <w:rPr>
                <w:sz w:val="22"/>
                <w:szCs w:val="22"/>
              </w:rPr>
            </w:pPr>
            <w:r>
              <w:rPr>
                <w:sz w:val="22"/>
                <w:szCs w:val="22"/>
              </w:rPr>
              <w:t>32672,0</w:t>
            </w:r>
          </w:p>
        </w:tc>
        <w:tc>
          <w:tcPr>
            <w:tcW w:w="1497" w:type="dxa"/>
          </w:tcPr>
          <w:p w:rsidR="00EB452A" w:rsidRPr="003378AD" w:rsidRDefault="00EB452A" w:rsidP="00E14F37">
            <w:pPr>
              <w:rPr>
                <w:sz w:val="22"/>
                <w:szCs w:val="22"/>
              </w:rPr>
            </w:pPr>
            <w:r>
              <w:rPr>
                <w:sz w:val="22"/>
                <w:szCs w:val="22"/>
              </w:rPr>
              <w:t>4528,6</w:t>
            </w:r>
          </w:p>
        </w:tc>
        <w:tc>
          <w:tcPr>
            <w:tcW w:w="1497" w:type="dxa"/>
          </w:tcPr>
          <w:p w:rsidR="00EB452A" w:rsidRPr="003378AD" w:rsidRDefault="00EB452A" w:rsidP="00E14F37">
            <w:pPr>
              <w:rPr>
                <w:sz w:val="22"/>
                <w:szCs w:val="22"/>
              </w:rPr>
            </w:pPr>
            <w:r>
              <w:rPr>
                <w:sz w:val="22"/>
                <w:szCs w:val="22"/>
              </w:rPr>
              <w:t>4528,6</w:t>
            </w:r>
          </w:p>
        </w:tc>
        <w:tc>
          <w:tcPr>
            <w:tcW w:w="1497" w:type="dxa"/>
          </w:tcPr>
          <w:p w:rsidR="00EB452A" w:rsidRPr="00097131" w:rsidRDefault="00EB452A" w:rsidP="00E14F37">
            <w:pPr>
              <w:rPr>
                <w:sz w:val="22"/>
                <w:szCs w:val="22"/>
              </w:rPr>
            </w:pPr>
            <w:r>
              <w:rPr>
                <w:sz w:val="22"/>
                <w:szCs w:val="22"/>
              </w:rPr>
              <w:t>4355,1</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безвозмездные поступления от физических и юридических лиц</w:t>
            </w:r>
          </w:p>
        </w:tc>
        <w:tc>
          <w:tcPr>
            <w:tcW w:w="1496" w:type="dxa"/>
          </w:tcPr>
          <w:p w:rsidR="00EB452A" w:rsidRPr="003378AD" w:rsidRDefault="00EB452A" w:rsidP="00E14F37">
            <w:pPr>
              <w:rPr>
                <w:sz w:val="22"/>
                <w:szCs w:val="22"/>
              </w:rPr>
            </w:pPr>
            <w:r w:rsidRPr="003378AD">
              <w:rPr>
                <w:sz w:val="22"/>
                <w:szCs w:val="22"/>
              </w:rPr>
              <w:t>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c>
          <w:tcPr>
            <w:tcW w:w="2024" w:type="dxa"/>
            <w:vMerge w:val="restart"/>
          </w:tcPr>
          <w:p w:rsidR="00EB452A" w:rsidRPr="00097131" w:rsidRDefault="00EB452A" w:rsidP="00E14F37">
            <w:pPr>
              <w:rPr>
                <w:sz w:val="24"/>
                <w:szCs w:val="24"/>
              </w:rPr>
            </w:pPr>
            <w:r w:rsidRPr="00097131">
              <w:rPr>
                <w:sz w:val="24"/>
                <w:szCs w:val="24"/>
              </w:rPr>
              <w:t>администрация Вожегодского муниципального округа</w:t>
            </w:r>
          </w:p>
        </w:tc>
        <w:tc>
          <w:tcPr>
            <w:tcW w:w="5278" w:type="dxa"/>
          </w:tcPr>
          <w:p w:rsidR="00EB452A" w:rsidRPr="00097131" w:rsidRDefault="00EB452A" w:rsidP="00E14F37">
            <w:pPr>
              <w:rPr>
                <w:sz w:val="22"/>
                <w:szCs w:val="22"/>
              </w:rPr>
            </w:pPr>
            <w:r w:rsidRPr="00097131">
              <w:rPr>
                <w:sz w:val="22"/>
                <w:szCs w:val="22"/>
              </w:rPr>
              <w:t>всего, в том числе</w:t>
            </w:r>
          </w:p>
        </w:tc>
        <w:tc>
          <w:tcPr>
            <w:tcW w:w="1496" w:type="dxa"/>
          </w:tcPr>
          <w:p w:rsidR="00EB452A" w:rsidRPr="003378AD" w:rsidRDefault="00EB452A" w:rsidP="00E14F37">
            <w:pPr>
              <w:rPr>
                <w:sz w:val="22"/>
                <w:szCs w:val="22"/>
              </w:rPr>
            </w:pPr>
            <w:r>
              <w:rPr>
                <w:sz w:val="22"/>
                <w:szCs w:val="22"/>
              </w:rPr>
              <w:t>60257,4</w:t>
            </w:r>
          </w:p>
        </w:tc>
        <w:tc>
          <w:tcPr>
            <w:tcW w:w="1497" w:type="dxa"/>
          </w:tcPr>
          <w:p w:rsidR="00EB452A" w:rsidRPr="003378AD" w:rsidRDefault="00EB452A" w:rsidP="00E14F37">
            <w:pPr>
              <w:rPr>
                <w:sz w:val="22"/>
                <w:szCs w:val="22"/>
              </w:rPr>
            </w:pPr>
            <w:r>
              <w:rPr>
                <w:sz w:val="22"/>
                <w:szCs w:val="22"/>
              </w:rPr>
              <w:t>61045,4</w:t>
            </w:r>
          </w:p>
        </w:tc>
        <w:tc>
          <w:tcPr>
            <w:tcW w:w="1497" w:type="dxa"/>
          </w:tcPr>
          <w:p w:rsidR="00EB452A" w:rsidRPr="003378AD" w:rsidRDefault="00EB452A" w:rsidP="00E14F37">
            <w:pPr>
              <w:rPr>
                <w:sz w:val="22"/>
                <w:szCs w:val="22"/>
              </w:rPr>
            </w:pPr>
            <w:r>
              <w:rPr>
                <w:sz w:val="22"/>
                <w:szCs w:val="22"/>
              </w:rPr>
              <w:t>15559,0</w:t>
            </w:r>
          </w:p>
        </w:tc>
        <w:tc>
          <w:tcPr>
            <w:tcW w:w="1497" w:type="dxa"/>
          </w:tcPr>
          <w:p w:rsidR="00EB452A" w:rsidRPr="003378AD" w:rsidRDefault="00EB452A" w:rsidP="00E14F37">
            <w:pPr>
              <w:rPr>
                <w:sz w:val="22"/>
                <w:szCs w:val="22"/>
              </w:rPr>
            </w:pPr>
            <w:r>
              <w:rPr>
                <w:sz w:val="22"/>
                <w:szCs w:val="22"/>
              </w:rPr>
              <w:t>16350,0</w:t>
            </w:r>
          </w:p>
        </w:tc>
        <w:tc>
          <w:tcPr>
            <w:tcW w:w="1497" w:type="dxa"/>
          </w:tcPr>
          <w:p w:rsidR="00EB452A" w:rsidRPr="00097131" w:rsidRDefault="00EB452A" w:rsidP="00E14F37">
            <w:pPr>
              <w:rPr>
                <w:sz w:val="22"/>
                <w:szCs w:val="22"/>
              </w:rPr>
            </w:pPr>
            <w:r>
              <w:rPr>
                <w:sz w:val="22"/>
                <w:szCs w:val="22"/>
              </w:rPr>
              <w:t>14051,2</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собственные доходы местного бюджета</w:t>
            </w:r>
          </w:p>
        </w:tc>
        <w:tc>
          <w:tcPr>
            <w:tcW w:w="1496" w:type="dxa"/>
          </w:tcPr>
          <w:p w:rsidR="00EB452A" w:rsidRPr="003378AD" w:rsidRDefault="00EB452A" w:rsidP="00E14F37">
            <w:pPr>
              <w:rPr>
                <w:sz w:val="22"/>
                <w:szCs w:val="22"/>
              </w:rPr>
            </w:pPr>
            <w:r>
              <w:rPr>
                <w:sz w:val="22"/>
                <w:szCs w:val="22"/>
              </w:rPr>
              <w:t>12279,4</w:t>
            </w:r>
          </w:p>
        </w:tc>
        <w:tc>
          <w:tcPr>
            <w:tcW w:w="1497" w:type="dxa"/>
          </w:tcPr>
          <w:p w:rsidR="00EB452A" w:rsidRPr="003378AD" w:rsidRDefault="00EB452A" w:rsidP="00E14F37">
            <w:pPr>
              <w:rPr>
                <w:sz w:val="22"/>
                <w:szCs w:val="22"/>
              </w:rPr>
            </w:pPr>
            <w:r>
              <w:rPr>
                <w:sz w:val="22"/>
                <w:szCs w:val="22"/>
              </w:rPr>
              <w:t>13470,3</w:t>
            </w:r>
          </w:p>
        </w:tc>
        <w:tc>
          <w:tcPr>
            <w:tcW w:w="1497" w:type="dxa"/>
          </w:tcPr>
          <w:p w:rsidR="00EB452A" w:rsidRPr="003378AD" w:rsidRDefault="00EB452A" w:rsidP="00E14F37">
            <w:pPr>
              <w:rPr>
                <w:sz w:val="22"/>
                <w:szCs w:val="22"/>
              </w:rPr>
            </w:pPr>
            <w:r>
              <w:rPr>
                <w:sz w:val="22"/>
                <w:szCs w:val="22"/>
              </w:rPr>
              <w:t>11736,5</w:t>
            </w:r>
          </w:p>
        </w:tc>
        <w:tc>
          <w:tcPr>
            <w:tcW w:w="1497" w:type="dxa"/>
          </w:tcPr>
          <w:p w:rsidR="00EB452A" w:rsidRPr="003378AD" w:rsidRDefault="00EB452A" w:rsidP="00E14F37">
            <w:pPr>
              <w:rPr>
                <w:sz w:val="22"/>
                <w:szCs w:val="22"/>
              </w:rPr>
            </w:pPr>
            <w:r>
              <w:rPr>
                <w:sz w:val="22"/>
                <w:szCs w:val="22"/>
              </w:rPr>
              <w:t>12527,5</w:t>
            </w:r>
          </w:p>
        </w:tc>
        <w:tc>
          <w:tcPr>
            <w:tcW w:w="1497" w:type="dxa"/>
          </w:tcPr>
          <w:p w:rsidR="00EB452A" w:rsidRPr="00097131" w:rsidRDefault="00EB452A" w:rsidP="00E14F37">
            <w:pPr>
              <w:rPr>
                <w:sz w:val="22"/>
                <w:szCs w:val="22"/>
              </w:rPr>
            </w:pPr>
            <w:r>
              <w:rPr>
                <w:sz w:val="22"/>
                <w:szCs w:val="22"/>
              </w:rPr>
              <w:t>10405,2</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EB452A" w:rsidRPr="003378AD" w:rsidRDefault="00EB452A" w:rsidP="00E14F37">
            <w:pPr>
              <w:rPr>
                <w:sz w:val="22"/>
                <w:szCs w:val="22"/>
              </w:rPr>
            </w:pPr>
            <w:r w:rsidRPr="003378AD">
              <w:rPr>
                <w:sz w:val="22"/>
                <w:szCs w:val="22"/>
              </w:rPr>
              <w:t>4320</w:t>
            </w:r>
          </w:p>
        </w:tc>
        <w:tc>
          <w:tcPr>
            <w:tcW w:w="1497" w:type="dxa"/>
          </w:tcPr>
          <w:p w:rsidR="00EB452A" w:rsidRPr="003378AD" w:rsidRDefault="00EB452A" w:rsidP="00E14F37">
            <w:pPr>
              <w:rPr>
                <w:sz w:val="22"/>
                <w:szCs w:val="22"/>
              </w:rPr>
            </w:pPr>
            <w:r w:rsidRPr="003378AD">
              <w:rPr>
                <w:sz w:val="22"/>
                <w:szCs w:val="22"/>
              </w:rPr>
              <w:t>15609,0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3378AD" w:rsidRDefault="00EB452A" w:rsidP="00E14F37">
            <w:pPr>
              <w:rPr>
                <w:sz w:val="22"/>
                <w:szCs w:val="22"/>
              </w:rPr>
            </w:pPr>
            <w:r w:rsidRPr="003378AD">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EB452A" w:rsidRPr="003378AD" w:rsidRDefault="00EB452A" w:rsidP="00E14F37">
            <w:pPr>
              <w:rPr>
                <w:sz w:val="22"/>
                <w:szCs w:val="22"/>
              </w:rPr>
            </w:pPr>
            <w:r>
              <w:rPr>
                <w:sz w:val="22"/>
                <w:szCs w:val="22"/>
              </w:rPr>
              <w:t>43658,0</w:t>
            </w:r>
          </w:p>
        </w:tc>
        <w:tc>
          <w:tcPr>
            <w:tcW w:w="1497" w:type="dxa"/>
          </w:tcPr>
          <w:p w:rsidR="00EB452A" w:rsidRPr="003378AD" w:rsidRDefault="00EB452A" w:rsidP="00E14F37">
            <w:pPr>
              <w:rPr>
                <w:sz w:val="22"/>
                <w:szCs w:val="22"/>
              </w:rPr>
            </w:pPr>
            <w:r>
              <w:rPr>
                <w:sz w:val="22"/>
                <w:szCs w:val="22"/>
              </w:rPr>
              <w:t>31965,9</w:t>
            </w:r>
          </w:p>
        </w:tc>
        <w:tc>
          <w:tcPr>
            <w:tcW w:w="1497" w:type="dxa"/>
          </w:tcPr>
          <w:p w:rsidR="00EB452A" w:rsidRPr="003378AD" w:rsidRDefault="00EB452A" w:rsidP="00E14F37">
            <w:pPr>
              <w:rPr>
                <w:sz w:val="22"/>
                <w:szCs w:val="22"/>
              </w:rPr>
            </w:pPr>
            <w:r>
              <w:rPr>
                <w:sz w:val="22"/>
                <w:szCs w:val="22"/>
              </w:rPr>
              <w:t>3822,5</w:t>
            </w:r>
          </w:p>
        </w:tc>
        <w:tc>
          <w:tcPr>
            <w:tcW w:w="1497" w:type="dxa"/>
          </w:tcPr>
          <w:p w:rsidR="00EB452A" w:rsidRPr="003378AD" w:rsidRDefault="00EB452A" w:rsidP="00E14F37">
            <w:pPr>
              <w:rPr>
                <w:sz w:val="22"/>
                <w:szCs w:val="22"/>
              </w:rPr>
            </w:pPr>
            <w:r>
              <w:rPr>
                <w:sz w:val="22"/>
                <w:szCs w:val="22"/>
              </w:rPr>
              <w:t>3822,5</w:t>
            </w:r>
          </w:p>
        </w:tc>
        <w:tc>
          <w:tcPr>
            <w:tcW w:w="1497" w:type="dxa"/>
          </w:tcPr>
          <w:p w:rsidR="00EB452A" w:rsidRPr="00097131" w:rsidRDefault="00EB452A" w:rsidP="00E14F37">
            <w:pPr>
              <w:rPr>
                <w:sz w:val="22"/>
                <w:szCs w:val="22"/>
              </w:rPr>
            </w:pPr>
            <w:r w:rsidRPr="00097131">
              <w:rPr>
                <w:sz w:val="22"/>
                <w:szCs w:val="22"/>
              </w:rPr>
              <w:t>3</w:t>
            </w:r>
            <w:r>
              <w:rPr>
                <w:sz w:val="22"/>
                <w:szCs w:val="22"/>
              </w:rPr>
              <w:t>649</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безвозмездные поступления от физических и юридических лиц</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c>
          <w:tcPr>
            <w:tcW w:w="2024" w:type="dxa"/>
            <w:vMerge w:val="restart"/>
          </w:tcPr>
          <w:p w:rsidR="00EB452A" w:rsidRPr="00097131" w:rsidRDefault="00EB452A" w:rsidP="00E14F37">
            <w:pPr>
              <w:rPr>
                <w:sz w:val="22"/>
                <w:szCs w:val="22"/>
              </w:rPr>
            </w:pPr>
            <w:r w:rsidRPr="00097131">
              <w:rPr>
                <w:sz w:val="24"/>
                <w:szCs w:val="24"/>
              </w:rPr>
              <w:t xml:space="preserve">Вожегодский территориальный отдел </w:t>
            </w:r>
            <w:r w:rsidRPr="00097131">
              <w:rPr>
                <w:sz w:val="24"/>
                <w:szCs w:val="24"/>
              </w:rPr>
              <w:lastRenderedPageBreak/>
              <w:t>администрация Вожегодского муниципального округа</w:t>
            </w:r>
          </w:p>
        </w:tc>
        <w:tc>
          <w:tcPr>
            <w:tcW w:w="5278" w:type="dxa"/>
          </w:tcPr>
          <w:p w:rsidR="00EB452A" w:rsidRPr="00097131" w:rsidRDefault="00EB452A" w:rsidP="00E14F37">
            <w:pPr>
              <w:rPr>
                <w:sz w:val="22"/>
                <w:szCs w:val="22"/>
              </w:rPr>
            </w:pPr>
            <w:r w:rsidRPr="00097131">
              <w:rPr>
                <w:sz w:val="22"/>
                <w:szCs w:val="22"/>
              </w:rPr>
              <w:lastRenderedPageBreak/>
              <w:t>всего, в том числе</w:t>
            </w:r>
          </w:p>
        </w:tc>
        <w:tc>
          <w:tcPr>
            <w:tcW w:w="1496" w:type="dxa"/>
          </w:tcPr>
          <w:p w:rsidR="00EB452A" w:rsidRPr="00097131" w:rsidRDefault="00EB452A" w:rsidP="00E14F37">
            <w:pPr>
              <w:rPr>
                <w:sz w:val="22"/>
                <w:szCs w:val="22"/>
              </w:rPr>
            </w:pPr>
            <w:r>
              <w:rPr>
                <w:sz w:val="22"/>
                <w:szCs w:val="22"/>
              </w:rPr>
              <w:t>12228,6</w:t>
            </w:r>
          </w:p>
        </w:tc>
        <w:tc>
          <w:tcPr>
            <w:tcW w:w="1497" w:type="dxa"/>
          </w:tcPr>
          <w:p w:rsidR="00EB452A" w:rsidRPr="00097131" w:rsidRDefault="00EB452A" w:rsidP="00E14F37">
            <w:pPr>
              <w:rPr>
                <w:sz w:val="22"/>
                <w:szCs w:val="22"/>
              </w:rPr>
            </w:pPr>
            <w:r>
              <w:rPr>
                <w:sz w:val="22"/>
                <w:szCs w:val="22"/>
              </w:rPr>
              <w:t>6283,2</w:t>
            </w:r>
          </w:p>
        </w:tc>
        <w:tc>
          <w:tcPr>
            <w:tcW w:w="1497" w:type="dxa"/>
          </w:tcPr>
          <w:p w:rsidR="00EB452A" w:rsidRPr="00097131" w:rsidRDefault="00EB452A" w:rsidP="00E14F37">
            <w:pPr>
              <w:rPr>
                <w:sz w:val="22"/>
                <w:szCs w:val="22"/>
              </w:rPr>
            </w:pPr>
            <w:r>
              <w:rPr>
                <w:sz w:val="22"/>
                <w:szCs w:val="22"/>
              </w:rPr>
              <w:t>6283,2</w:t>
            </w:r>
          </w:p>
        </w:tc>
        <w:tc>
          <w:tcPr>
            <w:tcW w:w="1497" w:type="dxa"/>
          </w:tcPr>
          <w:p w:rsidR="00EB452A" w:rsidRPr="00097131" w:rsidRDefault="00EB452A" w:rsidP="00E14F37">
            <w:pPr>
              <w:rPr>
                <w:sz w:val="22"/>
                <w:szCs w:val="22"/>
              </w:rPr>
            </w:pPr>
            <w:r>
              <w:rPr>
                <w:sz w:val="22"/>
                <w:szCs w:val="22"/>
              </w:rPr>
              <w:t>6283,2</w:t>
            </w:r>
          </w:p>
        </w:tc>
        <w:tc>
          <w:tcPr>
            <w:tcW w:w="1497" w:type="dxa"/>
          </w:tcPr>
          <w:p w:rsidR="00EB452A" w:rsidRPr="00097131" w:rsidRDefault="00EB452A" w:rsidP="00E14F37">
            <w:pPr>
              <w:rPr>
                <w:sz w:val="22"/>
                <w:szCs w:val="22"/>
              </w:rPr>
            </w:pPr>
            <w:r>
              <w:rPr>
                <w:sz w:val="22"/>
                <w:szCs w:val="22"/>
              </w:rPr>
              <w:t>6283,2</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собственные доходы местного бюджета</w:t>
            </w:r>
          </w:p>
        </w:tc>
        <w:tc>
          <w:tcPr>
            <w:tcW w:w="1496" w:type="dxa"/>
          </w:tcPr>
          <w:p w:rsidR="00EB452A" w:rsidRPr="00097131" w:rsidRDefault="00EB452A" w:rsidP="00E14F37">
            <w:pPr>
              <w:rPr>
                <w:sz w:val="22"/>
                <w:szCs w:val="22"/>
              </w:rPr>
            </w:pPr>
            <w:r>
              <w:rPr>
                <w:sz w:val="22"/>
                <w:szCs w:val="22"/>
              </w:rPr>
              <w:t>5842,6</w:t>
            </w:r>
          </w:p>
        </w:tc>
        <w:tc>
          <w:tcPr>
            <w:tcW w:w="1497" w:type="dxa"/>
          </w:tcPr>
          <w:p w:rsidR="00EB452A" w:rsidRPr="00097131" w:rsidRDefault="00EB452A" w:rsidP="00E14F37">
            <w:pPr>
              <w:rPr>
                <w:sz w:val="22"/>
                <w:szCs w:val="22"/>
              </w:rPr>
            </w:pPr>
            <w:r>
              <w:rPr>
                <w:sz w:val="22"/>
                <w:szCs w:val="22"/>
              </w:rPr>
              <w:t>5577,1</w:t>
            </w:r>
          </w:p>
        </w:tc>
        <w:tc>
          <w:tcPr>
            <w:tcW w:w="1497" w:type="dxa"/>
          </w:tcPr>
          <w:p w:rsidR="00EB452A" w:rsidRPr="006C7A42" w:rsidRDefault="00EB452A" w:rsidP="00E14F37">
            <w:pPr>
              <w:rPr>
                <w:sz w:val="22"/>
                <w:szCs w:val="22"/>
              </w:rPr>
            </w:pPr>
            <w:r>
              <w:rPr>
                <w:sz w:val="22"/>
                <w:szCs w:val="22"/>
              </w:rPr>
              <w:t>5577,1</w:t>
            </w:r>
          </w:p>
        </w:tc>
        <w:tc>
          <w:tcPr>
            <w:tcW w:w="1497" w:type="dxa"/>
          </w:tcPr>
          <w:p w:rsidR="00EB452A" w:rsidRPr="006C7A42" w:rsidRDefault="00EB452A" w:rsidP="00E14F37">
            <w:pPr>
              <w:rPr>
                <w:sz w:val="22"/>
                <w:szCs w:val="22"/>
              </w:rPr>
            </w:pPr>
            <w:r>
              <w:rPr>
                <w:sz w:val="22"/>
                <w:szCs w:val="22"/>
              </w:rPr>
              <w:t>5577,1</w:t>
            </w:r>
          </w:p>
        </w:tc>
        <w:tc>
          <w:tcPr>
            <w:tcW w:w="1497" w:type="dxa"/>
          </w:tcPr>
          <w:p w:rsidR="00EB452A" w:rsidRPr="006C7A42" w:rsidRDefault="00EB452A" w:rsidP="00E14F37">
            <w:pPr>
              <w:rPr>
                <w:sz w:val="22"/>
                <w:szCs w:val="22"/>
              </w:rPr>
            </w:pPr>
            <w:r>
              <w:rPr>
                <w:sz w:val="22"/>
                <w:szCs w:val="22"/>
              </w:rPr>
              <w:t>5577,1</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EB452A" w:rsidRPr="00097131" w:rsidRDefault="00EB452A" w:rsidP="00E14F37">
            <w:pPr>
              <w:rPr>
                <w:sz w:val="22"/>
                <w:szCs w:val="22"/>
              </w:rPr>
            </w:pPr>
            <w:r w:rsidRPr="00097131">
              <w:rPr>
                <w:sz w:val="22"/>
                <w:szCs w:val="22"/>
              </w:rPr>
              <w:t>6386,0</w:t>
            </w:r>
          </w:p>
        </w:tc>
        <w:tc>
          <w:tcPr>
            <w:tcW w:w="1497" w:type="dxa"/>
          </w:tcPr>
          <w:p w:rsidR="00EB452A" w:rsidRPr="00097131" w:rsidRDefault="00EB452A" w:rsidP="00E14F37">
            <w:pPr>
              <w:rPr>
                <w:sz w:val="22"/>
                <w:szCs w:val="22"/>
              </w:rPr>
            </w:pPr>
            <w:r>
              <w:rPr>
                <w:sz w:val="22"/>
                <w:szCs w:val="22"/>
              </w:rPr>
              <w:t>706,1</w:t>
            </w:r>
          </w:p>
        </w:tc>
        <w:tc>
          <w:tcPr>
            <w:tcW w:w="1497" w:type="dxa"/>
          </w:tcPr>
          <w:p w:rsidR="00EB452A" w:rsidRPr="00097131" w:rsidRDefault="00EB452A" w:rsidP="00E14F37">
            <w:pPr>
              <w:rPr>
                <w:sz w:val="22"/>
                <w:szCs w:val="22"/>
              </w:rPr>
            </w:pPr>
            <w:r>
              <w:rPr>
                <w:sz w:val="22"/>
                <w:szCs w:val="22"/>
              </w:rPr>
              <w:t>706,1</w:t>
            </w:r>
          </w:p>
        </w:tc>
        <w:tc>
          <w:tcPr>
            <w:tcW w:w="1497" w:type="dxa"/>
          </w:tcPr>
          <w:p w:rsidR="00EB452A" w:rsidRPr="00097131" w:rsidRDefault="00EB452A" w:rsidP="00E14F37">
            <w:pPr>
              <w:rPr>
                <w:sz w:val="22"/>
                <w:szCs w:val="22"/>
              </w:rPr>
            </w:pPr>
            <w:r>
              <w:rPr>
                <w:sz w:val="22"/>
                <w:szCs w:val="22"/>
              </w:rPr>
              <w:t>706,1</w:t>
            </w:r>
          </w:p>
        </w:tc>
        <w:tc>
          <w:tcPr>
            <w:tcW w:w="1497" w:type="dxa"/>
          </w:tcPr>
          <w:p w:rsidR="00EB452A" w:rsidRPr="00097131" w:rsidRDefault="00EB452A" w:rsidP="00E14F37">
            <w:pPr>
              <w:rPr>
                <w:sz w:val="22"/>
                <w:szCs w:val="22"/>
              </w:rPr>
            </w:pPr>
            <w:r>
              <w:rPr>
                <w:sz w:val="22"/>
                <w:szCs w:val="22"/>
              </w:rPr>
              <w:t>706,1</w:t>
            </w:r>
          </w:p>
        </w:tc>
      </w:tr>
      <w:tr w:rsidR="00EB452A" w:rsidTr="00E14F37">
        <w:tc>
          <w:tcPr>
            <w:tcW w:w="2024" w:type="dxa"/>
            <w:vMerge/>
          </w:tcPr>
          <w:p w:rsidR="00EB452A" w:rsidRPr="00097131" w:rsidRDefault="00EB452A" w:rsidP="00E14F37">
            <w:pPr>
              <w:rPr>
                <w:sz w:val="22"/>
                <w:szCs w:val="22"/>
              </w:rPr>
            </w:pPr>
          </w:p>
        </w:tc>
        <w:tc>
          <w:tcPr>
            <w:tcW w:w="5278" w:type="dxa"/>
          </w:tcPr>
          <w:p w:rsidR="00EB452A" w:rsidRPr="00097131" w:rsidRDefault="00EB452A" w:rsidP="00E14F37">
            <w:pPr>
              <w:rPr>
                <w:sz w:val="22"/>
                <w:szCs w:val="22"/>
              </w:rPr>
            </w:pPr>
            <w:r w:rsidRPr="00097131">
              <w:rPr>
                <w:sz w:val="22"/>
                <w:szCs w:val="22"/>
              </w:rPr>
              <w:t>безвозмездные поступления от физических и юридических лиц</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rPr>
          <w:trHeight w:val="154"/>
        </w:trPr>
        <w:tc>
          <w:tcPr>
            <w:tcW w:w="2024" w:type="dxa"/>
            <w:vMerge w:val="restart"/>
          </w:tcPr>
          <w:p w:rsidR="00EB452A" w:rsidRPr="00097131" w:rsidRDefault="00EB452A" w:rsidP="00E14F37">
            <w:pPr>
              <w:rPr>
                <w:sz w:val="24"/>
                <w:szCs w:val="24"/>
              </w:rPr>
            </w:pPr>
            <w:r w:rsidRPr="00097131">
              <w:rPr>
                <w:sz w:val="24"/>
                <w:szCs w:val="24"/>
              </w:rPr>
              <w:t>Управление образования администрация Вожегодского муниципального округа</w:t>
            </w:r>
          </w:p>
        </w:tc>
        <w:tc>
          <w:tcPr>
            <w:tcW w:w="5278" w:type="dxa"/>
          </w:tcPr>
          <w:p w:rsidR="00EB452A" w:rsidRPr="00097131" w:rsidRDefault="00EB452A" w:rsidP="00E14F37">
            <w:pPr>
              <w:rPr>
                <w:sz w:val="22"/>
                <w:szCs w:val="22"/>
              </w:rPr>
            </w:pPr>
            <w:r w:rsidRPr="00097131">
              <w:rPr>
                <w:sz w:val="22"/>
                <w:szCs w:val="22"/>
              </w:rPr>
              <w:t>всего, в том числе</w:t>
            </w:r>
          </w:p>
        </w:tc>
        <w:tc>
          <w:tcPr>
            <w:tcW w:w="1496" w:type="dxa"/>
          </w:tcPr>
          <w:p w:rsidR="00EB452A" w:rsidRPr="003378AD" w:rsidRDefault="00EB452A" w:rsidP="00E14F37">
            <w:pPr>
              <w:rPr>
                <w:sz w:val="22"/>
                <w:szCs w:val="22"/>
              </w:rPr>
            </w:pPr>
            <w:r w:rsidRPr="003378AD">
              <w:rPr>
                <w:sz w:val="22"/>
                <w:szCs w:val="22"/>
              </w:rPr>
              <w:t>28,2</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30,0</w:t>
            </w:r>
          </w:p>
        </w:tc>
      </w:tr>
      <w:tr w:rsidR="00EB452A" w:rsidTr="00E14F37">
        <w:trPr>
          <w:trHeight w:val="247"/>
        </w:trPr>
        <w:tc>
          <w:tcPr>
            <w:tcW w:w="2024" w:type="dxa"/>
            <w:vMerge/>
          </w:tcPr>
          <w:p w:rsidR="00EB452A" w:rsidRPr="00097131" w:rsidRDefault="00EB452A" w:rsidP="00E14F37">
            <w:pPr>
              <w:rPr>
                <w:sz w:val="24"/>
                <w:szCs w:val="24"/>
              </w:rPr>
            </w:pPr>
          </w:p>
        </w:tc>
        <w:tc>
          <w:tcPr>
            <w:tcW w:w="5278" w:type="dxa"/>
          </w:tcPr>
          <w:p w:rsidR="00EB452A" w:rsidRPr="00097131" w:rsidRDefault="00EB452A" w:rsidP="00E14F37">
            <w:pPr>
              <w:rPr>
                <w:sz w:val="22"/>
                <w:szCs w:val="22"/>
              </w:rPr>
            </w:pPr>
            <w:r w:rsidRPr="00097131">
              <w:rPr>
                <w:sz w:val="22"/>
                <w:szCs w:val="22"/>
              </w:rPr>
              <w:t>собственные доходы местного бюджета</w:t>
            </w:r>
          </w:p>
        </w:tc>
        <w:tc>
          <w:tcPr>
            <w:tcW w:w="1496" w:type="dxa"/>
          </w:tcPr>
          <w:p w:rsidR="00EB452A" w:rsidRPr="003378AD" w:rsidRDefault="00EB452A" w:rsidP="00E14F37">
            <w:pPr>
              <w:rPr>
                <w:sz w:val="22"/>
                <w:szCs w:val="22"/>
              </w:rPr>
            </w:pPr>
            <w:r w:rsidRPr="003378AD">
              <w:rPr>
                <w:sz w:val="22"/>
                <w:szCs w:val="22"/>
              </w:rPr>
              <w:t>28,2</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40,0</w:t>
            </w:r>
          </w:p>
        </w:tc>
        <w:tc>
          <w:tcPr>
            <w:tcW w:w="1497" w:type="dxa"/>
          </w:tcPr>
          <w:p w:rsidR="00EB452A" w:rsidRPr="003378AD" w:rsidRDefault="00EB452A" w:rsidP="00E14F37">
            <w:pPr>
              <w:widowControl w:val="0"/>
              <w:autoSpaceDE w:val="0"/>
              <w:autoSpaceDN w:val="0"/>
              <w:adjustRightInd w:val="0"/>
              <w:jc w:val="center"/>
              <w:rPr>
                <w:sz w:val="22"/>
                <w:szCs w:val="22"/>
              </w:rPr>
            </w:pPr>
            <w:r w:rsidRPr="003378AD">
              <w:rPr>
                <w:sz w:val="22"/>
                <w:szCs w:val="22"/>
              </w:rPr>
              <w:t>30,0</w:t>
            </w:r>
          </w:p>
        </w:tc>
      </w:tr>
      <w:tr w:rsidR="00EB452A" w:rsidTr="00E14F37">
        <w:trPr>
          <w:trHeight w:val="360"/>
        </w:trPr>
        <w:tc>
          <w:tcPr>
            <w:tcW w:w="2024" w:type="dxa"/>
            <w:vMerge/>
          </w:tcPr>
          <w:p w:rsidR="00EB452A" w:rsidRPr="00097131" w:rsidRDefault="00EB452A" w:rsidP="00E14F37">
            <w:pPr>
              <w:rPr>
                <w:sz w:val="24"/>
                <w:szCs w:val="24"/>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rPr>
          <w:trHeight w:val="345"/>
        </w:trPr>
        <w:tc>
          <w:tcPr>
            <w:tcW w:w="2024" w:type="dxa"/>
            <w:vMerge/>
          </w:tcPr>
          <w:p w:rsidR="00EB452A" w:rsidRPr="00097131" w:rsidRDefault="00EB452A" w:rsidP="00E14F37">
            <w:pPr>
              <w:rPr>
                <w:sz w:val="24"/>
                <w:szCs w:val="24"/>
              </w:rPr>
            </w:pPr>
          </w:p>
        </w:tc>
        <w:tc>
          <w:tcPr>
            <w:tcW w:w="5278" w:type="dxa"/>
          </w:tcPr>
          <w:p w:rsidR="00EB452A" w:rsidRPr="00097131" w:rsidRDefault="00EB452A" w:rsidP="00E14F37">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r w:rsidR="00EB452A" w:rsidTr="00E14F37">
        <w:trPr>
          <w:trHeight w:val="240"/>
        </w:trPr>
        <w:tc>
          <w:tcPr>
            <w:tcW w:w="2024" w:type="dxa"/>
            <w:vMerge/>
          </w:tcPr>
          <w:p w:rsidR="00EB452A" w:rsidRPr="00097131" w:rsidRDefault="00EB452A" w:rsidP="00E14F37">
            <w:pPr>
              <w:rPr>
                <w:sz w:val="24"/>
                <w:szCs w:val="24"/>
              </w:rPr>
            </w:pPr>
          </w:p>
        </w:tc>
        <w:tc>
          <w:tcPr>
            <w:tcW w:w="5278" w:type="dxa"/>
          </w:tcPr>
          <w:p w:rsidR="00EB452A" w:rsidRPr="00097131" w:rsidRDefault="00EB452A" w:rsidP="00E14F37">
            <w:pPr>
              <w:rPr>
                <w:sz w:val="22"/>
                <w:szCs w:val="22"/>
              </w:rPr>
            </w:pPr>
            <w:r w:rsidRPr="00097131">
              <w:rPr>
                <w:sz w:val="22"/>
                <w:szCs w:val="22"/>
              </w:rPr>
              <w:t>безвозмездные поступления от физических и юридических лиц</w:t>
            </w:r>
          </w:p>
        </w:tc>
        <w:tc>
          <w:tcPr>
            <w:tcW w:w="1496"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c>
          <w:tcPr>
            <w:tcW w:w="1497" w:type="dxa"/>
          </w:tcPr>
          <w:p w:rsidR="00EB452A" w:rsidRPr="00097131" w:rsidRDefault="00EB452A" w:rsidP="00E14F37">
            <w:pPr>
              <w:rPr>
                <w:sz w:val="22"/>
                <w:szCs w:val="22"/>
              </w:rPr>
            </w:pPr>
            <w:r w:rsidRPr="00097131">
              <w:rPr>
                <w:sz w:val="22"/>
                <w:szCs w:val="22"/>
              </w:rPr>
              <w:t>0</w:t>
            </w:r>
          </w:p>
        </w:tc>
      </w:tr>
    </w:tbl>
    <w:p w:rsidR="003A73D3" w:rsidRDefault="003A73D3" w:rsidP="003A73D3"/>
    <w:p w:rsidR="007A6BB4" w:rsidRPr="002C57B2" w:rsidRDefault="007A6BB4" w:rsidP="007A6BB4">
      <w:pPr>
        <w:widowControl w:val="0"/>
        <w:autoSpaceDE w:val="0"/>
        <w:autoSpaceDN w:val="0"/>
        <w:adjustRightInd w:val="0"/>
        <w:ind w:firstLine="540"/>
        <w:jc w:val="right"/>
        <w:rPr>
          <w:sz w:val="28"/>
          <w:szCs w:val="28"/>
        </w:rPr>
      </w:pPr>
    </w:p>
    <w:p w:rsidR="00197586" w:rsidRPr="005145FE" w:rsidRDefault="00197586" w:rsidP="00197586">
      <w:pPr>
        <w:widowControl w:val="0"/>
        <w:autoSpaceDE w:val="0"/>
        <w:autoSpaceDN w:val="0"/>
        <w:adjustRightInd w:val="0"/>
        <w:jc w:val="center"/>
      </w:pPr>
    </w:p>
    <w:p w:rsidR="004F31D8" w:rsidRDefault="004F31D8" w:rsidP="00197586">
      <w:pPr>
        <w:widowControl w:val="0"/>
        <w:autoSpaceDE w:val="0"/>
        <w:autoSpaceDN w:val="0"/>
        <w:adjustRightInd w:val="0"/>
        <w:jc w:val="center"/>
        <w:rPr>
          <w:sz w:val="28"/>
          <w:szCs w:val="28"/>
        </w:rPr>
      </w:pPr>
    </w:p>
    <w:p w:rsidR="001C7F2D" w:rsidRPr="001C7F2D" w:rsidRDefault="001C7F2D">
      <w:pPr>
        <w:rPr>
          <w:sz w:val="2"/>
          <w:szCs w:val="2"/>
        </w:rPr>
      </w:pPr>
    </w:p>
    <w:p w:rsidR="006774DB" w:rsidRPr="002C57B2" w:rsidRDefault="006774DB" w:rsidP="007A6BB4">
      <w:pPr>
        <w:rPr>
          <w:sz w:val="28"/>
          <w:szCs w:val="28"/>
        </w:rPr>
        <w:sectPr w:rsidR="006774DB" w:rsidRPr="002C57B2" w:rsidSect="00B8470C">
          <w:headerReference w:type="default" r:id="rId9"/>
          <w:footerReference w:type="default" r:id="rId10"/>
          <w:pgSz w:w="16838" w:h="11906" w:orient="landscape"/>
          <w:pgMar w:top="1701" w:right="1134" w:bottom="851" w:left="1134" w:header="709" w:footer="709" w:gutter="0"/>
          <w:cols w:space="708"/>
          <w:docGrid w:linePitch="360"/>
        </w:sectPr>
      </w:pPr>
    </w:p>
    <w:p w:rsidR="00214C5F" w:rsidRPr="00214C5F" w:rsidRDefault="00214C5F" w:rsidP="00214C5F">
      <w:pPr>
        <w:jc w:val="right"/>
        <w:rPr>
          <w:sz w:val="28"/>
          <w:szCs w:val="28"/>
        </w:rPr>
      </w:pPr>
      <w:r w:rsidRPr="00214C5F">
        <w:rPr>
          <w:sz w:val="28"/>
          <w:szCs w:val="28"/>
        </w:rPr>
        <w:lastRenderedPageBreak/>
        <w:t xml:space="preserve">Приложение </w:t>
      </w:r>
      <w:r w:rsidR="0029448A">
        <w:rPr>
          <w:sz w:val="28"/>
          <w:szCs w:val="28"/>
        </w:rPr>
        <w:t>5</w:t>
      </w:r>
    </w:p>
    <w:p w:rsidR="00214C5F" w:rsidRPr="00672C43" w:rsidRDefault="00C245BC" w:rsidP="00214C5F">
      <w:pPr>
        <w:pStyle w:val="1"/>
        <w:ind w:firstLine="709"/>
        <w:jc w:val="right"/>
        <w:rPr>
          <w:b w:val="0"/>
          <w:sz w:val="28"/>
          <w:szCs w:val="28"/>
        </w:rPr>
      </w:pPr>
      <w:r w:rsidRPr="00672C43">
        <w:rPr>
          <w:b w:val="0"/>
          <w:sz w:val="28"/>
          <w:szCs w:val="28"/>
        </w:rPr>
        <w:t>к</w:t>
      </w:r>
      <w:r w:rsidR="0045677F" w:rsidRPr="00672C43">
        <w:rPr>
          <w:b w:val="0"/>
          <w:sz w:val="28"/>
          <w:szCs w:val="28"/>
        </w:rPr>
        <w:t xml:space="preserve"> м</w:t>
      </w:r>
      <w:r w:rsidR="00214C5F" w:rsidRPr="00672C43">
        <w:rPr>
          <w:b w:val="0"/>
          <w:sz w:val="28"/>
          <w:szCs w:val="28"/>
        </w:rPr>
        <w:t>униципальн</w:t>
      </w:r>
      <w:r w:rsidR="0045677F" w:rsidRPr="00672C43">
        <w:rPr>
          <w:b w:val="0"/>
          <w:sz w:val="28"/>
          <w:szCs w:val="28"/>
        </w:rPr>
        <w:t>ой</w:t>
      </w:r>
      <w:r w:rsidR="00214C5F" w:rsidRPr="00672C43">
        <w:rPr>
          <w:b w:val="0"/>
          <w:sz w:val="28"/>
          <w:szCs w:val="28"/>
        </w:rPr>
        <w:t xml:space="preserve"> программ</w:t>
      </w:r>
      <w:r w:rsidR="0045677F" w:rsidRPr="00672C43">
        <w:rPr>
          <w:b w:val="0"/>
          <w:sz w:val="28"/>
          <w:szCs w:val="28"/>
        </w:rPr>
        <w:t>е</w:t>
      </w:r>
      <w:r w:rsidR="00214C5F" w:rsidRPr="00672C43">
        <w:rPr>
          <w:b w:val="0"/>
          <w:sz w:val="28"/>
          <w:szCs w:val="28"/>
        </w:rPr>
        <w:t xml:space="preserve"> </w:t>
      </w:r>
    </w:p>
    <w:p w:rsidR="00214C5F" w:rsidRDefault="00214C5F" w:rsidP="00214C5F">
      <w:pPr>
        <w:widowControl w:val="0"/>
        <w:autoSpaceDE w:val="0"/>
        <w:autoSpaceDN w:val="0"/>
        <w:adjustRightInd w:val="0"/>
        <w:ind w:firstLine="540"/>
        <w:jc w:val="right"/>
        <w:rPr>
          <w:sz w:val="28"/>
          <w:szCs w:val="28"/>
        </w:rPr>
      </w:pPr>
    </w:p>
    <w:p w:rsidR="007A6BB4" w:rsidRPr="002C57B2" w:rsidRDefault="007A6BB4" w:rsidP="007A6BB4">
      <w:pPr>
        <w:widowControl w:val="0"/>
        <w:autoSpaceDE w:val="0"/>
        <w:autoSpaceDN w:val="0"/>
        <w:adjustRightInd w:val="0"/>
        <w:ind w:firstLine="540"/>
        <w:jc w:val="center"/>
        <w:rPr>
          <w:sz w:val="16"/>
          <w:szCs w:val="16"/>
        </w:rPr>
      </w:pPr>
    </w:p>
    <w:p w:rsidR="006354CB" w:rsidRPr="00570FCD" w:rsidRDefault="006354CB" w:rsidP="006354CB">
      <w:pPr>
        <w:ind w:left="1396"/>
        <w:contextualSpacing/>
        <w:rPr>
          <w:sz w:val="28"/>
          <w:szCs w:val="28"/>
        </w:rPr>
      </w:pPr>
      <w:r>
        <w:rPr>
          <w:b/>
          <w:sz w:val="28"/>
          <w:szCs w:val="28"/>
        </w:rPr>
        <w:t xml:space="preserve">Подпрограмма 1 </w:t>
      </w:r>
      <w:r w:rsidRPr="00570FCD">
        <w:rPr>
          <w:sz w:val="28"/>
          <w:szCs w:val="28"/>
        </w:rPr>
        <w:t>«</w:t>
      </w:r>
      <w:r>
        <w:rPr>
          <w:sz w:val="28"/>
          <w:szCs w:val="28"/>
        </w:rPr>
        <w:t>Развити</w:t>
      </w:r>
      <w:r w:rsidR="006B6891">
        <w:rPr>
          <w:sz w:val="28"/>
          <w:szCs w:val="28"/>
        </w:rPr>
        <w:t>е</w:t>
      </w:r>
      <w:r>
        <w:rPr>
          <w:sz w:val="28"/>
          <w:szCs w:val="28"/>
        </w:rPr>
        <w:t xml:space="preserve"> сети автомобильных дорог общего пользования местного значения </w:t>
      </w:r>
      <w:r w:rsidRPr="00570FCD">
        <w:rPr>
          <w:sz w:val="28"/>
          <w:szCs w:val="28"/>
        </w:rPr>
        <w:t>Вожегодского муниципального</w:t>
      </w:r>
      <w:r w:rsidR="00307EBA">
        <w:rPr>
          <w:sz w:val="28"/>
          <w:szCs w:val="28"/>
        </w:rPr>
        <w:t xml:space="preserve"> округа</w:t>
      </w:r>
      <w:r w:rsidR="00F0007B">
        <w:rPr>
          <w:sz w:val="28"/>
          <w:szCs w:val="28"/>
        </w:rPr>
        <w:t>»</w:t>
      </w:r>
    </w:p>
    <w:p w:rsidR="006354CB" w:rsidRPr="00501893" w:rsidRDefault="006354CB" w:rsidP="006354CB">
      <w:pPr>
        <w:ind w:left="1396"/>
        <w:contextualSpacing/>
        <w:jc w:val="center"/>
        <w:rPr>
          <w:sz w:val="28"/>
          <w:szCs w:val="28"/>
        </w:rPr>
      </w:pPr>
      <w:r w:rsidRPr="00501893">
        <w:rPr>
          <w:sz w:val="28"/>
          <w:szCs w:val="28"/>
        </w:rPr>
        <w:t xml:space="preserve">(далее – </w:t>
      </w:r>
      <w:r>
        <w:rPr>
          <w:sz w:val="28"/>
          <w:szCs w:val="28"/>
        </w:rPr>
        <w:t>подп</w:t>
      </w:r>
      <w:r w:rsidRPr="00501893">
        <w:rPr>
          <w:sz w:val="28"/>
          <w:szCs w:val="28"/>
        </w:rPr>
        <w:t>рограмма</w:t>
      </w:r>
      <w:r>
        <w:rPr>
          <w:sz w:val="28"/>
          <w:szCs w:val="28"/>
        </w:rPr>
        <w:t xml:space="preserve"> 1</w:t>
      </w:r>
      <w:r w:rsidRPr="00501893">
        <w:rPr>
          <w:sz w:val="28"/>
          <w:szCs w:val="28"/>
        </w:rPr>
        <w:t>)</w:t>
      </w:r>
    </w:p>
    <w:p w:rsidR="006354CB" w:rsidRPr="00FC06AB" w:rsidRDefault="006354CB" w:rsidP="006354CB">
      <w:pPr>
        <w:ind w:left="1396"/>
        <w:contextualSpacing/>
        <w:rPr>
          <w:b/>
          <w:sz w:val="28"/>
          <w:szCs w:val="28"/>
        </w:rPr>
      </w:pPr>
    </w:p>
    <w:p w:rsidR="006354CB" w:rsidRDefault="006354CB" w:rsidP="006354CB">
      <w:pPr>
        <w:ind w:left="1396"/>
        <w:contextualSpacing/>
        <w:jc w:val="center"/>
        <w:rPr>
          <w:sz w:val="28"/>
          <w:szCs w:val="28"/>
        </w:rPr>
      </w:pPr>
      <w:r w:rsidRPr="00FC06AB">
        <w:rPr>
          <w:sz w:val="28"/>
          <w:szCs w:val="28"/>
        </w:rPr>
        <w:t xml:space="preserve">Паспорт </w:t>
      </w:r>
      <w:r>
        <w:rPr>
          <w:sz w:val="28"/>
          <w:szCs w:val="28"/>
        </w:rPr>
        <w:t>подпр</w:t>
      </w:r>
      <w:r w:rsidRPr="00FC06AB">
        <w:rPr>
          <w:sz w:val="28"/>
          <w:szCs w:val="28"/>
        </w:rPr>
        <w:t>ограммы</w:t>
      </w:r>
    </w:p>
    <w:tbl>
      <w:tblPr>
        <w:tblW w:w="9855" w:type="dxa"/>
        <w:tblLook w:val="00A0" w:firstRow="1" w:lastRow="0" w:firstColumn="1" w:lastColumn="0" w:noHBand="0" w:noVBand="0"/>
      </w:tblPr>
      <w:tblGrid>
        <w:gridCol w:w="2960"/>
        <w:gridCol w:w="6895"/>
      </w:tblGrid>
      <w:tr w:rsidR="006354CB" w:rsidRPr="00FC06AB" w:rsidTr="006227B9">
        <w:trPr>
          <w:trHeight w:val="1291"/>
        </w:trPr>
        <w:tc>
          <w:tcPr>
            <w:tcW w:w="2960" w:type="dxa"/>
            <w:shd w:val="clear" w:color="auto" w:fill="auto"/>
          </w:tcPr>
          <w:p w:rsidR="006354CB" w:rsidRPr="00212A01" w:rsidRDefault="006354CB" w:rsidP="006227B9">
            <w:pPr>
              <w:contextualSpacing/>
              <w:jc w:val="both"/>
              <w:rPr>
                <w:sz w:val="28"/>
                <w:szCs w:val="28"/>
              </w:rPr>
            </w:pPr>
            <w:r w:rsidRPr="00212A01">
              <w:rPr>
                <w:sz w:val="28"/>
                <w:szCs w:val="28"/>
              </w:rPr>
              <w:t xml:space="preserve">Ответственный исполнитель муниципальной </w:t>
            </w:r>
          </w:p>
          <w:p w:rsidR="006354CB" w:rsidRPr="00212A01" w:rsidRDefault="006354CB" w:rsidP="006227B9">
            <w:pPr>
              <w:contextualSpacing/>
              <w:jc w:val="both"/>
              <w:rPr>
                <w:sz w:val="28"/>
                <w:szCs w:val="28"/>
              </w:rPr>
            </w:pPr>
            <w:r>
              <w:rPr>
                <w:sz w:val="28"/>
                <w:szCs w:val="28"/>
              </w:rPr>
              <w:t>под</w:t>
            </w:r>
            <w:r w:rsidRPr="00212A01">
              <w:rPr>
                <w:sz w:val="28"/>
                <w:szCs w:val="28"/>
              </w:rPr>
              <w:t>программы</w:t>
            </w:r>
            <w:r>
              <w:rPr>
                <w:sz w:val="28"/>
                <w:szCs w:val="28"/>
              </w:rPr>
              <w:t xml:space="preserve"> 1</w:t>
            </w:r>
          </w:p>
          <w:p w:rsidR="006354CB" w:rsidRPr="00212A01" w:rsidRDefault="006354CB" w:rsidP="006227B9">
            <w:pPr>
              <w:contextualSpacing/>
              <w:jc w:val="both"/>
              <w:rPr>
                <w:sz w:val="28"/>
                <w:szCs w:val="28"/>
                <w:highlight w:val="yellow"/>
              </w:rPr>
            </w:pPr>
          </w:p>
        </w:tc>
        <w:tc>
          <w:tcPr>
            <w:tcW w:w="6895" w:type="dxa"/>
          </w:tcPr>
          <w:p w:rsidR="006354CB" w:rsidRPr="00FC06AB" w:rsidRDefault="006354CB" w:rsidP="006227B9">
            <w:pPr>
              <w:rPr>
                <w:sz w:val="28"/>
                <w:szCs w:val="28"/>
              </w:rPr>
            </w:pPr>
            <w:r>
              <w:rPr>
                <w:sz w:val="28"/>
                <w:szCs w:val="28"/>
              </w:rPr>
              <w:t xml:space="preserve">Администрация Вожегодского муниципального </w:t>
            </w:r>
            <w:r w:rsidR="00307EBA">
              <w:rPr>
                <w:sz w:val="28"/>
                <w:szCs w:val="28"/>
              </w:rPr>
              <w:t>округа</w:t>
            </w:r>
            <w:r w:rsidRPr="00FC06AB">
              <w:rPr>
                <w:sz w:val="28"/>
                <w:szCs w:val="28"/>
              </w:rPr>
              <w:t xml:space="preserve"> </w:t>
            </w:r>
          </w:p>
        </w:tc>
      </w:tr>
      <w:tr w:rsidR="006354CB" w:rsidRPr="00FC06AB" w:rsidTr="006227B9">
        <w:trPr>
          <w:trHeight w:val="89"/>
        </w:trPr>
        <w:tc>
          <w:tcPr>
            <w:tcW w:w="2960" w:type="dxa"/>
          </w:tcPr>
          <w:p w:rsidR="006354CB" w:rsidRPr="00FC06AB" w:rsidRDefault="006354CB" w:rsidP="006227B9">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sidR="008C7B58">
              <w:rPr>
                <w:sz w:val="28"/>
                <w:szCs w:val="28"/>
              </w:rPr>
              <w:t xml:space="preserve"> </w:t>
            </w:r>
            <w:r>
              <w:rPr>
                <w:sz w:val="28"/>
                <w:szCs w:val="28"/>
              </w:rPr>
              <w:t>1</w:t>
            </w:r>
          </w:p>
        </w:tc>
        <w:tc>
          <w:tcPr>
            <w:tcW w:w="6895" w:type="dxa"/>
          </w:tcPr>
          <w:p w:rsidR="006354CB" w:rsidRPr="002E0DD8" w:rsidRDefault="002E0DD8" w:rsidP="006227B9">
            <w:pPr>
              <w:pStyle w:val="ad"/>
              <w:jc w:val="both"/>
              <w:rPr>
                <w:rFonts w:ascii="Times New Roman" w:hAnsi="Times New Roman"/>
                <w:color w:val="FF0000"/>
                <w:sz w:val="28"/>
                <w:szCs w:val="28"/>
              </w:rPr>
            </w:pPr>
            <w:r w:rsidRPr="002E0DD8">
              <w:rPr>
                <w:rFonts w:ascii="Times New Roman" w:hAnsi="Times New Roman"/>
                <w:sz w:val="28"/>
                <w:szCs w:val="28"/>
              </w:rPr>
              <w:t>Вожегодский территориальный отдел администрация Вожегодского муниципального округа</w:t>
            </w:r>
          </w:p>
        </w:tc>
      </w:tr>
      <w:tr w:rsidR="006354CB" w:rsidRPr="00FC06AB" w:rsidTr="006227B9">
        <w:trPr>
          <w:trHeight w:val="89"/>
        </w:trPr>
        <w:tc>
          <w:tcPr>
            <w:tcW w:w="2960" w:type="dxa"/>
          </w:tcPr>
          <w:p w:rsidR="006354CB" w:rsidRPr="00FC06AB" w:rsidRDefault="006354CB" w:rsidP="006227B9">
            <w:pPr>
              <w:contextualSpacing/>
              <w:rPr>
                <w:sz w:val="28"/>
                <w:szCs w:val="28"/>
              </w:rPr>
            </w:pPr>
            <w:r>
              <w:rPr>
                <w:sz w:val="28"/>
                <w:szCs w:val="28"/>
              </w:rPr>
              <w:t xml:space="preserve">Наименование </w:t>
            </w:r>
            <w:r w:rsidR="008C7B58">
              <w:rPr>
                <w:sz w:val="28"/>
                <w:szCs w:val="28"/>
              </w:rPr>
              <w:t xml:space="preserve">подпрограммы  </w:t>
            </w:r>
            <w:r>
              <w:rPr>
                <w:sz w:val="28"/>
                <w:szCs w:val="28"/>
              </w:rPr>
              <w:t>1</w:t>
            </w:r>
            <w:r w:rsidRPr="00FC06AB">
              <w:rPr>
                <w:sz w:val="28"/>
                <w:szCs w:val="28"/>
              </w:rPr>
              <w:t xml:space="preserve"> </w:t>
            </w:r>
          </w:p>
        </w:tc>
        <w:tc>
          <w:tcPr>
            <w:tcW w:w="6895" w:type="dxa"/>
          </w:tcPr>
          <w:p w:rsidR="006354CB" w:rsidRDefault="006354CB" w:rsidP="006227B9">
            <w:pPr>
              <w:pStyle w:val="ad"/>
              <w:jc w:val="both"/>
              <w:rPr>
                <w:rFonts w:ascii="Times New Roman" w:hAnsi="Times New Roman"/>
                <w:sz w:val="28"/>
                <w:szCs w:val="28"/>
              </w:rPr>
            </w:pPr>
            <w:r>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CF5976">
              <w:rPr>
                <w:rFonts w:ascii="Times New Roman" w:hAnsi="Times New Roman"/>
                <w:sz w:val="28"/>
                <w:szCs w:val="28"/>
              </w:rPr>
              <w:t>округа</w:t>
            </w:r>
            <w:r>
              <w:rPr>
                <w:rFonts w:ascii="Times New Roman" w:hAnsi="Times New Roman"/>
                <w:sz w:val="28"/>
                <w:szCs w:val="28"/>
              </w:rPr>
              <w:t>».</w:t>
            </w:r>
          </w:p>
          <w:p w:rsidR="006354CB" w:rsidRPr="000D2324" w:rsidRDefault="006354CB" w:rsidP="006227B9">
            <w:pPr>
              <w:pStyle w:val="ad"/>
              <w:jc w:val="both"/>
              <w:rPr>
                <w:rFonts w:ascii="Times New Roman" w:hAnsi="Times New Roman"/>
                <w:sz w:val="28"/>
                <w:szCs w:val="28"/>
              </w:rPr>
            </w:pPr>
            <w:r>
              <w:rPr>
                <w:rFonts w:ascii="Times New Roman" w:hAnsi="Times New Roman"/>
                <w:sz w:val="28"/>
                <w:szCs w:val="28"/>
              </w:rPr>
              <w:t xml:space="preserve"> </w:t>
            </w:r>
          </w:p>
        </w:tc>
      </w:tr>
      <w:tr w:rsidR="006354CB" w:rsidRPr="00FC06AB" w:rsidTr="006227B9">
        <w:trPr>
          <w:trHeight w:val="73"/>
        </w:trPr>
        <w:tc>
          <w:tcPr>
            <w:tcW w:w="2960" w:type="dxa"/>
            <w:shd w:val="clear" w:color="auto" w:fill="auto"/>
          </w:tcPr>
          <w:p w:rsidR="006354CB" w:rsidRPr="00FC06AB" w:rsidRDefault="006354CB" w:rsidP="006227B9">
            <w:pPr>
              <w:contextualSpacing/>
              <w:rPr>
                <w:sz w:val="28"/>
                <w:szCs w:val="28"/>
              </w:rPr>
            </w:pPr>
            <w:r w:rsidRPr="00FC06AB">
              <w:rPr>
                <w:sz w:val="28"/>
                <w:szCs w:val="28"/>
              </w:rPr>
              <w:t xml:space="preserve">Цель </w:t>
            </w:r>
          </w:p>
          <w:p w:rsidR="006354CB" w:rsidRDefault="006354CB" w:rsidP="006227B9">
            <w:pPr>
              <w:contextualSpacing/>
              <w:rPr>
                <w:sz w:val="28"/>
                <w:szCs w:val="28"/>
              </w:rPr>
            </w:pP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shd w:val="clear" w:color="auto" w:fill="auto"/>
          </w:tcPr>
          <w:p w:rsidR="006354CB" w:rsidRPr="000D2324" w:rsidRDefault="006354CB" w:rsidP="006227B9">
            <w:pPr>
              <w:pStyle w:val="ad"/>
              <w:jc w:val="both"/>
              <w:rPr>
                <w:rFonts w:ascii="Times New Roman" w:hAnsi="Times New Roman"/>
                <w:spacing w:val="6"/>
                <w:sz w:val="28"/>
                <w:szCs w:val="28"/>
                <w:highlight w:val="yellow"/>
              </w:rPr>
            </w:pPr>
            <w:r>
              <w:rPr>
                <w:rFonts w:ascii="Times New Roman" w:hAnsi="Times New Roman"/>
                <w:sz w:val="28"/>
              </w:rPr>
              <w:t>Обеспечение сохранности существующей сети автомобильных дорог общего пользования местного значения</w:t>
            </w:r>
            <w:r w:rsidR="006B6891">
              <w:rPr>
                <w:rFonts w:ascii="Times New Roman" w:hAnsi="Times New Roman"/>
                <w:sz w:val="28"/>
              </w:rPr>
              <w:t>,</w:t>
            </w:r>
            <w:r>
              <w:rPr>
                <w:rFonts w:ascii="Times New Roman" w:hAnsi="Times New Roman"/>
                <w:sz w:val="28"/>
              </w:rPr>
              <w:t xml:space="preserve"> в соответствии с потребностями экономики и населения </w:t>
            </w:r>
            <w:r w:rsidR="00CF5976">
              <w:rPr>
                <w:rFonts w:ascii="Times New Roman" w:hAnsi="Times New Roman"/>
                <w:sz w:val="28"/>
              </w:rPr>
              <w:t>округа</w:t>
            </w:r>
            <w:r w:rsidR="006B6891">
              <w:rPr>
                <w:rFonts w:ascii="Times New Roman" w:hAnsi="Times New Roman"/>
                <w:sz w:val="28"/>
              </w:rPr>
              <w:t>.</w:t>
            </w:r>
          </w:p>
        </w:tc>
      </w:tr>
      <w:tr w:rsidR="006354CB" w:rsidRPr="00FC06AB" w:rsidTr="006227B9">
        <w:trPr>
          <w:trHeight w:val="145"/>
        </w:trPr>
        <w:tc>
          <w:tcPr>
            <w:tcW w:w="2960" w:type="dxa"/>
            <w:shd w:val="clear" w:color="auto" w:fill="auto"/>
          </w:tcPr>
          <w:p w:rsidR="006354CB" w:rsidRPr="00FC06AB" w:rsidRDefault="006354CB" w:rsidP="006227B9">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Pr>
                <w:sz w:val="28"/>
                <w:szCs w:val="28"/>
              </w:rPr>
              <w:t>под</w:t>
            </w:r>
            <w:r w:rsidRPr="00FC06AB">
              <w:rPr>
                <w:sz w:val="28"/>
                <w:szCs w:val="28"/>
              </w:rPr>
              <w:t>программы</w:t>
            </w:r>
            <w:r w:rsidR="006B6891">
              <w:rPr>
                <w:sz w:val="28"/>
                <w:szCs w:val="28"/>
              </w:rPr>
              <w:t xml:space="preserve"> </w:t>
            </w:r>
            <w:r>
              <w:rPr>
                <w:sz w:val="28"/>
                <w:szCs w:val="28"/>
              </w:rPr>
              <w:t>1</w:t>
            </w:r>
          </w:p>
          <w:p w:rsidR="006354CB" w:rsidRPr="00FC06AB" w:rsidRDefault="006354CB" w:rsidP="006227B9">
            <w:pPr>
              <w:contextualSpacing/>
              <w:rPr>
                <w:sz w:val="28"/>
                <w:szCs w:val="28"/>
              </w:rPr>
            </w:pPr>
          </w:p>
        </w:tc>
        <w:tc>
          <w:tcPr>
            <w:tcW w:w="6895" w:type="dxa"/>
            <w:shd w:val="clear" w:color="auto" w:fill="auto"/>
          </w:tcPr>
          <w:p w:rsidR="006354CB" w:rsidRDefault="006354CB" w:rsidP="006B6891">
            <w:pPr>
              <w:tabs>
                <w:tab w:val="left" w:pos="301"/>
              </w:tabs>
              <w:spacing w:line="240" w:lineRule="atLeast"/>
              <w:rPr>
                <w:sz w:val="28"/>
                <w:szCs w:val="28"/>
              </w:rPr>
            </w:pPr>
            <w:r>
              <w:rPr>
                <w:sz w:val="28"/>
                <w:szCs w:val="28"/>
              </w:rPr>
              <w:t>- обеспечение развития и устойчивого функционирования</w:t>
            </w:r>
            <w:r w:rsidR="006B6891">
              <w:rPr>
                <w:sz w:val="28"/>
                <w:szCs w:val="28"/>
              </w:rPr>
              <w:t>,</w:t>
            </w:r>
            <w:r>
              <w:rPr>
                <w:sz w:val="28"/>
                <w:szCs w:val="28"/>
              </w:rPr>
              <w:t xml:space="preserve"> автомобильных дорог местного значения; </w:t>
            </w:r>
          </w:p>
          <w:p w:rsidR="006354CB" w:rsidRDefault="006354CB" w:rsidP="006B6891">
            <w:pPr>
              <w:tabs>
                <w:tab w:val="left" w:pos="341"/>
              </w:tabs>
              <w:rPr>
                <w:sz w:val="28"/>
                <w:szCs w:val="28"/>
              </w:rPr>
            </w:pPr>
            <w:r>
              <w:rPr>
                <w:sz w:val="28"/>
              </w:rPr>
              <w:t>- реконструкция существующих и строительство новых дорог</w:t>
            </w:r>
            <w:r w:rsidRPr="00E967C5">
              <w:rPr>
                <w:sz w:val="28"/>
                <w:szCs w:val="28"/>
              </w:rPr>
              <w:t>.</w:t>
            </w:r>
          </w:p>
          <w:p w:rsidR="006354CB" w:rsidRPr="000D2324" w:rsidRDefault="006354CB" w:rsidP="006B6891">
            <w:pPr>
              <w:pStyle w:val="ConsPlusCell"/>
              <w:rPr>
                <w:rFonts w:ascii="Times New Roman" w:hAnsi="Times New Roman" w:cs="Times New Roman"/>
                <w:sz w:val="28"/>
                <w:szCs w:val="28"/>
                <w:highlight w:val="yellow"/>
              </w:rPr>
            </w:pPr>
          </w:p>
        </w:tc>
      </w:tr>
      <w:tr w:rsidR="006354CB" w:rsidRPr="00FC06AB" w:rsidTr="006227B9">
        <w:trPr>
          <w:trHeight w:val="145"/>
        </w:trPr>
        <w:tc>
          <w:tcPr>
            <w:tcW w:w="2960" w:type="dxa"/>
          </w:tcPr>
          <w:p w:rsidR="006354CB" w:rsidRDefault="006354CB" w:rsidP="006227B9">
            <w:pPr>
              <w:contextualSpacing/>
              <w:rPr>
                <w:sz w:val="28"/>
                <w:szCs w:val="28"/>
              </w:rPr>
            </w:pPr>
            <w:r w:rsidRPr="00FC06AB">
              <w:rPr>
                <w:sz w:val="28"/>
                <w:szCs w:val="28"/>
              </w:rPr>
              <w:t xml:space="preserve">Целевые индикаторы </w:t>
            </w:r>
          </w:p>
          <w:p w:rsidR="006354CB" w:rsidRPr="00FC06AB" w:rsidRDefault="006354CB" w:rsidP="006227B9">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tcPr>
          <w:p w:rsidR="006354CB" w:rsidRPr="00ED4705" w:rsidRDefault="006B6891" w:rsidP="006B6891">
            <w:pPr>
              <w:tabs>
                <w:tab w:val="left" w:pos="159"/>
                <w:tab w:val="left" w:pos="409"/>
              </w:tabs>
              <w:autoSpaceDE w:val="0"/>
              <w:autoSpaceDN w:val="0"/>
              <w:adjustRightInd w:val="0"/>
              <w:rPr>
                <w:sz w:val="28"/>
                <w:szCs w:val="28"/>
              </w:rPr>
            </w:pPr>
            <w:r>
              <w:rPr>
                <w:sz w:val="28"/>
              </w:rPr>
              <w:t xml:space="preserve">- </w:t>
            </w:r>
            <w:r w:rsidR="006354CB">
              <w:rPr>
                <w:sz w:val="28"/>
                <w:szCs w:val="28"/>
              </w:rPr>
              <w:t>д</w:t>
            </w:r>
            <w:r w:rsidR="006354CB" w:rsidRPr="00ED4705">
              <w:rPr>
                <w:sz w:val="28"/>
                <w:szCs w:val="28"/>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sz w:val="28"/>
                <w:szCs w:val="28"/>
              </w:rPr>
              <w:t xml:space="preserve"> </w:t>
            </w:r>
            <w:r w:rsidR="006354CB">
              <w:rPr>
                <w:sz w:val="28"/>
                <w:szCs w:val="28"/>
              </w:rPr>
              <w:t>(%);</w:t>
            </w:r>
          </w:p>
          <w:p w:rsidR="006354CB" w:rsidRDefault="006354CB" w:rsidP="006B6891">
            <w:pPr>
              <w:shd w:val="clear" w:color="auto" w:fill="FFFFFF"/>
              <w:tabs>
                <w:tab w:val="left" w:pos="442"/>
              </w:tabs>
              <w:spacing w:line="328" w:lineRule="exact"/>
              <w:ind w:right="94" w:firstLine="4"/>
              <w:rPr>
                <w:sz w:val="28"/>
                <w:szCs w:val="28"/>
              </w:rPr>
            </w:pPr>
            <w:r>
              <w:rPr>
                <w:sz w:val="28"/>
                <w:szCs w:val="28"/>
              </w:rPr>
              <w:t>-</w:t>
            </w:r>
            <w:r w:rsidR="006B6891">
              <w:rPr>
                <w:sz w:val="28"/>
                <w:szCs w:val="28"/>
              </w:rPr>
              <w:t xml:space="preserve"> </w:t>
            </w:r>
            <w:r>
              <w:rPr>
                <w:sz w:val="28"/>
                <w:szCs w:val="28"/>
              </w:rPr>
              <w:t>протяженность автомобильных дорог общего пользования местного значения не отвечающих нормативным требованиям</w:t>
            </w:r>
            <w:r w:rsidR="006B6891">
              <w:rPr>
                <w:sz w:val="28"/>
                <w:szCs w:val="28"/>
              </w:rPr>
              <w:t xml:space="preserve"> </w:t>
            </w:r>
            <w:r>
              <w:rPr>
                <w:sz w:val="28"/>
                <w:szCs w:val="28"/>
              </w:rPr>
              <w:t>(км);</w:t>
            </w:r>
          </w:p>
          <w:p w:rsidR="006354CB" w:rsidRPr="00E967C5" w:rsidRDefault="006354CB" w:rsidP="006B6891">
            <w:pPr>
              <w:pStyle w:val="12"/>
              <w:tabs>
                <w:tab w:val="left" w:pos="317"/>
              </w:tabs>
              <w:spacing w:after="0" w:line="240" w:lineRule="auto"/>
              <w:ind w:left="0" w:firstLine="0"/>
              <w:rPr>
                <w:rFonts w:ascii="Times New Roman" w:hAnsi="Times New Roman"/>
                <w:sz w:val="28"/>
                <w:szCs w:val="28"/>
                <w:highlight w:val="yellow"/>
              </w:rPr>
            </w:pPr>
          </w:p>
        </w:tc>
      </w:tr>
      <w:tr w:rsidR="006354CB" w:rsidRPr="00FC06AB" w:rsidTr="006227B9">
        <w:trPr>
          <w:trHeight w:val="1299"/>
        </w:trPr>
        <w:tc>
          <w:tcPr>
            <w:tcW w:w="2960" w:type="dxa"/>
          </w:tcPr>
          <w:p w:rsidR="006354CB" w:rsidRDefault="006354CB" w:rsidP="006227B9">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tcPr>
          <w:p w:rsidR="006354CB" w:rsidRPr="001C49DC" w:rsidRDefault="006354CB" w:rsidP="006227B9">
            <w:pPr>
              <w:rPr>
                <w:sz w:val="28"/>
                <w:szCs w:val="28"/>
                <w:highlight w:val="yellow"/>
              </w:rPr>
            </w:pPr>
            <w:r w:rsidRPr="0093740E">
              <w:rPr>
                <w:sz w:val="28"/>
                <w:szCs w:val="28"/>
              </w:rPr>
              <w:t>20</w:t>
            </w:r>
            <w:r w:rsidR="00CF5976">
              <w:rPr>
                <w:sz w:val="28"/>
                <w:szCs w:val="28"/>
              </w:rPr>
              <w:t>23</w:t>
            </w:r>
            <w:r w:rsidRPr="0093740E">
              <w:rPr>
                <w:sz w:val="28"/>
                <w:szCs w:val="28"/>
              </w:rPr>
              <w:t>-20</w:t>
            </w:r>
            <w:r>
              <w:rPr>
                <w:sz w:val="28"/>
                <w:szCs w:val="28"/>
              </w:rPr>
              <w:t>2</w:t>
            </w:r>
            <w:r w:rsidR="00CF5976">
              <w:rPr>
                <w:sz w:val="28"/>
                <w:szCs w:val="28"/>
              </w:rPr>
              <w:t>7</w:t>
            </w:r>
            <w:r w:rsidRPr="0093740E">
              <w:rPr>
                <w:sz w:val="28"/>
                <w:szCs w:val="28"/>
              </w:rPr>
              <w:t xml:space="preserve"> годы</w:t>
            </w:r>
          </w:p>
        </w:tc>
      </w:tr>
      <w:tr w:rsidR="009319A2" w:rsidRPr="00FC06AB" w:rsidTr="006227B9">
        <w:trPr>
          <w:trHeight w:val="3231"/>
        </w:trPr>
        <w:tc>
          <w:tcPr>
            <w:tcW w:w="2960" w:type="dxa"/>
          </w:tcPr>
          <w:p w:rsidR="009319A2" w:rsidRDefault="009319A2" w:rsidP="009319A2">
            <w:pPr>
              <w:snapToGrid w:val="0"/>
              <w:rPr>
                <w:sz w:val="28"/>
                <w:szCs w:val="28"/>
              </w:rPr>
            </w:pPr>
            <w:r>
              <w:rPr>
                <w:sz w:val="28"/>
                <w:szCs w:val="28"/>
              </w:rPr>
              <w:lastRenderedPageBreak/>
              <w:t xml:space="preserve">Общий объем финансирования </w:t>
            </w:r>
          </w:p>
          <w:p w:rsidR="009319A2" w:rsidRDefault="009319A2" w:rsidP="009319A2">
            <w:pPr>
              <w:rPr>
                <w:sz w:val="28"/>
                <w:szCs w:val="28"/>
              </w:rPr>
            </w:pPr>
            <w:r>
              <w:rPr>
                <w:sz w:val="28"/>
                <w:szCs w:val="28"/>
              </w:rPr>
              <w:t xml:space="preserve">Программы* </w:t>
            </w:r>
          </w:p>
          <w:p w:rsidR="009319A2" w:rsidRDefault="009319A2" w:rsidP="009319A2">
            <w:pPr>
              <w:rPr>
                <w:sz w:val="28"/>
                <w:szCs w:val="28"/>
              </w:rPr>
            </w:pPr>
          </w:p>
        </w:tc>
        <w:tc>
          <w:tcPr>
            <w:tcW w:w="6895" w:type="dxa"/>
          </w:tcPr>
          <w:p w:rsidR="00EB452A" w:rsidRDefault="00EB452A" w:rsidP="00EB452A">
            <w:pPr>
              <w:jc w:val="both"/>
              <w:rPr>
                <w:sz w:val="28"/>
              </w:rPr>
            </w:pPr>
            <w:r>
              <w:rPr>
                <w:sz w:val="28"/>
              </w:rPr>
              <w:t>О</w:t>
            </w:r>
            <w:r w:rsidRPr="00B53D92">
              <w:rPr>
                <w:sz w:val="28"/>
              </w:rPr>
              <w:t xml:space="preserve">бщий объем финансирования муниципальной программы Вожегодского муниципального округа  на реализацию мероприятий программы составляет </w:t>
            </w:r>
            <w:r w:rsidRPr="003378AD">
              <w:rPr>
                <w:sz w:val="28"/>
              </w:rPr>
              <w:t>165 217,1</w:t>
            </w:r>
            <w:r>
              <w:rPr>
                <w:sz w:val="28"/>
              </w:rPr>
              <w:t xml:space="preserve"> </w:t>
            </w:r>
            <w:r w:rsidRPr="00B53D92">
              <w:rPr>
                <w:sz w:val="28"/>
              </w:rPr>
              <w:t>тыс. руб., в том числе по годам реализации</w:t>
            </w:r>
            <w:r>
              <w:rPr>
                <w:sz w:val="28"/>
              </w:rPr>
              <w:t>:</w:t>
            </w:r>
          </w:p>
          <w:p w:rsidR="00EB452A" w:rsidRPr="003378AD" w:rsidRDefault="00EB452A" w:rsidP="00EB452A">
            <w:pPr>
              <w:jc w:val="both"/>
              <w:rPr>
                <w:sz w:val="28"/>
              </w:rPr>
            </w:pPr>
            <w:r w:rsidRPr="003378AD">
              <w:rPr>
                <w:sz w:val="28"/>
              </w:rPr>
              <w:t>2023 – 64 470,6 тыс. руб.;</w:t>
            </w:r>
          </w:p>
          <w:p w:rsidR="00EB452A" w:rsidRPr="003378AD" w:rsidRDefault="00EB452A" w:rsidP="00EB452A">
            <w:pPr>
              <w:jc w:val="both"/>
              <w:rPr>
                <w:sz w:val="28"/>
              </w:rPr>
            </w:pPr>
            <w:r w:rsidRPr="003378AD">
              <w:rPr>
                <w:sz w:val="28"/>
              </w:rPr>
              <w:t>2024 – 47 388,5 тыс. руб.;</w:t>
            </w:r>
          </w:p>
          <w:p w:rsidR="00EB452A" w:rsidRPr="003378AD" w:rsidRDefault="00EB452A" w:rsidP="00EB452A">
            <w:pPr>
              <w:jc w:val="both"/>
              <w:rPr>
                <w:sz w:val="28"/>
              </w:rPr>
            </w:pPr>
            <w:r w:rsidRPr="003378AD">
              <w:rPr>
                <w:sz w:val="28"/>
              </w:rPr>
              <w:t>2025 – 17 981,1 тыс. руб.;</w:t>
            </w:r>
          </w:p>
          <w:p w:rsidR="00EB452A" w:rsidRPr="003378AD" w:rsidRDefault="00EB452A" w:rsidP="00EB452A">
            <w:pPr>
              <w:snapToGrid w:val="0"/>
              <w:jc w:val="both"/>
              <w:rPr>
                <w:sz w:val="28"/>
              </w:rPr>
            </w:pPr>
            <w:r w:rsidRPr="003378AD">
              <w:rPr>
                <w:sz w:val="28"/>
              </w:rPr>
              <w:t>2026 – 18 772,1 тыс. руб.;</w:t>
            </w:r>
          </w:p>
          <w:p w:rsidR="009319A2" w:rsidRPr="007C0010" w:rsidRDefault="00EB452A" w:rsidP="00EB452A">
            <w:pPr>
              <w:snapToGrid w:val="0"/>
              <w:jc w:val="both"/>
              <w:rPr>
                <w:sz w:val="28"/>
                <w:szCs w:val="28"/>
              </w:rPr>
            </w:pPr>
            <w:r w:rsidRPr="003378AD">
              <w:rPr>
                <w:sz w:val="28"/>
                <w:szCs w:val="28"/>
              </w:rPr>
              <w:t xml:space="preserve">2027 – </w:t>
            </w:r>
            <w:r w:rsidRPr="003378AD">
              <w:rPr>
                <w:sz w:val="28"/>
              </w:rPr>
              <w:t xml:space="preserve">16 604,8 </w:t>
            </w:r>
            <w:r w:rsidRPr="003378AD">
              <w:rPr>
                <w:sz w:val="28"/>
                <w:szCs w:val="28"/>
              </w:rPr>
              <w:t>тыс. руб</w:t>
            </w:r>
            <w:r w:rsidRPr="002453F4">
              <w:rPr>
                <w:sz w:val="28"/>
                <w:szCs w:val="28"/>
              </w:rPr>
              <w:t>.</w:t>
            </w:r>
          </w:p>
        </w:tc>
      </w:tr>
      <w:tr w:rsidR="006354CB" w:rsidRPr="00FC06AB" w:rsidTr="006227B9">
        <w:trPr>
          <w:trHeight w:val="2914"/>
        </w:trPr>
        <w:tc>
          <w:tcPr>
            <w:tcW w:w="2960" w:type="dxa"/>
          </w:tcPr>
          <w:p w:rsidR="006354CB" w:rsidRPr="00FC06AB" w:rsidRDefault="006354CB" w:rsidP="006227B9">
            <w:pPr>
              <w:contextualSpacing/>
              <w:rPr>
                <w:sz w:val="28"/>
                <w:szCs w:val="28"/>
              </w:rPr>
            </w:pPr>
            <w:r w:rsidRPr="00FC06AB">
              <w:rPr>
                <w:sz w:val="28"/>
                <w:szCs w:val="28"/>
              </w:rPr>
              <w:t>Ожидаемые результаты</w:t>
            </w:r>
          </w:p>
          <w:p w:rsidR="006354CB" w:rsidRPr="00FC06AB" w:rsidRDefault="006354CB" w:rsidP="006227B9">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программы </w:t>
            </w:r>
          </w:p>
          <w:p w:rsidR="006354CB" w:rsidRPr="00FC06AB" w:rsidRDefault="006354CB" w:rsidP="006227B9">
            <w:pPr>
              <w:contextualSpacing/>
              <w:rPr>
                <w:sz w:val="28"/>
                <w:szCs w:val="28"/>
              </w:rPr>
            </w:pPr>
          </w:p>
        </w:tc>
        <w:tc>
          <w:tcPr>
            <w:tcW w:w="6895" w:type="dxa"/>
          </w:tcPr>
          <w:p w:rsidR="006354CB" w:rsidRPr="00BA6011" w:rsidRDefault="006354CB" w:rsidP="006227B9">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CF5976">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ED48FC" w:rsidRPr="00ED48FC" w:rsidRDefault="006354CB" w:rsidP="00ED48FC">
            <w:pPr>
              <w:pStyle w:val="ConsPlusNormal"/>
              <w:widowControl/>
              <w:jc w:val="both"/>
              <w:rPr>
                <w:rFonts w:ascii="Times New Roman" w:hAnsi="Times New Roman" w:cs="Times New Roman"/>
                <w:spacing w:val="-4"/>
                <w:sz w:val="28"/>
                <w:szCs w:val="28"/>
              </w:rPr>
            </w:pPr>
            <w:r w:rsidRPr="00BA6011">
              <w:rPr>
                <w:rFonts w:ascii="Times New Roman" w:hAnsi="Times New Roman" w:cs="Times New Roman"/>
                <w:sz w:val="28"/>
                <w:szCs w:val="28"/>
              </w:rPr>
              <w:t>ремонт автомобильных дорог общего пользования</w:t>
            </w:r>
            <w:r w:rsidRPr="00BA6011">
              <w:rPr>
                <w:rFonts w:ascii="Times New Roman" w:hAnsi="Times New Roman" w:cs="Times New Roman"/>
                <w:sz w:val="28"/>
                <w:szCs w:val="28"/>
              </w:rPr>
              <w:br/>
            </w:r>
            <w:r w:rsidRPr="00ED48FC">
              <w:rPr>
                <w:rFonts w:ascii="Times New Roman" w:hAnsi="Times New Roman" w:cs="Times New Roman"/>
                <w:spacing w:val="-4"/>
                <w:sz w:val="28"/>
                <w:szCs w:val="28"/>
              </w:rPr>
              <w:t xml:space="preserve">местного значения </w:t>
            </w:r>
            <w:smartTag w:uri="urn:schemas-microsoft-com:office:smarttags" w:element="metricconverter">
              <w:smartTagPr>
                <w:attr w:name="ProductID" w:val="20,26 км"/>
              </w:smartTagPr>
              <w:r w:rsidR="00CF5976">
                <w:rPr>
                  <w:rFonts w:ascii="Times New Roman" w:hAnsi="Times New Roman" w:cs="Times New Roman"/>
                  <w:spacing w:val="-4"/>
                  <w:sz w:val="28"/>
                  <w:szCs w:val="28"/>
                </w:rPr>
                <w:t>20</w:t>
              </w:r>
              <w:r w:rsidR="00220471" w:rsidRPr="00ED48FC">
                <w:rPr>
                  <w:rFonts w:ascii="Times New Roman" w:hAnsi="Times New Roman" w:cs="Times New Roman"/>
                  <w:spacing w:val="-4"/>
                  <w:sz w:val="28"/>
                  <w:szCs w:val="28"/>
                </w:rPr>
                <w:t>,</w:t>
              </w:r>
              <w:r w:rsidR="00CF5976">
                <w:rPr>
                  <w:rFonts w:ascii="Times New Roman" w:hAnsi="Times New Roman" w:cs="Times New Roman"/>
                  <w:spacing w:val="-4"/>
                  <w:sz w:val="28"/>
                  <w:szCs w:val="28"/>
                </w:rPr>
                <w:t>2</w:t>
              </w:r>
              <w:r w:rsidR="00220471" w:rsidRPr="00ED48FC">
                <w:rPr>
                  <w:rFonts w:ascii="Times New Roman" w:hAnsi="Times New Roman" w:cs="Times New Roman"/>
                  <w:spacing w:val="-4"/>
                  <w:sz w:val="28"/>
                  <w:szCs w:val="28"/>
                </w:rPr>
                <w:t>6</w:t>
              </w:r>
              <w:r w:rsidR="00E41988">
                <w:rPr>
                  <w:rFonts w:ascii="Times New Roman" w:hAnsi="Times New Roman" w:cs="Times New Roman"/>
                  <w:spacing w:val="-4"/>
                  <w:sz w:val="28"/>
                  <w:szCs w:val="28"/>
                </w:rPr>
                <w:t xml:space="preserve"> </w:t>
              </w:r>
              <w:r w:rsidR="00220471" w:rsidRPr="00ED48FC">
                <w:rPr>
                  <w:rFonts w:ascii="Times New Roman" w:hAnsi="Times New Roman" w:cs="Times New Roman"/>
                  <w:spacing w:val="-4"/>
                  <w:sz w:val="28"/>
                  <w:szCs w:val="28"/>
                </w:rPr>
                <w:t>км</w:t>
              </w:r>
            </w:smartTag>
            <w:r w:rsidRPr="00ED48FC">
              <w:rPr>
                <w:rFonts w:ascii="Times New Roman" w:hAnsi="Times New Roman" w:cs="Times New Roman"/>
                <w:spacing w:val="-4"/>
                <w:sz w:val="28"/>
                <w:szCs w:val="28"/>
              </w:rPr>
              <w:t>;</w:t>
            </w:r>
            <w:r w:rsidR="00ED48FC" w:rsidRPr="00ED48FC">
              <w:rPr>
                <w:rFonts w:ascii="Times New Roman" w:hAnsi="Times New Roman" w:cs="Times New Roman"/>
                <w:spacing w:val="-4"/>
                <w:sz w:val="28"/>
                <w:szCs w:val="28"/>
              </w:rPr>
              <w:t xml:space="preserve"> протяженность</w:t>
            </w:r>
            <w:r w:rsidR="00ED48FC">
              <w:rPr>
                <w:rFonts w:ascii="Times New Roman" w:hAnsi="Times New Roman" w:cs="Times New Roman"/>
                <w:spacing w:val="-4"/>
                <w:sz w:val="28"/>
                <w:szCs w:val="28"/>
              </w:rPr>
              <w:t xml:space="preserve"> </w:t>
            </w:r>
            <w:r w:rsidR="00ED48FC" w:rsidRPr="00ED48FC">
              <w:rPr>
                <w:rFonts w:ascii="Times New Roman" w:hAnsi="Times New Roman" w:cs="Times New Roman"/>
                <w:spacing w:val="-4"/>
                <w:sz w:val="28"/>
                <w:szCs w:val="28"/>
              </w:rPr>
              <w:t>автомобиль</w:t>
            </w:r>
            <w:r w:rsidR="00ED48FC">
              <w:rPr>
                <w:rFonts w:ascii="Times New Roman" w:hAnsi="Times New Roman" w:cs="Times New Roman"/>
                <w:spacing w:val="-4"/>
                <w:sz w:val="28"/>
                <w:szCs w:val="28"/>
              </w:rPr>
              <w:t>-</w:t>
            </w:r>
          </w:p>
          <w:p w:rsidR="006354CB" w:rsidRDefault="006354CB" w:rsidP="00ED48FC">
            <w:pPr>
              <w:pStyle w:val="ConsPlusNormal"/>
              <w:widowControl/>
              <w:jc w:val="both"/>
              <w:rPr>
                <w:rFonts w:ascii="Times New Roman" w:hAnsi="Times New Roman" w:cs="Times New Roman"/>
                <w:sz w:val="28"/>
                <w:szCs w:val="28"/>
              </w:rPr>
            </w:pPr>
            <w:proofErr w:type="spellStart"/>
            <w:r w:rsidRPr="00BA6011">
              <w:rPr>
                <w:rFonts w:ascii="Times New Roman" w:hAnsi="Times New Roman" w:cs="Times New Roman"/>
                <w:sz w:val="28"/>
                <w:szCs w:val="28"/>
              </w:rPr>
              <w:t>ных</w:t>
            </w:r>
            <w:proofErr w:type="spellEnd"/>
            <w:r w:rsidRPr="00BA6011">
              <w:rPr>
                <w:rFonts w:ascii="Times New Roman" w:hAnsi="Times New Roman" w:cs="Times New Roman"/>
                <w:sz w:val="28"/>
                <w:szCs w:val="28"/>
              </w:rPr>
              <w:t xml:space="preserve">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220471">
              <w:rPr>
                <w:rFonts w:ascii="Times New Roman" w:hAnsi="Times New Roman" w:cs="Times New Roman"/>
                <w:sz w:val="28"/>
                <w:szCs w:val="28"/>
              </w:rPr>
              <w:t>8,2</w:t>
            </w:r>
            <w:r w:rsidRPr="00BA6011">
              <w:rPr>
                <w:rFonts w:ascii="Times New Roman" w:hAnsi="Times New Roman" w:cs="Times New Roman"/>
                <w:sz w:val="28"/>
                <w:szCs w:val="28"/>
              </w:rPr>
              <w:t>%;</w:t>
            </w:r>
          </w:p>
          <w:p w:rsidR="00ED48FC" w:rsidRPr="00E02A17" w:rsidRDefault="00ED48FC" w:rsidP="00ED48FC">
            <w:pPr>
              <w:pStyle w:val="ConsPlusNormal"/>
              <w:widowControl/>
              <w:jc w:val="both"/>
              <w:rPr>
                <w:sz w:val="28"/>
                <w:szCs w:val="28"/>
              </w:rPr>
            </w:pPr>
          </w:p>
        </w:tc>
      </w:tr>
    </w:tbl>
    <w:p w:rsidR="006354CB" w:rsidRPr="0088364D" w:rsidRDefault="006354CB" w:rsidP="006354CB">
      <w:pPr>
        <w:tabs>
          <w:tab w:val="left" w:pos="3780"/>
        </w:tabs>
        <w:ind w:left="1396"/>
        <w:jc w:val="both"/>
        <w:rPr>
          <w:szCs w:val="28"/>
        </w:rPr>
      </w:pPr>
    </w:p>
    <w:p w:rsidR="006354CB" w:rsidRDefault="006354CB" w:rsidP="006354CB">
      <w:pPr>
        <w:pStyle w:val="af2"/>
        <w:ind w:left="1396"/>
        <w:rPr>
          <w:sz w:val="28"/>
          <w:szCs w:val="28"/>
        </w:rPr>
      </w:pPr>
      <w:r>
        <w:rPr>
          <w:sz w:val="28"/>
          <w:szCs w:val="28"/>
        </w:rPr>
        <w:t>___________________</w:t>
      </w:r>
    </w:p>
    <w:p w:rsidR="006354CB" w:rsidRPr="00BC4622" w:rsidRDefault="006354CB" w:rsidP="006354CB">
      <w:pPr>
        <w:pStyle w:val="af2"/>
        <w:ind w:left="1396"/>
        <w:rPr>
          <w:sz w:val="22"/>
          <w:szCs w:val="28"/>
        </w:rPr>
      </w:pPr>
      <w:r w:rsidRPr="00BC4622">
        <w:rPr>
          <w:sz w:val="22"/>
          <w:szCs w:val="28"/>
        </w:rPr>
        <w:t>*</w:t>
      </w:r>
      <w:r>
        <w:rPr>
          <w:sz w:val="22"/>
          <w:szCs w:val="28"/>
        </w:rPr>
        <w:t xml:space="preserve">- </w:t>
      </w:r>
      <w:r w:rsidRPr="00BC4622">
        <w:rPr>
          <w:sz w:val="22"/>
          <w:szCs w:val="28"/>
        </w:rPr>
        <w:t>объемы финансирования подлежат ежегодному уточнению</w:t>
      </w:r>
    </w:p>
    <w:p w:rsidR="006354CB" w:rsidRDefault="006354CB" w:rsidP="006354CB">
      <w:pPr>
        <w:ind w:left="1396"/>
        <w:contextualSpacing/>
        <w:rPr>
          <w:sz w:val="22"/>
          <w:szCs w:val="28"/>
        </w:rPr>
      </w:pPr>
      <w:r w:rsidRPr="00BC4622">
        <w:rPr>
          <w:sz w:val="22"/>
          <w:szCs w:val="28"/>
        </w:rPr>
        <w:t>** - по согласованию</w:t>
      </w:r>
    </w:p>
    <w:p w:rsidR="006354CB" w:rsidRDefault="006354CB" w:rsidP="006354CB">
      <w:pPr>
        <w:shd w:val="clear" w:color="auto" w:fill="FFFFFF"/>
        <w:spacing w:before="298"/>
        <w:ind w:left="1396"/>
      </w:pPr>
    </w:p>
    <w:p w:rsidR="00C75641" w:rsidRPr="004D4D5B" w:rsidRDefault="007A6BB4" w:rsidP="00C11724">
      <w:pPr>
        <w:widowControl w:val="0"/>
        <w:autoSpaceDE w:val="0"/>
        <w:autoSpaceDN w:val="0"/>
        <w:adjustRightInd w:val="0"/>
        <w:ind w:left="540"/>
        <w:outlineLvl w:val="2"/>
        <w:rPr>
          <w:b/>
          <w:sz w:val="28"/>
          <w:szCs w:val="28"/>
        </w:rPr>
      </w:pPr>
      <w:r w:rsidRPr="002C57B2">
        <w:rPr>
          <w:sz w:val="28"/>
          <w:szCs w:val="28"/>
        </w:rPr>
        <w:br w:type="page"/>
      </w:r>
      <w:r w:rsidR="00F0007B" w:rsidRPr="004D4D5B">
        <w:rPr>
          <w:b/>
          <w:sz w:val="28"/>
          <w:szCs w:val="28"/>
        </w:rPr>
        <w:lastRenderedPageBreak/>
        <w:t xml:space="preserve"> </w:t>
      </w:r>
      <w:r w:rsidR="00C75641" w:rsidRPr="004D4D5B">
        <w:rPr>
          <w:b/>
          <w:sz w:val="28"/>
          <w:szCs w:val="28"/>
        </w:rPr>
        <w:t>1. Общая характеристика сферы реализации Программы</w:t>
      </w:r>
    </w:p>
    <w:p w:rsidR="00136378" w:rsidRPr="005A4E19" w:rsidRDefault="00136378" w:rsidP="00136378">
      <w:pPr>
        <w:ind w:firstLine="708"/>
        <w:jc w:val="both"/>
        <w:rPr>
          <w:sz w:val="28"/>
          <w:szCs w:val="28"/>
        </w:rPr>
      </w:pPr>
      <w:r w:rsidRPr="005A4E19">
        <w:rPr>
          <w:sz w:val="28"/>
          <w:szCs w:val="28"/>
        </w:rPr>
        <w:t xml:space="preserve">Основу транспортной инфраструктуры Вожегодского муниципального </w:t>
      </w:r>
      <w:r>
        <w:rPr>
          <w:sz w:val="28"/>
          <w:szCs w:val="28"/>
        </w:rPr>
        <w:t>округа</w:t>
      </w:r>
      <w:r w:rsidRPr="005A4E19">
        <w:rPr>
          <w:sz w:val="28"/>
          <w:szCs w:val="28"/>
        </w:rPr>
        <w:t xml:space="preserve"> составляют автомобильные дороги. </w:t>
      </w:r>
    </w:p>
    <w:p w:rsidR="00136378" w:rsidRPr="005A4E19" w:rsidRDefault="00136378" w:rsidP="00136378">
      <w:pPr>
        <w:ind w:firstLine="708"/>
        <w:jc w:val="both"/>
        <w:rPr>
          <w:sz w:val="28"/>
          <w:szCs w:val="28"/>
        </w:rPr>
      </w:pPr>
      <w:r w:rsidRPr="005A4E19">
        <w:rPr>
          <w:sz w:val="28"/>
          <w:szCs w:val="28"/>
        </w:rPr>
        <w:t xml:space="preserve">Общая протяженность автомобильных дорог общего пользования на территории Вожегодского муниципального </w:t>
      </w:r>
      <w:r>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Pr>
            <w:sz w:val="28"/>
            <w:szCs w:val="28"/>
          </w:rPr>
          <w:t>896</w:t>
        </w:r>
        <w:r w:rsidRPr="005A4E19">
          <w:rPr>
            <w:sz w:val="28"/>
            <w:szCs w:val="28"/>
          </w:rPr>
          <w:t>,7</w:t>
        </w:r>
        <w:r>
          <w:rPr>
            <w:sz w:val="28"/>
            <w:szCs w:val="28"/>
          </w:rPr>
          <w:t>4</w:t>
        </w:r>
        <w:r w:rsidRPr="005A4E19">
          <w:rPr>
            <w:sz w:val="28"/>
            <w:szCs w:val="28"/>
          </w:rPr>
          <w:t xml:space="preserve"> км</w:t>
        </w:r>
      </w:smartTag>
      <w:r w:rsidRPr="005A4E19">
        <w:rPr>
          <w:sz w:val="28"/>
          <w:szCs w:val="28"/>
        </w:rPr>
        <w:t>, в том числе:</w:t>
      </w:r>
    </w:p>
    <w:p w:rsidR="00136378" w:rsidRPr="005A4E19" w:rsidRDefault="00136378" w:rsidP="00136378">
      <w:pPr>
        <w:tabs>
          <w:tab w:val="left" w:pos="1080"/>
        </w:tabs>
        <w:jc w:val="both"/>
        <w:rPr>
          <w:sz w:val="28"/>
          <w:szCs w:val="28"/>
        </w:rPr>
      </w:pPr>
      <w:r w:rsidRPr="005A4E19">
        <w:rPr>
          <w:sz w:val="28"/>
          <w:szCs w:val="28"/>
        </w:rPr>
        <w:t>- автомобильных дорог межрегионального значения – 4</w:t>
      </w:r>
      <w:r>
        <w:rPr>
          <w:sz w:val="28"/>
          <w:szCs w:val="28"/>
        </w:rPr>
        <w:t xml:space="preserve">81, </w:t>
      </w:r>
      <w:smartTag w:uri="urn:schemas-microsoft-com:office:smarttags" w:element="metricconverter">
        <w:smartTagPr>
          <w:attr w:name="ProductID" w:val="71 км"/>
        </w:smartTagPr>
        <w:r>
          <w:rPr>
            <w:sz w:val="28"/>
            <w:szCs w:val="28"/>
          </w:rPr>
          <w:t>71</w:t>
        </w:r>
        <w:r w:rsidRPr="005A4E19">
          <w:rPr>
            <w:sz w:val="28"/>
            <w:szCs w:val="28"/>
          </w:rPr>
          <w:t xml:space="preserve"> км</w:t>
        </w:r>
      </w:smartTag>
      <w:r w:rsidRPr="005A4E19">
        <w:rPr>
          <w:sz w:val="28"/>
          <w:szCs w:val="28"/>
        </w:rPr>
        <w:t>;</w:t>
      </w:r>
    </w:p>
    <w:p w:rsidR="00136378" w:rsidRPr="005A4E19" w:rsidRDefault="00136378" w:rsidP="00136378">
      <w:pPr>
        <w:tabs>
          <w:tab w:val="left" w:pos="1080"/>
        </w:tabs>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Pr>
          <w:sz w:val="28"/>
          <w:szCs w:val="28"/>
        </w:rPr>
        <w:t>округа</w:t>
      </w:r>
      <w:r w:rsidRPr="005A4E19">
        <w:rPr>
          <w:sz w:val="28"/>
          <w:szCs w:val="28"/>
        </w:rPr>
        <w:t xml:space="preserve"> –</w:t>
      </w:r>
      <w:r>
        <w:rPr>
          <w:sz w:val="28"/>
          <w:szCs w:val="28"/>
        </w:rPr>
        <w:t xml:space="preserve"> </w:t>
      </w:r>
      <w:smartTag w:uri="urn:schemas-microsoft-com:office:smarttags" w:element="metricconverter">
        <w:smartTagPr>
          <w:attr w:name="ProductID" w:val="415,03 км"/>
        </w:smartTagPr>
        <w:r>
          <w:rPr>
            <w:sz w:val="28"/>
            <w:szCs w:val="28"/>
          </w:rPr>
          <w:t>415,03</w:t>
        </w:r>
        <w:r w:rsidRPr="005A4E19">
          <w:rPr>
            <w:sz w:val="28"/>
            <w:szCs w:val="28"/>
          </w:rPr>
          <w:t xml:space="preserve"> км</w:t>
        </w:r>
      </w:smartTag>
      <w:r w:rsidRPr="005A4E19">
        <w:rPr>
          <w:sz w:val="28"/>
          <w:szCs w:val="28"/>
        </w:rPr>
        <w:t>.</w:t>
      </w:r>
    </w:p>
    <w:p w:rsidR="00136378" w:rsidRPr="005A4E19" w:rsidRDefault="00136378" w:rsidP="00136378">
      <w:pPr>
        <w:shd w:val="clear" w:color="auto" w:fill="FFFFFF"/>
        <w:ind w:left="5" w:right="5" w:firstLine="562"/>
        <w:jc w:val="both"/>
        <w:rPr>
          <w:sz w:val="28"/>
          <w:szCs w:val="28"/>
        </w:rPr>
      </w:pPr>
      <w:r w:rsidRPr="005A4E19">
        <w:rPr>
          <w:sz w:val="28"/>
          <w:szCs w:val="28"/>
        </w:rPr>
        <w:t>Вместе с тем, состояние дорожно-транспортного комплекса не соответствует потребностям социально-экономического развития территории.</w:t>
      </w:r>
    </w:p>
    <w:p w:rsidR="00136378" w:rsidRPr="005A4E19" w:rsidRDefault="00136378" w:rsidP="00136378">
      <w:pPr>
        <w:shd w:val="clear" w:color="auto" w:fill="FFFFFF"/>
        <w:ind w:left="5" w:right="5" w:firstLine="562"/>
        <w:jc w:val="both"/>
        <w:rPr>
          <w:sz w:val="28"/>
          <w:szCs w:val="28"/>
          <w:u w:val="single"/>
        </w:rPr>
      </w:pPr>
      <w:r w:rsidRPr="005A4E19">
        <w:rPr>
          <w:sz w:val="28"/>
          <w:szCs w:val="28"/>
        </w:rPr>
        <w:t xml:space="preserve">Только </w:t>
      </w:r>
      <w:r>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136378" w:rsidRPr="005A4E19" w:rsidRDefault="00136378" w:rsidP="00136378">
      <w:pPr>
        <w:shd w:val="clear" w:color="auto" w:fill="FFFFFF"/>
        <w:ind w:left="571"/>
        <w:rPr>
          <w:spacing w:val="-10"/>
          <w:sz w:val="28"/>
          <w:szCs w:val="28"/>
        </w:rPr>
      </w:pPr>
      <w:r w:rsidRPr="005A4E19">
        <w:rPr>
          <w:spacing w:val="-10"/>
          <w:sz w:val="28"/>
          <w:szCs w:val="28"/>
        </w:rPr>
        <w:t>К основным проблемам можно отнести:</w:t>
      </w:r>
    </w:p>
    <w:p w:rsidR="00136378" w:rsidRPr="005A4E19" w:rsidRDefault="00136378" w:rsidP="00136378">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136378" w:rsidRPr="00E24FAD" w:rsidRDefault="00136378" w:rsidP="00136378">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207,61</w:t>
        </w:r>
        <w:r w:rsidRPr="00E24FAD">
          <w:rPr>
            <w:spacing w:val="-10"/>
            <w:sz w:val="28"/>
            <w:szCs w:val="28"/>
          </w:rPr>
          <w:t xml:space="preserve"> км</w:t>
        </w:r>
      </w:smartTag>
      <w:r w:rsidRPr="00E24FAD">
        <w:rPr>
          <w:spacing w:val="-10"/>
          <w:sz w:val="28"/>
          <w:szCs w:val="28"/>
        </w:rPr>
        <w:t xml:space="preserve"> грунтовых дорог вне</w:t>
      </w:r>
      <w:r>
        <w:rPr>
          <w:spacing w:val="-10"/>
          <w:sz w:val="28"/>
          <w:szCs w:val="28"/>
        </w:rPr>
        <w:t xml:space="preserve"> границ</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данных дорог;</w:t>
      </w:r>
    </w:p>
    <w:p w:rsidR="00136378" w:rsidRPr="005A4E19" w:rsidRDefault="00136378" w:rsidP="00136378">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Pr="00E24FAD">
          <w:rPr>
            <w:spacing w:val="-10"/>
            <w:sz w:val="28"/>
            <w:szCs w:val="28"/>
          </w:rPr>
          <w:t xml:space="preserve"> км</w:t>
        </w:r>
      </w:smartTag>
      <w:r w:rsidRPr="00E24FAD">
        <w:rPr>
          <w:spacing w:val="-10"/>
          <w:sz w:val="28"/>
          <w:szCs w:val="28"/>
        </w:rPr>
        <w:t xml:space="preserve"> грунтовых дорог </w:t>
      </w:r>
      <w:r>
        <w:rPr>
          <w:spacing w:val="-10"/>
          <w:sz w:val="28"/>
          <w:szCs w:val="28"/>
        </w:rPr>
        <w:t>в границах</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дорог</w:t>
      </w:r>
      <w:r w:rsidRPr="005A4E19">
        <w:rPr>
          <w:sz w:val="28"/>
          <w:szCs w:val="28"/>
        </w:rPr>
        <w:t>;</w:t>
      </w:r>
    </w:p>
    <w:p w:rsidR="00136378" w:rsidRPr="005A4E19" w:rsidRDefault="00136378" w:rsidP="00136378">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F056C8" w:rsidRPr="004D4D5B" w:rsidRDefault="00136378" w:rsidP="00136378">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r w:rsidR="00F056C8" w:rsidRPr="004D4D5B">
        <w:rPr>
          <w:sz w:val="28"/>
          <w:szCs w:val="28"/>
        </w:rPr>
        <w:t>.</w:t>
      </w:r>
    </w:p>
    <w:p w:rsidR="00CC7651" w:rsidRPr="004D4D5B" w:rsidRDefault="00CC7651" w:rsidP="00C11724">
      <w:pPr>
        <w:widowControl w:val="0"/>
        <w:autoSpaceDE w:val="0"/>
        <w:autoSpaceDN w:val="0"/>
        <w:adjustRightInd w:val="0"/>
        <w:ind w:left="1396"/>
        <w:outlineLvl w:val="2"/>
        <w:rPr>
          <w:sz w:val="28"/>
          <w:szCs w:val="28"/>
        </w:rPr>
      </w:pPr>
    </w:p>
    <w:p w:rsidR="00CC7651" w:rsidRPr="004D4D5B" w:rsidRDefault="00CC7651" w:rsidP="00C11724">
      <w:pPr>
        <w:widowControl w:val="0"/>
        <w:autoSpaceDE w:val="0"/>
        <w:autoSpaceDN w:val="0"/>
        <w:adjustRightInd w:val="0"/>
        <w:ind w:left="1282"/>
        <w:outlineLvl w:val="2"/>
        <w:rPr>
          <w:b/>
          <w:sz w:val="28"/>
          <w:szCs w:val="28"/>
        </w:rPr>
      </w:pPr>
      <w:r w:rsidRPr="004D4D5B">
        <w:rPr>
          <w:b/>
          <w:sz w:val="28"/>
          <w:szCs w:val="28"/>
        </w:rPr>
        <w:t>2.Цели, задачи, целевые показатели, основные ожидаемые</w:t>
      </w:r>
    </w:p>
    <w:p w:rsidR="00CC7651" w:rsidRPr="004D4D5B" w:rsidRDefault="00CC7651" w:rsidP="00C11724">
      <w:pPr>
        <w:pStyle w:val="ConsPlusNormal"/>
        <w:ind w:firstLine="708"/>
        <w:jc w:val="both"/>
        <w:rPr>
          <w:rFonts w:ascii="Times New Roman" w:hAnsi="Times New Roman" w:cs="Times New Roman"/>
          <w:b/>
          <w:sz w:val="28"/>
          <w:szCs w:val="28"/>
        </w:rPr>
      </w:pPr>
      <w:r w:rsidRPr="004D4D5B">
        <w:rPr>
          <w:rFonts w:ascii="Times New Roman" w:hAnsi="Times New Roman" w:cs="Times New Roman"/>
          <w:b/>
          <w:sz w:val="28"/>
          <w:szCs w:val="28"/>
        </w:rPr>
        <w:t>конечные результаты, сроки и этапы реализации подпрограммы 1.</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Программа разработана с учетом приоритетных направлений экономического и социального развития Вожегодского муниципального </w:t>
      </w:r>
      <w:r w:rsidR="00136378">
        <w:rPr>
          <w:rFonts w:ascii="Times New Roman" w:hAnsi="Times New Roman" w:cs="Times New Roman"/>
          <w:sz w:val="28"/>
          <w:szCs w:val="28"/>
        </w:rPr>
        <w:t>округа</w:t>
      </w:r>
      <w:r w:rsidRPr="004D4D5B">
        <w:rPr>
          <w:rFonts w:ascii="Times New Roman" w:hAnsi="Times New Roman" w:cs="Times New Roman"/>
          <w:sz w:val="28"/>
          <w:szCs w:val="28"/>
        </w:rPr>
        <w:t>.</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Целью реализации муниципальной программы является развитие эффективной транспортной и дорожной инфраструктуры </w:t>
      </w:r>
      <w:r w:rsidR="00136378">
        <w:rPr>
          <w:rFonts w:ascii="Times New Roman" w:hAnsi="Times New Roman" w:cs="Times New Roman"/>
          <w:sz w:val="28"/>
          <w:szCs w:val="28"/>
        </w:rPr>
        <w:t>округа</w:t>
      </w:r>
      <w:r w:rsidRPr="004D4D5B">
        <w:rPr>
          <w:rFonts w:ascii="Times New Roman" w:hAnsi="Times New Roman" w:cs="Times New Roman"/>
          <w:sz w:val="28"/>
          <w:szCs w:val="28"/>
        </w:rPr>
        <w:t>.</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1B5A81" w:rsidRPr="004D4D5B" w:rsidRDefault="001B5A8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xml:space="preserve">- обеспечение развития и устойчивого функционирования автомобильных дорог </w:t>
      </w:r>
      <w:r w:rsidR="00136378">
        <w:rPr>
          <w:rFonts w:ascii="Times New Roman" w:hAnsi="Times New Roman" w:cs="Times New Roman"/>
          <w:sz w:val="28"/>
          <w:szCs w:val="28"/>
        </w:rPr>
        <w:t xml:space="preserve">общего пользования </w:t>
      </w:r>
      <w:r w:rsidRPr="004D4D5B">
        <w:rPr>
          <w:rFonts w:ascii="Times New Roman" w:hAnsi="Times New Roman" w:cs="Times New Roman"/>
          <w:sz w:val="28"/>
          <w:szCs w:val="28"/>
        </w:rPr>
        <w:t>местного значения;</w:t>
      </w:r>
    </w:p>
    <w:p w:rsidR="001B5A81" w:rsidRPr="004D4D5B" w:rsidRDefault="001B5A8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муниципальной программы: 20</w:t>
      </w:r>
      <w:r w:rsidR="00136378">
        <w:rPr>
          <w:rFonts w:ascii="Times New Roman" w:hAnsi="Times New Roman" w:cs="Times New Roman"/>
          <w:sz w:val="28"/>
          <w:szCs w:val="28"/>
        </w:rPr>
        <w:t>23</w:t>
      </w:r>
      <w:r w:rsidRPr="004D4D5B">
        <w:rPr>
          <w:rFonts w:ascii="Times New Roman" w:hAnsi="Times New Roman" w:cs="Times New Roman"/>
          <w:sz w:val="28"/>
          <w:szCs w:val="28"/>
        </w:rPr>
        <w:t>-202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годы.  Реализация муниципальной программы предусмотрено в рамках реализации подпрогра</w:t>
      </w:r>
      <w:r w:rsidR="00446DBA">
        <w:rPr>
          <w:rFonts w:ascii="Times New Roman" w:hAnsi="Times New Roman" w:cs="Times New Roman"/>
          <w:sz w:val="28"/>
          <w:szCs w:val="28"/>
        </w:rPr>
        <w:t>м</w:t>
      </w:r>
      <w:r w:rsidRPr="004D4D5B">
        <w:rPr>
          <w:rFonts w:ascii="Times New Roman" w:hAnsi="Times New Roman" w:cs="Times New Roman"/>
          <w:sz w:val="28"/>
          <w:szCs w:val="28"/>
        </w:rPr>
        <w:t>м.</w:t>
      </w:r>
    </w:p>
    <w:p w:rsidR="001B5A81" w:rsidRPr="004D4D5B" w:rsidRDefault="001B5A81" w:rsidP="00C11724">
      <w:pPr>
        <w:pStyle w:val="ad"/>
        <w:jc w:val="both"/>
        <w:rPr>
          <w:rFonts w:ascii="Times New Roman" w:hAnsi="Times New Roman"/>
          <w:sz w:val="28"/>
          <w:szCs w:val="28"/>
        </w:rPr>
      </w:pPr>
      <w:r w:rsidRPr="004D4D5B">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136378">
        <w:rPr>
          <w:rFonts w:ascii="Times New Roman" w:hAnsi="Times New Roman"/>
          <w:sz w:val="28"/>
          <w:szCs w:val="28"/>
        </w:rPr>
        <w:t>округ</w:t>
      </w:r>
      <w:r w:rsidRPr="004D4D5B">
        <w:rPr>
          <w:rFonts w:ascii="Times New Roman" w:hAnsi="Times New Roman"/>
          <w:sz w:val="28"/>
          <w:szCs w:val="28"/>
        </w:rPr>
        <w:t xml:space="preserve">а». </w:t>
      </w:r>
    </w:p>
    <w:p w:rsidR="001B5A81" w:rsidRPr="004D4D5B" w:rsidRDefault="001B5A81" w:rsidP="00C11724">
      <w:pPr>
        <w:pStyle w:val="ad"/>
        <w:ind w:firstLine="708"/>
        <w:jc w:val="both"/>
        <w:rPr>
          <w:rFonts w:ascii="Times New Roman" w:hAnsi="Times New Roman"/>
          <w:sz w:val="28"/>
          <w:szCs w:val="28"/>
        </w:rPr>
      </w:pPr>
      <w:r w:rsidRPr="004D4D5B">
        <w:rPr>
          <w:rFonts w:ascii="Times New Roman" w:hAnsi="Times New Roman"/>
          <w:sz w:val="28"/>
          <w:szCs w:val="28"/>
        </w:rPr>
        <w:lastRenderedPageBreak/>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75641" w:rsidRPr="004D4D5B" w:rsidRDefault="00C7564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Приоритетные направления в сфере реализации подпрограммы 1 является обеспечение сохранности и развитие существующей сети автомобильных дорог общего пользования местного значения в соответствии с потребностями населения, темпами экономического развития Вожегодского муниципального района.  </w:t>
      </w:r>
    </w:p>
    <w:p w:rsidR="00C75641" w:rsidRPr="004D4D5B" w:rsidRDefault="00C7564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Реализация мероприятий подпрограммы 1 позволит  к 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году:</w:t>
      </w:r>
    </w:p>
    <w:p w:rsidR="00C75641" w:rsidRPr="004D4D5B" w:rsidRDefault="00C75641" w:rsidP="00C11724">
      <w:pPr>
        <w:pStyle w:val="ConsPlusNormal"/>
        <w:ind w:firstLine="5"/>
        <w:jc w:val="both"/>
        <w:rPr>
          <w:rFonts w:ascii="Times New Roman" w:hAnsi="Times New Roman" w:cs="Times New Roman"/>
          <w:sz w:val="28"/>
          <w:szCs w:val="28"/>
        </w:rPr>
      </w:pPr>
      <w:r w:rsidRPr="004D4D5B">
        <w:rPr>
          <w:rFonts w:ascii="Times New Roman" w:hAnsi="Times New Roman" w:cs="Times New Roman"/>
          <w:sz w:val="28"/>
          <w:szCs w:val="28"/>
        </w:rPr>
        <w:t xml:space="preserve">- отремонтировать </w:t>
      </w:r>
      <w:smartTag w:uri="urn:schemas-microsoft-com:office:smarttags" w:element="metricconverter">
        <w:smartTagPr>
          <w:attr w:name="ProductID" w:val="20,26 км"/>
        </w:smartTagPr>
        <w:r w:rsidR="00136378">
          <w:rPr>
            <w:rFonts w:ascii="Times New Roman" w:hAnsi="Times New Roman" w:cs="Times New Roman"/>
            <w:sz w:val="28"/>
            <w:szCs w:val="28"/>
          </w:rPr>
          <w:t>20</w:t>
        </w:r>
        <w:r w:rsidRPr="004D4D5B">
          <w:rPr>
            <w:rFonts w:ascii="Times New Roman" w:hAnsi="Times New Roman" w:cs="Times New Roman"/>
            <w:sz w:val="28"/>
            <w:szCs w:val="28"/>
          </w:rPr>
          <w:t>,</w:t>
        </w:r>
        <w:r w:rsidR="00136378">
          <w:rPr>
            <w:rFonts w:ascii="Times New Roman" w:hAnsi="Times New Roman" w:cs="Times New Roman"/>
            <w:sz w:val="28"/>
            <w:szCs w:val="28"/>
          </w:rPr>
          <w:t>2</w:t>
        </w:r>
        <w:r w:rsidRPr="004D4D5B">
          <w:rPr>
            <w:rFonts w:ascii="Times New Roman" w:hAnsi="Times New Roman" w:cs="Times New Roman"/>
            <w:sz w:val="28"/>
            <w:szCs w:val="28"/>
          </w:rPr>
          <w:t>6 км</w:t>
        </w:r>
      </w:smartTag>
      <w:r w:rsidRPr="004D4D5B">
        <w:rPr>
          <w:rFonts w:ascii="Times New Roman" w:hAnsi="Times New Roman" w:cs="Times New Roman"/>
          <w:sz w:val="28"/>
          <w:szCs w:val="28"/>
        </w:rPr>
        <w:t xml:space="preserve"> автомобильных дорог общего пользования местного значения;</w:t>
      </w:r>
    </w:p>
    <w:p w:rsidR="00C75641" w:rsidRPr="004D4D5B" w:rsidRDefault="00C75641" w:rsidP="00C11724">
      <w:pPr>
        <w:pStyle w:val="ConsPlusNormal"/>
        <w:ind w:firstLine="5"/>
        <w:jc w:val="both"/>
        <w:rPr>
          <w:rFonts w:ascii="Times New Roman" w:hAnsi="Times New Roman" w:cs="Times New Roman"/>
          <w:sz w:val="28"/>
          <w:szCs w:val="28"/>
        </w:rPr>
      </w:pPr>
      <w:r w:rsidRPr="004D4D5B">
        <w:rPr>
          <w:rFonts w:ascii="Times New Roman" w:hAnsi="Times New Roman" w:cs="Times New Roman"/>
          <w:sz w:val="28"/>
          <w:szCs w:val="28"/>
        </w:rPr>
        <w:t xml:space="preserve">- увеличить прирост протяженности автомобильных дорог местного значения, соответствующих нормативным требованиям к транспортно-эксплуатационным показателям на </w:t>
      </w:r>
      <w:r w:rsidR="001B5A81" w:rsidRPr="004D4D5B">
        <w:rPr>
          <w:rFonts w:ascii="Times New Roman" w:hAnsi="Times New Roman" w:cs="Times New Roman"/>
          <w:sz w:val="28"/>
          <w:szCs w:val="28"/>
        </w:rPr>
        <w:t>8,2</w:t>
      </w:r>
      <w:r w:rsidRPr="004D4D5B">
        <w:rPr>
          <w:rFonts w:ascii="Times New Roman" w:hAnsi="Times New Roman" w:cs="Times New Roman"/>
          <w:sz w:val="28"/>
          <w:szCs w:val="28"/>
        </w:rPr>
        <w:t>%</w:t>
      </w:r>
    </w:p>
    <w:p w:rsidR="00C75641" w:rsidRDefault="00C7564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подпрограммы 1: 20</w:t>
      </w:r>
      <w:r w:rsidR="00136378">
        <w:rPr>
          <w:rFonts w:ascii="Times New Roman" w:hAnsi="Times New Roman" w:cs="Times New Roman"/>
          <w:sz w:val="28"/>
          <w:szCs w:val="28"/>
        </w:rPr>
        <w:t>23</w:t>
      </w:r>
      <w:r w:rsidRPr="004D4D5B">
        <w:rPr>
          <w:rFonts w:ascii="Times New Roman" w:hAnsi="Times New Roman" w:cs="Times New Roman"/>
          <w:sz w:val="28"/>
          <w:szCs w:val="28"/>
        </w:rPr>
        <w:t>-202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годы.   </w:t>
      </w:r>
    </w:p>
    <w:p w:rsidR="00446DBA" w:rsidRPr="004D4D5B" w:rsidRDefault="00446DBA" w:rsidP="00C11724">
      <w:pPr>
        <w:pStyle w:val="ConsPlusNormal"/>
        <w:jc w:val="both"/>
        <w:rPr>
          <w:rFonts w:ascii="Times New Roman" w:hAnsi="Times New Roman" w:cs="Times New Roman"/>
          <w:sz w:val="28"/>
          <w:szCs w:val="28"/>
        </w:rPr>
      </w:pPr>
    </w:p>
    <w:p w:rsidR="00CC7651" w:rsidRPr="004D4D5B" w:rsidRDefault="00C75641" w:rsidP="00C11724">
      <w:pPr>
        <w:widowControl w:val="0"/>
        <w:autoSpaceDE w:val="0"/>
        <w:autoSpaceDN w:val="0"/>
        <w:adjustRightInd w:val="0"/>
        <w:ind w:left="540"/>
        <w:outlineLvl w:val="2"/>
        <w:rPr>
          <w:b/>
          <w:sz w:val="28"/>
          <w:szCs w:val="28"/>
        </w:rPr>
      </w:pPr>
      <w:r w:rsidRPr="004D4D5B">
        <w:rPr>
          <w:b/>
          <w:sz w:val="28"/>
          <w:szCs w:val="28"/>
        </w:rPr>
        <w:t xml:space="preserve">3. </w:t>
      </w:r>
      <w:r w:rsidR="00CC7651" w:rsidRPr="004D4D5B">
        <w:rPr>
          <w:b/>
          <w:sz w:val="28"/>
          <w:szCs w:val="28"/>
        </w:rPr>
        <w:t>Характеристика основных мероприятий подпрограммы 1</w:t>
      </w:r>
    </w:p>
    <w:p w:rsidR="00C75641" w:rsidRPr="004D4D5B" w:rsidRDefault="00C75641" w:rsidP="00C11724">
      <w:pPr>
        <w:widowControl w:val="0"/>
        <w:autoSpaceDE w:val="0"/>
        <w:autoSpaceDN w:val="0"/>
        <w:adjustRightInd w:val="0"/>
        <w:ind w:firstLine="540"/>
        <w:jc w:val="both"/>
        <w:outlineLvl w:val="2"/>
        <w:rPr>
          <w:sz w:val="28"/>
          <w:szCs w:val="28"/>
        </w:rPr>
      </w:pPr>
      <w:r w:rsidRPr="004D4D5B">
        <w:rPr>
          <w:sz w:val="28"/>
          <w:szCs w:val="28"/>
        </w:rPr>
        <w:t>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w:t>
      </w:r>
    </w:p>
    <w:p w:rsidR="00C75641" w:rsidRPr="004D4D5B" w:rsidRDefault="00C75641" w:rsidP="00C11724">
      <w:pPr>
        <w:widowControl w:val="0"/>
        <w:autoSpaceDE w:val="0"/>
        <w:autoSpaceDN w:val="0"/>
        <w:adjustRightInd w:val="0"/>
        <w:ind w:left="540"/>
        <w:outlineLvl w:val="2"/>
        <w:rPr>
          <w:b/>
          <w:sz w:val="28"/>
          <w:szCs w:val="28"/>
        </w:rPr>
      </w:pPr>
    </w:p>
    <w:p w:rsidR="00EB452A" w:rsidRPr="004D4D5B" w:rsidRDefault="00EB452A" w:rsidP="00EB452A">
      <w:pPr>
        <w:widowControl w:val="0"/>
        <w:autoSpaceDE w:val="0"/>
        <w:autoSpaceDN w:val="0"/>
        <w:adjustRightInd w:val="0"/>
        <w:ind w:left="540"/>
        <w:outlineLvl w:val="2"/>
        <w:rPr>
          <w:b/>
          <w:sz w:val="28"/>
          <w:szCs w:val="28"/>
        </w:rPr>
      </w:pPr>
      <w:r w:rsidRPr="004D4D5B">
        <w:rPr>
          <w:b/>
          <w:sz w:val="28"/>
          <w:szCs w:val="28"/>
        </w:rPr>
        <w:t xml:space="preserve">4. Финансовое обеспечение реализации основных мероприятий подпрограммы 1 за счет средств бюджета Вожегодского муниципального </w:t>
      </w:r>
      <w:r>
        <w:rPr>
          <w:b/>
          <w:sz w:val="28"/>
          <w:szCs w:val="28"/>
        </w:rPr>
        <w:t>округа</w:t>
      </w:r>
    </w:p>
    <w:p w:rsidR="00EB452A" w:rsidRDefault="00EB452A" w:rsidP="00EB452A">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1, составляет </w:t>
      </w:r>
      <w:r w:rsidRPr="003378AD">
        <w:rPr>
          <w:sz w:val="28"/>
        </w:rPr>
        <w:t>165 217,1</w:t>
      </w:r>
      <w:r>
        <w:rPr>
          <w:sz w:val="28"/>
        </w:rPr>
        <w:t xml:space="preserve"> тыс</w:t>
      </w:r>
      <w:r w:rsidRPr="00126D35">
        <w:rPr>
          <w:sz w:val="28"/>
        </w:rPr>
        <w:t>. руб</w:t>
      </w:r>
      <w:r w:rsidRPr="004D4D5B">
        <w:rPr>
          <w:sz w:val="28"/>
          <w:szCs w:val="28"/>
        </w:rPr>
        <w:t>., в том числе по годам реализации:</w:t>
      </w:r>
    </w:p>
    <w:p w:rsidR="00EB452A" w:rsidRPr="003378AD" w:rsidRDefault="00EB452A" w:rsidP="00EB452A">
      <w:pPr>
        <w:ind w:left="567"/>
        <w:jc w:val="both"/>
        <w:rPr>
          <w:sz w:val="28"/>
        </w:rPr>
      </w:pPr>
      <w:r w:rsidRPr="003378AD">
        <w:rPr>
          <w:sz w:val="28"/>
        </w:rPr>
        <w:t>2023 – 64 470,6 тыс. руб.;</w:t>
      </w:r>
    </w:p>
    <w:p w:rsidR="00EB452A" w:rsidRPr="003378AD" w:rsidRDefault="00EB452A" w:rsidP="00EB452A">
      <w:pPr>
        <w:ind w:left="567"/>
        <w:jc w:val="both"/>
        <w:rPr>
          <w:sz w:val="28"/>
        </w:rPr>
      </w:pPr>
      <w:r w:rsidRPr="003378AD">
        <w:rPr>
          <w:sz w:val="28"/>
        </w:rPr>
        <w:t>2024 – 47 388,5 тыс. руб.;</w:t>
      </w:r>
    </w:p>
    <w:p w:rsidR="00EB452A" w:rsidRPr="003378AD" w:rsidRDefault="00EB452A" w:rsidP="00EB452A">
      <w:pPr>
        <w:ind w:left="567"/>
        <w:jc w:val="both"/>
        <w:rPr>
          <w:sz w:val="28"/>
        </w:rPr>
      </w:pPr>
      <w:r w:rsidRPr="003378AD">
        <w:rPr>
          <w:sz w:val="28"/>
        </w:rPr>
        <w:t>2025 – 17 981,1 тыс. руб.;</w:t>
      </w:r>
    </w:p>
    <w:p w:rsidR="00EB452A" w:rsidRPr="003378AD" w:rsidRDefault="00EB452A" w:rsidP="00EB452A">
      <w:pPr>
        <w:snapToGrid w:val="0"/>
        <w:ind w:left="567"/>
        <w:jc w:val="both"/>
        <w:rPr>
          <w:sz w:val="28"/>
        </w:rPr>
      </w:pPr>
      <w:r w:rsidRPr="003378AD">
        <w:rPr>
          <w:sz w:val="28"/>
        </w:rPr>
        <w:t>2026 – 18 772,1 тыс. руб.;</w:t>
      </w:r>
    </w:p>
    <w:p w:rsidR="00EB452A" w:rsidRPr="004D4D5B" w:rsidRDefault="00EB452A" w:rsidP="00EB452A">
      <w:pPr>
        <w:widowControl w:val="0"/>
        <w:tabs>
          <w:tab w:val="num" w:pos="1080"/>
        </w:tabs>
        <w:autoSpaceDE w:val="0"/>
        <w:autoSpaceDN w:val="0"/>
        <w:adjustRightInd w:val="0"/>
        <w:ind w:left="567"/>
        <w:jc w:val="both"/>
        <w:rPr>
          <w:sz w:val="28"/>
          <w:szCs w:val="28"/>
        </w:rPr>
      </w:pPr>
      <w:r w:rsidRPr="003378AD">
        <w:rPr>
          <w:sz w:val="28"/>
          <w:szCs w:val="28"/>
        </w:rPr>
        <w:t xml:space="preserve">2027 – </w:t>
      </w:r>
      <w:r w:rsidRPr="003378AD">
        <w:rPr>
          <w:sz w:val="28"/>
        </w:rPr>
        <w:t xml:space="preserve">16 604,8 </w:t>
      </w:r>
      <w:r w:rsidRPr="003378AD">
        <w:rPr>
          <w:sz w:val="28"/>
          <w:szCs w:val="28"/>
        </w:rPr>
        <w:t>тыс. руб</w:t>
      </w:r>
      <w:r>
        <w:rPr>
          <w:sz w:val="28"/>
          <w:szCs w:val="28"/>
        </w:rPr>
        <w:t>.</w:t>
      </w:r>
    </w:p>
    <w:p w:rsidR="00ED48FC" w:rsidRPr="004D4D5B" w:rsidRDefault="00EB452A" w:rsidP="00EB452A">
      <w:pPr>
        <w:pStyle w:val="ConsPlusNormal"/>
        <w:ind w:firstLine="567"/>
        <w:jc w:val="both"/>
        <w:rPr>
          <w:rFonts w:ascii="Times New Roman" w:hAnsi="Times New Roman" w:cs="Times New Roman"/>
          <w:sz w:val="28"/>
          <w:szCs w:val="28"/>
        </w:rPr>
      </w:pPr>
      <w:r w:rsidRPr="004D4D5B">
        <w:rPr>
          <w:rFonts w:ascii="Times New Roman" w:hAnsi="Times New Roman" w:cs="Times New Roman"/>
          <w:sz w:val="28"/>
          <w:szCs w:val="28"/>
        </w:rPr>
        <w:t>Финансовое обеспечение реализации подпрограммы 1 приведено в приложении 3 к подпрограмме 1.</w:t>
      </w:r>
    </w:p>
    <w:p w:rsidR="00C75641" w:rsidRPr="00A32743" w:rsidRDefault="00C75641" w:rsidP="00C11724">
      <w:pPr>
        <w:pStyle w:val="ConsPlusNormal"/>
        <w:jc w:val="both"/>
        <w:rPr>
          <w:rFonts w:ascii="Times New Roman" w:hAnsi="Times New Roman" w:cs="Times New Roman"/>
          <w:sz w:val="28"/>
          <w:szCs w:val="28"/>
        </w:rPr>
        <w:sectPr w:rsidR="00C75641" w:rsidRPr="00A32743" w:rsidSect="00B8470C">
          <w:headerReference w:type="default" r:id="rId11"/>
          <w:footerReference w:type="default" r:id="rId12"/>
          <w:pgSz w:w="11906" w:h="16838"/>
          <w:pgMar w:top="1134" w:right="851" w:bottom="1134" w:left="1701" w:header="709" w:footer="709" w:gutter="0"/>
          <w:cols w:space="708"/>
          <w:docGrid w:linePitch="360"/>
        </w:sectPr>
      </w:pPr>
      <w:r w:rsidRPr="004D4D5B">
        <w:rPr>
          <w:rFonts w:ascii="Times New Roman" w:hAnsi="Times New Roman" w:cs="Times New Roman"/>
          <w:sz w:val="28"/>
          <w:szCs w:val="28"/>
          <w:u w:val="single"/>
        </w:rPr>
        <w:t xml:space="preserve">  </w:t>
      </w:r>
    </w:p>
    <w:p w:rsidR="00B55D3A" w:rsidRPr="002C57B2" w:rsidRDefault="00B55D3A" w:rsidP="00B55D3A">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sidR="00A32743">
        <w:rPr>
          <w:sz w:val="28"/>
          <w:szCs w:val="28"/>
        </w:rPr>
        <w:t>1</w:t>
      </w:r>
    </w:p>
    <w:p w:rsidR="009243C8" w:rsidRPr="002C57B2" w:rsidRDefault="00931979" w:rsidP="00672C43">
      <w:pPr>
        <w:widowControl w:val="0"/>
        <w:autoSpaceDE w:val="0"/>
        <w:autoSpaceDN w:val="0"/>
        <w:adjustRightInd w:val="0"/>
        <w:jc w:val="right"/>
        <w:rPr>
          <w:sz w:val="28"/>
          <w:szCs w:val="28"/>
        </w:rPr>
      </w:pPr>
      <w:r w:rsidRPr="002C57B2">
        <w:rPr>
          <w:sz w:val="28"/>
          <w:szCs w:val="28"/>
        </w:rPr>
        <w:t xml:space="preserve">к </w:t>
      </w:r>
      <w:r w:rsidR="00117AAE">
        <w:rPr>
          <w:sz w:val="28"/>
          <w:szCs w:val="28"/>
        </w:rPr>
        <w:t>п</w:t>
      </w:r>
      <w:r w:rsidRPr="002C57B2">
        <w:rPr>
          <w:sz w:val="28"/>
          <w:szCs w:val="28"/>
        </w:rPr>
        <w:t>одпрограмме 1</w:t>
      </w:r>
      <w:r w:rsidR="00672C43">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31979" w:rsidRDefault="00931979" w:rsidP="00B55D3A">
      <w:pPr>
        <w:widowControl w:val="0"/>
        <w:autoSpaceDE w:val="0"/>
        <w:autoSpaceDN w:val="0"/>
        <w:adjustRightInd w:val="0"/>
        <w:jc w:val="center"/>
        <w:rPr>
          <w:sz w:val="28"/>
          <w:szCs w:val="28"/>
        </w:rPr>
      </w:pPr>
    </w:p>
    <w:p w:rsidR="00B55D3A" w:rsidRPr="00BD2957" w:rsidRDefault="00B55D3A" w:rsidP="00B55D3A">
      <w:pPr>
        <w:widowControl w:val="0"/>
        <w:autoSpaceDE w:val="0"/>
        <w:autoSpaceDN w:val="0"/>
        <w:adjustRightInd w:val="0"/>
        <w:jc w:val="center"/>
        <w:rPr>
          <w:sz w:val="28"/>
          <w:szCs w:val="28"/>
        </w:rPr>
      </w:pPr>
      <w:r w:rsidRPr="00BD2957">
        <w:rPr>
          <w:sz w:val="28"/>
          <w:szCs w:val="28"/>
        </w:rPr>
        <w:t xml:space="preserve">Сведения о целевых показателях (индикаторах) </w:t>
      </w:r>
      <w:r w:rsidR="00672C43">
        <w:rPr>
          <w:sz w:val="28"/>
          <w:szCs w:val="28"/>
        </w:rPr>
        <w:t>под</w:t>
      </w:r>
      <w:r>
        <w:rPr>
          <w:sz w:val="28"/>
          <w:szCs w:val="28"/>
        </w:rPr>
        <w:t>программы</w:t>
      </w:r>
      <w:r w:rsidR="00890C44">
        <w:rPr>
          <w:sz w:val="28"/>
          <w:szCs w:val="28"/>
        </w:rPr>
        <w:t xml:space="preserve"> 1</w:t>
      </w:r>
      <w:r w:rsidR="00672C43">
        <w:rPr>
          <w:sz w:val="28"/>
          <w:szCs w:val="28"/>
        </w:rPr>
        <w:t xml:space="preserve"> муниципальной программы</w:t>
      </w:r>
      <w:r>
        <w:rPr>
          <w:sz w:val="28"/>
          <w:szCs w:val="28"/>
        </w:rPr>
        <w:t>.</w:t>
      </w:r>
    </w:p>
    <w:tbl>
      <w:tblPr>
        <w:tblpPr w:leftFromText="180" w:rightFromText="180" w:vertAnchor="text" w:horzAnchor="margin" w:tblpY="53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683"/>
        <w:gridCol w:w="2692"/>
        <w:gridCol w:w="1535"/>
        <w:gridCol w:w="1734"/>
        <w:gridCol w:w="1256"/>
        <w:gridCol w:w="1247"/>
        <w:gridCol w:w="1025"/>
        <w:gridCol w:w="1115"/>
        <w:gridCol w:w="1250"/>
      </w:tblGrid>
      <w:tr w:rsidR="00B55D3A" w:rsidRPr="000E27CF" w:rsidTr="008E3927">
        <w:trPr>
          <w:trHeight w:val="20"/>
        </w:trPr>
        <w:tc>
          <w:tcPr>
            <w:tcW w:w="162" w:type="pct"/>
            <w:vMerge w:val="restart"/>
          </w:tcPr>
          <w:p w:rsidR="00B55D3A" w:rsidRPr="000E27CF" w:rsidRDefault="00B55D3A" w:rsidP="008E3927">
            <w:r w:rsidRPr="000E27CF">
              <w:t>N</w:t>
            </w:r>
          </w:p>
          <w:p w:rsidR="00B55D3A" w:rsidRPr="000E27CF" w:rsidRDefault="00B55D3A" w:rsidP="008E3927">
            <w:r w:rsidRPr="000E27CF">
              <w:t>п/п</w:t>
            </w:r>
          </w:p>
        </w:tc>
        <w:tc>
          <w:tcPr>
            <w:tcW w:w="893" w:type="pct"/>
            <w:vMerge w:val="restart"/>
          </w:tcPr>
          <w:p w:rsidR="00B55D3A" w:rsidRPr="000E27CF" w:rsidRDefault="00B55D3A" w:rsidP="008E3927">
            <w:r w:rsidRPr="000E27CF">
              <w:t>Задача, направленная на достижение цели</w:t>
            </w:r>
          </w:p>
        </w:tc>
        <w:tc>
          <w:tcPr>
            <w:tcW w:w="896" w:type="pct"/>
            <w:vMerge w:val="restart"/>
          </w:tcPr>
          <w:p w:rsidR="00B55D3A" w:rsidRPr="000E27CF" w:rsidRDefault="00B55D3A" w:rsidP="008E3927">
            <w:r w:rsidRPr="000E27CF">
              <w:t>Наименование целевого показателя (индикатора)</w:t>
            </w:r>
          </w:p>
        </w:tc>
        <w:tc>
          <w:tcPr>
            <w:tcW w:w="511" w:type="pct"/>
            <w:vMerge w:val="restart"/>
          </w:tcPr>
          <w:p w:rsidR="00B55D3A" w:rsidRPr="000E27CF" w:rsidRDefault="00B55D3A" w:rsidP="008E3927">
            <w:r w:rsidRPr="000E27CF">
              <w:t>Единица измерения</w:t>
            </w:r>
          </w:p>
        </w:tc>
        <w:tc>
          <w:tcPr>
            <w:tcW w:w="2538" w:type="pct"/>
            <w:gridSpan w:val="6"/>
          </w:tcPr>
          <w:p w:rsidR="00B55D3A" w:rsidRPr="000E27CF" w:rsidRDefault="00B55D3A" w:rsidP="008E3927">
            <w:pPr>
              <w:jc w:val="center"/>
            </w:pPr>
            <w:r w:rsidRPr="000E27CF">
              <w:t>Значение целевого показателя (индикатора)</w:t>
            </w:r>
          </w:p>
        </w:tc>
      </w:tr>
      <w:tr w:rsidR="00B55D3A" w:rsidRPr="000E27CF" w:rsidTr="008E3927">
        <w:trPr>
          <w:trHeight w:val="20"/>
        </w:trPr>
        <w:tc>
          <w:tcPr>
            <w:tcW w:w="162" w:type="pct"/>
            <w:vMerge/>
          </w:tcPr>
          <w:p w:rsidR="00B55D3A" w:rsidRPr="000E27CF" w:rsidRDefault="00B55D3A" w:rsidP="008E3927"/>
        </w:tc>
        <w:tc>
          <w:tcPr>
            <w:tcW w:w="893" w:type="pct"/>
            <w:vMerge/>
          </w:tcPr>
          <w:p w:rsidR="00B55D3A" w:rsidRPr="000E27CF" w:rsidRDefault="00B55D3A" w:rsidP="008E3927"/>
        </w:tc>
        <w:tc>
          <w:tcPr>
            <w:tcW w:w="896" w:type="pct"/>
            <w:vMerge/>
          </w:tcPr>
          <w:p w:rsidR="00B55D3A" w:rsidRPr="000E27CF" w:rsidRDefault="00B55D3A" w:rsidP="008E3927"/>
        </w:tc>
        <w:tc>
          <w:tcPr>
            <w:tcW w:w="511" w:type="pct"/>
            <w:vMerge/>
          </w:tcPr>
          <w:p w:rsidR="00B55D3A" w:rsidRPr="000E27CF" w:rsidRDefault="00B55D3A" w:rsidP="008E3927"/>
        </w:tc>
        <w:tc>
          <w:tcPr>
            <w:tcW w:w="577" w:type="pct"/>
          </w:tcPr>
          <w:p w:rsidR="00B55D3A" w:rsidRPr="000E27CF" w:rsidRDefault="00B55D3A" w:rsidP="008E3927">
            <w:pPr>
              <w:jc w:val="center"/>
            </w:pPr>
            <w:r w:rsidRPr="000E27CF">
              <w:t>отчетное</w:t>
            </w:r>
          </w:p>
        </w:tc>
        <w:tc>
          <w:tcPr>
            <w:tcW w:w="418" w:type="pct"/>
          </w:tcPr>
          <w:p w:rsidR="00B55D3A" w:rsidRPr="000E27CF" w:rsidRDefault="00B55D3A" w:rsidP="008E3927">
            <w:pPr>
              <w:jc w:val="center"/>
            </w:pPr>
            <w:r w:rsidRPr="000E27CF">
              <w:t>оценочное</w:t>
            </w:r>
          </w:p>
        </w:tc>
        <w:tc>
          <w:tcPr>
            <w:tcW w:w="1543" w:type="pct"/>
            <w:gridSpan w:val="4"/>
          </w:tcPr>
          <w:p w:rsidR="00B55D3A" w:rsidRPr="000E27CF" w:rsidRDefault="00B55D3A" w:rsidP="008E3927">
            <w:pPr>
              <w:jc w:val="center"/>
            </w:pPr>
            <w:r w:rsidRPr="000E27CF">
              <w:t>плановое</w:t>
            </w:r>
          </w:p>
        </w:tc>
      </w:tr>
      <w:tr w:rsidR="00B55D3A" w:rsidRPr="000E27CF" w:rsidTr="008E3927">
        <w:trPr>
          <w:trHeight w:val="20"/>
        </w:trPr>
        <w:tc>
          <w:tcPr>
            <w:tcW w:w="162" w:type="pct"/>
            <w:vMerge/>
          </w:tcPr>
          <w:p w:rsidR="00B55D3A" w:rsidRPr="000E27CF" w:rsidRDefault="00B55D3A" w:rsidP="008E3927"/>
        </w:tc>
        <w:tc>
          <w:tcPr>
            <w:tcW w:w="893" w:type="pct"/>
            <w:vMerge/>
          </w:tcPr>
          <w:p w:rsidR="00B55D3A" w:rsidRPr="000E27CF" w:rsidRDefault="00B55D3A" w:rsidP="008E3927"/>
        </w:tc>
        <w:tc>
          <w:tcPr>
            <w:tcW w:w="896" w:type="pct"/>
            <w:vMerge/>
          </w:tcPr>
          <w:p w:rsidR="00B55D3A" w:rsidRPr="000E27CF" w:rsidRDefault="00B55D3A" w:rsidP="008E3927"/>
        </w:tc>
        <w:tc>
          <w:tcPr>
            <w:tcW w:w="511" w:type="pct"/>
            <w:vMerge/>
          </w:tcPr>
          <w:p w:rsidR="00B55D3A" w:rsidRPr="000E27CF" w:rsidRDefault="00B55D3A" w:rsidP="008E3927"/>
        </w:tc>
        <w:tc>
          <w:tcPr>
            <w:tcW w:w="577" w:type="pct"/>
          </w:tcPr>
          <w:p w:rsidR="00B55D3A" w:rsidRPr="000E27CF" w:rsidRDefault="00B55D3A" w:rsidP="008E3927">
            <w:pPr>
              <w:jc w:val="center"/>
            </w:pPr>
            <w:r>
              <w:t>20</w:t>
            </w:r>
            <w:r w:rsidR="006A0718">
              <w:t>22</w:t>
            </w:r>
          </w:p>
        </w:tc>
        <w:tc>
          <w:tcPr>
            <w:tcW w:w="418" w:type="pct"/>
          </w:tcPr>
          <w:p w:rsidR="00B55D3A" w:rsidRPr="000E27CF" w:rsidRDefault="00B55D3A" w:rsidP="008E3927">
            <w:pPr>
              <w:jc w:val="center"/>
            </w:pPr>
            <w:r>
              <w:t>20</w:t>
            </w:r>
            <w:r w:rsidR="006A0718">
              <w:t>23</w:t>
            </w:r>
          </w:p>
        </w:tc>
        <w:tc>
          <w:tcPr>
            <w:tcW w:w="415" w:type="pct"/>
          </w:tcPr>
          <w:p w:rsidR="00B55D3A" w:rsidRPr="000E27CF" w:rsidRDefault="00B55D3A" w:rsidP="008E3927">
            <w:pPr>
              <w:jc w:val="center"/>
            </w:pPr>
            <w:r>
              <w:t>20</w:t>
            </w:r>
            <w:r w:rsidR="006A0718">
              <w:t>24</w:t>
            </w:r>
          </w:p>
        </w:tc>
        <w:tc>
          <w:tcPr>
            <w:tcW w:w="341" w:type="pct"/>
          </w:tcPr>
          <w:p w:rsidR="00B55D3A" w:rsidRPr="000E27CF" w:rsidRDefault="00B55D3A" w:rsidP="008E3927">
            <w:pPr>
              <w:jc w:val="center"/>
            </w:pPr>
            <w:r>
              <w:t>20</w:t>
            </w:r>
            <w:r w:rsidR="006A0718">
              <w:t>25</w:t>
            </w:r>
          </w:p>
        </w:tc>
        <w:tc>
          <w:tcPr>
            <w:tcW w:w="371" w:type="pct"/>
          </w:tcPr>
          <w:p w:rsidR="00B55D3A" w:rsidRPr="000E27CF" w:rsidRDefault="00B55D3A" w:rsidP="008E3927">
            <w:pPr>
              <w:jc w:val="center"/>
            </w:pPr>
            <w:r>
              <w:t>20</w:t>
            </w:r>
            <w:r w:rsidR="006A0718">
              <w:t>26</w:t>
            </w:r>
          </w:p>
        </w:tc>
        <w:tc>
          <w:tcPr>
            <w:tcW w:w="416" w:type="pct"/>
          </w:tcPr>
          <w:p w:rsidR="00B55D3A" w:rsidRPr="000E27CF" w:rsidRDefault="00B55D3A" w:rsidP="008E3927">
            <w:pPr>
              <w:jc w:val="center"/>
            </w:pPr>
            <w:r>
              <w:t>20</w:t>
            </w:r>
            <w:r w:rsidR="006A0718">
              <w:t>27</w:t>
            </w:r>
          </w:p>
        </w:tc>
      </w:tr>
      <w:tr w:rsidR="00B55D3A" w:rsidRPr="000E27CF" w:rsidTr="008E3927">
        <w:trPr>
          <w:trHeight w:val="34"/>
        </w:trPr>
        <w:tc>
          <w:tcPr>
            <w:tcW w:w="162" w:type="pct"/>
          </w:tcPr>
          <w:p w:rsidR="00B55D3A" w:rsidRPr="000E27CF" w:rsidRDefault="00B55D3A" w:rsidP="008E3927">
            <w:pPr>
              <w:jc w:val="center"/>
            </w:pPr>
            <w:r w:rsidRPr="000E27CF">
              <w:t>1</w:t>
            </w:r>
          </w:p>
        </w:tc>
        <w:tc>
          <w:tcPr>
            <w:tcW w:w="893" w:type="pct"/>
          </w:tcPr>
          <w:p w:rsidR="00B55D3A" w:rsidRPr="000E27CF" w:rsidRDefault="00B55D3A" w:rsidP="008E3927">
            <w:pPr>
              <w:jc w:val="center"/>
            </w:pPr>
            <w:r w:rsidRPr="000E27CF">
              <w:t>2</w:t>
            </w:r>
          </w:p>
        </w:tc>
        <w:tc>
          <w:tcPr>
            <w:tcW w:w="896" w:type="pct"/>
          </w:tcPr>
          <w:p w:rsidR="00B55D3A" w:rsidRPr="000E27CF" w:rsidRDefault="00B55D3A" w:rsidP="008E3927">
            <w:pPr>
              <w:jc w:val="center"/>
            </w:pPr>
            <w:r w:rsidRPr="000E27CF">
              <w:t>3</w:t>
            </w:r>
          </w:p>
        </w:tc>
        <w:tc>
          <w:tcPr>
            <w:tcW w:w="511" w:type="pct"/>
          </w:tcPr>
          <w:p w:rsidR="00B55D3A" w:rsidRPr="000E27CF" w:rsidRDefault="00B55D3A" w:rsidP="008E3927">
            <w:pPr>
              <w:jc w:val="center"/>
            </w:pPr>
            <w:r w:rsidRPr="000E27CF">
              <w:t>4</w:t>
            </w:r>
          </w:p>
        </w:tc>
        <w:tc>
          <w:tcPr>
            <w:tcW w:w="577" w:type="pct"/>
          </w:tcPr>
          <w:p w:rsidR="00B55D3A" w:rsidRPr="000E27CF" w:rsidRDefault="00B55D3A" w:rsidP="008E3927">
            <w:pPr>
              <w:jc w:val="center"/>
            </w:pPr>
            <w:r w:rsidRPr="000E27CF">
              <w:t>5</w:t>
            </w:r>
          </w:p>
        </w:tc>
        <w:tc>
          <w:tcPr>
            <w:tcW w:w="418" w:type="pct"/>
          </w:tcPr>
          <w:p w:rsidR="00B55D3A" w:rsidRPr="000E27CF" w:rsidRDefault="00B55D3A" w:rsidP="008E3927">
            <w:pPr>
              <w:jc w:val="center"/>
            </w:pPr>
            <w:r w:rsidRPr="000E27CF">
              <w:t>6</w:t>
            </w:r>
          </w:p>
        </w:tc>
        <w:tc>
          <w:tcPr>
            <w:tcW w:w="415" w:type="pct"/>
          </w:tcPr>
          <w:p w:rsidR="00B55D3A" w:rsidRPr="000E27CF" w:rsidRDefault="00B55D3A" w:rsidP="008E3927">
            <w:pPr>
              <w:jc w:val="center"/>
            </w:pPr>
            <w:r w:rsidRPr="000E27CF">
              <w:t>7</w:t>
            </w:r>
          </w:p>
        </w:tc>
        <w:tc>
          <w:tcPr>
            <w:tcW w:w="341" w:type="pct"/>
          </w:tcPr>
          <w:p w:rsidR="00B55D3A" w:rsidRPr="000E27CF" w:rsidRDefault="00B55D3A" w:rsidP="008E3927">
            <w:pPr>
              <w:jc w:val="center"/>
            </w:pPr>
            <w:r>
              <w:t>8</w:t>
            </w:r>
          </w:p>
        </w:tc>
        <w:tc>
          <w:tcPr>
            <w:tcW w:w="371" w:type="pct"/>
          </w:tcPr>
          <w:p w:rsidR="00B55D3A" w:rsidRPr="000E27CF" w:rsidRDefault="00B55D3A" w:rsidP="008E3927">
            <w:pPr>
              <w:jc w:val="center"/>
            </w:pPr>
            <w:r>
              <w:t>9</w:t>
            </w:r>
          </w:p>
        </w:tc>
        <w:tc>
          <w:tcPr>
            <w:tcW w:w="416" w:type="pct"/>
          </w:tcPr>
          <w:p w:rsidR="00B55D3A" w:rsidRPr="000E27CF" w:rsidRDefault="00B55D3A" w:rsidP="008E3927">
            <w:pPr>
              <w:jc w:val="center"/>
            </w:pPr>
            <w:r>
              <w:t>10</w:t>
            </w:r>
          </w:p>
        </w:tc>
      </w:tr>
      <w:tr w:rsidR="00A8719A" w:rsidRPr="000E27CF" w:rsidTr="008E3927">
        <w:trPr>
          <w:trHeight w:val="70"/>
        </w:trPr>
        <w:tc>
          <w:tcPr>
            <w:tcW w:w="162" w:type="pct"/>
          </w:tcPr>
          <w:p w:rsidR="00A8719A" w:rsidRPr="000E27CF" w:rsidRDefault="00A8719A" w:rsidP="008E3927"/>
        </w:tc>
        <w:tc>
          <w:tcPr>
            <w:tcW w:w="893" w:type="pct"/>
          </w:tcPr>
          <w:p w:rsidR="00A8719A" w:rsidRDefault="00A8719A" w:rsidP="008E3927">
            <w:r w:rsidRPr="000E27CF">
              <w:t>Задача 1</w:t>
            </w:r>
          </w:p>
          <w:p w:rsidR="00A8719A" w:rsidRDefault="00A8719A" w:rsidP="008E3927">
            <w:r>
              <w:t>О</w:t>
            </w:r>
            <w:r w:rsidRPr="00A8719A">
              <w:t>беспечение развития и устойчивого функционирования, автомобильных дорог местного значения</w:t>
            </w:r>
            <w:r>
              <w:t>.</w:t>
            </w:r>
            <w:r w:rsidRPr="00A8719A">
              <w:t xml:space="preserve"> </w:t>
            </w:r>
            <w:r>
              <w:t xml:space="preserve"> </w:t>
            </w:r>
            <w:r w:rsidRPr="000E27CF">
              <w:t xml:space="preserve"> </w:t>
            </w:r>
          </w:p>
          <w:p w:rsidR="008E3927" w:rsidRDefault="008E3927" w:rsidP="008E3927"/>
          <w:p w:rsidR="008E3927" w:rsidRDefault="008E3927" w:rsidP="008E3927"/>
          <w:p w:rsidR="008E3927" w:rsidRDefault="008E3927" w:rsidP="008E3927"/>
          <w:p w:rsidR="00A8719A" w:rsidRPr="00A8719A" w:rsidRDefault="00A8719A" w:rsidP="008E3927"/>
        </w:tc>
        <w:tc>
          <w:tcPr>
            <w:tcW w:w="896" w:type="pct"/>
          </w:tcPr>
          <w:p w:rsidR="00A8719A" w:rsidRPr="000E27CF" w:rsidRDefault="00A8719A" w:rsidP="008E3927">
            <w:r>
              <w:t xml:space="preserve">1. </w:t>
            </w: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1" w:type="pct"/>
          </w:tcPr>
          <w:p w:rsidR="00A8719A" w:rsidRPr="000E27CF" w:rsidRDefault="00A8719A" w:rsidP="008E3927">
            <w:r>
              <w:t>%</w:t>
            </w:r>
          </w:p>
        </w:tc>
        <w:tc>
          <w:tcPr>
            <w:tcW w:w="577" w:type="pct"/>
          </w:tcPr>
          <w:p w:rsidR="00A8719A" w:rsidRPr="000E27CF" w:rsidRDefault="00A8719A" w:rsidP="008E3927">
            <w:r>
              <w:t>84,2</w:t>
            </w:r>
          </w:p>
        </w:tc>
        <w:tc>
          <w:tcPr>
            <w:tcW w:w="418" w:type="pct"/>
          </w:tcPr>
          <w:p w:rsidR="00A8719A" w:rsidRPr="000E27CF" w:rsidRDefault="00A8719A" w:rsidP="008E3927">
            <w:r>
              <w:t>83,2</w:t>
            </w:r>
          </w:p>
        </w:tc>
        <w:tc>
          <w:tcPr>
            <w:tcW w:w="415" w:type="pct"/>
          </w:tcPr>
          <w:p w:rsidR="00A8719A" w:rsidRPr="000E27CF" w:rsidRDefault="00A8719A" w:rsidP="008E3927">
            <w:r>
              <w:t>82,2</w:t>
            </w:r>
          </w:p>
        </w:tc>
        <w:tc>
          <w:tcPr>
            <w:tcW w:w="341" w:type="pct"/>
          </w:tcPr>
          <w:p w:rsidR="00A8719A" w:rsidRPr="000E27CF" w:rsidRDefault="00A8719A" w:rsidP="008E3927">
            <w:r>
              <w:t>81,2</w:t>
            </w:r>
          </w:p>
        </w:tc>
        <w:tc>
          <w:tcPr>
            <w:tcW w:w="371" w:type="pct"/>
          </w:tcPr>
          <w:p w:rsidR="00A8719A" w:rsidRPr="000E27CF" w:rsidRDefault="00A8719A" w:rsidP="008E3927">
            <w:r>
              <w:t>80,2</w:t>
            </w:r>
          </w:p>
        </w:tc>
        <w:tc>
          <w:tcPr>
            <w:tcW w:w="416" w:type="pct"/>
          </w:tcPr>
          <w:p w:rsidR="00A8719A" w:rsidRPr="000E27CF" w:rsidRDefault="00A8719A" w:rsidP="008E3927">
            <w:r>
              <w:t>79,2</w:t>
            </w:r>
          </w:p>
        </w:tc>
      </w:tr>
      <w:tr w:rsidR="00A8719A" w:rsidRPr="000E27CF" w:rsidTr="008E3927">
        <w:trPr>
          <w:trHeight w:val="1391"/>
        </w:trPr>
        <w:tc>
          <w:tcPr>
            <w:tcW w:w="162" w:type="pct"/>
          </w:tcPr>
          <w:p w:rsidR="00A8719A" w:rsidRPr="000E27CF" w:rsidRDefault="00A8719A" w:rsidP="008E3927"/>
        </w:tc>
        <w:tc>
          <w:tcPr>
            <w:tcW w:w="893" w:type="pct"/>
          </w:tcPr>
          <w:p w:rsidR="008E3927" w:rsidRDefault="008E3927" w:rsidP="008E3927">
            <w:r w:rsidRPr="000E27CF">
              <w:t>Задача</w:t>
            </w:r>
            <w:r>
              <w:t xml:space="preserve"> 2</w:t>
            </w:r>
          </w:p>
          <w:p w:rsidR="00A8719A" w:rsidRPr="00A8719A" w:rsidRDefault="008E3927" w:rsidP="008E3927">
            <w:r>
              <w:t>Р</w:t>
            </w:r>
            <w:r w:rsidRPr="00A8719A">
              <w:t>еконструкция существующих и строительство новых дорог</w:t>
            </w:r>
            <w:r>
              <w:t>.</w:t>
            </w:r>
          </w:p>
        </w:tc>
        <w:tc>
          <w:tcPr>
            <w:tcW w:w="896" w:type="pct"/>
          </w:tcPr>
          <w:p w:rsidR="00A8719A" w:rsidRPr="001C2173" w:rsidRDefault="00A8719A" w:rsidP="008E3927">
            <w:pPr>
              <w:rPr>
                <w:color w:val="333333"/>
              </w:rPr>
            </w:pPr>
            <w:r>
              <w:t>2. Протяженность автомобильных дорог общего пользования местного значения, не отвечающих нормативным требованиям</w:t>
            </w:r>
          </w:p>
          <w:p w:rsidR="00A8719A" w:rsidRPr="000E27CF" w:rsidRDefault="00A8719A" w:rsidP="008E3927"/>
        </w:tc>
        <w:tc>
          <w:tcPr>
            <w:tcW w:w="511" w:type="pct"/>
          </w:tcPr>
          <w:p w:rsidR="00A8719A" w:rsidRPr="000E27CF" w:rsidRDefault="00A8719A" w:rsidP="008E3927">
            <w:r>
              <w:t>км</w:t>
            </w:r>
          </w:p>
        </w:tc>
        <w:tc>
          <w:tcPr>
            <w:tcW w:w="577" w:type="pct"/>
          </w:tcPr>
          <w:p w:rsidR="00A8719A" w:rsidRPr="000E27CF" w:rsidRDefault="00A8719A" w:rsidP="008E3927">
            <w:r>
              <w:t>349,6</w:t>
            </w:r>
          </w:p>
        </w:tc>
        <w:tc>
          <w:tcPr>
            <w:tcW w:w="418" w:type="pct"/>
          </w:tcPr>
          <w:p w:rsidR="00A8719A" w:rsidRPr="000E27CF" w:rsidRDefault="00A8719A" w:rsidP="008E3927">
            <w:r>
              <w:t>345,4</w:t>
            </w:r>
          </w:p>
        </w:tc>
        <w:tc>
          <w:tcPr>
            <w:tcW w:w="415" w:type="pct"/>
          </w:tcPr>
          <w:p w:rsidR="00A8719A" w:rsidRPr="000E27CF" w:rsidRDefault="00A8719A" w:rsidP="008E3927">
            <w:r>
              <w:t>341,2</w:t>
            </w:r>
          </w:p>
        </w:tc>
        <w:tc>
          <w:tcPr>
            <w:tcW w:w="341" w:type="pct"/>
          </w:tcPr>
          <w:p w:rsidR="00A8719A" w:rsidRPr="000E27CF" w:rsidRDefault="00A8719A" w:rsidP="008E3927">
            <w:r>
              <w:t>337,1</w:t>
            </w:r>
          </w:p>
        </w:tc>
        <w:tc>
          <w:tcPr>
            <w:tcW w:w="371" w:type="pct"/>
          </w:tcPr>
          <w:p w:rsidR="00A8719A" w:rsidRPr="000E27CF" w:rsidRDefault="00A8719A" w:rsidP="008E3927">
            <w:r>
              <w:t>332,9</w:t>
            </w:r>
          </w:p>
        </w:tc>
        <w:tc>
          <w:tcPr>
            <w:tcW w:w="416" w:type="pct"/>
          </w:tcPr>
          <w:p w:rsidR="00A8719A" w:rsidRPr="000E27CF" w:rsidRDefault="00A8719A" w:rsidP="008E3927">
            <w:r>
              <w:t>328,8</w:t>
            </w:r>
          </w:p>
        </w:tc>
      </w:tr>
    </w:tbl>
    <w:p w:rsidR="00931979" w:rsidRDefault="00931979"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B55D3A" w:rsidRPr="002C57B2" w:rsidRDefault="00B55D3A" w:rsidP="00B55D3A">
      <w:pPr>
        <w:widowControl w:val="0"/>
        <w:autoSpaceDE w:val="0"/>
        <w:autoSpaceDN w:val="0"/>
        <w:adjustRightInd w:val="0"/>
        <w:jc w:val="right"/>
        <w:outlineLvl w:val="1"/>
        <w:rPr>
          <w:sz w:val="28"/>
          <w:szCs w:val="28"/>
        </w:rPr>
      </w:pPr>
      <w:r w:rsidRPr="002C57B2">
        <w:rPr>
          <w:sz w:val="28"/>
          <w:szCs w:val="28"/>
        </w:rPr>
        <w:lastRenderedPageBreak/>
        <w:t>Приложение</w:t>
      </w:r>
      <w:r w:rsidR="00672C43">
        <w:rPr>
          <w:sz w:val="28"/>
          <w:szCs w:val="28"/>
        </w:rPr>
        <w:t xml:space="preserve"> </w:t>
      </w:r>
      <w:r w:rsidR="00A32743">
        <w:rPr>
          <w:sz w:val="28"/>
          <w:szCs w:val="28"/>
        </w:rPr>
        <w:t>2</w:t>
      </w:r>
    </w:p>
    <w:p w:rsidR="009243C8" w:rsidRPr="002C57B2" w:rsidRDefault="00931979" w:rsidP="00672C43">
      <w:pPr>
        <w:widowControl w:val="0"/>
        <w:autoSpaceDE w:val="0"/>
        <w:autoSpaceDN w:val="0"/>
        <w:adjustRightInd w:val="0"/>
        <w:jc w:val="right"/>
        <w:rPr>
          <w:sz w:val="28"/>
          <w:szCs w:val="28"/>
        </w:rPr>
      </w:pPr>
      <w:r w:rsidRPr="002C57B2">
        <w:rPr>
          <w:sz w:val="28"/>
          <w:szCs w:val="28"/>
        </w:rPr>
        <w:t xml:space="preserve">к </w:t>
      </w:r>
      <w:r w:rsidR="00117AAE">
        <w:rPr>
          <w:sz w:val="28"/>
          <w:szCs w:val="28"/>
        </w:rPr>
        <w:t>п</w:t>
      </w:r>
      <w:r w:rsidRPr="002C57B2">
        <w:rPr>
          <w:sz w:val="28"/>
          <w:szCs w:val="28"/>
        </w:rPr>
        <w:t>одпрограмме 1</w:t>
      </w:r>
      <w:r w:rsidR="00672C43">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243C8" w:rsidRPr="002C57B2" w:rsidRDefault="009243C8" w:rsidP="00931979">
      <w:pPr>
        <w:widowControl w:val="0"/>
        <w:autoSpaceDE w:val="0"/>
        <w:autoSpaceDN w:val="0"/>
        <w:adjustRightInd w:val="0"/>
        <w:jc w:val="right"/>
        <w:rPr>
          <w:sz w:val="28"/>
          <w:szCs w:val="28"/>
        </w:rPr>
      </w:pPr>
    </w:p>
    <w:p w:rsidR="00931979" w:rsidRDefault="00931979" w:rsidP="00B55D3A">
      <w:pPr>
        <w:widowControl w:val="0"/>
        <w:autoSpaceDE w:val="0"/>
        <w:autoSpaceDN w:val="0"/>
        <w:adjustRightInd w:val="0"/>
        <w:jc w:val="right"/>
        <w:outlineLvl w:val="1"/>
        <w:rPr>
          <w:sz w:val="28"/>
          <w:szCs w:val="28"/>
        </w:rPr>
      </w:pPr>
    </w:p>
    <w:p w:rsidR="00B55D3A" w:rsidRPr="002C57B2" w:rsidRDefault="00B55D3A" w:rsidP="00B55D3A">
      <w:pPr>
        <w:widowControl w:val="0"/>
        <w:autoSpaceDE w:val="0"/>
        <w:autoSpaceDN w:val="0"/>
        <w:adjustRightInd w:val="0"/>
        <w:jc w:val="center"/>
        <w:rPr>
          <w:sz w:val="28"/>
          <w:szCs w:val="28"/>
        </w:rPr>
      </w:pPr>
      <w:r w:rsidRPr="002C57B2">
        <w:rPr>
          <w:sz w:val="28"/>
          <w:szCs w:val="28"/>
        </w:rPr>
        <w:t>СВЕДЕНИЯ</w:t>
      </w:r>
    </w:p>
    <w:p w:rsidR="00B55D3A" w:rsidRPr="002C57B2" w:rsidRDefault="00B55D3A" w:rsidP="00B55D3A">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B55D3A" w:rsidRDefault="00B55D3A" w:rsidP="00A8724B">
      <w:pPr>
        <w:widowControl w:val="0"/>
        <w:autoSpaceDE w:val="0"/>
        <w:autoSpaceDN w:val="0"/>
        <w:adjustRightInd w:val="0"/>
        <w:jc w:val="center"/>
        <w:rPr>
          <w:sz w:val="28"/>
          <w:szCs w:val="28"/>
        </w:rPr>
      </w:pPr>
      <w:r w:rsidRPr="002C57B2">
        <w:rPr>
          <w:sz w:val="28"/>
          <w:szCs w:val="28"/>
        </w:rPr>
        <w:t xml:space="preserve">ЦЕЛЕВЫХ ПОКАЗАТЕЛЕЙ </w:t>
      </w:r>
      <w:r w:rsidR="00672C43">
        <w:rPr>
          <w:sz w:val="28"/>
          <w:szCs w:val="28"/>
        </w:rPr>
        <w:t xml:space="preserve">ПОДПРОГРАММЫ 1 </w:t>
      </w:r>
      <w:r w:rsidRPr="002C57B2">
        <w:rPr>
          <w:sz w:val="28"/>
          <w:szCs w:val="28"/>
        </w:rPr>
        <w:t>МУНИЦИПАЛЬНОЙ ПРОГРАММЫ</w:t>
      </w:r>
    </w:p>
    <w:p w:rsidR="00672C43" w:rsidRPr="002C57B2" w:rsidRDefault="00672C43" w:rsidP="00A8724B">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379"/>
        <w:gridCol w:w="1665"/>
        <w:gridCol w:w="1814"/>
      </w:tblGrid>
      <w:tr w:rsidR="00B55D3A" w:rsidRPr="001A47F8" w:rsidTr="003F3B48">
        <w:tc>
          <w:tcPr>
            <w:tcW w:w="540" w:type="dxa"/>
            <w:vAlign w:val="center"/>
          </w:tcPr>
          <w:p w:rsidR="00B55D3A" w:rsidRPr="001A47F8" w:rsidRDefault="00B55D3A" w:rsidP="003F3B48">
            <w:pPr>
              <w:widowControl w:val="0"/>
              <w:autoSpaceDE w:val="0"/>
              <w:autoSpaceDN w:val="0"/>
              <w:adjustRightInd w:val="0"/>
              <w:jc w:val="center"/>
            </w:pPr>
            <w:r w:rsidRPr="001A47F8">
              <w:t>N</w:t>
            </w:r>
          </w:p>
          <w:p w:rsidR="00B55D3A" w:rsidRPr="001A47F8" w:rsidRDefault="00B55D3A" w:rsidP="003F3B48">
            <w:pPr>
              <w:widowControl w:val="0"/>
              <w:autoSpaceDE w:val="0"/>
              <w:autoSpaceDN w:val="0"/>
              <w:adjustRightInd w:val="0"/>
              <w:jc w:val="center"/>
            </w:pPr>
            <w:r w:rsidRPr="001A47F8">
              <w:t>п/п</w:t>
            </w:r>
          </w:p>
        </w:tc>
        <w:tc>
          <w:tcPr>
            <w:tcW w:w="2034" w:type="dxa"/>
            <w:vAlign w:val="center"/>
          </w:tcPr>
          <w:p w:rsidR="00B55D3A" w:rsidRPr="001A47F8" w:rsidRDefault="00B55D3A" w:rsidP="003F3B48">
            <w:pPr>
              <w:widowControl w:val="0"/>
              <w:autoSpaceDE w:val="0"/>
              <w:autoSpaceDN w:val="0"/>
              <w:adjustRightInd w:val="0"/>
              <w:jc w:val="center"/>
            </w:pPr>
            <w:r w:rsidRPr="001A47F8">
              <w:t>Наименование целевого показателя</w:t>
            </w:r>
          </w:p>
        </w:tc>
        <w:tc>
          <w:tcPr>
            <w:tcW w:w="654" w:type="dxa"/>
            <w:vAlign w:val="center"/>
          </w:tcPr>
          <w:p w:rsidR="00B55D3A" w:rsidRPr="001A47F8" w:rsidRDefault="00B55D3A" w:rsidP="003F3B48">
            <w:pPr>
              <w:widowControl w:val="0"/>
              <w:autoSpaceDE w:val="0"/>
              <w:autoSpaceDN w:val="0"/>
              <w:adjustRightInd w:val="0"/>
              <w:jc w:val="center"/>
            </w:pPr>
            <w:r w:rsidRPr="001A47F8">
              <w:t>Ед. изм.</w:t>
            </w:r>
          </w:p>
        </w:tc>
        <w:tc>
          <w:tcPr>
            <w:tcW w:w="2040" w:type="dxa"/>
            <w:vAlign w:val="center"/>
          </w:tcPr>
          <w:p w:rsidR="00B55D3A" w:rsidRPr="001A47F8" w:rsidRDefault="00B55D3A" w:rsidP="003F3B48">
            <w:pPr>
              <w:widowControl w:val="0"/>
              <w:autoSpaceDE w:val="0"/>
              <w:autoSpaceDN w:val="0"/>
              <w:adjustRightInd w:val="0"/>
              <w:jc w:val="center"/>
            </w:pPr>
            <w:r w:rsidRPr="001A47F8">
              <w:t>Определение целевого показателя</w:t>
            </w:r>
          </w:p>
        </w:tc>
        <w:tc>
          <w:tcPr>
            <w:tcW w:w="1845" w:type="dxa"/>
            <w:vAlign w:val="center"/>
          </w:tcPr>
          <w:p w:rsidR="00B55D3A" w:rsidRPr="001A47F8" w:rsidRDefault="00B55D3A" w:rsidP="003F3B48">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B55D3A" w:rsidRPr="001A47F8" w:rsidRDefault="00B55D3A" w:rsidP="003F3B48">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379" w:type="dxa"/>
            <w:vAlign w:val="center"/>
          </w:tcPr>
          <w:p w:rsidR="00B55D3A" w:rsidRPr="001A47F8" w:rsidRDefault="00B55D3A" w:rsidP="003F3B48">
            <w:pPr>
              <w:widowControl w:val="0"/>
              <w:autoSpaceDE w:val="0"/>
              <w:autoSpaceDN w:val="0"/>
              <w:adjustRightInd w:val="0"/>
              <w:jc w:val="center"/>
            </w:pPr>
            <w:r w:rsidRPr="001A47F8">
              <w:t>Базовые показатели, используемые в формуле</w:t>
            </w:r>
          </w:p>
        </w:tc>
        <w:tc>
          <w:tcPr>
            <w:tcW w:w="1665" w:type="dxa"/>
            <w:vAlign w:val="center"/>
          </w:tcPr>
          <w:p w:rsidR="00B55D3A" w:rsidRPr="001A47F8" w:rsidRDefault="00B55D3A" w:rsidP="003F3B48">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B55D3A" w:rsidRPr="001A47F8" w:rsidRDefault="00B55D3A" w:rsidP="003F3B48">
            <w:pPr>
              <w:widowControl w:val="0"/>
              <w:autoSpaceDE w:val="0"/>
              <w:autoSpaceDN w:val="0"/>
              <w:adjustRightInd w:val="0"/>
              <w:jc w:val="center"/>
            </w:pPr>
            <w:r w:rsidRPr="001A47F8">
              <w:t>Ответственный за сбор данных по целевому показателю</w:t>
            </w:r>
          </w:p>
        </w:tc>
      </w:tr>
    </w:tbl>
    <w:p w:rsidR="00ED48FC" w:rsidRPr="00ED48FC" w:rsidRDefault="00ED48F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379"/>
        <w:gridCol w:w="1665"/>
        <w:gridCol w:w="1814"/>
      </w:tblGrid>
      <w:tr w:rsidR="00B55D3A" w:rsidRPr="001A47F8" w:rsidTr="003F3B48">
        <w:trPr>
          <w:tblHeader/>
        </w:trPr>
        <w:tc>
          <w:tcPr>
            <w:tcW w:w="540" w:type="dxa"/>
          </w:tcPr>
          <w:p w:rsidR="00B55D3A" w:rsidRPr="001A47F8" w:rsidRDefault="00B55D3A" w:rsidP="006227B9">
            <w:pPr>
              <w:widowControl w:val="0"/>
              <w:autoSpaceDE w:val="0"/>
              <w:autoSpaceDN w:val="0"/>
              <w:adjustRightInd w:val="0"/>
              <w:jc w:val="center"/>
            </w:pPr>
            <w:r w:rsidRPr="001A47F8">
              <w:t>1</w:t>
            </w:r>
          </w:p>
        </w:tc>
        <w:tc>
          <w:tcPr>
            <w:tcW w:w="2034" w:type="dxa"/>
          </w:tcPr>
          <w:p w:rsidR="00B55D3A" w:rsidRPr="001A47F8" w:rsidRDefault="00B55D3A" w:rsidP="006227B9">
            <w:pPr>
              <w:widowControl w:val="0"/>
              <w:autoSpaceDE w:val="0"/>
              <w:autoSpaceDN w:val="0"/>
              <w:adjustRightInd w:val="0"/>
              <w:jc w:val="center"/>
            </w:pPr>
            <w:r w:rsidRPr="001A47F8">
              <w:t>2</w:t>
            </w:r>
          </w:p>
        </w:tc>
        <w:tc>
          <w:tcPr>
            <w:tcW w:w="654" w:type="dxa"/>
          </w:tcPr>
          <w:p w:rsidR="00B55D3A" w:rsidRPr="001A47F8" w:rsidRDefault="00B55D3A" w:rsidP="006227B9">
            <w:pPr>
              <w:widowControl w:val="0"/>
              <w:autoSpaceDE w:val="0"/>
              <w:autoSpaceDN w:val="0"/>
              <w:adjustRightInd w:val="0"/>
              <w:jc w:val="center"/>
            </w:pPr>
            <w:r w:rsidRPr="001A47F8">
              <w:t>3</w:t>
            </w:r>
          </w:p>
        </w:tc>
        <w:tc>
          <w:tcPr>
            <w:tcW w:w="2040" w:type="dxa"/>
          </w:tcPr>
          <w:p w:rsidR="00B55D3A" w:rsidRPr="001A47F8" w:rsidRDefault="00B55D3A" w:rsidP="006227B9">
            <w:pPr>
              <w:widowControl w:val="0"/>
              <w:autoSpaceDE w:val="0"/>
              <w:autoSpaceDN w:val="0"/>
              <w:adjustRightInd w:val="0"/>
              <w:jc w:val="center"/>
            </w:pPr>
            <w:r w:rsidRPr="001A47F8">
              <w:t>4</w:t>
            </w:r>
          </w:p>
        </w:tc>
        <w:tc>
          <w:tcPr>
            <w:tcW w:w="1845" w:type="dxa"/>
          </w:tcPr>
          <w:p w:rsidR="00B55D3A" w:rsidRPr="001A47F8" w:rsidRDefault="00B55D3A" w:rsidP="006227B9">
            <w:pPr>
              <w:widowControl w:val="0"/>
              <w:autoSpaceDE w:val="0"/>
              <w:autoSpaceDN w:val="0"/>
              <w:adjustRightInd w:val="0"/>
              <w:jc w:val="center"/>
            </w:pPr>
            <w:r w:rsidRPr="001A47F8">
              <w:t>5</w:t>
            </w:r>
          </w:p>
        </w:tc>
        <w:tc>
          <w:tcPr>
            <w:tcW w:w="1815" w:type="dxa"/>
          </w:tcPr>
          <w:p w:rsidR="00B55D3A" w:rsidRPr="001A47F8" w:rsidRDefault="00B55D3A" w:rsidP="006227B9">
            <w:pPr>
              <w:widowControl w:val="0"/>
              <w:autoSpaceDE w:val="0"/>
              <w:autoSpaceDN w:val="0"/>
              <w:adjustRightInd w:val="0"/>
              <w:jc w:val="center"/>
            </w:pPr>
            <w:r w:rsidRPr="001A47F8">
              <w:t>6</w:t>
            </w:r>
          </w:p>
        </w:tc>
        <w:tc>
          <w:tcPr>
            <w:tcW w:w="2379" w:type="dxa"/>
          </w:tcPr>
          <w:p w:rsidR="00B55D3A" w:rsidRPr="001A47F8" w:rsidRDefault="00B55D3A" w:rsidP="006227B9">
            <w:pPr>
              <w:widowControl w:val="0"/>
              <w:autoSpaceDE w:val="0"/>
              <w:autoSpaceDN w:val="0"/>
              <w:adjustRightInd w:val="0"/>
              <w:jc w:val="center"/>
            </w:pPr>
            <w:r w:rsidRPr="001A47F8">
              <w:t>7</w:t>
            </w:r>
          </w:p>
        </w:tc>
        <w:tc>
          <w:tcPr>
            <w:tcW w:w="1665" w:type="dxa"/>
          </w:tcPr>
          <w:p w:rsidR="00B55D3A" w:rsidRPr="001A47F8" w:rsidRDefault="00B55D3A" w:rsidP="006227B9">
            <w:pPr>
              <w:widowControl w:val="0"/>
              <w:autoSpaceDE w:val="0"/>
              <w:autoSpaceDN w:val="0"/>
              <w:adjustRightInd w:val="0"/>
              <w:jc w:val="center"/>
            </w:pPr>
            <w:r w:rsidRPr="001A47F8">
              <w:t>8</w:t>
            </w:r>
          </w:p>
        </w:tc>
        <w:tc>
          <w:tcPr>
            <w:tcW w:w="1814" w:type="dxa"/>
          </w:tcPr>
          <w:p w:rsidR="00B55D3A" w:rsidRPr="001A47F8" w:rsidRDefault="00193211" w:rsidP="006227B9">
            <w:pPr>
              <w:widowControl w:val="0"/>
              <w:autoSpaceDE w:val="0"/>
              <w:autoSpaceDN w:val="0"/>
              <w:adjustRightInd w:val="0"/>
              <w:jc w:val="center"/>
            </w:pPr>
            <w:r>
              <w:t>9</w:t>
            </w:r>
          </w:p>
        </w:tc>
      </w:tr>
      <w:tr w:rsidR="00B55D3A" w:rsidRPr="001A47F8" w:rsidTr="003F3B48">
        <w:tc>
          <w:tcPr>
            <w:tcW w:w="540" w:type="dxa"/>
          </w:tcPr>
          <w:p w:rsidR="00B55D3A" w:rsidRPr="001A47F8" w:rsidRDefault="00B55D3A" w:rsidP="006227B9">
            <w:pPr>
              <w:widowControl w:val="0"/>
              <w:autoSpaceDE w:val="0"/>
              <w:autoSpaceDN w:val="0"/>
              <w:adjustRightInd w:val="0"/>
            </w:pPr>
            <w:r w:rsidRPr="001A47F8">
              <w:t>1.</w:t>
            </w:r>
          </w:p>
        </w:tc>
        <w:tc>
          <w:tcPr>
            <w:tcW w:w="2034" w:type="dxa"/>
          </w:tcPr>
          <w:p w:rsidR="00B55D3A" w:rsidRPr="001A47F8" w:rsidRDefault="00B55D3A" w:rsidP="006227B9">
            <w:pPr>
              <w:widowControl w:val="0"/>
              <w:autoSpaceDE w:val="0"/>
              <w:autoSpaceDN w:val="0"/>
              <w:adjustRightInd w:val="0"/>
            </w:pPr>
            <w:r>
              <w:t>Протяженность отремонтированных участков автомобильных дорог</w:t>
            </w:r>
          </w:p>
        </w:tc>
        <w:tc>
          <w:tcPr>
            <w:tcW w:w="654" w:type="dxa"/>
          </w:tcPr>
          <w:p w:rsidR="00B55D3A" w:rsidRPr="001A47F8" w:rsidRDefault="00B55D3A" w:rsidP="006227B9">
            <w:pPr>
              <w:widowControl w:val="0"/>
              <w:autoSpaceDE w:val="0"/>
              <w:autoSpaceDN w:val="0"/>
              <w:adjustRightInd w:val="0"/>
              <w:jc w:val="center"/>
            </w:pPr>
            <w:r>
              <w:t>км</w:t>
            </w:r>
          </w:p>
        </w:tc>
        <w:tc>
          <w:tcPr>
            <w:tcW w:w="2040" w:type="dxa"/>
          </w:tcPr>
          <w:p w:rsidR="00B55D3A" w:rsidRPr="00CB4BCF" w:rsidRDefault="00B55D3A" w:rsidP="006227B9">
            <w:pPr>
              <w:widowControl w:val="0"/>
              <w:autoSpaceDE w:val="0"/>
              <w:autoSpaceDN w:val="0"/>
              <w:adjustRightInd w:val="0"/>
            </w:pPr>
            <w:r>
              <w:t>Данные сметной документации</w:t>
            </w:r>
          </w:p>
        </w:tc>
        <w:tc>
          <w:tcPr>
            <w:tcW w:w="1845" w:type="dxa"/>
          </w:tcPr>
          <w:p w:rsidR="00B55D3A" w:rsidRPr="001A47F8" w:rsidRDefault="00B55D3A" w:rsidP="006227B9">
            <w:pPr>
              <w:widowControl w:val="0"/>
              <w:autoSpaceDE w:val="0"/>
              <w:autoSpaceDN w:val="0"/>
              <w:adjustRightInd w:val="0"/>
            </w:pPr>
            <w:r w:rsidRPr="001A47F8">
              <w:t>Ежегодно, показатель за период</w:t>
            </w:r>
          </w:p>
        </w:tc>
        <w:tc>
          <w:tcPr>
            <w:tcW w:w="1815" w:type="dxa"/>
          </w:tcPr>
          <w:p w:rsidR="00B55D3A" w:rsidRPr="000606DB" w:rsidRDefault="00B55D3A" w:rsidP="006227B9">
            <w:pPr>
              <w:widowControl w:val="0"/>
              <w:autoSpaceDE w:val="0"/>
              <w:autoSpaceDN w:val="0"/>
              <w:adjustRightInd w:val="0"/>
              <w:jc w:val="center"/>
            </w:pPr>
            <w:r>
              <w:rPr>
                <w:spacing w:val="-13"/>
              </w:rPr>
              <w:t>П=П</w:t>
            </w:r>
            <w:r>
              <w:rPr>
                <w:spacing w:val="-13"/>
                <w:sz w:val="16"/>
                <w:szCs w:val="16"/>
              </w:rPr>
              <w:t>1об</w:t>
            </w:r>
            <w:r>
              <w:rPr>
                <w:spacing w:val="-13"/>
              </w:rPr>
              <w:t xml:space="preserve">+ </w:t>
            </w:r>
            <w:r w:rsidRPr="000606DB">
              <w:rPr>
                <w:spacing w:val="-13"/>
                <w:sz w:val="16"/>
                <w:szCs w:val="16"/>
              </w:rPr>
              <w:t>П</w:t>
            </w:r>
            <w:r>
              <w:rPr>
                <w:spacing w:val="-13"/>
                <w:sz w:val="16"/>
                <w:szCs w:val="16"/>
              </w:rPr>
              <w:t>2</w:t>
            </w:r>
            <w:r w:rsidRPr="000606DB">
              <w:rPr>
                <w:spacing w:val="-13"/>
                <w:sz w:val="16"/>
                <w:szCs w:val="16"/>
              </w:rPr>
              <w:t>об</w:t>
            </w:r>
            <w:r>
              <w:rPr>
                <w:spacing w:val="-13"/>
                <w:sz w:val="16"/>
                <w:szCs w:val="16"/>
              </w:rPr>
              <w:t>+</w:t>
            </w:r>
            <w:r>
              <w:rPr>
                <w:spacing w:val="-13"/>
              </w:rPr>
              <w:t xml:space="preserve"> </w:t>
            </w:r>
            <w:r w:rsidRPr="000606DB">
              <w:rPr>
                <w:spacing w:val="-13"/>
                <w:sz w:val="16"/>
                <w:szCs w:val="16"/>
              </w:rPr>
              <w:t>П</w:t>
            </w:r>
            <w:r>
              <w:rPr>
                <w:spacing w:val="-13"/>
                <w:sz w:val="16"/>
                <w:szCs w:val="16"/>
                <w:lang w:val="en-US"/>
              </w:rPr>
              <w:t>3</w:t>
            </w:r>
            <w:r w:rsidRPr="000606DB">
              <w:rPr>
                <w:spacing w:val="-13"/>
                <w:sz w:val="16"/>
                <w:szCs w:val="16"/>
              </w:rPr>
              <w:t>об</w:t>
            </w:r>
          </w:p>
        </w:tc>
        <w:tc>
          <w:tcPr>
            <w:tcW w:w="2379" w:type="dxa"/>
          </w:tcPr>
          <w:p w:rsidR="00B55D3A" w:rsidRPr="003F3B48" w:rsidRDefault="00B55D3A" w:rsidP="003F3B48">
            <w:pPr>
              <w:shd w:val="clear" w:color="auto" w:fill="FFFFFF"/>
              <w:spacing w:line="276" w:lineRule="auto"/>
            </w:pPr>
            <w:r w:rsidRPr="003F3B48">
              <w:t>П- общая протяженность отремонтированных автомобильных дорог, км;</w:t>
            </w:r>
          </w:p>
          <w:p w:rsidR="00B55D3A" w:rsidRDefault="00B55D3A" w:rsidP="003F3B48">
            <w:pPr>
              <w:shd w:val="clear" w:color="auto" w:fill="FFFFFF"/>
              <w:spacing w:line="276" w:lineRule="auto"/>
            </w:pPr>
            <w:r w:rsidRPr="004D0A9D">
              <w:rPr>
                <w:spacing w:val="-13"/>
              </w:rPr>
              <w:t xml:space="preserve"> </w:t>
            </w:r>
            <w:r w:rsidRPr="004D0A9D">
              <w:rPr>
                <w:spacing w:val="-13"/>
                <w:vertAlign w:val="subscript"/>
              </w:rPr>
              <w:t xml:space="preserve"> </w:t>
            </w:r>
            <w:r>
              <w:rPr>
                <w:spacing w:val="-13"/>
              </w:rPr>
              <w:t>П</w:t>
            </w:r>
            <w:r>
              <w:rPr>
                <w:spacing w:val="-13"/>
                <w:sz w:val="16"/>
                <w:szCs w:val="16"/>
              </w:rPr>
              <w:t xml:space="preserve">1об- </w:t>
            </w:r>
            <w:r>
              <w:rPr>
                <w:spacing w:val="-13"/>
                <w:vertAlign w:val="subscript"/>
              </w:rPr>
              <w:t xml:space="preserve"> </w:t>
            </w:r>
            <w:r>
              <w:t>протяженность отремонтированных участков автомобильных дорог по 1-му объекту, км;</w:t>
            </w:r>
          </w:p>
          <w:p w:rsidR="00B55D3A" w:rsidRDefault="00B55D3A" w:rsidP="003F3B48">
            <w:pPr>
              <w:shd w:val="clear" w:color="auto" w:fill="FFFFFF"/>
              <w:spacing w:line="276" w:lineRule="auto"/>
            </w:pPr>
            <w:r w:rsidRPr="004D0A9D">
              <w:rPr>
                <w:spacing w:val="-13"/>
              </w:rPr>
              <w:t>П</w:t>
            </w:r>
            <w:r w:rsidRPr="004D0A9D">
              <w:rPr>
                <w:spacing w:val="-13"/>
                <w:vertAlign w:val="subscript"/>
              </w:rPr>
              <w:t xml:space="preserve">2об – </w:t>
            </w:r>
            <w:r>
              <w:t>протяженность отремонтированных участков автомобильных дорог по 2-му объекту, км;</w:t>
            </w:r>
          </w:p>
          <w:p w:rsidR="00B55D3A" w:rsidRDefault="00B55D3A" w:rsidP="003F3B48">
            <w:pPr>
              <w:shd w:val="clear" w:color="auto" w:fill="FFFFFF"/>
              <w:spacing w:line="276" w:lineRule="auto"/>
            </w:pPr>
            <w:r>
              <w:t>объекту, км;</w:t>
            </w:r>
          </w:p>
          <w:p w:rsidR="00B55D3A" w:rsidRPr="001A47F8" w:rsidRDefault="00B55D3A" w:rsidP="003F3B48">
            <w:pPr>
              <w:shd w:val="clear" w:color="auto" w:fill="FFFFFF"/>
              <w:spacing w:line="276" w:lineRule="auto"/>
            </w:pPr>
            <w:r w:rsidRPr="000606DB">
              <w:rPr>
                <w:spacing w:val="-13"/>
                <w:sz w:val="16"/>
                <w:szCs w:val="16"/>
              </w:rPr>
              <w:t>П</w:t>
            </w:r>
            <w:r>
              <w:rPr>
                <w:spacing w:val="-13"/>
                <w:sz w:val="16"/>
                <w:szCs w:val="16"/>
              </w:rPr>
              <w:t>3</w:t>
            </w:r>
            <w:r w:rsidRPr="000606DB">
              <w:rPr>
                <w:spacing w:val="-13"/>
                <w:sz w:val="16"/>
                <w:szCs w:val="16"/>
              </w:rPr>
              <w:t>об</w:t>
            </w:r>
            <w:r w:rsidRPr="004D0A9D">
              <w:rPr>
                <w:spacing w:val="-13"/>
              </w:rPr>
              <w:t xml:space="preserve"> </w:t>
            </w:r>
            <w:r w:rsidRPr="004D0A9D">
              <w:rPr>
                <w:spacing w:val="-1"/>
              </w:rPr>
              <w:t xml:space="preserve">- </w:t>
            </w:r>
            <w:r w:rsidRPr="004D0A9D">
              <w:rPr>
                <w:spacing w:val="-13"/>
                <w:vertAlign w:val="subscript"/>
              </w:rPr>
              <w:t xml:space="preserve"> </w:t>
            </w:r>
            <w:r>
              <w:t xml:space="preserve">протяженность </w:t>
            </w:r>
            <w:r>
              <w:lastRenderedPageBreak/>
              <w:t xml:space="preserve">отремонтированных участков автомобильных дорог по </w:t>
            </w:r>
            <w:r w:rsidR="00193211">
              <w:t>3</w:t>
            </w:r>
            <w:r>
              <w:t>-му объекту, км;</w:t>
            </w:r>
          </w:p>
        </w:tc>
        <w:tc>
          <w:tcPr>
            <w:tcW w:w="1665" w:type="dxa"/>
          </w:tcPr>
          <w:p w:rsidR="00B55D3A" w:rsidRPr="001A47F8" w:rsidRDefault="00B55D3A" w:rsidP="006227B9">
            <w:pPr>
              <w:widowControl w:val="0"/>
              <w:autoSpaceDE w:val="0"/>
              <w:autoSpaceDN w:val="0"/>
              <w:adjustRightInd w:val="0"/>
            </w:pPr>
            <w:r>
              <w:lastRenderedPageBreak/>
              <w:t>отчетность</w:t>
            </w:r>
          </w:p>
        </w:tc>
        <w:tc>
          <w:tcPr>
            <w:tcW w:w="1814" w:type="dxa"/>
          </w:tcPr>
          <w:p w:rsidR="00B55D3A" w:rsidRPr="001A47F8" w:rsidRDefault="00B55D3A" w:rsidP="006227B9">
            <w:pPr>
              <w:widowControl w:val="0"/>
              <w:autoSpaceDE w:val="0"/>
              <w:autoSpaceDN w:val="0"/>
              <w:adjustRightInd w:val="0"/>
            </w:pPr>
            <w:proofErr w:type="spellStart"/>
            <w:r>
              <w:t>Админисстрация</w:t>
            </w:r>
            <w:proofErr w:type="spellEnd"/>
            <w:r>
              <w:t xml:space="preserve"> Вожегодского муниципального </w:t>
            </w:r>
            <w:r w:rsidR="00390792">
              <w:t>округа</w:t>
            </w:r>
          </w:p>
        </w:tc>
      </w:tr>
      <w:tr w:rsidR="00B55D3A" w:rsidRPr="001A47F8" w:rsidTr="003F3B48">
        <w:tc>
          <w:tcPr>
            <w:tcW w:w="540" w:type="dxa"/>
          </w:tcPr>
          <w:p w:rsidR="00B55D3A" w:rsidRPr="001A47F8" w:rsidRDefault="00B55D3A" w:rsidP="006227B9">
            <w:pPr>
              <w:widowControl w:val="0"/>
              <w:autoSpaceDE w:val="0"/>
              <w:autoSpaceDN w:val="0"/>
              <w:adjustRightInd w:val="0"/>
            </w:pPr>
            <w:r w:rsidRPr="001A47F8">
              <w:lastRenderedPageBreak/>
              <w:t>2.</w:t>
            </w:r>
          </w:p>
        </w:tc>
        <w:tc>
          <w:tcPr>
            <w:tcW w:w="2034" w:type="dxa"/>
          </w:tcPr>
          <w:p w:rsidR="00B55D3A" w:rsidRPr="001A47F8" w:rsidRDefault="00B55D3A" w:rsidP="006227B9">
            <w:pPr>
              <w:widowControl w:val="0"/>
              <w:autoSpaceDE w:val="0"/>
              <w:autoSpaceDN w:val="0"/>
              <w:adjustRightInd w:val="0"/>
            </w:pP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54" w:type="dxa"/>
          </w:tcPr>
          <w:p w:rsidR="00B55D3A" w:rsidRPr="001A47F8" w:rsidRDefault="00B55D3A" w:rsidP="006227B9">
            <w:pPr>
              <w:widowControl w:val="0"/>
              <w:autoSpaceDE w:val="0"/>
              <w:autoSpaceDN w:val="0"/>
              <w:adjustRightInd w:val="0"/>
              <w:jc w:val="center"/>
            </w:pPr>
            <w:r w:rsidRPr="001A47F8">
              <w:t>%</w:t>
            </w:r>
          </w:p>
        </w:tc>
        <w:tc>
          <w:tcPr>
            <w:tcW w:w="2040" w:type="dxa"/>
          </w:tcPr>
          <w:p w:rsidR="00B55D3A" w:rsidRPr="001A47F8" w:rsidRDefault="00B55D3A" w:rsidP="006227B9">
            <w:pPr>
              <w:widowControl w:val="0"/>
              <w:autoSpaceDE w:val="0"/>
              <w:autoSpaceDN w:val="0"/>
              <w:adjustRightInd w:val="0"/>
            </w:pPr>
          </w:p>
        </w:tc>
        <w:tc>
          <w:tcPr>
            <w:tcW w:w="1845" w:type="dxa"/>
          </w:tcPr>
          <w:p w:rsidR="00B55D3A" w:rsidRPr="001A47F8" w:rsidRDefault="00B55D3A" w:rsidP="006227B9">
            <w:pPr>
              <w:widowControl w:val="0"/>
              <w:autoSpaceDE w:val="0"/>
              <w:autoSpaceDN w:val="0"/>
              <w:adjustRightInd w:val="0"/>
            </w:pPr>
            <w:r w:rsidRPr="001A47F8">
              <w:t>Ежегодно, показатель за период</w:t>
            </w:r>
          </w:p>
        </w:tc>
        <w:tc>
          <w:tcPr>
            <w:tcW w:w="1815" w:type="dxa"/>
          </w:tcPr>
          <w:p w:rsidR="00B55D3A" w:rsidRPr="00DB5596" w:rsidRDefault="00B55D3A" w:rsidP="006227B9">
            <w:pPr>
              <w:widowControl w:val="0"/>
              <w:autoSpaceDE w:val="0"/>
              <w:autoSpaceDN w:val="0"/>
              <w:adjustRightInd w:val="0"/>
              <w:jc w:val="center"/>
            </w:pPr>
            <w:r w:rsidRPr="00DB5596">
              <w:rPr>
                <w:spacing w:val="-14"/>
                <w:lang w:val="en-US"/>
              </w:rPr>
              <w:t>D</w:t>
            </w:r>
            <w:r w:rsidRPr="00DB5596">
              <w:rPr>
                <w:spacing w:val="-14"/>
                <w:vertAlign w:val="subscript"/>
              </w:rPr>
              <w:t>н</w:t>
            </w:r>
            <w:r w:rsidRPr="00DB5596">
              <w:rPr>
                <w:spacing w:val="-14"/>
              </w:rPr>
              <w:t>=</w:t>
            </w:r>
            <w:proofErr w:type="spellStart"/>
            <w:r w:rsidRPr="00DB5596">
              <w:rPr>
                <w:spacing w:val="-14"/>
              </w:rPr>
              <w:t>Н</w:t>
            </w:r>
            <w:r w:rsidRPr="00DB5596">
              <w:rPr>
                <w:spacing w:val="-14"/>
                <w:vertAlign w:val="subscript"/>
              </w:rPr>
              <w:t>н</w:t>
            </w:r>
            <w:proofErr w:type="spellEnd"/>
            <w:r w:rsidRPr="00DB5596">
              <w:rPr>
                <w:spacing w:val="-14"/>
                <w:vertAlign w:val="subscript"/>
              </w:rPr>
              <w:t>/общ</w:t>
            </w:r>
            <w:r w:rsidRPr="00DB5596">
              <w:rPr>
                <w:spacing w:val="-14"/>
              </w:rPr>
              <w:t xml:space="preserve"> / </w:t>
            </w:r>
            <w:proofErr w:type="spellStart"/>
            <w:r w:rsidRPr="00DB5596">
              <w:rPr>
                <w:spacing w:val="-14"/>
              </w:rPr>
              <w:t>Н</w:t>
            </w:r>
            <w:r w:rsidRPr="00DB5596">
              <w:rPr>
                <w:spacing w:val="-14"/>
                <w:vertAlign w:val="subscript"/>
              </w:rPr>
              <w:t>об</w:t>
            </w:r>
            <w:proofErr w:type="spellEnd"/>
            <w:r w:rsidRPr="00DB5596">
              <w:rPr>
                <w:spacing w:val="-14"/>
              </w:rPr>
              <w:t xml:space="preserve"> х 100%</w:t>
            </w:r>
          </w:p>
          <w:p w:rsidR="00B55D3A" w:rsidRPr="00DB5596" w:rsidRDefault="00B55D3A" w:rsidP="006227B9">
            <w:pPr>
              <w:widowControl w:val="0"/>
              <w:autoSpaceDE w:val="0"/>
              <w:autoSpaceDN w:val="0"/>
              <w:adjustRightInd w:val="0"/>
              <w:jc w:val="center"/>
            </w:pPr>
          </w:p>
        </w:tc>
        <w:tc>
          <w:tcPr>
            <w:tcW w:w="2379" w:type="dxa"/>
            <w:noWrap/>
            <w:vAlign w:val="center"/>
          </w:tcPr>
          <w:p w:rsidR="00B55D3A" w:rsidRPr="00F211DD" w:rsidRDefault="00B55D3A" w:rsidP="003F3B48">
            <w:pPr>
              <w:shd w:val="clear" w:color="auto" w:fill="FFFFFF"/>
              <w:spacing w:line="276" w:lineRule="auto"/>
              <w:ind w:left="10" w:firstLine="475"/>
              <w:jc w:val="both"/>
            </w:pPr>
            <w:r w:rsidRPr="00F211DD">
              <w:rPr>
                <w:lang w:val="en-US"/>
              </w:rPr>
              <w:t>D</w:t>
            </w:r>
            <w:r w:rsidRPr="00F211DD">
              <w:rPr>
                <w:vertAlign w:val="subscript"/>
                <w:lang w:val="en-US"/>
              </w:rPr>
              <w:t>H</w:t>
            </w:r>
            <w:r w:rsidRPr="00F211DD">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B55D3A" w:rsidRPr="00F211DD" w:rsidRDefault="00B55D3A" w:rsidP="003F3B48">
            <w:pPr>
              <w:shd w:val="clear" w:color="auto" w:fill="FFFFFF"/>
              <w:spacing w:line="276" w:lineRule="auto"/>
              <w:ind w:left="10" w:firstLine="470"/>
              <w:jc w:val="both"/>
            </w:pPr>
            <w:proofErr w:type="spellStart"/>
            <w:r w:rsidRPr="00F211DD">
              <w:rPr>
                <w:spacing w:val="-3"/>
              </w:rPr>
              <w:t>Н</w:t>
            </w:r>
            <w:r w:rsidRPr="00F211DD">
              <w:rPr>
                <w:spacing w:val="-3"/>
                <w:vertAlign w:val="subscript"/>
              </w:rPr>
              <w:t>н</w:t>
            </w:r>
            <w:proofErr w:type="spellEnd"/>
            <w:r w:rsidRPr="00F211DD">
              <w:rPr>
                <w:spacing w:val="-3"/>
              </w:rPr>
              <w:t xml:space="preserve">/об - протяженность автомобильных дорог общего пользования местного </w:t>
            </w:r>
            <w:r w:rsidRPr="00F211DD">
              <w:t>значения , не отвечающих нормативным требованиям, км.;</w:t>
            </w:r>
          </w:p>
          <w:p w:rsidR="00B55D3A" w:rsidRPr="001A47F8" w:rsidRDefault="00B55D3A" w:rsidP="003F3B48">
            <w:pPr>
              <w:shd w:val="clear" w:color="auto" w:fill="FFFFFF"/>
              <w:spacing w:line="276" w:lineRule="auto"/>
              <w:ind w:left="10" w:right="538" w:firstLine="470"/>
              <w:jc w:val="both"/>
            </w:pPr>
            <w:proofErr w:type="spellStart"/>
            <w:r w:rsidRPr="00F211DD">
              <w:rPr>
                <w:spacing w:val="-3"/>
              </w:rPr>
              <w:t>Н</w:t>
            </w:r>
            <w:r w:rsidRPr="00F211DD">
              <w:rPr>
                <w:spacing w:val="-3"/>
                <w:vertAlign w:val="subscript"/>
              </w:rPr>
              <w:t>об</w:t>
            </w:r>
            <w:proofErr w:type="spellEnd"/>
            <w:r w:rsidRPr="00F211DD">
              <w:rPr>
                <w:spacing w:val="-3"/>
              </w:rPr>
              <w:t xml:space="preserve"> - общая протяженность автомобильных дорог общего пользования </w:t>
            </w:r>
            <w:r w:rsidRPr="00F211DD">
              <w:t>местного значения, км.</w:t>
            </w:r>
          </w:p>
        </w:tc>
        <w:tc>
          <w:tcPr>
            <w:tcW w:w="1665" w:type="dxa"/>
          </w:tcPr>
          <w:p w:rsidR="00B55D3A" w:rsidRPr="001A47F8" w:rsidRDefault="00B55D3A" w:rsidP="006227B9">
            <w:pPr>
              <w:widowControl w:val="0"/>
              <w:autoSpaceDE w:val="0"/>
              <w:autoSpaceDN w:val="0"/>
              <w:adjustRightInd w:val="0"/>
            </w:pPr>
            <w:r w:rsidRPr="001A47F8">
              <w:t>отчетность</w:t>
            </w:r>
          </w:p>
        </w:tc>
        <w:tc>
          <w:tcPr>
            <w:tcW w:w="1814" w:type="dxa"/>
          </w:tcPr>
          <w:p w:rsidR="00B55D3A" w:rsidRPr="001A47F8" w:rsidRDefault="00B55D3A" w:rsidP="006227B9">
            <w:pPr>
              <w:widowControl w:val="0"/>
              <w:autoSpaceDE w:val="0"/>
              <w:autoSpaceDN w:val="0"/>
              <w:adjustRightInd w:val="0"/>
            </w:pPr>
            <w:r w:rsidRPr="001A47F8">
              <w:t>Управление финансов и экономики</w:t>
            </w:r>
            <w:r w:rsidR="00390792">
              <w:t xml:space="preserve"> администрации Вожегодского муниципального округа</w:t>
            </w:r>
          </w:p>
        </w:tc>
      </w:tr>
    </w:tbl>
    <w:p w:rsidR="003F3B48" w:rsidRDefault="003F3B48"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9319A2" w:rsidRDefault="009319A2" w:rsidP="009319A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9319A2" w:rsidRPr="002C57B2" w:rsidRDefault="009319A2" w:rsidP="009319A2">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1 муниципальной программы</w:t>
      </w:r>
    </w:p>
    <w:p w:rsidR="00624998" w:rsidRPr="002C57B2" w:rsidRDefault="009319A2" w:rsidP="009319A2">
      <w:pPr>
        <w:widowControl w:val="0"/>
        <w:autoSpaceDE w:val="0"/>
        <w:autoSpaceDN w:val="0"/>
        <w:adjustRightInd w:val="0"/>
        <w:jc w:val="right"/>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633C09" w:rsidRPr="00B02B22" w:rsidRDefault="00633C09" w:rsidP="00633C09">
      <w:pPr>
        <w:widowControl w:val="0"/>
        <w:autoSpaceDE w:val="0"/>
        <w:autoSpaceDN w:val="0"/>
        <w:adjustRightInd w:val="0"/>
        <w:jc w:val="right"/>
        <w:rPr>
          <w:sz w:val="28"/>
          <w:szCs w:val="28"/>
        </w:rPr>
      </w:pPr>
    </w:p>
    <w:p w:rsidR="00633C09" w:rsidRPr="00A8724B" w:rsidRDefault="00633C09" w:rsidP="00633C09">
      <w:pPr>
        <w:widowControl w:val="0"/>
        <w:autoSpaceDE w:val="0"/>
        <w:autoSpaceDN w:val="0"/>
        <w:adjustRightInd w:val="0"/>
        <w:jc w:val="center"/>
        <w:rPr>
          <w:sz w:val="24"/>
          <w:szCs w:val="24"/>
        </w:rPr>
      </w:pPr>
      <w:r w:rsidRPr="00701DA0">
        <w:rPr>
          <w:sz w:val="28"/>
          <w:szCs w:val="28"/>
        </w:rPr>
        <w:t xml:space="preserve">Финансовое обеспечение подпрограммы  1 за счет средств местного бюджета Вожегодского муниципального </w:t>
      </w:r>
      <w:r>
        <w:rPr>
          <w:sz w:val="28"/>
          <w:szCs w:val="28"/>
        </w:rPr>
        <w:t>округа</w:t>
      </w:r>
    </w:p>
    <w:p w:rsidR="00B55D3A" w:rsidRDefault="00B55D3A" w:rsidP="00B55D3A">
      <w:pPr>
        <w:widowControl w:val="0"/>
        <w:autoSpaceDE w:val="0"/>
        <w:autoSpaceDN w:val="0"/>
        <w:adjustRightInd w:val="0"/>
        <w:jc w:val="right"/>
        <w:outlineLvl w:val="1"/>
        <w:rPr>
          <w:spacing w:val="-14"/>
          <w:sz w:val="30"/>
          <w:szCs w:val="3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2082"/>
        <w:gridCol w:w="1869"/>
        <w:gridCol w:w="2061"/>
        <w:gridCol w:w="1458"/>
        <w:gridCol w:w="1458"/>
        <w:gridCol w:w="1458"/>
        <w:gridCol w:w="1458"/>
        <w:gridCol w:w="1458"/>
      </w:tblGrid>
      <w:tr w:rsidR="00EF70E7" w:rsidTr="00EF70E7">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EF70E7" w:rsidRDefault="00EF70E7">
            <w:pPr>
              <w:widowControl w:val="0"/>
              <w:autoSpaceDE w:val="0"/>
              <w:autoSpaceDN w:val="0"/>
              <w:adjustRightInd w:val="0"/>
              <w:jc w:val="center"/>
            </w:pPr>
            <w:r>
              <w:t>Статус</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rsidR="00EF70E7" w:rsidRDefault="00EF70E7">
            <w:pPr>
              <w:widowControl w:val="0"/>
              <w:autoSpaceDE w:val="0"/>
              <w:autoSpaceDN w:val="0"/>
              <w:adjustRightInd w:val="0"/>
              <w:jc w:val="center"/>
            </w:pPr>
            <w:r>
              <w:t>Наименование основного мероприятия</w:t>
            </w:r>
          </w:p>
        </w:tc>
        <w:tc>
          <w:tcPr>
            <w:tcW w:w="632" w:type="pct"/>
            <w:vMerge w:val="restart"/>
            <w:tcBorders>
              <w:top w:val="single" w:sz="4" w:space="0" w:color="auto"/>
              <w:left w:val="single" w:sz="4" w:space="0" w:color="auto"/>
              <w:bottom w:val="single" w:sz="4" w:space="0" w:color="auto"/>
              <w:right w:val="single" w:sz="4" w:space="0" w:color="auto"/>
            </w:tcBorders>
            <w:vAlign w:val="center"/>
            <w:hideMark/>
          </w:tcPr>
          <w:p w:rsidR="00EF70E7" w:rsidRDefault="00EF70E7">
            <w:pPr>
              <w:widowControl w:val="0"/>
              <w:autoSpaceDE w:val="0"/>
              <w:autoSpaceDN w:val="0"/>
              <w:adjustRightInd w:val="0"/>
              <w:jc w:val="center"/>
            </w:pPr>
            <w:r>
              <w:t>Ответственный исполнитель</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rsidR="00EF70E7" w:rsidRDefault="00EF70E7">
            <w:pPr>
              <w:widowControl w:val="0"/>
              <w:autoSpaceDE w:val="0"/>
              <w:autoSpaceDN w:val="0"/>
              <w:adjustRightInd w:val="0"/>
              <w:jc w:val="center"/>
            </w:pPr>
            <w:r>
              <w:t>Источник финансового обеспечения</w:t>
            </w:r>
          </w:p>
        </w:tc>
        <w:tc>
          <w:tcPr>
            <w:tcW w:w="2465" w:type="pct"/>
            <w:gridSpan w:val="5"/>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jc w:val="center"/>
            </w:pPr>
            <w:r>
              <w:t>Расходы (тыс. руб.)</w:t>
            </w:r>
          </w:p>
        </w:tc>
      </w:tr>
      <w:tr w:rsidR="00EF70E7" w:rsidTr="00EF70E7">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2023</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2024</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2025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2026</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2027</w:t>
            </w:r>
          </w:p>
        </w:tc>
      </w:tr>
      <w:tr w:rsidR="00EF70E7" w:rsidTr="00EF70E7">
        <w:tc>
          <w:tcPr>
            <w:tcW w:w="502"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jc w:val="center"/>
            </w:pPr>
            <w:r>
              <w:t>1</w:t>
            </w:r>
          </w:p>
        </w:tc>
        <w:tc>
          <w:tcPr>
            <w:tcW w:w="70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jc w:val="center"/>
            </w:pPr>
            <w:r>
              <w:t>2</w:t>
            </w:r>
          </w:p>
        </w:tc>
        <w:tc>
          <w:tcPr>
            <w:tcW w:w="632"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jc w:val="center"/>
            </w:pPr>
            <w:r>
              <w:t>3</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jc w:val="center"/>
            </w:pPr>
            <w:r>
              <w:t>4</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8</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9</w:t>
            </w:r>
          </w:p>
        </w:tc>
      </w:tr>
      <w:tr w:rsidR="00EF70E7" w:rsidTr="00EF70E7">
        <w:trPr>
          <w:trHeight w:val="405"/>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Подпрограмма 1</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pacing w:val="-1"/>
              </w:rPr>
              <w:t xml:space="preserve">Развитие сети автомобильных дорог общего пользования местного </w:t>
            </w:r>
            <w:r>
              <w:t xml:space="preserve"> значения Вожегодского муниципального округа</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64470,6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47388,5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17981,1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18772,1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16604,8</w:t>
            </w:r>
          </w:p>
        </w:tc>
      </w:tr>
      <w:tr w:rsidR="00EF70E7" w:rsidTr="00EF70E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межбюджетные трансферты из областного бюджета за</w:t>
            </w:r>
            <w:bookmarkStart w:id="2" w:name="_GoBack"/>
            <w:bookmarkEnd w:id="2"/>
            <w:r>
              <w:rPr>
                <w:sz w:val="18"/>
                <w:szCs w:val="18"/>
              </w:rPr>
              <w:t xml:space="preserve">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46386,0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28849,5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659,8</w:t>
            </w:r>
          </w:p>
        </w:tc>
      </w:tr>
      <w:tr w:rsidR="00EF70E7" w:rsidTr="00EF70E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18084,6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18539,0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17275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18066</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15945</w:t>
            </w:r>
          </w:p>
        </w:tc>
      </w:tr>
      <w:tr w:rsidR="00EF70E7" w:rsidTr="00EF70E7">
        <w:trPr>
          <w:trHeight w:val="300"/>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Основное мероприятие 1</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Осуществление дорожной деятельности</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Администрация Вожегодского муниципального округа, Вожегодский территориальный отдел администрации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64470,6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46675,3</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17267,9</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18058,9</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15938,3</w:t>
            </w:r>
          </w:p>
        </w:tc>
      </w:tr>
      <w:tr w:rsidR="00EF70E7" w:rsidTr="00EF70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46386,0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28143,4</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18084,6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18531,9</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17267,9</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18058,9</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15938,3</w:t>
            </w:r>
          </w:p>
        </w:tc>
      </w:tr>
      <w:tr w:rsidR="00EF70E7" w:rsidTr="00EF70E7">
        <w:trPr>
          <w:trHeight w:val="375"/>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Мероприятие 1.1</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 xml:space="preserve">Содержание автомобильных дорог общего пользования </w:t>
            </w:r>
            <w:r>
              <w:lastRenderedPageBreak/>
              <w:t>местного значения округа</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lastRenderedPageBreak/>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17616,1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17847,6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17267,9</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18058,9</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15938,3</w:t>
            </w:r>
          </w:p>
        </w:tc>
      </w:tr>
      <w:tr w:rsidR="00EF70E7" w:rsidTr="00EF70E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 xml:space="preserve">межбюджетные трансферты из областного бюджета за </w:t>
            </w:r>
            <w:r>
              <w:rPr>
                <w:sz w:val="18"/>
                <w:szCs w:val="18"/>
              </w:rPr>
              <w:lastRenderedPageBreak/>
              <w:t>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tcPr>
          <w:p w:rsidR="00EF70E7" w:rsidRDefault="00EF70E7">
            <w:pPr>
              <w:widowControl w:val="0"/>
              <w:autoSpaceDE w:val="0"/>
              <w:autoSpaceDN w:val="0"/>
              <w:adjustRightInd w:val="0"/>
            </w:pP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17616,1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17847,6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17267,9</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18058,9</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15938,3</w:t>
            </w:r>
          </w:p>
        </w:tc>
      </w:tr>
      <w:tr w:rsidR="00EF70E7" w:rsidTr="00EF70E7">
        <w:trPr>
          <w:trHeight w:val="534"/>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Мероприятие 1.2</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pacing w:val="-4"/>
              </w:rPr>
            </w:pPr>
            <w:r>
              <w:rPr>
                <w:spacing w:val="-4"/>
              </w:rPr>
              <w:t>Капитальный ремонт ул. Северной в п. Кадниковский Вологодского района Вологодской области</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39683,2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39286,4</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10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396,8</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1030"/>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Мероприятие 1.3</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r>
              <w:t xml:space="preserve">Выполнение работ по содержанию автомобильных дорог общего пользования местного значения на территории </w:t>
            </w:r>
            <w:proofErr w:type="spellStart"/>
            <w:r>
              <w:t>Явенгского</w:t>
            </w:r>
            <w:proofErr w:type="spellEnd"/>
            <w:r>
              <w:t xml:space="preserve"> сельсовета Вожегодского муниципального округа Вологодской области</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720,8</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10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10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390"/>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Мероприятие 1.4</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pacing w:val="-4"/>
              </w:rPr>
            </w:pPr>
            <w:r>
              <w:rPr>
                <w:spacing w:val="-4"/>
              </w:rPr>
              <w:t xml:space="preserve">Ремонт  улично-дорожной  сети      </w:t>
            </w:r>
          </w:p>
          <w:p w:rsidR="00EF70E7" w:rsidRDefault="00EF70E7">
            <w:pPr>
              <w:widowControl w:val="0"/>
              <w:autoSpaceDE w:val="0"/>
              <w:autoSpaceDN w:val="0"/>
              <w:adjustRightInd w:val="0"/>
              <w:rPr>
                <w:spacing w:val="-4"/>
              </w:rPr>
            </w:pPr>
            <w:r>
              <w:rPr>
                <w:spacing w:val="-4"/>
              </w:rPr>
              <w:t xml:space="preserve"> п. Вожега Вожегодского городского поселения  Вожегодского муниципального </w:t>
            </w:r>
            <w:r>
              <w:rPr>
                <w:spacing w:val="-4"/>
              </w:rPr>
              <w:lastRenderedPageBreak/>
              <w:t xml:space="preserve">округа Вологодской области </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lastRenderedPageBreak/>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6450,5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6386</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64,5</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502" w:type="pct"/>
            <w:vMerge w:val="restart"/>
            <w:tcBorders>
              <w:top w:val="single" w:sz="4" w:space="0" w:color="auto"/>
              <w:left w:val="single" w:sz="4" w:space="0" w:color="auto"/>
              <w:bottom w:val="single" w:sz="4" w:space="0" w:color="auto"/>
              <w:right w:val="single" w:sz="4" w:space="0" w:color="auto"/>
            </w:tcBorders>
          </w:tcPr>
          <w:p w:rsidR="00EF70E7" w:rsidRDefault="00EF70E7">
            <w:r>
              <w:lastRenderedPageBreak/>
              <w:t>Мероприятие 1.5</w:t>
            </w:r>
          </w:p>
          <w:p w:rsidR="00EF70E7" w:rsidRDefault="00EF70E7"/>
          <w:p w:rsidR="00EF70E7" w:rsidRDefault="00EF70E7"/>
        </w:tc>
        <w:tc>
          <w:tcPr>
            <w:tcW w:w="704" w:type="pct"/>
            <w:vMerge w:val="restart"/>
            <w:tcBorders>
              <w:top w:val="single" w:sz="4" w:space="0" w:color="auto"/>
              <w:left w:val="single" w:sz="4" w:space="0" w:color="auto"/>
              <w:bottom w:val="single" w:sz="4" w:space="0" w:color="auto"/>
              <w:right w:val="single" w:sz="4" w:space="0" w:color="auto"/>
            </w:tcBorders>
            <w:vAlign w:val="center"/>
          </w:tcPr>
          <w:p w:rsidR="00EF70E7" w:rsidRDefault="00EF70E7">
            <w:pPr>
              <w:widowControl w:val="0"/>
              <w:autoSpaceDE w:val="0"/>
              <w:autoSpaceDN w:val="0"/>
              <w:adjustRightInd w:val="0"/>
              <w:rPr>
                <w:spacing w:val="-4"/>
              </w:rPr>
            </w:pPr>
            <w:r>
              <w:rPr>
                <w:spacing w:val="-4"/>
              </w:rPr>
              <w:t xml:space="preserve">Ремонт моста </w:t>
            </w:r>
            <w:proofErr w:type="gramStart"/>
            <w:r>
              <w:rPr>
                <w:spacing w:val="-4"/>
              </w:rPr>
              <w:t>через</w:t>
            </w:r>
            <w:proofErr w:type="gramEnd"/>
          </w:p>
          <w:p w:rsidR="00EF70E7" w:rsidRDefault="00EF70E7">
            <w:pPr>
              <w:widowControl w:val="0"/>
              <w:autoSpaceDE w:val="0"/>
              <w:autoSpaceDN w:val="0"/>
              <w:adjustRightInd w:val="0"/>
            </w:pPr>
            <w:r>
              <w:rPr>
                <w:spacing w:val="-4"/>
              </w:rPr>
              <w:t xml:space="preserve"> р. </w:t>
            </w:r>
            <w:proofErr w:type="spellStart"/>
            <w:r>
              <w:rPr>
                <w:spacing w:val="-4"/>
              </w:rPr>
              <w:t>Вотчица</w:t>
            </w:r>
            <w:proofErr w:type="spellEnd"/>
            <w:r>
              <w:rPr>
                <w:spacing w:val="-4"/>
              </w:rPr>
              <w:t xml:space="preserve"> в </w:t>
            </w:r>
            <w:r>
              <w:t>Вожегодском муниципальном округе Вологодской области</w:t>
            </w: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rPr>
                <w:spacing w:val="-4"/>
              </w:rPr>
            </w:pP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5400,0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4950,0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450,0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502" w:type="pct"/>
            <w:vMerge w:val="restart"/>
            <w:tcBorders>
              <w:top w:val="single" w:sz="4" w:space="0" w:color="auto"/>
              <w:left w:val="single" w:sz="4" w:space="0" w:color="auto"/>
              <w:bottom w:val="single" w:sz="4" w:space="0" w:color="auto"/>
              <w:right w:val="single" w:sz="4" w:space="0" w:color="auto"/>
            </w:tcBorders>
          </w:tcPr>
          <w:p w:rsidR="00EF70E7" w:rsidRDefault="00EF70E7">
            <w:r>
              <w:t>Мероприятие 1.6</w:t>
            </w:r>
          </w:p>
          <w:p w:rsidR="00EF70E7" w:rsidRDefault="00EF70E7"/>
          <w:p w:rsidR="00EF70E7" w:rsidRDefault="00EF70E7"/>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pacing w:val="-4"/>
              </w:rPr>
            </w:pPr>
            <w:r>
              <w:rPr>
                <w:spacing w:val="-4"/>
              </w:rPr>
              <w:t xml:space="preserve">Ремонт моста </w:t>
            </w:r>
            <w:proofErr w:type="gramStart"/>
            <w:r>
              <w:rPr>
                <w:spacing w:val="-4"/>
              </w:rPr>
              <w:t>через</w:t>
            </w:r>
            <w:proofErr w:type="gramEnd"/>
          </w:p>
          <w:p w:rsidR="00EF70E7" w:rsidRDefault="00EF70E7">
            <w:pPr>
              <w:widowControl w:val="0"/>
              <w:autoSpaceDE w:val="0"/>
              <w:autoSpaceDN w:val="0"/>
              <w:adjustRightInd w:val="0"/>
              <w:rPr>
                <w:spacing w:val="-4"/>
              </w:rPr>
            </w:pPr>
            <w:r>
              <w:rPr>
                <w:spacing w:val="-4"/>
              </w:rPr>
              <w:t xml:space="preserve">озеро Долгое  в </w:t>
            </w:r>
            <w:r>
              <w:t>Вожегодском муниципальном округе Вологодской области</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8000,0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7920,0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80,0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502" w:type="pct"/>
            <w:vMerge w:val="restart"/>
            <w:tcBorders>
              <w:top w:val="single" w:sz="4" w:space="0" w:color="auto"/>
              <w:left w:val="single" w:sz="4" w:space="0" w:color="auto"/>
              <w:bottom w:val="single" w:sz="4" w:space="0" w:color="auto"/>
              <w:right w:val="single" w:sz="4" w:space="0" w:color="auto"/>
            </w:tcBorders>
          </w:tcPr>
          <w:p w:rsidR="00EF70E7" w:rsidRDefault="00EF70E7">
            <w:r>
              <w:t>Мероприятие 1.7</w:t>
            </w:r>
          </w:p>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p w:rsidR="00EF70E7" w:rsidRDefault="00EF70E7"/>
        </w:tc>
        <w:tc>
          <w:tcPr>
            <w:tcW w:w="704" w:type="pct"/>
            <w:vMerge w:val="restart"/>
            <w:tcBorders>
              <w:top w:val="single" w:sz="4" w:space="0" w:color="auto"/>
              <w:left w:val="single" w:sz="4" w:space="0" w:color="auto"/>
              <w:bottom w:val="single" w:sz="4" w:space="0" w:color="auto"/>
              <w:right w:val="single" w:sz="4" w:space="0" w:color="auto"/>
            </w:tcBorders>
            <w:vAlign w:val="center"/>
          </w:tcPr>
          <w:p w:rsidR="00EF70E7" w:rsidRDefault="00EF70E7">
            <w:pPr>
              <w:widowControl w:val="0"/>
              <w:autoSpaceDE w:val="0"/>
              <w:autoSpaceDN w:val="0"/>
              <w:adjustRightInd w:val="0"/>
            </w:pPr>
            <w:proofErr w:type="gramStart"/>
            <w:r>
              <w:rPr>
                <w:spacing w:val="-4"/>
              </w:rPr>
              <w:lastRenderedPageBreak/>
              <w:t xml:space="preserve">Текущее содержание опорной сети автомобильных дорог общего пользования на территории </w:t>
            </w:r>
            <w:r>
              <w:t xml:space="preserve">Вожегодского муниципального округа (д. Большая </w:t>
            </w:r>
            <w:proofErr w:type="spellStart"/>
            <w:r>
              <w:t>Климовская</w:t>
            </w:r>
            <w:proofErr w:type="spellEnd"/>
            <w:r>
              <w:t xml:space="preserve">, д. Савинская, д. </w:t>
            </w:r>
            <w:proofErr w:type="spellStart"/>
            <w:r>
              <w:t>Бекетовская</w:t>
            </w:r>
            <w:proofErr w:type="spellEnd"/>
            <w:r>
              <w:t xml:space="preserve">, п. </w:t>
            </w:r>
            <w:r>
              <w:lastRenderedPageBreak/>
              <w:t xml:space="preserve">Кадниковский, д. </w:t>
            </w:r>
            <w:proofErr w:type="spellStart"/>
            <w:r>
              <w:t>Мишутинская</w:t>
            </w:r>
            <w:proofErr w:type="spellEnd"/>
            <w:r>
              <w:t xml:space="preserve">, п. Озерный, д. Деревенька, д. </w:t>
            </w:r>
            <w:proofErr w:type="spellStart"/>
            <w:r>
              <w:t>Гридино</w:t>
            </w:r>
            <w:proofErr w:type="spellEnd"/>
            <w:r>
              <w:t xml:space="preserve">, д. </w:t>
            </w:r>
            <w:proofErr w:type="spellStart"/>
            <w:r>
              <w:t>Огибалово</w:t>
            </w:r>
            <w:proofErr w:type="spellEnd"/>
            <w:r>
              <w:t xml:space="preserve">, д. </w:t>
            </w:r>
            <w:proofErr w:type="spellStart"/>
            <w:r>
              <w:t>Сосновица</w:t>
            </w:r>
            <w:proofErr w:type="spellEnd"/>
            <w:r>
              <w:t xml:space="preserve">, п. </w:t>
            </w:r>
            <w:proofErr w:type="spellStart"/>
            <w:r>
              <w:t>Ючка</w:t>
            </w:r>
            <w:proofErr w:type="spellEnd"/>
            <w:r>
              <w:t>, п. База, п. Молодежный, п. Пролетарский)</w:t>
            </w:r>
            <w:proofErr w:type="gramEnd"/>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pPr>
          </w:p>
          <w:p w:rsidR="00EF70E7" w:rsidRDefault="00EF70E7">
            <w:pPr>
              <w:widowControl w:val="0"/>
              <w:autoSpaceDE w:val="0"/>
              <w:autoSpaceDN w:val="0"/>
              <w:adjustRightInd w:val="0"/>
              <w:rPr>
                <w:spacing w:val="-4"/>
              </w:rPr>
            </w:pP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lastRenderedPageBreak/>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tcPr>
          <w:p w:rsidR="00EF70E7" w:rsidRDefault="00EF70E7">
            <w:pPr>
              <w:widowControl w:val="0"/>
              <w:autoSpaceDE w:val="0"/>
              <w:autoSpaceDN w:val="0"/>
              <w:adjustRightInd w:val="0"/>
            </w:pP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15427,7</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tcPr>
          <w:p w:rsidR="00EF70E7" w:rsidRDefault="00EF70E7">
            <w:pPr>
              <w:widowControl w:val="0"/>
              <w:autoSpaceDE w:val="0"/>
              <w:autoSpaceDN w:val="0"/>
              <w:adjustRightInd w:val="0"/>
            </w:pP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lang w:val="en-US"/>
              </w:rPr>
            </w:pPr>
            <w:r>
              <w:t>15273,4</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tcPr>
          <w:p w:rsidR="00EF70E7" w:rsidRDefault="00EF70E7">
            <w:pPr>
              <w:widowControl w:val="0"/>
              <w:autoSpaceDE w:val="0"/>
              <w:autoSpaceDN w:val="0"/>
              <w:adjustRightInd w:val="0"/>
            </w:pP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154,3</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r>
      <w:tr w:rsidR="00EF70E7" w:rsidTr="00EF70E7">
        <w:trPr>
          <w:trHeight w:val="433"/>
        </w:trPr>
        <w:tc>
          <w:tcPr>
            <w:tcW w:w="502" w:type="pct"/>
            <w:vMerge w:val="restart"/>
            <w:tcBorders>
              <w:top w:val="single" w:sz="4" w:space="0" w:color="auto"/>
              <w:left w:val="single" w:sz="4" w:space="0" w:color="auto"/>
              <w:bottom w:val="single" w:sz="4" w:space="0" w:color="auto"/>
              <w:right w:val="single" w:sz="4" w:space="0" w:color="auto"/>
            </w:tcBorders>
          </w:tcPr>
          <w:p w:rsidR="00EF70E7" w:rsidRDefault="00EF70E7">
            <w:r>
              <w:lastRenderedPageBreak/>
              <w:t>Основное мероприятие 2</w:t>
            </w:r>
          </w:p>
          <w:p w:rsidR="00EF70E7" w:rsidRDefault="00EF70E7"/>
          <w:p w:rsidR="00EF70E7" w:rsidRDefault="00EF70E7"/>
        </w:tc>
        <w:tc>
          <w:tcPr>
            <w:tcW w:w="704" w:type="pct"/>
            <w:vMerge w:val="restart"/>
            <w:tcBorders>
              <w:top w:val="single" w:sz="4" w:space="0" w:color="auto"/>
              <w:left w:val="single" w:sz="4" w:space="0" w:color="auto"/>
              <w:bottom w:val="single" w:sz="4" w:space="0" w:color="auto"/>
              <w:right w:val="single" w:sz="4" w:space="0" w:color="auto"/>
            </w:tcBorders>
          </w:tcPr>
          <w:p w:rsidR="00EF70E7" w:rsidRDefault="00EF70E7">
            <w:r>
              <w:t xml:space="preserve">Обеспечение подъезда к земельным участкам, предоставляемым отдельным категориям граждан </w:t>
            </w:r>
          </w:p>
          <w:p w:rsidR="00EF70E7" w:rsidRDefault="00EF70E7"/>
          <w:p w:rsidR="00EF70E7" w:rsidRDefault="00EF70E7"/>
          <w:p w:rsidR="00EF70E7" w:rsidRDefault="00EF70E7"/>
          <w:p w:rsidR="00EF70E7" w:rsidRDefault="00EF70E7"/>
          <w:p w:rsidR="00EF70E7" w:rsidRDefault="00EF70E7"/>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666,5</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659,8</w:t>
            </w:r>
          </w:p>
        </w:tc>
      </w:tr>
      <w:tr w:rsidR="00EF70E7" w:rsidTr="00EF70E7">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6,7</w:t>
            </w:r>
          </w:p>
        </w:tc>
      </w:tr>
      <w:tr w:rsidR="00EF70E7" w:rsidTr="00EF70E7">
        <w:trPr>
          <w:trHeight w:val="433"/>
        </w:trPr>
        <w:tc>
          <w:tcPr>
            <w:tcW w:w="50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Мероприятие 2.1</w:t>
            </w:r>
          </w:p>
        </w:tc>
        <w:tc>
          <w:tcPr>
            <w:tcW w:w="704" w:type="pct"/>
            <w:vMerge w:val="restar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pacing w:val="-4"/>
              </w:rPr>
            </w:pPr>
            <w:r>
              <w:rPr>
                <w:spacing w:val="-4"/>
              </w:rPr>
              <w:t>Текущее содержание подъезда к земельному участку, расположенному по адресу: Вологодская область, Вожегодский муниципальный округ, п. Вожега, ул. Железнодорожная, 10</w:t>
            </w:r>
          </w:p>
        </w:tc>
        <w:tc>
          <w:tcPr>
            <w:tcW w:w="632" w:type="pct"/>
            <w:vMerge w:val="restart"/>
            <w:tcBorders>
              <w:top w:val="single" w:sz="4" w:space="0" w:color="auto"/>
              <w:left w:val="single" w:sz="4" w:space="0" w:color="auto"/>
              <w:bottom w:val="single" w:sz="4" w:space="0" w:color="auto"/>
              <w:right w:val="single" w:sz="4" w:space="0" w:color="auto"/>
            </w:tcBorders>
            <w:hideMark/>
          </w:tcPr>
          <w:p w:rsidR="00EF70E7" w:rsidRDefault="00EF70E7">
            <w:r>
              <w:t>Администрация Вожегодского муниципального округа</w:t>
            </w:r>
          </w:p>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Всего, в том числе,</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713,2</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666,5</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межбюджетные трансферты из областного бюджета за счет собственных средств областного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706,1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659,8</w:t>
            </w:r>
          </w:p>
        </w:tc>
      </w:tr>
      <w:tr w:rsidR="00EF70E7" w:rsidTr="00EF70E7">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pPr>
              <w:rPr>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70E7" w:rsidRDefault="00EF70E7"/>
        </w:tc>
        <w:tc>
          <w:tcPr>
            <w:tcW w:w="697"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rPr>
                <w:sz w:val="18"/>
                <w:szCs w:val="18"/>
              </w:rPr>
            </w:pPr>
            <w:r>
              <w:rPr>
                <w:sz w:val="18"/>
                <w:szCs w:val="18"/>
              </w:rPr>
              <w:t>собственные доходы местного бюджета</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0</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3"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7,1</w:t>
            </w:r>
          </w:p>
        </w:tc>
        <w:tc>
          <w:tcPr>
            <w:tcW w:w="494" w:type="pct"/>
            <w:tcBorders>
              <w:top w:val="single" w:sz="4" w:space="0" w:color="auto"/>
              <w:left w:val="single" w:sz="4" w:space="0" w:color="auto"/>
              <w:bottom w:val="single" w:sz="4" w:space="0" w:color="auto"/>
              <w:right w:val="single" w:sz="4" w:space="0" w:color="auto"/>
            </w:tcBorders>
            <w:hideMark/>
          </w:tcPr>
          <w:p w:rsidR="00EF70E7" w:rsidRDefault="00EF70E7">
            <w:pPr>
              <w:widowControl w:val="0"/>
              <w:autoSpaceDE w:val="0"/>
              <w:autoSpaceDN w:val="0"/>
              <w:adjustRightInd w:val="0"/>
            </w:pPr>
            <w:r>
              <w:t>6,7</w:t>
            </w:r>
          </w:p>
        </w:tc>
      </w:tr>
    </w:tbl>
    <w:p w:rsidR="00624998" w:rsidRDefault="00624998" w:rsidP="00B55D3A">
      <w:pPr>
        <w:widowControl w:val="0"/>
        <w:autoSpaceDE w:val="0"/>
        <w:autoSpaceDN w:val="0"/>
        <w:adjustRightInd w:val="0"/>
        <w:jc w:val="right"/>
        <w:outlineLvl w:val="1"/>
        <w:rPr>
          <w:spacing w:val="-14"/>
          <w:sz w:val="30"/>
          <w:szCs w:val="30"/>
        </w:rPr>
      </w:pPr>
    </w:p>
    <w:p w:rsidR="00B55D3A" w:rsidRDefault="00B55D3A" w:rsidP="00B55D3A">
      <w:pPr>
        <w:widowControl w:val="0"/>
        <w:autoSpaceDE w:val="0"/>
        <w:autoSpaceDN w:val="0"/>
        <w:adjustRightInd w:val="0"/>
        <w:jc w:val="right"/>
        <w:outlineLvl w:val="1"/>
        <w:rPr>
          <w:spacing w:val="-14"/>
          <w:sz w:val="30"/>
          <w:szCs w:val="30"/>
        </w:rPr>
      </w:pPr>
    </w:p>
    <w:p w:rsidR="007A6BB4" w:rsidRPr="002C57B2" w:rsidRDefault="007A6BB4" w:rsidP="007A6BB4">
      <w:pPr>
        <w:widowControl w:val="0"/>
        <w:autoSpaceDE w:val="0"/>
        <w:autoSpaceDN w:val="0"/>
        <w:adjustRightInd w:val="0"/>
        <w:outlineLvl w:val="2"/>
        <w:rPr>
          <w:sz w:val="28"/>
          <w:szCs w:val="28"/>
        </w:rPr>
        <w:sectPr w:rsidR="007A6BB4" w:rsidRPr="002C57B2" w:rsidSect="00B8470C">
          <w:headerReference w:type="default" r:id="rId13"/>
          <w:footerReference w:type="default" r:id="rId14"/>
          <w:pgSz w:w="16838" w:h="11906" w:orient="landscape"/>
          <w:pgMar w:top="1701" w:right="1134" w:bottom="851" w:left="1134" w:header="709" w:footer="709" w:gutter="0"/>
          <w:cols w:space="708"/>
          <w:docGrid w:linePitch="360"/>
        </w:sectPr>
      </w:pPr>
    </w:p>
    <w:p w:rsidR="00813CAC" w:rsidRPr="00214C5F" w:rsidRDefault="00813CAC" w:rsidP="00813CAC">
      <w:pPr>
        <w:jc w:val="right"/>
        <w:rPr>
          <w:sz w:val="28"/>
          <w:szCs w:val="28"/>
        </w:rPr>
      </w:pPr>
      <w:r w:rsidRPr="00214C5F">
        <w:rPr>
          <w:sz w:val="28"/>
          <w:szCs w:val="28"/>
        </w:rPr>
        <w:lastRenderedPageBreak/>
        <w:t xml:space="preserve">Приложение </w:t>
      </w:r>
      <w:r w:rsidR="009243C8">
        <w:rPr>
          <w:sz w:val="28"/>
          <w:szCs w:val="28"/>
        </w:rPr>
        <w:t>6</w:t>
      </w:r>
    </w:p>
    <w:p w:rsidR="00813CAC" w:rsidRPr="009243C8" w:rsidRDefault="00C245BC" w:rsidP="009243C8">
      <w:pPr>
        <w:jc w:val="right"/>
        <w:rPr>
          <w:sz w:val="28"/>
          <w:szCs w:val="28"/>
        </w:rPr>
      </w:pPr>
      <w:r>
        <w:rPr>
          <w:sz w:val="28"/>
          <w:szCs w:val="28"/>
        </w:rPr>
        <w:t>к</w:t>
      </w:r>
      <w:r w:rsidR="00E41988">
        <w:rPr>
          <w:sz w:val="28"/>
          <w:szCs w:val="28"/>
        </w:rPr>
        <w:t xml:space="preserve"> м</w:t>
      </w:r>
      <w:r w:rsidR="00813CAC" w:rsidRPr="00214C5F">
        <w:rPr>
          <w:sz w:val="28"/>
          <w:szCs w:val="28"/>
        </w:rPr>
        <w:t>униципальн</w:t>
      </w:r>
      <w:r w:rsidR="00E41988">
        <w:rPr>
          <w:sz w:val="28"/>
          <w:szCs w:val="28"/>
        </w:rPr>
        <w:t>ой</w:t>
      </w:r>
      <w:r w:rsidR="00813CAC" w:rsidRPr="00214C5F">
        <w:rPr>
          <w:sz w:val="28"/>
          <w:szCs w:val="28"/>
        </w:rPr>
        <w:t xml:space="preserve"> программ</w:t>
      </w:r>
      <w:r w:rsidR="00E41988">
        <w:rPr>
          <w:sz w:val="28"/>
          <w:szCs w:val="28"/>
        </w:rPr>
        <w:t>е</w:t>
      </w:r>
      <w:r w:rsidR="00813CAC" w:rsidRPr="00214C5F">
        <w:rPr>
          <w:sz w:val="28"/>
          <w:szCs w:val="28"/>
        </w:rPr>
        <w:t xml:space="preserve"> </w:t>
      </w:r>
    </w:p>
    <w:p w:rsidR="00813CAC" w:rsidRDefault="00813CAC" w:rsidP="00813CAC">
      <w:pPr>
        <w:widowControl w:val="0"/>
        <w:autoSpaceDE w:val="0"/>
        <w:autoSpaceDN w:val="0"/>
        <w:adjustRightInd w:val="0"/>
        <w:ind w:firstLine="540"/>
        <w:jc w:val="right"/>
        <w:rPr>
          <w:sz w:val="28"/>
          <w:szCs w:val="28"/>
        </w:rPr>
      </w:pPr>
    </w:p>
    <w:p w:rsidR="00DB3FCA" w:rsidRPr="00FB111E" w:rsidRDefault="00DB3FCA" w:rsidP="00DB3FCA">
      <w:pPr>
        <w:contextualSpacing/>
        <w:jc w:val="center"/>
        <w:rPr>
          <w:b/>
          <w:sz w:val="28"/>
          <w:szCs w:val="28"/>
        </w:rPr>
      </w:pPr>
      <w:r>
        <w:rPr>
          <w:b/>
          <w:sz w:val="28"/>
          <w:szCs w:val="28"/>
        </w:rPr>
        <w:t>Подпрограмма 2 «</w:t>
      </w:r>
      <w:r w:rsidRPr="00FB111E">
        <w:rPr>
          <w:b/>
          <w:sz w:val="28"/>
          <w:szCs w:val="28"/>
        </w:rPr>
        <w:t xml:space="preserve">Транспортное обслуживание населения Вожегодского муниципального </w:t>
      </w:r>
      <w:r w:rsidR="00F154CC">
        <w:rPr>
          <w:b/>
          <w:sz w:val="28"/>
          <w:szCs w:val="28"/>
        </w:rPr>
        <w:t>округа</w:t>
      </w:r>
      <w:r w:rsidRPr="00FB111E">
        <w:rPr>
          <w:b/>
          <w:sz w:val="28"/>
          <w:szCs w:val="28"/>
        </w:rPr>
        <w:t>»</w:t>
      </w:r>
    </w:p>
    <w:p w:rsidR="00DB3FCA" w:rsidRPr="00501893" w:rsidRDefault="00DB3FCA" w:rsidP="00DB3FCA">
      <w:pPr>
        <w:contextualSpacing/>
        <w:jc w:val="center"/>
        <w:rPr>
          <w:sz w:val="28"/>
          <w:szCs w:val="28"/>
        </w:rPr>
      </w:pPr>
      <w:r w:rsidRPr="00501893">
        <w:rPr>
          <w:sz w:val="28"/>
          <w:szCs w:val="28"/>
        </w:rPr>
        <w:t xml:space="preserve"> (далее – </w:t>
      </w:r>
      <w:r>
        <w:rPr>
          <w:sz w:val="28"/>
          <w:szCs w:val="28"/>
        </w:rPr>
        <w:t>подп</w:t>
      </w:r>
      <w:r w:rsidRPr="00501893">
        <w:rPr>
          <w:sz w:val="28"/>
          <w:szCs w:val="28"/>
        </w:rPr>
        <w:t>рограмма</w:t>
      </w:r>
      <w:r>
        <w:rPr>
          <w:sz w:val="28"/>
          <w:szCs w:val="28"/>
        </w:rPr>
        <w:t xml:space="preserve"> 2</w:t>
      </w:r>
      <w:r w:rsidRPr="00501893">
        <w:rPr>
          <w:sz w:val="28"/>
          <w:szCs w:val="28"/>
        </w:rPr>
        <w:t>)</w:t>
      </w:r>
    </w:p>
    <w:p w:rsidR="00DB3FCA" w:rsidRPr="00FC06AB" w:rsidRDefault="00DB3FCA" w:rsidP="00DB3FCA">
      <w:pPr>
        <w:contextualSpacing/>
        <w:jc w:val="center"/>
        <w:rPr>
          <w:b/>
          <w:sz w:val="28"/>
          <w:szCs w:val="28"/>
        </w:rPr>
      </w:pPr>
    </w:p>
    <w:p w:rsidR="00DB3FCA" w:rsidRDefault="00DB3FCA" w:rsidP="00DB3FCA">
      <w:pPr>
        <w:contextualSpacing/>
        <w:jc w:val="center"/>
        <w:rPr>
          <w:sz w:val="28"/>
          <w:szCs w:val="28"/>
        </w:rPr>
      </w:pPr>
      <w:r w:rsidRPr="00FC06AB">
        <w:rPr>
          <w:sz w:val="28"/>
          <w:szCs w:val="28"/>
        </w:rPr>
        <w:t xml:space="preserve">Паспорт </w:t>
      </w:r>
      <w:r>
        <w:rPr>
          <w:sz w:val="28"/>
          <w:szCs w:val="28"/>
        </w:rPr>
        <w:t>П</w:t>
      </w:r>
      <w:r w:rsidRPr="00FC06AB">
        <w:rPr>
          <w:sz w:val="28"/>
          <w:szCs w:val="28"/>
        </w:rPr>
        <w:t>рограммы</w:t>
      </w:r>
    </w:p>
    <w:tbl>
      <w:tblPr>
        <w:tblW w:w="9855" w:type="dxa"/>
        <w:tblLook w:val="00A0" w:firstRow="1" w:lastRow="0" w:firstColumn="1" w:lastColumn="0" w:noHBand="0" w:noVBand="0"/>
      </w:tblPr>
      <w:tblGrid>
        <w:gridCol w:w="2960"/>
        <w:gridCol w:w="6895"/>
      </w:tblGrid>
      <w:tr w:rsidR="00DB3FCA" w:rsidRPr="00FC06AB" w:rsidTr="006227B9">
        <w:trPr>
          <w:trHeight w:val="1291"/>
        </w:trPr>
        <w:tc>
          <w:tcPr>
            <w:tcW w:w="2960" w:type="dxa"/>
            <w:shd w:val="clear" w:color="auto" w:fill="auto"/>
          </w:tcPr>
          <w:p w:rsidR="00DB3FCA" w:rsidRPr="00212A01" w:rsidRDefault="00DB3FCA" w:rsidP="006227B9">
            <w:pPr>
              <w:contextualSpacing/>
              <w:jc w:val="both"/>
              <w:rPr>
                <w:sz w:val="28"/>
                <w:szCs w:val="28"/>
              </w:rPr>
            </w:pPr>
            <w:r w:rsidRPr="00212A01">
              <w:rPr>
                <w:sz w:val="28"/>
                <w:szCs w:val="28"/>
              </w:rPr>
              <w:t xml:space="preserve">Ответственный исполнитель муниципальной </w:t>
            </w:r>
          </w:p>
          <w:p w:rsidR="00DB3FCA" w:rsidRPr="00212A01" w:rsidRDefault="00DB3FCA" w:rsidP="006227B9">
            <w:pPr>
              <w:contextualSpacing/>
              <w:jc w:val="both"/>
              <w:rPr>
                <w:sz w:val="28"/>
                <w:szCs w:val="28"/>
              </w:rPr>
            </w:pPr>
            <w:r>
              <w:rPr>
                <w:sz w:val="28"/>
                <w:szCs w:val="28"/>
              </w:rPr>
              <w:t>Под</w:t>
            </w:r>
            <w:r w:rsidRPr="00212A01">
              <w:rPr>
                <w:sz w:val="28"/>
                <w:szCs w:val="28"/>
              </w:rPr>
              <w:t>программы</w:t>
            </w:r>
            <w:r>
              <w:rPr>
                <w:sz w:val="28"/>
                <w:szCs w:val="28"/>
              </w:rPr>
              <w:t xml:space="preserve"> 2</w:t>
            </w:r>
          </w:p>
          <w:p w:rsidR="00DB3FCA" w:rsidRPr="00212A01" w:rsidRDefault="00DB3FCA" w:rsidP="006227B9">
            <w:pPr>
              <w:contextualSpacing/>
              <w:jc w:val="both"/>
              <w:rPr>
                <w:sz w:val="28"/>
                <w:szCs w:val="28"/>
                <w:highlight w:val="yellow"/>
              </w:rPr>
            </w:pPr>
          </w:p>
        </w:tc>
        <w:tc>
          <w:tcPr>
            <w:tcW w:w="6895" w:type="dxa"/>
          </w:tcPr>
          <w:p w:rsidR="00DB3FCA" w:rsidRPr="00FC06AB" w:rsidRDefault="00DB3FCA" w:rsidP="006227B9">
            <w:pPr>
              <w:rPr>
                <w:sz w:val="28"/>
                <w:szCs w:val="28"/>
              </w:rPr>
            </w:pPr>
            <w:r>
              <w:rPr>
                <w:sz w:val="28"/>
                <w:szCs w:val="28"/>
              </w:rPr>
              <w:t>Администрация Во</w:t>
            </w:r>
            <w:r w:rsidR="005B5138">
              <w:rPr>
                <w:sz w:val="28"/>
                <w:szCs w:val="28"/>
              </w:rPr>
              <w:t>жегодского муниципального округа</w:t>
            </w:r>
            <w:r w:rsidRPr="00FC06AB">
              <w:rPr>
                <w:sz w:val="28"/>
                <w:szCs w:val="28"/>
              </w:rPr>
              <w:t xml:space="preserve"> </w:t>
            </w:r>
          </w:p>
        </w:tc>
      </w:tr>
      <w:tr w:rsidR="00DB3FCA" w:rsidRPr="00FC06AB" w:rsidTr="006227B9">
        <w:trPr>
          <w:trHeight w:val="89"/>
        </w:trPr>
        <w:tc>
          <w:tcPr>
            <w:tcW w:w="2960" w:type="dxa"/>
          </w:tcPr>
          <w:p w:rsidR="00DB3FCA" w:rsidRPr="00FC06AB" w:rsidRDefault="00DB3FCA" w:rsidP="006227B9">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tc>
        <w:tc>
          <w:tcPr>
            <w:tcW w:w="6895" w:type="dxa"/>
          </w:tcPr>
          <w:p w:rsidR="00DB3FCA" w:rsidRPr="000D2324" w:rsidRDefault="00DB3FCA" w:rsidP="006227B9">
            <w:pPr>
              <w:pStyle w:val="ad"/>
              <w:jc w:val="both"/>
              <w:rPr>
                <w:rFonts w:ascii="Times New Roman" w:hAnsi="Times New Roman"/>
                <w:sz w:val="28"/>
                <w:szCs w:val="28"/>
              </w:rPr>
            </w:pPr>
          </w:p>
        </w:tc>
      </w:tr>
      <w:tr w:rsidR="00DB3FCA" w:rsidRPr="00FC06AB" w:rsidTr="006227B9">
        <w:trPr>
          <w:trHeight w:val="89"/>
        </w:trPr>
        <w:tc>
          <w:tcPr>
            <w:tcW w:w="2960" w:type="dxa"/>
          </w:tcPr>
          <w:p w:rsidR="00DB3FCA" w:rsidRPr="00FC06AB" w:rsidRDefault="00DB3FCA" w:rsidP="006227B9">
            <w:pPr>
              <w:contextualSpacing/>
              <w:rPr>
                <w:sz w:val="28"/>
                <w:szCs w:val="28"/>
              </w:rPr>
            </w:pPr>
            <w:r>
              <w:rPr>
                <w:sz w:val="28"/>
                <w:szCs w:val="28"/>
              </w:rPr>
              <w:t>Наименование подпрограммы 2</w:t>
            </w:r>
          </w:p>
        </w:tc>
        <w:tc>
          <w:tcPr>
            <w:tcW w:w="6895" w:type="dxa"/>
          </w:tcPr>
          <w:p w:rsidR="00DB3FCA" w:rsidRDefault="00DB3FCA" w:rsidP="006227B9">
            <w:pPr>
              <w:pStyle w:val="ad"/>
              <w:jc w:val="both"/>
              <w:rPr>
                <w:rFonts w:ascii="Times New Roman" w:hAnsi="Times New Roman"/>
                <w:sz w:val="28"/>
                <w:szCs w:val="28"/>
              </w:rPr>
            </w:pPr>
            <w:r>
              <w:rPr>
                <w:rFonts w:ascii="Times New Roman" w:hAnsi="Times New Roman"/>
                <w:sz w:val="28"/>
                <w:szCs w:val="28"/>
              </w:rPr>
              <w:t>1.«Тра</w:t>
            </w:r>
            <w:r w:rsidR="005B5138">
              <w:rPr>
                <w:rFonts w:ascii="Times New Roman" w:hAnsi="Times New Roman"/>
                <w:sz w:val="28"/>
                <w:szCs w:val="28"/>
              </w:rPr>
              <w:t>нспортное обслуживание населения Вожегодского муниципального округа</w:t>
            </w:r>
            <w:r>
              <w:rPr>
                <w:rFonts w:ascii="Times New Roman" w:hAnsi="Times New Roman"/>
                <w:sz w:val="28"/>
                <w:szCs w:val="28"/>
              </w:rPr>
              <w:t xml:space="preserve">». </w:t>
            </w:r>
          </w:p>
          <w:p w:rsidR="00DB3FCA" w:rsidRPr="000D2324" w:rsidRDefault="00DB3FCA" w:rsidP="006227B9">
            <w:pPr>
              <w:pStyle w:val="ad"/>
              <w:jc w:val="both"/>
              <w:rPr>
                <w:rFonts w:ascii="Times New Roman" w:hAnsi="Times New Roman"/>
                <w:sz w:val="28"/>
                <w:szCs w:val="28"/>
              </w:rPr>
            </w:pPr>
            <w:r>
              <w:rPr>
                <w:rFonts w:ascii="Times New Roman" w:hAnsi="Times New Roman"/>
                <w:sz w:val="28"/>
                <w:szCs w:val="28"/>
              </w:rPr>
              <w:t xml:space="preserve"> </w:t>
            </w:r>
          </w:p>
        </w:tc>
      </w:tr>
      <w:tr w:rsidR="00DB3FCA" w:rsidRPr="00FC06AB" w:rsidTr="006227B9">
        <w:trPr>
          <w:trHeight w:val="73"/>
        </w:trPr>
        <w:tc>
          <w:tcPr>
            <w:tcW w:w="2960" w:type="dxa"/>
            <w:shd w:val="clear" w:color="auto" w:fill="auto"/>
          </w:tcPr>
          <w:p w:rsidR="00DB3FCA" w:rsidRPr="00FC06AB" w:rsidRDefault="00DB3FCA" w:rsidP="006227B9">
            <w:pPr>
              <w:contextualSpacing/>
              <w:rPr>
                <w:sz w:val="28"/>
                <w:szCs w:val="28"/>
              </w:rPr>
            </w:pPr>
            <w:r w:rsidRPr="00FC06AB">
              <w:rPr>
                <w:sz w:val="28"/>
                <w:szCs w:val="28"/>
              </w:rPr>
              <w:t xml:space="preserve">Цель </w:t>
            </w:r>
          </w:p>
          <w:p w:rsidR="00DB3FCA" w:rsidRDefault="00DB3FCA" w:rsidP="006227B9">
            <w:pPr>
              <w:contextualSpacing/>
              <w:rPr>
                <w:sz w:val="28"/>
                <w:szCs w:val="28"/>
              </w:rPr>
            </w:pP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shd w:val="clear" w:color="auto" w:fill="auto"/>
          </w:tcPr>
          <w:p w:rsidR="00ED48FC" w:rsidRDefault="00ED48FC" w:rsidP="00ED48FC">
            <w:pPr>
              <w:shd w:val="clear" w:color="auto" w:fill="FFFFFF"/>
              <w:tabs>
                <w:tab w:val="left" w:pos="159"/>
              </w:tabs>
              <w:spacing w:line="322" w:lineRule="exact"/>
              <w:ind w:left="10" w:hanging="10"/>
              <w:jc w:val="both"/>
              <w:rPr>
                <w:sz w:val="28"/>
                <w:szCs w:val="28"/>
              </w:rPr>
            </w:pPr>
            <w:r>
              <w:rPr>
                <w:sz w:val="28"/>
                <w:szCs w:val="28"/>
              </w:rPr>
              <w:t xml:space="preserve">- </w:t>
            </w:r>
            <w:r w:rsidR="00DB3FCA" w:rsidRPr="006233D0">
              <w:rPr>
                <w:sz w:val="28"/>
                <w:szCs w:val="28"/>
              </w:rPr>
              <w:t>создание условий для организации транспортного</w:t>
            </w:r>
          </w:p>
          <w:p w:rsidR="00DB3FCA" w:rsidRPr="006233D0" w:rsidRDefault="00DB3FCA" w:rsidP="00ED48FC">
            <w:pPr>
              <w:shd w:val="clear" w:color="auto" w:fill="FFFFFF"/>
              <w:spacing w:line="322" w:lineRule="exact"/>
              <w:ind w:left="10" w:hanging="10"/>
              <w:jc w:val="both"/>
            </w:pPr>
            <w:r w:rsidRPr="006233D0">
              <w:rPr>
                <w:sz w:val="28"/>
                <w:szCs w:val="28"/>
              </w:rPr>
              <w:t xml:space="preserve">обслуживания населения Вожегодского муниципального </w:t>
            </w:r>
            <w:r w:rsidR="00F154CC">
              <w:rPr>
                <w:sz w:val="28"/>
                <w:szCs w:val="28"/>
              </w:rPr>
              <w:t>округа</w:t>
            </w:r>
            <w:r w:rsidRPr="006233D0">
              <w:rPr>
                <w:sz w:val="28"/>
                <w:szCs w:val="28"/>
              </w:rPr>
              <w:t>;</w:t>
            </w:r>
          </w:p>
          <w:p w:rsidR="00DB3FCA" w:rsidRPr="000D2324" w:rsidRDefault="00DB3FCA" w:rsidP="00ED48FC">
            <w:pPr>
              <w:pStyle w:val="ad"/>
              <w:tabs>
                <w:tab w:val="left" w:pos="300"/>
                <w:tab w:val="left" w:pos="627"/>
              </w:tabs>
              <w:jc w:val="both"/>
              <w:rPr>
                <w:rFonts w:ascii="Times New Roman" w:hAnsi="Times New Roman"/>
                <w:spacing w:val="6"/>
                <w:sz w:val="28"/>
                <w:szCs w:val="28"/>
                <w:highlight w:val="yellow"/>
              </w:rPr>
            </w:pPr>
            <w:r w:rsidRPr="006233D0">
              <w:rPr>
                <w:rFonts w:ascii="Times New Roman" w:hAnsi="Times New Roman"/>
                <w:sz w:val="28"/>
                <w:szCs w:val="28"/>
              </w:rPr>
              <w:t>- повышение качества транспортных услуг населению.</w:t>
            </w:r>
          </w:p>
        </w:tc>
      </w:tr>
      <w:tr w:rsidR="00DB3FCA" w:rsidRPr="00FC06AB" w:rsidTr="006227B9">
        <w:trPr>
          <w:trHeight w:val="145"/>
        </w:trPr>
        <w:tc>
          <w:tcPr>
            <w:tcW w:w="2960" w:type="dxa"/>
            <w:shd w:val="clear" w:color="auto" w:fill="auto"/>
          </w:tcPr>
          <w:p w:rsidR="00DB3FCA" w:rsidRPr="00FC06AB" w:rsidRDefault="00DB3FCA" w:rsidP="006227B9">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shd w:val="clear" w:color="auto" w:fill="auto"/>
          </w:tcPr>
          <w:p w:rsidR="00ED48FC" w:rsidRDefault="00ED48FC" w:rsidP="00ED48FC">
            <w:pPr>
              <w:tabs>
                <w:tab w:val="left" w:pos="450"/>
              </w:tabs>
              <w:jc w:val="both"/>
              <w:rPr>
                <w:sz w:val="28"/>
                <w:szCs w:val="28"/>
              </w:rPr>
            </w:pPr>
            <w:r>
              <w:rPr>
                <w:sz w:val="28"/>
                <w:szCs w:val="28"/>
              </w:rPr>
              <w:t xml:space="preserve">- </w:t>
            </w:r>
            <w:r w:rsidR="00DB3FCA">
              <w:rPr>
                <w:sz w:val="28"/>
                <w:szCs w:val="28"/>
              </w:rPr>
              <w:t>организация и развитие перевозок пассажиров</w:t>
            </w:r>
          </w:p>
          <w:p w:rsidR="00DB3FCA" w:rsidRDefault="00DB3FCA" w:rsidP="00ED48FC">
            <w:pPr>
              <w:tabs>
                <w:tab w:val="left" w:pos="450"/>
              </w:tabs>
              <w:jc w:val="both"/>
              <w:rPr>
                <w:sz w:val="28"/>
                <w:szCs w:val="28"/>
              </w:rPr>
            </w:pPr>
            <w:r>
              <w:rPr>
                <w:sz w:val="28"/>
                <w:szCs w:val="28"/>
              </w:rPr>
              <w:t>автомобильным транспортом по социально значимым маршрутам;</w:t>
            </w:r>
          </w:p>
          <w:p w:rsidR="00ED48FC" w:rsidRDefault="00ED48FC" w:rsidP="00ED48FC">
            <w:pPr>
              <w:jc w:val="both"/>
              <w:rPr>
                <w:sz w:val="28"/>
                <w:szCs w:val="28"/>
              </w:rPr>
            </w:pPr>
            <w:r>
              <w:rPr>
                <w:sz w:val="28"/>
                <w:szCs w:val="28"/>
              </w:rPr>
              <w:t xml:space="preserve">- </w:t>
            </w:r>
            <w:r w:rsidR="00DB3FCA">
              <w:rPr>
                <w:sz w:val="28"/>
                <w:szCs w:val="28"/>
              </w:rPr>
              <w:t>удовлетворение потребностей населения в</w:t>
            </w:r>
          </w:p>
          <w:p w:rsidR="00DB3FCA" w:rsidRDefault="00DB3FCA" w:rsidP="00ED48FC">
            <w:pPr>
              <w:jc w:val="both"/>
              <w:rPr>
                <w:sz w:val="28"/>
              </w:rPr>
            </w:pPr>
            <w:r>
              <w:rPr>
                <w:sz w:val="28"/>
                <w:szCs w:val="28"/>
              </w:rPr>
              <w:t>пассажирских перевозках транспортом общего пользования по маршрутам регулярных перевозок.</w:t>
            </w:r>
          </w:p>
          <w:p w:rsidR="00DB3FCA" w:rsidRPr="000D2324" w:rsidRDefault="00DB3FCA" w:rsidP="00ED48FC">
            <w:pPr>
              <w:pStyle w:val="12"/>
              <w:tabs>
                <w:tab w:val="left" w:pos="317"/>
              </w:tabs>
              <w:spacing w:after="0" w:line="240" w:lineRule="auto"/>
              <w:ind w:left="0" w:firstLine="0"/>
              <w:jc w:val="both"/>
              <w:rPr>
                <w:rFonts w:ascii="Times New Roman" w:hAnsi="Times New Roman"/>
                <w:sz w:val="28"/>
                <w:szCs w:val="28"/>
                <w:highlight w:val="yellow"/>
              </w:rPr>
            </w:pPr>
          </w:p>
        </w:tc>
      </w:tr>
      <w:tr w:rsidR="00DB3FCA" w:rsidRPr="00FC06AB" w:rsidTr="006227B9">
        <w:trPr>
          <w:trHeight w:val="145"/>
        </w:trPr>
        <w:tc>
          <w:tcPr>
            <w:tcW w:w="2960" w:type="dxa"/>
          </w:tcPr>
          <w:p w:rsidR="00DB3FCA" w:rsidRDefault="00DB3FCA" w:rsidP="006227B9">
            <w:pPr>
              <w:contextualSpacing/>
              <w:rPr>
                <w:sz w:val="28"/>
                <w:szCs w:val="28"/>
              </w:rPr>
            </w:pPr>
            <w:r w:rsidRPr="00FC06AB">
              <w:rPr>
                <w:sz w:val="28"/>
                <w:szCs w:val="28"/>
              </w:rPr>
              <w:t xml:space="preserve">Целевые индикаторы </w:t>
            </w:r>
          </w:p>
          <w:p w:rsidR="00DB3FCA" w:rsidRPr="00FC06AB" w:rsidRDefault="00DB3FCA" w:rsidP="006227B9">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tcPr>
          <w:p w:rsidR="00DB3FCA" w:rsidRPr="00E967C5" w:rsidRDefault="00ED48FC" w:rsidP="00ED48FC">
            <w:pPr>
              <w:autoSpaceDE w:val="0"/>
              <w:autoSpaceDN w:val="0"/>
              <w:adjustRightInd w:val="0"/>
              <w:jc w:val="both"/>
              <w:rPr>
                <w:sz w:val="28"/>
                <w:szCs w:val="28"/>
                <w:highlight w:val="yellow"/>
              </w:rPr>
            </w:pPr>
            <w:r>
              <w:rPr>
                <w:sz w:val="28"/>
                <w:szCs w:val="28"/>
              </w:rPr>
              <w:t xml:space="preserve">- </w:t>
            </w:r>
            <w:r w:rsidR="005B5138">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r>
      <w:tr w:rsidR="00DB3FCA" w:rsidRPr="00FC06AB" w:rsidTr="006227B9">
        <w:trPr>
          <w:trHeight w:val="1299"/>
        </w:trPr>
        <w:tc>
          <w:tcPr>
            <w:tcW w:w="2960" w:type="dxa"/>
          </w:tcPr>
          <w:p w:rsidR="00DB3FCA" w:rsidRDefault="00DB3FCA" w:rsidP="006227B9">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tcPr>
          <w:p w:rsidR="00DB3FCA" w:rsidRPr="001C49DC" w:rsidRDefault="00DB3FCA" w:rsidP="00AE59C1">
            <w:pPr>
              <w:rPr>
                <w:sz w:val="28"/>
                <w:szCs w:val="28"/>
                <w:highlight w:val="yellow"/>
              </w:rPr>
            </w:pPr>
            <w:r w:rsidRPr="0093740E">
              <w:rPr>
                <w:sz w:val="28"/>
                <w:szCs w:val="28"/>
              </w:rPr>
              <w:t>20</w:t>
            </w:r>
            <w:r w:rsidR="005B5138">
              <w:rPr>
                <w:sz w:val="28"/>
                <w:szCs w:val="28"/>
              </w:rPr>
              <w:t>23</w:t>
            </w:r>
            <w:r w:rsidRPr="0093740E">
              <w:rPr>
                <w:sz w:val="28"/>
                <w:szCs w:val="28"/>
              </w:rPr>
              <w:t>-20</w:t>
            </w:r>
            <w:r>
              <w:rPr>
                <w:sz w:val="28"/>
                <w:szCs w:val="28"/>
              </w:rPr>
              <w:t>2</w:t>
            </w:r>
            <w:r w:rsidR="005B5138">
              <w:rPr>
                <w:sz w:val="28"/>
                <w:szCs w:val="28"/>
              </w:rPr>
              <w:t>7</w:t>
            </w:r>
            <w:r w:rsidRPr="0093740E">
              <w:rPr>
                <w:sz w:val="28"/>
                <w:szCs w:val="28"/>
              </w:rPr>
              <w:t xml:space="preserve"> годы</w:t>
            </w:r>
          </w:p>
        </w:tc>
      </w:tr>
      <w:tr w:rsidR="009319A2" w:rsidRPr="00FC06AB" w:rsidTr="006227B9">
        <w:trPr>
          <w:trHeight w:val="3231"/>
        </w:trPr>
        <w:tc>
          <w:tcPr>
            <w:tcW w:w="2960" w:type="dxa"/>
          </w:tcPr>
          <w:p w:rsidR="009319A2" w:rsidRDefault="009319A2" w:rsidP="009319A2">
            <w:pPr>
              <w:snapToGrid w:val="0"/>
              <w:rPr>
                <w:sz w:val="28"/>
                <w:szCs w:val="28"/>
              </w:rPr>
            </w:pPr>
            <w:r>
              <w:rPr>
                <w:sz w:val="28"/>
                <w:szCs w:val="28"/>
              </w:rPr>
              <w:lastRenderedPageBreak/>
              <w:t xml:space="preserve">Общий объем финансирования </w:t>
            </w:r>
          </w:p>
          <w:p w:rsidR="009319A2" w:rsidRDefault="009319A2" w:rsidP="009319A2">
            <w:pPr>
              <w:rPr>
                <w:sz w:val="28"/>
                <w:szCs w:val="28"/>
              </w:rPr>
            </w:pPr>
            <w:r>
              <w:rPr>
                <w:sz w:val="28"/>
                <w:szCs w:val="28"/>
              </w:rPr>
              <w:t xml:space="preserve">Программы* </w:t>
            </w:r>
          </w:p>
          <w:p w:rsidR="009319A2" w:rsidRDefault="009319A2" w:rsidP="009319A2">
            <w:pPr>
              <w:rPr>
                <w:sz w:val="28"/>
                <w:szCs w:val="28"/>
              </w:rPr>
            </w:pPr>
          </w:p>
        </w:tc>
        <w:tc>
          <w:tcPr>
            <w:tcW w:w="6895" w:type="dxa"/>
          </w:tcPr>
          <w:p w:rsidR="00EB452A" w:rsidRDefault="00EB452A" w:rsidP="00EB452A">
            <w:pPr>
              <w:jc w:val="both"/>
              <w:rPr>
                <w:sz w:val="28"/>
              </w:rPr>
            </w:pPr>
            <w:r>
              <w:rPr>
                <w:sz w:val="28"/>
              </w:rPr>
              <w:t>О</w:t>
            </w:r>
            <w:r w:rsidRPr="00B53D92">
              <w:rPr>
                <w:sz w:val="28"/>
              </w:rPr>
              <w:t xml:space="preserve">бщий объем финансирования муниципальной программы Вожегодского муниципального округа  на реализацию мероприятий программы составляет </w:t>
            </w:r>
            <w:r>
              <w:rPr>
                <w:sz w:val="28"/>
                <w:szCs w:val="28"/>
              </w:rPr>
              <w:t xml:space="preserve">39 410,3 </w:t>
            </w:r>
            <w:r>
              <w:rPr>
                <w:sz w:val="28"/>
              </w:rPr>
              <w:t xml:space="preserve"> </w:t>
            </w:r>
            <w:r w:rsidRPr="00B53D92">
              <w:rPr>
                <w:sz w:val="28"/>
              </w:rPr>
              <w:t>тыс. руб., в том числе по годам реализации</w:t>
            </w:r>
            <w:r>
              <w:rPr>
                <w:sz w:val="28"/>
              </w:rPr>
              <w:t>:</w:t>
            </w:r>
          </w:p>
          <w:p w:rsidR="00EB452A" w:rsidRPr="003378AD" w:rsidRDefault="00EB452A" w:rsidP="00EB452A">
            <w:pPr>
              <w:jc w:val="both"/>
              <w:rPr>
                <w:sz w:val="28"/>
              </w:rPr>
            </w:pPr>
            <w:r w:rsidRPr="003378AD">
              <w:rPr>
                <w:sz w:val="28"/>
              </w:rPr>
              <w:t>2023 – 8 015,3 тыс. руб.;</w:t>
            </w:r>
          </w:p>
          <w:p w:rsidR="00EB452A" w:rsidRPr="003378AD" w:rsidRDefault="00EB452A" w:rsidP="00EB452A">
            <w:pPr>
              <w:jc w:val="both"/>
              <w:rPr>
                <w:sz w:val="28"/>
              </w:rPr>
            </w:pPr>
            <w:r w:rsidRPr="003378AD">
              <w:rPr>
                <w:sz w:val="28"/>
              </w:rPr>
              <w:t>2024 – 19 940,1 тыс. руб.;</w:t>
            </w:r>
          </w:p>
          <w:p w:rsidR="00EB452A" w:rsidRPr="003378AD" w:rsidRDefault="00EB452A" w:rsidP="00EB452A">
            <w:pPr>
              <w:jc w:val="both"/>
              <w:rPr>
                <w:sz w:val="28"/>
              </w:rPr>
            </w:pPr>
            <w:r w:rsidRPr="003378AD">
              <w:rPr>
                <w:sz w:val="28"/>
              </w:rPr>
              <w:t>2025 – 3 891,1 тыс. руб.;</w:t>
            </w:r>
          </w:p>
          <w:p w:rsidR="00EB452A" w:rsidRPr="003378AD" w:rsidRDefault="00EB452A" w:rsidP="00EB452A">
            <w:pPr>
              <w:snapToGrid w:val="0"/>
              <w:jc w:val="both"/>
              <w:rPr>
                <w:sz w:val="28"/>
              </w:rPr>
            </w:pPr>
            <w:r w:rsidRPr="003378AD">
              <w:rPr>
                <w:sz w:val="28"/>
              </w:rPr>
              <w:t>2026 – 3 861,1 тыс. руб.;</w:t>
            </w:r>
          </w:p>
          <w:p w:rsidR="009319A2" w:rsidRPr="007C0010" w:rsidRDefault="00EB452A" w:rsidP="00EB452A">
            <w:pPr>
              <w:snapToGrid w:val="0"/>
              <w:jc w:val="both"/>
              <w:rPr>
                <w:sz w:val="28"/>
                <w:szCs w:val="28"/>
                <w:lang w:val="en-US"/>
              </w:rPr>
            </w:pPr>
            <w:r w:rsidRPr="003378AD">
              <w:rPr>
                <w:sz w:val="28"/>
                <w:szCs w:val="28"/>
              </w:rPr>
              <w:t>2027 – 3 732,6</w:t>
            </w:r>
            <w:r w:rsidRPr="003378AD">
              <w:rPr>
                <w:sz w:val="28"/>
              </w:rPr>
              <w:t xml:space="preserve"> </w:t>
            </w:r>
            <w:r w:rsidRPr="003378AD">
              <w:rPr>
                <w:sz w:val="28"/>
                <w:szCs w:val="28"/>
              </w:rPr>
              <w:t>тыс. руб.</w:t>
            </w:r>
          </w:p>
        </w:tc>
      </w:tr>
      <w:tr w:rsidR="00DB3FCA" w:rsidRPr="00FC06AB" w:rsidTr="006227B9">
        <w:trPr>
          <w:trHeight w:val="2914"/>
        </w:trPr>
        <w:tc>
          <w:tcPr>
            <w:tcW w:w="2960" w:type="dxa"/>
          </w:tcPr>
          <w:p w:rsidR="00DB3FCA" w:rsidRPr="00FC06AB" w:rsidRDefault="00DB3FCA" w:rsidP="006227B9">
            <w:pPr>
              <w:contextualSpacing/>
              <w:rPr>
                <w:sz w:val="28"/>
                <w:szCs w:val="28"/>
              </w:rPr>
            </w:pPr>
            <w:r w:rsidRPr="00FC06AB">
              <w:rPr>
                <w:sz w:val="28"/>
                <w:szCs w:val="28"/>
              </w:rPr>
              <w:t>Ожидаемые результаты</w:t>
            </w:r>
          </w:p>
          <w:p w:rsidR="00DB3FCA" w:rsidRPr="00FC06AB" w:rsidRDefault="00DB3FCA" w:rsidP="006227B9">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w:t>
            </w:r>
            <w:r w:rsidR="00EC5C5E">
              <w:rPr>
                <w:sz w:val="28"/>
                <w:szCs w:val="28"/>
              </w:rPr>
              <w:t>под</w:t>
            </w:r>
            <w:r w:rsidRPr="00FC06AB">
              <w:rPr>
                <w:sz w:val="28"/>
                <w:szCs w:val="28"/>
              </w:rPr>
              <w:t xml:space="preserve">программы </w:t>
            </w:r>
            <w:r w:rsidR="00EC5C5E">
              <w:rPr>
                <w:sz w:val="28"/>
                <w:szCs w:val="28"/>
              </w:rPr>
              <w:t>2</w:t>
            </w:r>
          </w:p>
          <w:p w:rsidR="00DB3FCA" w:rsidRPr="00FC06AB" w:rsidRDefault="00DB3FCA" w:rsidP="006227B9">
            <w:pPr>
              <w:contextualSpacing/>
              <w:rPr>
                <w:sz w:val="28"/>
                <w:szCs w:val="28"/>
              </w:rPr>
            </w:pPr>
          </w:p>
        </w:tc>
        <w:tc>
          <w:tcPr>
            <w:tcW w:w="6895" w:type="dxa"/>
          </w:tcPr>
          <w:p w:rsidR="00DB3FCA" w:rsidRDefault="00DB3FCA" w:rsidP="006227B9">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5B5138">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Pr>
                <w:rFonts w:ascii="Times New Roman" w:hAnsi="Times New Roman" w:cs="Times New Roman"/>
                <w:sz w:val="28"/>
                <w:szCs w:val="28"/>
              </w:rPr>
              <w:t xml:space="preserve">сохранение социально значимых маршрутов на </w:t>
            </w:r>
          </w:p>
          <w:p w:rsidR="00DB3FCA" w:rsidRDefault="00DB3FCA"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автомобильном транспорте между поселениями;</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sidRPr="009C73DB">
              <w:rPr>
                <w:rFonts w:ascii="Times New Roman" w:hAnsi="Times New Roman" w:cs="Times New Roman"/>
                <w:sz w:val="28"/>
                <w:szCs w:val="28"/>
              </w:rPr>
              <w:t xml:space="preserve">снижение доли населения, проживающего в </w:t>
            </w:r>
          </w:p>
          <w:p w:rsidR="00DB3FCA" w:rsidRDefault="00DB3FCA" w:rsidP="006227B9">
            <w:pPr>
              <w:pStyle w:val="ConsPlusNormal"/>
              <w:widowControl/>
              <w:jc w:val="both"/>
              <w:rPr>
                <w:rFonts w:ascii="Times New Roman" w:hAnsi="Times New Roman" w:cs="Times New Roman"/>
                <w:sz w:val="28"/>
                <w:szCs w:val="28"/>
              </w:rPr>
            </w:pPr>
            <w:r w:rsidRPr="009C73DB">
              <w:rPr>
                <w:rFonts w:ascii="Times New Roman" w:hAnsi="Times New Roman" w:cs="Times New Roman"/>
                <w:sz w:val="28"/>
                <w:szCs w:val="28"/>
              </w:rPr>
              <w:t>населенных пунктах, не имеющего регулярного автобусного и</w:t>
            </w:r>
            <w:r w:rsidR="005B5138">
              <w:rPr>
                <w:rFonts w:ascii="Times New Roman" w:hAnsi="Times New Roman" w:cs="Times New Roman"/>
                <w:sz w:val="28"/>
                <w:szCs w:val="28"/>
              </w:rPr>
              <w:t xml:space="preserve"> (или)</w:t>
            </w:r>
            <w:r w:rsidRPr="009C73DB">
              <w:rPr>
                <w:rFonts w:ascii="Times New Roman" w:hAnsi="Times New Roman" w:cs="Times New Roman"/>
                <w:sz w:val="28"/>
                <w:szCs w:val="28"/>
              </w:rPr>
              <w:t xml:space="preserve"> железнодорожного сообщения с административным центром </w:t>
            </w:r>
            <w:r w:rsidR="005B5138">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Pr>
                <w:rFonts w:ascii="Times New Roman" w:hAnsi="Times New Roman" w:cs="Times New Roman"/>
                <w:sz w:val="28"/>
                <w:szCs w:val="28"/>
              </w:rPr>
              <w:t>сохранение фактически выполненных рейсов в</w:t>
            </w:r>
          </w:p>
          <w:p w:rsidR="00DB3FCA" w:rsidRPr="009C73DB" w:rsidRDefault="00DB3FCA"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соответствии с договором осуществления пассажирских перевозок автомобильным транспортом на уровне 100%</w:t>
            </w:r>
            <w:r w:rsidR="00ED48FC">
              <w:rPr>
                <w:rFonts w:ascii="Times New Roman" w:hAnsi="Times New Roman" w:cs="Times New Roman"/>
                <w:sz w:val="28"/>
                <w:szCs w:val="28"/>
              </w:rPr>
              <w:t>.</w:t>
            </w:r>
            <w:r>
              <w:rPr>
                <w:rFonts w:ascii="Times New Roman" w:hAnsi="Times New Roman" w:cs="Times New Roman"/>
                <w:sz w:val="28"/>
                <w:szCs w:val="28"/>
              </w:rPr>
              <w:t xml:space="preserve"> </w:t>
            </w:r>
            <w:r w:rsidRPr="009C73DB">
              <w:rPr>
                <w:rFonts w:ascii="Times New Roman" w:hAnsi="Times New Roman" w:cs="Times New Roman"/>
                <w:sz w:val="28"/>
                <w:szCs w:val="28"/>
              </w:rPr>
              <w:t xml:space="preserve"> </w:t>
            </w:r>
          </w:p>
          <w:p w:rsidR="00DB3FCA" w:rsidRPr="00E02A17" w:rsidRDefault="00DB3FCA" w:rsidP="006227B9">
            <w:pPr>
              <w:shd w:val="clear" w:color="auto" w:fill="FFFFFF"/>
              <w:tabs>
                <w:tab w:val="left" w:pos="283"/>
              </w:tabs>
              <w:spacing w:line="322" w:lineRule="exact"/>
              <w:ind w:firstLine="5"/>
              <w:rPr>
                <w:sz w:val="28"/>
                <w:szCs w:val="28"/>
              </w:rPr>
            </w:pPr>
            <w:r>
              <w:rPr>
                <w:sz w:val="30"/>
                <w:szCs w:val="30"/>
              </w:rPr>
              <w:tab/>
            </w:r>
          </w:p>
        </w:tc>
      </w:tr>
    </w:tbl>
    <w:p w:rsidR="00DB3FCA" w:rsidRPr="0088364D" w:rsidRDefault="00DB3FCA" w:rsidP="00DB3FCA">
      <w:pPr>
        <w:tabs>
          <w:tab w:val="left" w:pos="3780"/>
        </w:tabs>
        <w:jc w:val="both"/>
        <w:rPr>
          <w:szCs w:val="28"/>
        </w:rPr>
      </w:pPr>
    </w:p>
    <w:p w:rsidR="00DB3FCA" w:rsidRDefault="00DB3FCA" w:rsidP="00DB3FCA">
      <w:pPr>
        <w:shd w:val="clear" w:color="auto" w:fill="FFFFFF"/>
        <w:spacing w:before="1282" w:line="317" w:lineRule="exact"/>
        <w:ind w:left="5914" w:right="5"/>
        <w:jc w:val="right"/>
        <w:rPr>
          <w:spacing w:val="-15"/>
          <w:sz w:val="30"/>
          <w:szCs w:val="30"/>
        </w:rPr>
      </w:pPr>
    </w:p>
    <w:p w:rsidR="00DB3FCA" w:rsidRDefault="00DB3FCA" w:rsidP="00DB3FCA">
      <w:pPr>
        <w:shd w:val="clear" w:color="auto" w:fill="FFFFFF"/>
        <w:spacing w:before="1282" w:line="317" w:lineRule="exact"/>
        <w:ind w:left="5914" w:right="5"/>
        <w:jc w:val="right"/>
        <w:rPr>
          <w:spacing w:val="-15"/>
          <w:sz w:val="30"/>
          <w:szCs w:val="30"/>
        </w:rPr>
      </w:pPr>
    </w:p>
    <w:p w:rsidR="00DB3FCA" w:rsidRDefault="00DB3FCA" w:rsidP="00DB3FCA">
      <w:pPr>
        <w:shd w:val="clear" w:color="auto" w:fill="FFFFFF"/>
        <w:spacing w:before="1282" w:line="317" w:lineRule="exact"/>
        <w:ind w:left="5914" w:right="5"/>
        <w:jc w:val="right"/>
        <w:rPr>
          <w:spacing w:val="-15"/>
          <w:sz w:val="30"/>
          <w:szCs w:val="30"/>
        </w:rPr>
      </w:pPr>
    </w:p>
    <w:p w:rsidR="005B5138" w:rsidRDefault="005B5138" w:rsidP="00DB3FCA">
      <w:pPr>
        <w:shd w:val="clear" w:color="auto" w:fill="FFFFFF"/>
        <w:spacing w:before="1282" w:line="317" w:lineRule="exact"/>
        <w:ind w:left="5914" w:right="5"/>
        <w:jc w:val="right"/>
        <w:rPr>
          <w:spacing w:val="-15"/>
          <w:sz w:val="30"/>
          <w:szCs w:val="30"/>
        </w:rPr>
      </w:pPr>
    </w:p>
    <w:p w:rsidR="00DB3FCA" w:rsidRPr="004D4D5B" w:rsidRDefault="00DB3FCA" w:rsidP="004D4D5B">
      <w:pPr>
        <w:pStyle w:val="ConsPlusNormal"/>
        <w:jc w:val="center"/>
        <w:outlineLvl w:val="1"/>
        <w:rPr>
          <w:rFonts w:ascii="Times New Roman" w:hAnsi="Times New Roman" w:cs="Times New Roman"/>
          <w:b/>
          <w:sz w:val="28"/>
          <w:szCs w:val="28"/>
        </w:rPr>
      </w:pPr>
      <w:r w:rsidRPr="004D4D5B">
        <w:rPr>
          <w:rFonts w:ascii="Times New Roman" w:hAnsi="Times New Roman" w:cs="Times New Roman"/>
          <w:b/>
          <w:sz w:val="28"/>
          <w:szCs w:val="28"/>
        </w:rPr>
        <w:lastRenderedPageBreak/>
        <w:t xml:space="preserve">1. Характеристика сферы реализации подпрограммы 2, основные проблемы в указанной сфере и перспективы ее развития. </w:t>
      </w:r>
    </w:p>
    <w:p w:rsidR="00DB3FCA" w:rsidRPr="004D4D5B" w:rsidRDefault="00DB3FCA" w:rsidP="004D4D5B">
      <w:pPr>
        <w:pStyle w:val="ConsPlusNormal"/>
        <w:ind w:firstLine="540"/>
        <w:jc w:val="both"/>
        <w:rPr>
          <w:rFonts w:ascii="Times New Roman" w:hAnsi="Times New Roman" w:cs="Times New Roman"/>
          <w:b/>
          <w:sz w:val="28"/>
          <w:szCs w:val="28"/>
        </w:rPr>
      </w:pPr>
    </w:p>
    <w:p w:rsidR="00587973" w:rsidRPr="005A4E19" w:rsidRDefault="00587973" w:rsidP="00587973">
      <w:pPr>
        <w:ind w:firstLine="709"/>
        <w:jc w:val="both"/>
        <w:rPr>
          <w:sz w:val="28"/>
          <w:szCs w:val="28"/>
        </w:rPr>
      </w:pPr>
      <w:r w:rsidRPr="005A4E19">
        <w:rPr>
          <w:sz w:val="28"/>
          <w:szCs w:val="28"/>
        </w:rPr>
        <w:t xml:space="preserve">Вожегодский </w:t>
      </w:r>
      <w:r>
        <w:rPr>
          <w:sz w:val="28"/>
          <w:szCs w:val="28"/>
        </w:rPr>
        <w:t>муниципальный округ</w:t>
      </w:r>
      <w:r w:rsidRPr="005A4E19">
        <w:rPr>
          <w:sz w:val="28"/>
          <w:szCs w:val="28"/>
        </w:rPr>
        <w:t xml:space="preserve"> расположен в северной части Вологодской области. На севере </w:t>
      </w:r>
      <w:r>
        <w:rPr>
          <w:sz w:val="28"/>
          <w:szCs w:val="28"/>
        </w:rPr>
        <w:t>округ</w:t>
      </w:r>
      <w:r w:rsidRPr="005A4E19">
        <w:rPr>
          <w:sz w:val="28"/>
          <w:szCs w:val="28"/>
        </w:rPr>
        <w:t xml:space="preserve"> граничит с Архангельской областью, на востоке и юго-востоке - с </w:t>
      </w:r>
      <w:proofErr w:type="spellStart"/>
      <w:r w:rsidRPr="005A4E19">
        <w:rPr>
          <w:sz w:val="28"/>
          <w:szCs w:val="28"/>
        </w:rPr>
        <w:t>Верховажским</w:t>
      </w:r>
      <w:proofErr w:type="spellEnd"/>
      <w:r w:rsidRPr="005A4E19">
        <w:rPr>
          <w:sz w:val="28"/>
          <w:szCs w:val="28"/>
        </w:rPr>
        <w:t xml:space="preserve"> и </w:t>
      </w:r>
      <w:proofErr w:type="spellStart"/>
      <w:r w:rsidRPr="005A4E19">
        <w:rPr>
          <w:sz w:val="28"/>
          <w:szCs w:val="28"/>
        </w:rPr>
        <w:t>Сямженским</w:t>
      </w:r>
      <w:proofErr w:type="spellEnd"/>
      <w:r w:rsidRPr="005A4E19">
        <w:rPr>
          <w:sz w:val="28"/>
          <w:szCs w:val="28"/>
        </w:rPr>
        <w:t xml:space="preserve"> </w:t>
      </w:r>
      <w:r>
        <w:rPr>
          <w:sz w:val="28"/>
          <w:szCs w:val="28"/>
        </w:rPr>
        <w:t>округам</w:t>
      </w:r>
      <w:r w:rsidRPr="005A4E19">
        <w:rPr>
          <w:sz w:val="28"/>
          <w:szCs w:val="28"/>
        </w:rPr>
        <w:t xml:space="preserve">и, на юге - с </w:t>
      </w:r>
      <w:proofErr w:type="spellStart"/>
      <w:r w:rsidRPr="005A4E19">
        <w:rPr>
          <w:sz w:val="28"/>
          <w:szCs w:val="28"/>
        </w:rPr>
        <w:t>Харовским</w:t>
      </w:r>
      <w:proofErr w:type="spellEnd"/>
      <w:r w:rsidRPr="005A4E19">
        <w:rPr>
          <w:sz w:val="28"/>
          <w:szCs w:val="28"/>
        </w:rPr>
        <w:t xml:space="preserve"> и юго-западе – с </w:t>
      </w:r>
      <w:proofErr w:type="spellStart"/>
      <w:r w:rsidRPr="005A4E19">
        <w:rPr>
          <w:sz w:val="28"/>
          <w:szCs w:val="28"/>
        </w:rPr>
        <w:t>Усть</w:t>
      </w:r>
      <w:proofErr w:type="spellEnd"/>
      <w:r w:rsidRPr="005A4E19">
        <w:rPr>
          <w:sz w:val="28"/>
          <w:szCs w:val="28"/>
        </w:rPr>
        <w:t xml:space="preserve">-Кубинским </w:t>
      </w:r>
      <w:r>
        <w:rPr>
          <w:sz w:val="28"/>
          <w:szCs w:val="28"/>
        </w:rPr>
        <w:t>округам</w:t>
      </w:r>
      <w:r w:rsidRPr="005A4E19">
        <w:rPr>
          <w:sz w:val="28"/>
          <w:szCs w:val="28"/>
        </w:rPr>
        <w:t xml:space="preserve">и, на западе через озеро </w:t>
      </w:r>
      <w:proofErr w:type="spellStart"/>
      <w:r w:rsidRPr="005A4E19">
        <w:rPr>
          <w:sz w:val="28"/>
          <w:szCs w:val="28"/>
        </w:rPr>
        <w:t>Воже</w:t>
      </w:r>
      <w:proofErr w:type="spellEnd"/>
      <w:r w:rsidRPr="005A4E19">
        <w:rPr>
          <w:sz w:val="28"/>
          <w:szCs w:val="28"/>
        </w:rPr>
        <w:t xml:space="preserve"> – с Кирилловским </w:t>
      </w:r>
      <w:r>
        <w:rPr>
          <w:sz w:val="28"/>
          <w:szCs w:val="28"/>
        </w:rPr>
        <w:t>округ</w:t>
      </w:r>
      <w:r w:rsidRPr="005A4E19">
        <w:rPr>
          <w:sz w:val="28"/>
          <w:szCs w:val="28"/>
        </w:rPr>
        <w:t>ом Вологодской области.</w:t>
      </w:r>
    </w:p>
    <w:p w:rsidR="00587973" w:rsidRPr="005A4E19" w:rsidRDefault="00587973" w:rsidP="00587973">
      <w:pPr>
        <w:ind w:firstLine="709"/>
        <w:jc w:val="both"/>
        <w:rPr>
          <w:sz w:val="28"/>
          <w:szCs w:val="28"/>
        </w:rPr>
      </w:pPr>
      <w:r w:rsidRPr="005A4E19">
        <w:rPr>
          <w:sz w:val="28"/>
          <w:szCs w:val="28"/>
        </w:rPr>
        <w:t xml:space="preserve">Общая площадь Вожегодского </w:t>
      </w:r>
      <w:r>
        <w:rPr>
          <w:sz w:val="28"/>
          <w:szCs w:val="28"/>
        </w:rPr>
        <w:t>округа</w:t>
      </w:r>
      <w:r w:rsidRPr="005A4E19">
        <w:rPr>
          <w:sz w:val="28"/>
          <w:szCs w:val="28"/>
        </w:rPr>
        <w:t xml:space="preserve"> составляет 5752 кв. км. Протяженность территории с севера на юг составляет </w:t>
      </w:r>
      <w:smartTag w:uri="urn:schemas-microsoft-com:office:smarttags" w:element="metricconverter">
        <w:smartTagPr>
          <w:attr w:name="ProductID" w:val="34 км"/>
        </w:smartTagPr>
        <w:r w:rsidRPr="005A4E19">
          <w:rPr>
            <w:sz w:val="28"/>
            <w:szCs w:val="28"/>
          </w:rPr>
          <w:t>34 км</w:t>
        </w:r>
      </w:smartTag>
      <w:r w:rsidRPr="005A4E19">
        <w:rPr>
          <w:sz w:val="28"/>
          <w:szCs w:val="28"/>
        </w:rPr>
        <w:t xml:space="preserve">, с запада на восток - </w:t>
      </w:r>
      <w:smartTag w:uri="urn:schemas-microsoft-com:office:smarttags" w:element="metricconverter">
        <w:smartTagPr>
          <w:attr w:name="ProductID" w:val="131 км"/>
        </w:smartTagPr>
        <w:r w:rsidRPr="005A4E19">
          <w:rPr>
            <w:sz w:val="28"/>
            <w:szCs w:val="28"/>
          </w:rPr>
          <w:t>131 км</w:t>
        </w:r>
      </w:smartTag>
      <w:r w:rsidRPr="005A4E19">
        <w:rPr>
          <w:sz w:val="28"/>
          <w:szCs w:val="28"/>
        </w:rPr>
        <w:t>.</w:t>
      </w:r>
    </w:p>
    <w:p w:rsidR="00587973" w:rsidRPr="005A4E19" w:rsidRDefault="00587973" w:rsidP="00587973">
      <w:pPr>
        <w:ind w:firstLine="709"/>
        <w:jc w:val="both"/>
        <w:rPr>
          <w:sz w:val="28"/>
          <w:szCs w:val="28"/>
        </w:rPr>
      </w:pPr>
      <w:r w:rsidRPr="005A4E19">
        <w:rPr>
          <w:sz w:val="28"/>
          <w:szCs w:val="28"/>
        </w:rPr>
        <w:t>В направлении с севера на юг территорию района пересекает железнодорожная магистраль Вологда-Архангельск. По территории района пролегает сеть автомобильных дорог. Водных путей в районе не имеется.</w:t>
      </w:r>
    </w:p>
    <w:p w:rsidR="00587973" w:rsidRPr="00587973" w:rsidRDefault="00587973" w:rsidP="00587973">
      <w:pPr>
        <w:ind w:firstLine="709"/>
        <w:jc w:val="both"/>
        <w:rPr>
          <w:sz w:val="28"/>
          <w:szCs w:val="28"/>
        </w:rPr>
      </w:pPr>
      <w:r w:rsidRPr="00587973">
        <w:rPr>
          <w:sz w:val="28"/>
          <w:szCs w:val="28"/>
        </w:rPr>
        <w:t>В состав Вожегодского муниципального округа входит 30</w:t>
      </w:r>
      <w:r w:rsidR="00C10954">
        <w:rPr>
          <w:sz w:val="28"/>
          <w:szCs w:val="28"/>
        </w:rPr>
        <w:t>1</w:t>
      </w:r>
      <w:r w:rsidRPr="00587973">
        <w:rPr>
          <w:sz w:val="28"/>
          <w:szCs w:val="28"/>
        </w:rPr>
        <w:t xml:space="preserve"> населенных пунктов.</w:t>
      </w:r>
    </w:p>
    <w:p w:rsidR="007013FC"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По данным Территориального органа Федеральной службы государственной статистики по Вологодской области в Вожегодском районе по состоянию на 1 января 20</w:t>
      </w:r>
      <w:r w:rsidR="00587973">
        <w:rPr>
          <w:rFonts w:ascii="Times New Roman" w:hAnsi="Times New Roman" w:cs="Times New Roman"/>
          <w:sz w:val="28"/>
          <w:szCs w:val="28"/>
        </w:rPr>
        <w:t>22</w:t>
      </w:r>
      <w:r w:rsidRPr="00B67181">
        <w:rPr>
          <w:rFonts w:ascii="Times New Roman" w:hAnsi="Times New Roman" w:cs="Times New Roman"/>
          <w:sz w:val="28"/>
          <w:szCs w:val="28"/>
        </w:rPr>
        <w:t xml:space="preserve"> года проживают </w:t>
      </w:r>
      <w:r w:rsidR="00587973">
        <w:rPr>
          <w:rFonts w:ascii="Times New Roman" w:hAnsi="Times New Roman" w:cs="Times New Roman"/>
          <w:sz w:val="28"/>
          <w:szCs w:val="28"/>
        </w:rPr>
        <w:t>13852</w:t>
      </w:r>
      <w:r w:rsidRPr="00B67181">
        <w:rPr>
          <w:rFonts w:ascii="Times New Roman" w:hAnsi="Times New Roman" w:cs="Times New Roman"/>
          <w:sz w:val="28"/>
          <w:szCs w:val="28"/>
        </w:rPr>
        <w:t xml:space="preserve"> человек</w:t>
      </w:r>
      <w:r w:rsidR="00587973">
        <w:rPr>
          <w:rFonts w:ascii="Times New Roman" w:hAnsi="Times New Roman" w:cs="Times New Roman"/>
          <w:sz w:val="28"/>
          <w:szCs w:val="28"/>
        </w:rPr>
        <w:t>а</w:t>
      </w:r>
      <w:r w:rsidRPr="00B67181">
        <w:rPr>
          <w:rFonts w:ascii="Times New Roman" w:hAnsi="Times New Roman" w:cs="Times New Roman"/>
          <w:sz w:val="28"/>
          <w:szCs w:val="28"/>
        </w:rPr>
        <w:t xml:space="preserve">. </w:t>
      </w:r>
    </w:p>
    <w:p w:rsidR="007013FC"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 xml:space="preserve">Количество населения с каждым годом уменьшается. За </w:t>
      </w:r>
      <w:r w:rsidR="00587973">
        <w:rPr>
          <w:rFonts w:ascii="Times New Roman" w:hAnsi="Times New Roman" w:cs="Times New Roman"/>
          <w:sz w:val="28"/>
          <w:szCs w:val="28"/>
        </w:rPr>
        <w:t>5</w:t>
      </w:r>
      <w:r w:rsidRPr="00B67181">
        <w:rPr>
          <w:rFonts w:ascii="Times New Roman" w:hAnsi="Times New Roman" w:cs="Times New Roman"/>
          <w:sz w:val="28"/>
          <w:szCs w:val="28"/>
        </w:rPr>
        <w:t xml:space="preserve"> лет оно снизилось на </w:t>
      </w:r>
      <w:r w:rsidR="00587973">
        <w:rPr>
          <w:rFonts w:ascii="Times New Roman" w:hAnsi="Times New Roman" w:cs="Times New Roman"/>
          <w:sz w:val="28"/>
          <w:szCs w:val="28"/>
        </w:rPr>
        <w:t>6,6</w:t>
      </w:r>
      <w:r w:rsidRPr="00B67181">
        <w:rPr>
          <w:rFonts w:ascii="Times New Roman" w:hAnsi="Times New Roman" w:cs="Times New Roman"/>
          <w:sz w:val="28"/>
          <w:szCs w:val="28"/>
        </w:rPr>
        <w:t>%. В 201</w:t>
      </w:r>
      <w:r w:rsidR="00587973">
        <w:rPr>
          <w:rFonts w:ascii="Times New Roman" w:hAnsi="Times New Roman" w:cs="Times New Roman"/>
          <w:sz w:val="28"/>
          <w:szCs w:val="28"/>
        </w:rPr>
        <w:t>7</w:t>
      </w:r>
      <w:r w:rsidRPr="00B67181">
        <w:rPr>
          <w:rFonts w:ascii="Times New Roman" w:hAnsi="Times New Roman" w:cs="Times New Roman"/>
          <w:sz w:val="28"/>
          <w:szCs w:val="28"/>
        </w:rPr>
        <w:t xml:space="preserve"> году насчитывалось </w:t>
      </w:r>
      <w:r w:rsidR="00587973">
        <w:rPr>
          <w:rFonts w:ascii="Times New Roman" w:hAnsi="Times New Roman" w:cs="Times New Roman"/>
          <w:sz w:val="28"/>
          <w:szCs w:val="28"/>
        </w:rPr>
        <w:t>14826 человек</w:t>
      </w:r>
      <w:r w:rsidRPr="00B67181">
        <w:rPr>
          <w:rFonts w:ascii="Times New Roman" w:hAnsi="Times New Roman" w:cs="Times New Roman"/>
          <w:sz w:val="28"/>
          <w:szCs w:val="28"/>
        </w:rPr>
        <w:t>.</w:t>
      </w:r>
    </w:p>
    <w:p w:rsidR="00DB3FCA"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В городской черте проживает 6</w:t>
      </w:r>
      <w:r w:rsidR="00587973">
        <w:rPr>
          <w:rFonts w:ascii="Times New Roman" w:hAnsi="Times New Roman" w:cs="Times New Roman"/>
          <w:sz w:val="28"/>
          <w:szCs w:val="28"/>
        </w:rPr>
        <w:t>025</w:t>
      </w:r>
      <w:r w:rsidRPr="00B67181">
        <w:rPr>
          <w:rFonts w:ascii="Times New Roman" w:hAnsi="Times New Roman" w:cs="Times New Roman"/>
          <w:sz w:val="28"/>
          <w:szCs w:val="28"/>
        </w:rPr>
        <w:t xml:space="preserve"> человек, в сельской местности </w:t>
      </w:r>
      <w:r w:rsidR="00587973">
        <w:rPr>
          <w:rFonts w:ascii="Times New Roman" w:hAnsi="Times New Roman" w:cs="Times New Roman"/>
          <w:sz w:val="28"/>
          <w:szCs w:val="28"/>
        </w:rPr>
        <w:t>7827</w:t>
      </w:r>
      <w:r w:rsidRPr="00B67181">
        <w:rPr>
          <w:rFonts w:ascii="Times New Roman" w:hAnsi="Times New Roman" w:cs="Times New Roman"/>
          <w:sz w:val="28"/>
          <w:szCs w:val="28"/>
        </w:rPr>
        <w:t xml:space="preserve"> человек. Самое многочисленное сельское поселение </w:t>
      </w:r>
      <w:proofErr w:type="spellStart"/>
      <w:r w:rsidRPr="00B67181">
        <w:rPr>
          <w:rFonts w:ascii="Times New Roman" w:hAnsi="Times New Roman" w:cs="Times New Roman"/>
          <w:sz w:val="28"/>
          <w:szCs w:val="28"/>
        </w:rPr>
        <w:t>Кадниковское</w:t>
      </w:r>
      <w:proofErr w:type="spellEnd"/>
      <w:r w:rsidRPr="00B67181">
        <w:rPr>
          <w:rFonts w:ascii="Times New Roman" w:hAnsi="Times New Roman" w:cs="Times New Roman"/>
          <w:sz w:val="28"/>
          <w:szCs w:val="28"/>
        </w:rPr>
        <w:t xml:space="preserve"> насчитывает </w:t>
      </w:r>
      <w:r w:rsidR="00587973">
        <w:rPr>
          <w:rFonts w:ascii="Times New Roman" w:hAnsi="Times New Roman" w:cs="Times New Roman"/>
          <w:sz w:val="28"/>
          <w:szCs w:val="28"/>
        </w:rPr>
        <w:t>1889</w:t>
      </w:r>
      <w:r w:rsidRPr="00B67181">
        <w:rPr>
          <w:rFonts w:ascii="Times New Roman" w:hAnsi="Times New Roman" w:cs="Times New Roman"/>
          <w:sz w:val="28"/>
          <w:szCs w:val="28"/>
        </w:rPr>
        <w:t xml:space="preserve"> человек, а наименьшее число жителей </w:t>
      </w:r>
      <w:proofErr w:type="spellStart"/>
      <w:r w:rsidRPr="00B67181">
        <w:rPr>
          <w:rFonts w:ascii="Times New Roman" w:hAnsi="Times New Roman" w:cs="Times New Roman"/>
          <w:sz w:val="28"/>
          <w:szCs w:val="28"/>
        </w:rPr>
        <w:t>Мишутинское</w:t>
      </w:r>
      <w:proofErr w:type="spellEnd"/>
      <w:r w:rsidR="00587973">
        <w:rPr>
          <w:rFonts w:ascii="Times New Roman" w:hAnsi="Times New Roman" w:cs="Times New Roman"/>
          <w:sz w:val="28"/>
          <w:szCs w:val="28"/>
        </w:rPr>
        <w:t xml:space="preserve"> </w:t>
      </w:r>
      <w:r w:rsidRPr="00B67181">
        <w:rPr>
          <w:rFonts w:ascii="Times New Roman" w:hAnsi="Times New Roman" w:cs="Times New Roman"/>
          <w:sz w:val="28"/>
          <w:szCs w:val="28"/>
        </w:rPr>
        <w:t xml:space="preserve">- всего </w:t>
      </w:r>
      <w:r w:rsidR="00587973">
        <w:rPr>
          <w:rFonts w:ascii="Times New Roman" w:hAnsi="Times New Roman" w:cs="Times New Roman"/>
          <w:sz w:val="28"/>
          <w:szCs w:val="28"/>
        </w:rPr>
        <w:t>532</w:t>
      </w:r>
      <w:r w:rsidRPr="00B67181">
        <w:rPr>
          <w:rFonts w:ascii="Times New Roman" w:hAnsi="Times New Roman" w:cs="Times New Roman"/>
          <w:sz w:val="28"/>
          <w:szCs w:val="28"/>
        </w:rPr>
        <w:t>. В настоящее время в районе зарегистрировано</w:t>
      </w:r>
      <w:r w:rsidR="00E41988" w:rsidRPr="00B67181">
        <w:rPr>
          <w:rFonts w:ascii="Times New Roman" w:hAnsi="Times New Roman" w:cs="Times New Roman"/>
          <w:sz w:val="28"/>
          <w:szCs w:val="28"/>
        </w:rPr>
        <w:t>:</w:t>
      </w:r>
      <w:r w:rsidRPr="00B67181">
        <w:rPr>
          <w:rFonts w:ascii="Times New Roman" w:hAnsi="Times New Roman" w:cs="Times New Roman"/>
          <w:sz w:val="28"/>
          <w:szCs w:val="28"/>
        </w:rPr>
        <w:t xml:space="preserve"> трудоспособно</w:t>
      </w:r>
      <w:r w:rsidR="00E41988" w:rsidRPr="00B67181">
        <w:rPr>
          <w:rFonts w:ascii="Times New Roman" w:hAnsi="Times New Roman" w:cs="Times New Roman"/>
          <w:sz w:val="28"/>
          <w:szCs w:val="28"/>
        </w:rPr>
        <w:t>го</w:t>
      </w:r>
      <w:r w:rsidRPr="00B67181">
        <w:rPr>
          <w:rFonts w:ascii="Times New Roman" w:hAnsi="Times New Roman" w:cs="Times New Roman"/>
          <w:sz w:val="28"/>
          <w:szCs w:val="28"/>
        </w:rPr>
        <w:t xml:space="preserve"> населени</w:t>
      </w:r>
      <w:r w:rsidR="00E41988" w:rsidRPr="00B67181">
        <w:rPr>
          <w:rFonts w:ascii="Times New Roman" w:hAnsi="Times New Roman" w:cs="Times New Roman"/>
          <w:sz w:val="28"/>
          <w:szCs w:val="28"/>
        </w:rPr>
        <w:t>я</w:t>
      </w:r>
      <w:r w:rsidRPr="00B67181">
        <w:rPr>
          <w:rFonts w:ascii="Times New Roman" w:hAnsi="Times New Roman" w:cs="Times New Roman"/>
          <w:sz w:val="28"/>
          <w:szCs w:val="28"/>
        </w:rPr>
        <w:t xml:space="preserve"> 7</w:t>
      </w:r>
      <w:r w:rsidR="00587973">
        <w:rPr>
          <w:rFonts w:ascii="Times New Roman" w:hAnsi="Times New Roman" w:cs="Times New Roman"/>
          <w:sz w:val="28"/>
          <w:szCs w:val="28"/>
        </w:rPr>
        <w:t>172</w:t>
      </w:r>
      <w:r w:rsidRPr="00B67181">
        <w:rPr>
          <w:rFonts w:ascii="Times New Roman" w:hAnsi="Times New Roman" w:cs="Times New Roman"/>
          <w:sz w:val="28"/>
          <w:szCs w:val="28"/>
        </w:rPr>
        <w:t xml:space="preserve"> человека, детей и подростков -</w:t>
      </w:r>
      <w:r w:rsidR="00587973">
        <w:rPr>
          <w:rFonts w:ascii="Times New Roman" w:hAnsi="Times New Roman" w:cs="Times New Roman"/>
          <w:sz w:val="28"/>
          <w:szCs w:val="28"/>
        </w:rPr>
        <w:t xml:space="preserve"> 2139</w:t>
      </w:r>
      <w:r w:rsidRPr="00B67181">
        <w:rPr>
          <w:rFonts w:ascii="Times New Roman" w:hAnsi="Times New Roman" w:cs="Times New Roman"/>
          <w:sz w:val="28"/>
          <w:szCs w:val="28"/>
        </w:rPr>
        <w:t>.</w:t>
      </w:r>
    </w:p>
    <w:p w:rsidR="00DB3FCA" w:rsidRPr="004D4D5B" w:rsidRDefault="00DB3FCA" w:rsidP="004D4D5B">
      <w:pPr>
        <w:ind w:firstLine="709"/>
        <w:jc w:val="both"/>
        <w:rPr>
          <w:sz w:val="28"/>
          <w:szCs w:val="28"/>
        </w:rPr>
      </w:pPr>
      <w:r w:rsidRPr="004D4D5B">
        <w:rPr>
          <w:sz w:val="28"/>
          <w:szCs w:val="28"/>
        </w:rPr>
        <w:t>Сферой реализации муниципальной программы является обеспечение развития и устойчивого функционирования транспортной системы Вожегодского муниципального района.</w:t>
      </w:r>
    </w:p>
    <w:p w:rsidR="00DB3FCA" w:rsidRPr="004D4D5B" w:rsidRDefault="00DB3FCA" w:rsidP="004D4D5B">
      <w:pPr>
        <w:ind w:firstLine="709"/>
        <w:jc w:val="both"/>
        <w:rPr>
          <w:sz w:val="28"/>
          <w:szCs w:val="28"/>
        </w:rPr>
      </w:pPr>
      <w:r w:rsidRPr="004D4D5B">
        <w:rPr>
          <w:sz w:val="28"/>
          <w:szCs w:val="28"/>
        </w:rPr>
        <w:t xml:space="preserve">Дорожно-транспортный комплекс является составной частью производственной инфраструктуры Вожегодского муниципального </w:t>
      </w:r>
      <w:r w:rsidR="00F27669">
        <w:rPr>
          <w:sz w:val="28"/>
          <w:szCs w:val="28"/>
        </w:rPr>
        <w:t>округа</w:t>
      </w:r>
      <w:r w:rsidRPr="004D4D5B">
        <w:rPr>
          <w:sz w:val="28"/>
          <w:szCs w:val="28"/>
        </w:rPr>
        <w:t>. Его устойчивое и эффективное развитие необходимое условие обеспечения темпов экономического роста и повышения качества жизни населения.</w:t>
      </w:r>
    </w:p>
    <w:p w:rsidR="00DB3FCA" w:rsidRPr="004D4D5B" w:rsidRDefault="00DB3FCA" w:rsidP="004D4D5B">
      <w:pPr>
        <w:ind w:firstLine="709"/>
        <w:jc w:val="both"/>
        <w:rPr>
          <w:sz w:val="28"/>
          <w:szCs w:val="28"/>
        </w:rPr>
      </w:pPr>
      <w:r w:rsidRPr="004D4D5B">
        <w:rPr>
          <w:sz w:val="28"/>
          <w:szCs w:val="28"/>
        </w:rPr>
        <w:t xml:space="preserve">Особенностью дорожно-транспортного комплекса района определяется рядом факторов: </w:t>
      </w:r>
    </w:p>
    <w:p w:rsidR="00DB3FCA" w:rsidRPr="00DA388C" w:rsidRDefault="00DB3FCA" w:rsidP="004D4D5B">
      <w:pPr>
        <w:shd w:val="clear" w:color="auto" w:fill="FFFFFF"/>
        <w:spacing w:before="5"/>
        <w:rPr>
          <w:sz w:val="28"/>
          <w:szCs w:val="28"/>
        </w:rPr>
      </w:pPr>
      <w:r w:rsidRPr="004D4D5B">
        <w:rPr>
          <w:spacing w:val="-10"/>
          <w:sz w:val="28"/>
          <w:szCs w:val="28"/>
        </w:rPr>
        <w:t xml:space="preserve">            </w:t>
      </w:r>
      <w:r w:rsidRPr="00DA388C">
        <w:rPr>
          <w:sz w:val="28"/>
          <w:szCs w:val="28"/>
        </w:rPr>
        <w:t>- выполнение функций по транспортному обеспечению населения района</w:t>
      </w:r>
      <w:r w:rsidR="00DA388C">
        <w:rPr>
          <w:sz w:val="28"/>
          <w:szCs w:val="28"/>
        </w:rPr>
        <w:t>;</w:t>
      </w:r>
    </w:p>
    <w:p w:rsidR="00DB3FCA" w:rsidRPr="00DA388C" w:rsidRDefault="00DB3FCA" w:rsidP="00DA388C">
      <w:pPr>
        <w:shd w:val="clear" w:color="auto" w:fill="FFFFFF"/>
        <w:spacing w:before="5"/>
        <w:ind w:firstLine="700"/>
        <w:rPr>
          <w:sz w:val="28"/>
          <w:szCs w:val="28"/>
        </w:rPr>
      </w:pPr>
      <w:r w:rsidRPr="00DA388C">
        <w:rPr>
          <w:sz w:val="28"/>
          <w:szCs w:val="28"/>
        </w:rPr>
        <w:t>- прохождение по территории района важных пригородных, междугородных маршрутов;</w:t>
      </w:r>
    </w:p>
    <w:p w:rsidR="00DB3FCA" w:rsidRPr="00DA388C" w:rsidRDefault="00DB3FCA" w:rsidP="00DA388C">
      <w:pPr>
        <w:shd w:val="clear" w:color="auto" w:fill="FFFFFF"/>
        <w:spacing w:before="5"/>
        <w:ind w:firstLine="700"/>
        <w:rPr>
          <w:sz w:val="28"/>
          <w:szCs w:val="28"/>
        </w:rPr>
      </w:pPr>
      <w:r w:rsidRPr="00DA388C">
        <w:rPr>
          <w:sz w:val="28"/>
          <w:szCs w:val="28"/>
        </w:rPr>
        <w:t>- наличие развитой сети автомобильных дорог местного и регионального значения, железной дороги.</w:t>
      </w:r>
    </w:p>
    <w:p w:rsidR="00DB3FCA" w:rsidRPr="004D4D5B" w:rsidRDefault="00DB3FCA" w:rsidP="004D4D5B">
      <w:pPr>
        <w:ind w:firstLine="708"/>
        <w:jc w:val="both"/>
        <w:rPr>
          <w:sz w:val="28"/>
          <w:szCs w:val="28"/>
        </w:rPr>
      </w:pPr>
      <w:r w:rsidRPr="004D4D5B">
        <w:rPr>
          <w:sz w:val="28"/>
          <w:szCs w:val="28"/>
        </w:rPr>
        <w:t xml:space="preserve">Основу транспортной инфраструктуры Вожегодского муниципального </w:t>
      </w:r>
      <w:r w:rsidR="00F27669">
        <w:rPr>
          <w:sz w:val="28"/>
          <w:szCs w:val="28"/>
        </w:rPr>
        <w:t>округа</w:t>
      </w:r>
      <w:r w:rsidRPr="004D4D5B">
        <w:rPr>
          <w:sz w:val="28"/>
          <w:szCs w:val="28"/>
        </w:rPr>
        <w:t xml:space="preserve"> составляют автомобильные дороги. </w:t>
      </w:r>
    </w:p>
    <w:p w:rsidR="00F27669" w:rsidRPr="005A4E19" w:rsidRDefault="00F27669" w:rsidP="00F27669">
      <w:pPr>
        <w:ind w:firstLine="708"/>
        <w:jc w:val="both"/>
        <w:rPr>
          <w:sz w:val="28"/>
          <w:szCs w:val="28"/>
        </w:rPr>
      </w:pPr>
      <w:r w:rsidRPr="005A4E19">
        <w:rPr>
          <w:sz w:val="28"/>
          <w:szCs w:val="28"/>
        </w:rPr>
        <w:lastRenderedPageBreak/>
        <w:t xml:space="preserve">Общая протяженность автомобильных дорог общего пользования на территории Вожегодского муниципального </w:t>
      </w:r>
      <w:r>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Pr>
            <w:sz w:val="28"/>
            <w:szCs w:val="28"/>
          </w:rPr>
          <w:t>896</w:t>
        </w:r>
        <w:r w:rsidRPr="005A4E19">
          <w:rPr>
            <w:sz w:val="28"/>
            <w:szCs w:val="28"/>
          </w:rPr>
          <w:t>,7</w:t>
        </w:r>
        <w:r>
          <w:rPr>
            <w:sz w:val="28"/>
            <w:szCs w:val="28"/>
          </w:rPr>
          <w:t>4</w:t>
        </w:r>
        <w:r w:rsidRPr="005A4E19">
          <w:rPr>
            <w:sz w:val="28"/>
            <w:szCs w:val="28"/>
          </w:rPr>
          <w:t xml:space="preserve"> км</w:t>
        </w:r>
      </w:smartTag>
      <w:r w:rsidRPr="005A4E19">
        <w:rPr>
          <w:sz w:val="28"/>
          <w:szCs w:val="28"/>
        </w:rPr>
        <w:t>, в том числе:</w:t>
      </w:r>
    </w:p>
    <w:p w:rsidR="00F27669" w:rsidRPr="005A4E19" w:rsidRDefault="00F27669" w:rsidP="00F27669">
      <w:pPr>
        <w:tabs>
          <w:tab w:val="left" w:pos="1080"/>
        </w:tabs>
        <w:jc w:val="both"/>
        <w:rPr>
          <w:sz w:val="28"/>
          <w:szCs w:val="28"/>
        </w:rPr>
      </w:pPr>
      <w:r w:rsidRPr="005A4E19">
        <w:rPr>
          <w:sz w:val="28"/>
          <w:szCs w:val="28"/>
        </w:rPr>
        <w:t>- автомобильных дорог межрегионального значения – 4</w:t>
      </w:r>
      <w:r>
        <w:rPr>
          <w:sz w:val="28"/>
          <w:szCs w:val="28"/>
        </w:rPr>
        <w:t xml:space="preserve">81, </w:t>
      </w:r>
      <w:smartTag w:uri="urn:schemas-microsoft-com:office:smarttags" w:element="metricconverter">
        <w:smartTagPr>
          <w:attr w:name="ProductID" w:val="71 км"/>
        </w:smartTagPr>
        <w:r>
          <w:rPr>
            <w:sz w:val="28"/>
            <w:szCs w:val="28"/>
          </w:rPr>
          <w:t>71</w:t>
        </w:r>
        <w:r w:rsidRPr="005A4E19">
          <w:rPr>
            <w:sz w:val="28"/>
            <w:szCs w:val="28"/>
          </w:rPr>
          <w:t xml:space="preserve"> км</w:t>
        </w:r>
      </w:smartTag>
      <w:r w:rsidRPr="005A4E19">
        <w:rPr>
          <w:sz w:val="28"/>
          <w:szCs w:val="28"/>
        </w:rPr>
        <w:t>;</w:t>
      </w:r>
    </w:p>
    <w:p w:rsidR="00F27669" w:rsidRPr="005A4E19" w:rsidRDefault="00F27669" w:rsidP="00F27669">
      <w:pPr>
        <w:tabs>
          <w:tab w:val="left" w:pos="1080"/>
        </w:tabs>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Pr>
          <w:sz w:val="28"/>
          <w:szCs w:val="28"/>
        </w:rPr>
        <w:t>округа</w:t>
      </w:r>
      <w:r w:rsidRPr="005A4E19">
        <w:rPr>
          <w:sz w:val="28"/>
          <w:szCs w:val="28"/>
        </w:rPr>
        <w:t xml:space="preserve"> –</w:t>
      </w:r>
      <w:r>
        <w:rPr>
          <w:sz w:val="28"/>
          <w:szCs w:val="28"/>
        </w:rPr>
        <w:t xml:space="preserve"> </w:t>
      </w:r>
      <w:smartTag w:uri="urn:schemas-microsoft-com:office:smarttags" w:element="metricconverter">
        <w:smartTagPr>
          <w:attr w:name="ProductID" w:val="415,03 км"/>
        </w:smartTagPr>
        <w:r>
          <w:rPr>
            <w:sz w:val="28"/>
            <w:szCs w:val="28"/>
          </w:rPr>
          <w:t>415,03</w:t>
        </w:r>
        <w:r w:rsidRPr="005A4E19">
          <w:rPr>
            <w:sz w:val="28"/>
            <w:szCs w:val="28"/>
          </w:rPr>
          <w:t xml:space="preserve"> км</w:t>
        </w:r>
      </w:smartTag>
      <w:r w:rsidRPr="005A4E19">
        <w:rPr>
          <w:sz w:val="28"/>
          <w:szCs w:val="28"/>
        </w:rPr>
        <w:t>.</w:t>
      </w:r>
    </w:p>
    <w:p w:rsidR="00F27669" w:rsidRPr="005A4E19" w:rsidRDefault="00F27669" w:rsidP="00F27669">
      <w:pPr>
        <w:shd w:val="clear" w:color="auto" w:fill="FFFFFF"/>
        <w:ind w:left="5" w:right="5" w:firstLine="562"/>
        <w:jc w:val="both"/>
        <w:rPr>
          <w:sz w:val="28"/>
          <w:szCs w:val="28"/>
        </w:rPr>
      </w:pPr>
      <w:r w:rsidRPr="005A4E19">
        <w:rPr>
          <w:sz w:val="28"/>
          <w:szCs w:val="28"/>
        </w:rPr>
        <w:t>Вместе с тем, состояние дорожно-транспортного комплекса не соответствует потребностям социально-экономического развития территории.</w:t>
      </w:r>
    </w:p>
    <w:p w:rsidR="00F27669" w:rsidRPr="005A4E19" w:rsidRDefault="00F27669" w:rsidP="00F27669">
      <w:pPr>
        <w:shd w:val="clear" w:color="auto" w:fill="FFFFFF"/>
        <w:ind w:left="5" w:right="5" w:firstLine="562"/>
        <w:jc w:val="both"/>
        <w:rPr>
          <w:sz w:val="28"/>
          <w:szCs w:val="28"/>
          <w:u w:val="single"/>
        </w:rPr>
      </w:pPr>
      <w:r w:rsidRPr="005A4E19">
        <w:rPr>
          <w:sz w:val="28"/>
          <w:szCs w:val="28"/>
        </w:rPr>
        <w:t xml:space="preserve">Только </w:t>
      </w:r>
      <w:r>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F27669" w:rsidRPr="005A4E19" w:rsidRDefault="00F27669" w:rsidP="00F27669">
      <w:pPr>
        <w:shd w:val="clear" w:color="auto" w:fill="FFFFFF"/>
        <w:ind w:left="571"/>
        <w:rPr>
          <w:spacing w:val="-10"/>
          <w:sz w:val="28"/>
          <w:szCs w:val="28"/>
        </w:rPr>
      </w:pPr>
      <w:r w:rsidRPr="005A4E19">
        <w:rPr>
          <w:spacing w:val="-10"/>
          <w:sz w:val="28"/>
          <w:szCs w:val="28"/>
        </w:rPr>
        <w:t>К основным проблемам можно отнести:</w:t>
      </w:r>
    </w:p>
    <w:p w:rsidR="00F27669" w:rsidRPr="005A4E19" w:rsidRDefault="00F27669" w:rsidP="00F27669">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F27669" w:rsidRPr="00E24FAD" w:rsidRDefault="00F27669" w:rsidP="00F27669">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207,61</w:t>
        </w:r>
        <w:r w:rsidRPr="00E24FAD">
          <w:rPr>
            <w:spacing w:val="-10"/>
            <w:sz w:val="28"/>
            <w:szCs w:val="28"/>
          </w:rPr>
          <w:t xml:space="preserve"> км</w:t>
        </w:r>
      </w:smartTag>
      <w:r w:rsidRPr="00E24FAD">
        <w:rPr>
          <w:spacing w:val="-10"/>
          <w:sz w:val="28"/>
          <w:szCs w:val="28"/>
        </w:rPr>
        <w:t xml:space="preserve"> грунтовых дорог вне</w:t>
      </w:r>
      <w:r>
        <w:rPr>
          <w:spacing w:val="-10"/>
          <w:sz w:val="28"/>
          <w:szCs w:val="28"/>
        </w:rPr>
        <w:t xml:space="preserve"> границ</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данных дорог;</w:t>
      </w:r>
    </w:p>
    <w:p w:rsidR="00F27669" w:rsidRPr="005A4E19" w:rsidRDefault="00F27669" w:rsidP="00F27669">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Pr="00E24FAD">
          <w:rPr>
            <w:spacing w:val="-10"/>
            <w:sz w:val="28"/>
            <w:szCs w:val="28"/>
          </w:rPr>
          <w:t xml:space="preserve"> км</w:t>
        </w:r>
      </w:smartTag>
      <w:r w:rsidRPr="00E24FAD">
        <w:rPr>
          <w:spacing w:val="-10"/>
          <w:sz w:val="28"/>
          <w:szCs w:val="28"/>
        </w:rPr>
        <w:t xml:space="preserve"> грунтовых дорог </w:t>
      </w:r>
      <w:r>
        <w:rPr>
          <w:spacing w:val="-10"/>
          <w:sz w:val="28"/>
          <w:szCs w:val="28"/>
        </w:rPr>
        <w:t>в границах</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дорог</w:t>
      </w:r>
      <w:r w:rsidRPr="005A4E19">
        <w:rPr>
          <w:sz w:val="28"/>
          <w:szCs w:val="28"/>
        </w:rPr>
        <w:t>;</w:t>
      </w:r>
    </w:p>
    <w:p w:rsidR="00F27669" w:rsidRPr="005A4E19" w:rsidRDefault="00F27669" w:rsidP="00F27669">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F27669" w:rsidRPr="005A4E19" w:rsidRDefault="00F27669" w:rsidP="00F27669">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p>
    <w:p w:rsidR="009E15D7" w:rsidRDefault="00F27669" w:rsidP="00F27669">
      <w:pPr>
        <w:ind w:firstLine="708"/>
        <w:jc w:val="both"/>
        <w:rPr>
          <w:sz w:val="28"/>
          <w:szCs w:val="28"/>
        </w:rPr>
      </w:pPr>
      <w:r w:rsidRPr="004D4D5B">
        <w:rPr>
          <w:sz w:val="28"/>
          <w:szCs w:val="28"/>
        </w:rPr>
        <w:t xml:space="preserve">В бюджете Вожегодского муниципального </w:t>
      </w:r>
      <w:r>
        <w:rPr>
          <w:sz w:val="28"/>
          <w:szCs w:val="28"/>
        </w:rPr>
        <w:t>округа</w:t>
      </w:r>
      <w:r w:rsidRPr="004D4D5B">
        <w:rPr>
          <w:sz w:val="28"/>
          <w:szCs w:val="28"/>
        </w:rPr>
        <w:t xml:space="preserve"> в 20</w:t>
      </w:r>
      <w:r>
        <w:rPr>
          <w:sz w:val="28"/>
          <w:szCs w:val="28"/>
        </w:rPr>
        <w:t>22</w:t>
      </w:r>
      <w:r w:rsidRPr="004D4D5B">
        <w:rPr>
          <w:sz w:val="28"/>
          <w:szCs w:val="28"/>
        </w:rPr>
        <w:t xml:space="preserve"> году были предусмотрены финансовые средства в размере </w:t>
      </w:r>
      <w:r>
        <w:rPr>
          <w:sz w:val="28"/>
          <w:szCs w:val="28"/>
        </w:rPr>
        <w:t>2853,3 тыс.</w:t>
      </w:r>
      <w:r w:rsidRPr="004D4D5B">
        <w:rPr>
          <w:sz w:val="28"/>
          <w:szCs w:val="28"/>
        </w:rPr>
        <w:t xml:space="preserve"> рублей на оплату за выполнение работы по осуществлению регулярных перевозок по регулируемым тарифам на </w:t>
      </w:r>
      <w:r>
        <w:rPr>
          <w:sz w:val="28"/>
          <w:szCs w:val="28"/>
        </w:rPr>
        <w:t xml:space="preserve">7 </w:t>
      </w:r>
      <w:r w:rsidRPr="004D4D5B">
        <w:rPr>
          <w:sz w:val="28"/>
          <w:szCs w:val="28"/>
        </w:rPr>
        <w:t>муниципальных маршрут</w:t>
      </w:r>
      <w:r>
        <w:rPr>
          <w:sz w:val="28"/>
          <w:szCs w:val="28"/>
        </w:rPr>
        <w:t>ах:</w:t>
      </w:r>
      <w:r w:rsidRPr="004D4D5B">
        <w:rPr>
          <w:sz w:val="28"/>
          <w:szCs w:val="28"/>
        </w:rPr>
        <w:t xml:space="preserve"> </w:t>
      </w:r>
      <w:r>
        <w:rPr>
          <w:sz w:val="28"/>
          <w:szCs w:val="28"/>
        </w:rPr>
        <w:t>«</w:t>
      </w:r>
      <w:r w:rsidRPr="005B290F">
        <w:rPr>
          <w:sz w:val="28"/>
          <w:szCs w:val="28"/>
        </w:rPr>
        <w:t>Вожега-Озерный», «Вожега-Воскресенское»</w:t>
      </w:r>
      <w:r>
        <w:rPr>
          <w:sz w:val="28"/>
          <w:szCs w:val="28"/>
        </w:rPr>
        <w:t>, «Вожега-</w:t>
      </w:r>
      <w:proofErr w:type="spellStart"/>
      <w:r>
        <w:rPr>
          <w:sz w:val="28"/>
          <w:szCs w:val="28"/>
        </w:rPr>
        <w:t>Коротыгинская</w:t>
      </w:r>
      <w:proofErr w:type="spellEnd"/>
      <w:r>
        <w:rPr>
          <w:sz w:val="28"/>
          <w:szCs w:val="28"/>
        </w:rPr>
        <w:t>», «Вожега-</w:t>
      </w:r>
      <w:proofErr w:type="spellStart"/>
      <w:r>
        <w:rPr>
          <w:sz w:val="28"/>
          <w:szCs w:val="28"/>
        </w:rPr>
        <w:t>Яхренга</w:t>
      </w:r>
      <w:proofErr w:type="spellEnd"/>
      <w:r>
        <w:rPr>
          <w:sz w:val="28"/>
          <w:szCs w:val="28"/>
        </w:rPr>
        <w:t>», «Вожега-Кадниковский», «Вожега-Бекетово42», «Вожега-</w:t>
      </w:r>
      <w:proofErr w:type="spellStart"/>
      <w:r>
        <w:rPr>
          <w:sz w:val="28"/>
          <w:szCs w:val="28"/>
        </w:rPr>
        <w:t>Явенга</w:t>
      </w:r>
      <w:proofErr w:type="spellEnd"/>
      <w:r>
        <w:rPr>
          <w:sz w:val="28"/>
          <w:szCs w:val="28"/>
        </w:rPr>
        <w:t>»</w:t>
      </w:r>
      <w:r w:rsidRPr="005B290F">
        <w:rPr>
          <w:sz w:val="28"/>
          <w:szCs w:val="28"/>
        </w:rPr>
        <w:t>.</w:t>
      </w:r>
      <w:r w:rsidRPr="004E11D9">
        <w:rPr>
          <w:color w:val="FF0000"/>
          <w:sz w:val="28"/>
          <w:szCs w:val="28"/>
        </w:rPr>
        <w:t xml:space="preserve">  </w:t>
      </w:r>
      <w:r w:rsidRPr="004D4D5B">
        <w:rPr>
          <w:sz w:val="28"/>
          <w:szCs w:val="28"/>
        </w:rPr>
        <w:t xml:space="preserve">Администрацией Вожегодского муниципального </w:t>
      </w:r>
      <w:r>
        <w:rPr>
          <w:sz w:val="28"/>
          <w:szCs w:val="28"/>
        </w:rPr>
        <w:t>округа прово</w:t>
      </w:r>
      <w:r w:rsidRPr="004D4D5B">
        <w:rPr>
          <w:sz w:val="28"/>
          <w:szCs w:val="28"/>
        </w:rPr>
        <w:t>д</w:t>
      </w:r>
      <w:r>
        <w:rPr>
          <w:sz w:val="28"/>
          <w:szCs w:val="28"/>
        </w:rPr>
        <w:t>ятся</w:t>
      </w:r>
      <w:r w:rsidRPr="004D4D5B">
        <w:rPr>
          <w:sz w:val="28"/>
          <w:szCs w:val="28"/>
        </w:rPr>
        <w:t xml:space="preserve"> конкурсные процедуры</w:t>
      </w:r>
      <w:r>
        <w:rPr>
          <w:sz w:val="28"/>
          <w:szCs w:val="28"/>
        </w:rPr>
        <w:t>.</w:t>
      </w:r>
      <w:r w:rsidRPr="004D4D5B">
        <w:rPr>
          <w:sz w:val="28"/>
          <w:szCs w:val="28"/>
        </w:rPr>
        <w:t xml:space="preserve"> </w:t>
      </w:r>
      <w:r>
        <w:rPr>
          <w:sz w:val="28"/>
          <w:szCs w:val="28"/>
        </w:rPr>
        <w:t xml:space="preserve">Существует необходимость открытия и других муниципальных маршрутов, учитывая удаленность населенных пунктов от административного центра округа, в котором расположены основные социально значимые учреждения. Необходимо проводить опросы населения, определять наиболее значимые и востребованные муниципальные маршруты. </w:t>
      </w:r>
      <w:r w:rsidR="009E15D7">
        <w:rPr>
          <w:sz w:val="28"/>
          <w:szCs w:val="28"/>
        </w:rPr>
        <w:t xml:space="preserve">Работа по открытию новых муниципальных маршрутов будет продолжена. </w:t>
      </w:r>
    </w:p>
    <w:p w:rsidR="00DB3FCA" w:rsidRPr="004D4D5B" w:rsidRDefault="00DB3FCA"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Решение перечисленных проблем и создание условий для развития транспортного обслуживания населения, обеспечение доступа населения к качественным, безопасным транспортным услугам возможно при использовании программных методов, с целью обеспечения развития пассажирских перевозок  на территории района, повышение финансовой устойчивости перевозчиков, в том числе путем субсидирования части затрат, связанных с обслуживанием социальных маршрутов на регулярном транспортном сообщении, что гарантирует доступность транспортных услуг населения даже при минимальном пассажиропотоке.</w:t>
      </w:r>
    </w:p>
    <w:p w:rsidR="005C0772" w:rsidRPr="004D4D5B" w:rsidRDefault="005C0772" w:rsidP="004D4D5B">
      <w:pPr>
        <w:widowControl w:val="0"/>
        <w:autoSpaceDE w:val="0"/>
        <w:autoSpaceDN w:val="0"/>
        <w:adjustRightInd w:val="0"/>
        <w:ind w:left="1282"/>
        <w:outlineLvl w:val="2"/>
        <w:rPr>
          <w:b/>
          <w:sz w:val="28"/>
          <w:szCs w:val="28"/>
        </w:rPr>
      </w:pPr>
    </w:p>
    <w:p w:rsidR="00EC1F34" w:rsidRPr="004D4D5B" w:rsidRDefault="00EC1F34" w:rsidP="004D4D5B">
      <w:pPr>
        <w:widowControl w:val="0"/>
        <w:autoSpaceDE w:val="0"/>
        <w:autoSpaceDN w:val="0"/>
        <w:adjustRightInd w:val="0"/>
        <w:ind w:left="540"/>
        <w:outlineLvl w:val="1"/>
        <w:rPr>
          <w:b/>
          <w:sz w:val="28"/>
          <w:szCs w:val="28"/>
        </w:rPr>
      </w:pPr>
      <w:r w:rsidRPr="004D4D5B">
        <w:rPr>
          <w:b/>
          <w:sz w:val="28"/>
          <w:szCs w:val="28"/>
        </w:rPr>
        <w:t>2.</w:t>
      </w:r>
      <w:r w:rsidR="00494FAE">
        <w:rPr>
          <w:b/>
          <w:sz w:val="28"/>
          <w:szCs w:val="28"/>
        </w:rPr>
        <w:t xml:space="preserve"> </w:t>
      </w:r>
      <w:r w:rsidRPr="004D4D5B">
        <w:rPr>
          <w:b/>
          <w:sz w:val="28"/>
          <w:szCs w:val="28"/>
        </w:rPr>
        <w:t>Цели, задачи, целевые показатели, основные ожидаемые конечные результаты, сроки и этапы реализации муниципальной программы</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Подпрограмма разработана с учетом приоритетных направлений экономического и социального развития Вожегодского муниципального </w:t>
      </w:r>
      <w:r w:rsidR="00CD3787">
        <w:rPr>
          <w:rFonts w:ascii="Times New Roman" w:hAnsi="Times New Roman" w:cs="Times New Roman"/>
          <w:sz w:val="28"/>
          <w:szCs w:val="28"/>
        </w:rPr>
        <w:t>округа</w:t>
      </w:r>
      <w:r w:rsidRPr="004D4D5B">
        <w:rPr>
          <w:rFonts w:ascii="Times New Roman" w:hAnsi="Times New Roman" w:cs="Times New Roman"/>
          <w:sz w:val="28"/>
          <w:szCs w:val="28"/>
        </w:rPr>
        <w:t>.</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В целях развития транспортного обслуживания и удовлетворения спроса населения в пассажирских перевозках предусматривается:</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Сохранение социально значимых маршрутов на автомобильном транспорте между поселениями, путем субсидирования убыточных социально значимых маршрутов.</w:t>
      </w:r>
    </w:p>
    <w:p w:rsidR="00EC1F34" w:rsidRPr="004D4D5B" w:rsidRDefault="00EC1F34" w:rsidP="004D4D5B">
      <w:pPr>
        <w:shd w:val="clear" w:color="auto" w:fill="FFFFFF"/>
        <w:ind w:left="5" w:right="19" w:firstLine="610"/>
        <w:jc w:val="both"/>
        <w:rPr>
          <w:sz w:val="28"/>
          <w:szCs w:val="28"/>
        </w:rPr>
      </w:pPr>
      <w:r w:rsidRPr="004D4D5B">
        <w:rPr>
          <w:sz w:val="28"/>
          <w:szCs w:val="28"/>
        </w:rPr>
        <w:t>Решение указанных проблем требует системного и программного подхода, совместного участия администрации района и перевозчиков.</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EC1F34" w:rsidRPr="004D4D5B" w:rsidRDefault="00EC1F34"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обеспечение развития и устойчивого функционирования автомобильных дорог местного значения;</w:t>
      </w:r>
    </w:p>
    <w:p w:rsidR="00EC1F34" w:rsidRPr="004D4D5B" w:rsidRDefault="00EC1F34"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EC1F34" w:rsidRPr="004D4D5B" w:rsidRDefault="00EC1F34" w:rsidP="004D4D5B">
      <w:pPr>
        <w:pStyle w:val="ad"/>
        <w:jc w:val="both"/>
        <w:rPr>
          <w:rFonts w:ascii="Times New Roman" w:hAnsi="Times New Roman"/>
          <w:sz w:val="28"/>
          <w:szCs w:val="28"/>
        </w:rPr>
      </w:pPr>
      <w:r w:rsidRPr="004D4D5B">
        <w:rPr>
          <w:rFonts w:ascii="Times New Roman" w:hAnsi="Times New Roman"/>
          <w:sz w:val="28"/>
          <w:szCs w:val="28"/>
        </w:rPr>
        <w:t>Срок реализации муниципальной программы: 20</w:t>
      </w:r>
      <w:r w:rsidR="00CD3787">
        <w:rPr>
          <w:rFonts w:ascii="Times New Roman" w:hAnsi="Times New Roman"/>
          <w:sz w:val="28"/>
          <w:szCs w:val="28"/>
        </w:rPr>
        <w:t>23</w:t>
      </w:r>
      <w:r w:rsidRPr="004D4D5B">
        <w:rPr>
          <w:rFonts w:ascii="Times New Roman" w:hAnsi="Times New Roman"/>
          <w:sz w:val="28"/>
          <w:szCs w:val="28"/>
        </w:rPr>
        <w:t>-202</w:t>
      </w:r>
      <w:r w:rsidR="00CD3787">
        <w:rPr>
          <w:rFonts w:ascii="Times New Roman" w:hAnsi="Times New Roman"/>
          <w:sz w:val="28"/>
          <w:szCs w:val="28"/>
        </w:rPr>
        <w:t>7</w:t>
      </w:r>
      <w:r w:rsidRPr="004D4D5B">
        <w:rPr>
          <w:rFonts w:ascii="Times New Roman" w:hAnsi="Times New Roman"/>
          <w:sz w:val="28"/>
          <w:szCs w:val="28"/>
        </w:rPr>
        <w:t xml:space="preserve"> годы.  </w:t>
      </w:r>
    </w:p>
    <w:p w:rsidR="00EC1F34" w:rsidRPr="004D4D5B" w:rsidRDefault="00EC1F34" w:rsidP="004D4D5B">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DB3FCA" w:rsidRPr="004D4D5B" w:rsidRDefault="00DB3FCA" w:rsidP="004D4D5B">
      <w:pPr>
        <w:shd w:val="clear" w:color="auto" w:fill="FFFFFF"/>
        <w:spacing w:before="293"/>
        <w:ind w:left="1238"/>
        <w:rPr>
          <w:sz w:val="28"/>
          <w:szCs w:val="28"/>
        </w:rPr>
      </w:pPr>
      <w:r w:rsidRPr="004D4D5B">
        <w:rPr>
          <w:b/>
          <w:bCs/>
          <w:sz w:val="28"/>
          <w:szCs w:val="28"/>
        </w:rPr>
        <w:t>3. Характеристика основных мероприятий подпрограммы 2</w:t>
      </w:r>
    </w:p>
    <w:p w:rsidR="00DB3FCA" w:rsidRPr="004D4D5B" w:rsidRDefault="00DB3FCA" w:rsidP="004D4D5B">
      <w:pPr>
        <w:pStyle w:val="ad"/>
        <w:ind w:firstLine="561"/>
        <w:jc w:val="both"/>
        <w:rPr>
          <w:rFonts w:ascii="Times New Roman" w:hAnsi="Times New Roman"/>
          <w:sz w:val="28"/>
          <w:szCs w:val="28"/>
        </w:rPr>
      </w:pPr>
      <w:r w:rsidRPr="004D4D5B">
        <w:rPr>
          <w:rFonts w:ascii="Times New Roman" w:hAnsi="Times New Roman"/>
          <w:sz w:val="28"/>
          <w:szCs w:val="28"/>
        </w:rPr>
        <w:t>Для достижения целей и решения задач подпрограммы 2 необходимо реализовать ряд основных мероприятий. Перечень основных мероприятий подпрограммы 2 приведен в приложении 1 к подпрограмме 2.</w:t>
      </w:r>
    </w:p>
    <w:p w:rsidR="00DB3FCA" w:rsidRPr="004D4D5B" w:rsidRDefault="00DB3FCA" w:rsidP="004D4D5B">
      <w:pPr>
        <w:shd w:val="clear" w:color="auto" w:fill="FFFFFF"/>
        <w:ind w:left="14" w:right="10" w:firstLine="547"/>
        <w:jc w:val="both"/>
        <w:rPr>
          <w:sz w:val="28"/>
          <w:szCs w:val="28"/>
        </w:rPr>
      </w:pPr>
      <w:r w:rsidRPr="004D4D5B">
        <w:rPr>
          <w:spacing w:val="-1"/>
          <w:sz w:val="28"/>
          <w:szCs w:val="28"/>
        </w:rPr>
        <w:t xml:space="preserve">Основное мероприятие 1.1 «Организация и развитие перевозок пассажиров </w:t>
      </w:r>
      <w:r w:rsidRPr="004D4D5B">
        <w:rPr>
          <w:sz w:val="28"/>
          <w:szCs w:val="28"/>
        </w:rPr>
        <w:t>автомобильным транспортом по социально значимым маршрутам».</w:t>
      </w:r>
    </w:p>
    <w:p w:rsidR="00DB3FCA" w:rsidRPr="004D4D5B" w:rsidRDefault="00DB3FCA" w:rsidP="004D4D5B">
      <w:pPr>
        <w:shd w:val="clear" w:color="auto" w:fill="FFFFFF"/>
        <w:spacing w:before="5"/>
        <w:ind w:left="10" w:right="5" w:firstLine="475"/>
        <w:jc w:val="both"/>
        <w:rPr>
          <w:sz w:val="28"/>
          <w:szCs w:val="28"/>
        </w:rPr>
      </w:pPr>
      <w:r w:rsidRPr="004D4D5B">
        <w:rPr>
          <w:sz w:val="28"/>
          <w:szCs w:val="28"/>
        </w:rPr>
        <w:t xml:space="preserve">Целью основного мероприятия 1.1 является сохранение социально </w:t>
      </w:r>
      <w:r w:rsidRPr="004D4D5B">
        <w:rPr>
          <w:spacing w:val="-1"/>
          <w:sz w:val="28"/>
          <w:szCs w:val="28"/>
        </w:rPr>
        <w:t xml:space="preserve">значимых маршрутов на автомобильном транспорте между поселениями, путем предоставления субсидий на возмещение убытков перевозчикам, возникающих </w:t>
      </w:r>
      <w:r w:rsidRPr="004D4D5B">
        <w:rPr>
          <w:sz w:val="28"/>
          <w:szCs w:val="28"/>
        </w:rPr>
        <w:t>при осуществлении перевозок пассажиров на маршрутах, обеспечивающих социально значимые перевозки.</w:t>
      </w:r>
    </w:p>
    <w:p w:rsidR="00DB3FCA" w:rsidRPr="004D4D5B" w:rsidRDefault="00DB3FCA" w:rsidP="004D4D5B">
      <w:pPr>
        <w:widowControl w:val="0"/>
        <w:autoSpaceDE w:val="0"/>
        <w:autoSpaceDN w:val="0"/>
        <w:adjustRightInd w:val="0"/>
        <w:ind w:left="540"/>
        <w:outlineLvl w:val="2"/>
        <w:rPr>
          <w:b/>
          <w:sz w:val="28"/>
          <w:szCs w:val="28"/>
        </w:rPr>
      </w:pPr>
    </w:p>
    <w:p w:rsidR="00EB452A" w:rsidRPr="00E81B1B" w:rsidRDefault="00EB452A" w:rsidP="00EB452A">
      <w:pPr>
        <w:widowControl w:val="0"/>
        <w:autoSpaceDE w:val="0"/>
        <w:autoSpaceDN w:val="0"/>
        <w:adjustRightInd w:val="0"/>
        <w:ind w:left="540"/>
        <w:outlineLvl w:val="2"/>
        <w:rPr>
          <w:b/>
          <w:sz w:val="28"/>
          <w:szCs w:val="28"/>
        </w:rPr>
      </w:pPr>
      <w:r w:rsidRPr="004D4D5B">
        <w:rPr>
          <w:b/>
          <w:sz w:val="28"/>
          <w:szCs w:val="28"/>
        </w:rPr>
        <w:t>4. Финансовое обеспечение реализации основных мероприятий подпрограммы 2.</w:t>
      </w:r>
    </w:p>
    <w:p w:rsidR="00EB452A" w:rsidRPr="004D4D5B" w:rsidRDefault="00EB452A" w:rsidP="00EB452A">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2, составляет </w:t>
      </w:r>
      <w:r>
        <w:rPr>
          <w:sz w:val="28"/>
          <w:szCs w:val="28"/>
        </w:rPr>
        <w:t xml:space="preserve">39 410,3 </w:t>
      </w:r>
      <w:r w:rsidRPr="004D4D5B">
        <w:rPr>
          <w:sz w:val="28"/>
          <w:szCs w:val="28"/>
        </w:rPr>
        <w:t>тыс. руб., в том числе по годам реализации:</w:t>
      </w:r>
    </w:p>
    <w:p w:rsidR="00EB452A" w:rsidRPr="003378AD" w:rsidRDefault="00EB452A" w:rsidP="00EB452A">
      <w:pPr>
        <w:ind w:left="567"/>
        <w:jc w:val="both"/>
        <w:rPr>
          <w:sz w:val="28"/>
        </w:rPr>
      </w:pPr>
      <w:r>
        <w:rPr>
          <w:sz w:val="28"/>
        </w:rPr>
        <w:t>2023 – 8 015,4</w:t>
      </w:r>
      <w:r w:rsidRPr="003378AD">
        <w:rPr>
          <w:sz w:val="28"/>
        </w:rPr>
        <w:t xml:space="preserve"> тыс. руб.;</w:t>
      </w:r>
    </w:p>
    <w:p w:rsidR="00EB452A" w:rsidRPr="003378AD" w:rsidRDefault="00EB452A" w:rsidP="00EB452A">
      <w:pPr>
        <w:ind w:left="567"/>
        <w:jc w:val="both"/>
        <w:rPr>
          <w:sz w:val="28"/>
        </w:rPr>
      </w:pPr>
      <w:r w:rsidRPr="003378AD">
        <w:rPr>
          <w:sz w:val="28"/>
        </w:rPr>
        <w:t>2024 – 19 940,1 тыс. руб.;</w:t>
      </w:r>
    </w:p>
    <w:p w:rsidR="00EB452A" w:rsidRPr="003378AD" w:rsidRDefault="00EB452A" w:rsidP="00EB452A">
      <w:pPr>
        <w:ind w:left="567"/>
        <w:jc w:val="both"/>
        <w:rPr>
          <w:sz w:val="28"/>
        </w:rPr>
      </w:pPr>
      <w:r>
        <w:rPr>
          <w:sz w:val="28"/>
        </w:rPr>
        <w:lastRenderedPageBreak/>
        <w:t>2025 – 3 86</w:t>
      </w:r>
      <w:r w:rsidRPr="003378AD">
        <w:rPr>
          <w:sz w:val="28"/>
        </w:rPr>
        <w:t>1,1 тыс. руб.;</w:t>
      </w:r>
    </w:p>
    <w:p w:rsidR="00EB452A" w:rsidRPr="003378AD" w:rsidRDefault="00EB452A" w:rsidP="00EB452A">
      <w:pPr>
        <w:snapToGrid w:val="0"/>
        <w:ind w:left="567"/>
        <w:jc w:val="both"/>
        <w:rPr>
          <w:sz w:val="28"/>
        </w:rPr>
      </w:pPr>
      <w:r w:rsidRPr="003378AD">
        <w:rPr>
          <w:sz w:val="28"/>
        </w:rPr>
        <w:t>2026 – 3 861,1 тыс. руб.;</w:t>
      </w:r>
    </w:p>
    <w:p w:rsidR="00EB452A" w:rsidRPr="004D4D5B" w:rsidRDefault="00EB452A" w:rsidP="00EB452A">
      <w:pPr>
        <w:snapToGrid w:val="0"/>
        <w:ind w:left="567"/>
        <w:jc w:val="both"/>
        <w:rPr>
          <w:sz w:val="28"/>
          <w:szCs w:val="28"/>
        </w:rPr>
      </w:pPr>
      <w:r w:rsidRPr="003378AD">
        <w:rPr>
          <w:sz w:val="28"/>
          <w:szCs w:val="28"/>
        </w:rPr>
        <w:t>2027 – 3 732,6</w:t>
      </w:r>
      <w:r w:rsidRPr="003378AD">
        <w:rPr>
          <w:sz w:val="28"/>
        </w:rPr>
        <w:t xml:space="preserve"> </w:t>
      </w:r>
      <w:r>
        <w:rPr>
          <w:sz w:val="28"/>
          <w:szCs w:val="28"/>
        </w:rPr>
        <w:t>тыс. руб.</w:t>
      </w:r>
      <w:r w:rsidRPr="004D4D5B">
        <w:rPr>
          <w:sz w:val="28"/>
          <w:szCs w:val="28"/>
        </w:rPr>
        <w:t xml:space="preserve">                                 </w:t>
      </w:r>
    </w:p>
    <w:p w:rsidR="00DB3FCA" w:rsidRPr="004D4D5B" w:rsidRDefault="00EB452A" w:rsidP="00EB452A">
      <w:pPr>
        <w:pStyle w:val="ConsPlusNormal"/>
        <w:ind w:firstLine="567"/>
        <w:jc w:val="both"/>
        <w:rPr>
          <w:rFonts w:ascii="Times New Roman" w:hAnsi="Times New Roman" w:cs="Times New Roman"/>
          <w:sz w:val="28"/>
          <w:szCs w:val="28"/>
          <w:u w:val="single"/>
        </w:rPr>
      </w:pPr>
      <w:r w:rsidRPr="004D4D5B">
        <w:rPr>
          <w:rFonts w:ascii="Times New Roman" w:hAnsi="Times New Roman" w:cs="Times New Roman"/>
          <w:sz w:val="28"/>
          <w:szCs w:val="28"/>
        </w:rPr>
        <w:t>Финансовое обеспечение реализации подпрограммы 2 приведено в приложении 3 к подпрограмме 2.</w:t>
      </w:r>
      <w:r w:rsidR="00DB3FCA" w:rsidRPr="004D4D5B">
        <w:rPr>
          <w:rFonts w:ascii="Times New Roman" w:hAnsi="Times New Roman" w:cs="Times New Roman"/>
          <w:sz w:val="28"/>
          <w:szCs w:val="28"/>
          <w:u w:val="single"/>
        </w:rPr>
        <w:t xml:space="preserve">     </w:t>
      </w:r>
    </w:p>
    <w:p w:rsidR="00DB3FCA" w:rsidRPr="004D4D5B" w:rsidRDefault="00DB3FCA"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u w:val="single"/>
        </w:rPr>
        <w:t xml:space="preserve">                               </w:t>
      </w:r>
    </w:p>
    <w:p w:rsidR="00DB3FCA" w:rsidRPr="004D4D5B" w:rsidRDefault="00DB3FCA" w:rsidP="004D4D5B">
      <w:pPr>
        <w:spacing w:after="312"/>
        <w:rPr>
          <w:sz w:val="28"/>
          <w:szCs w:val="28"/>
        </w:rPr>
      </w:pPr>
    </w:p>
    <w:p w:rsidR="007A6BB4" w:rsidRPr="004D4D5B" w:rsidRDefault="007A6BB4" w:rsidP="004D4D5B">
      <w:pPr>
        <w:widowControl w:val="0"/>
        <w:autoSpaceDE w:val="0"/>
        <w:autoSpaceDN w:val="0"/>
        <w:adjustRightInd w:val="0"/>
        <w:jc w:val="both"/>
        <w:rPr>
          <w:sz w:val="28"/>
          <w:szCs w:val="28"/>
        </w:rPr>
      </w:pPr>
    </w:p>
    <w:p w:rsidR="007A6BB4" w:rsidRPr="002C57B2" w:rsidRDefault="007A6BB4" w:rsidP="007A6BB4">
      <w:pPr>
        <w:widowControl w:val="0"/>
        <w:tabs>
          <w:tab w:val="left" w:pos="900"/>
        </w:tabs>
        <w:autoSpaceDE w:val="0"/>
        <w:autoSpaceDN w:val="0"/>
        <w:adjustRightInd w:val="0"/>
        <w:ind w:firstLine="540"/>
        <w:outlineLvl w:val="1"/>
        <w:rPr>
          <w:sz w:val="28"/>
          <w:szCs w:val="28"/>
        </w:rPr>
        <w:sectPr w:rsidR="007A6BB4" w:rsidRPr="002C57B2" w:rsidSect="00B8470C">
          <w:headerReference w:type="default" r:id="rId15"/>
          <w:pgSz w:w="11906" w:h="16838"/>
          <w:pgMar w:top="1134" w:right="851" w:bottom="1134" w:left="1701" w:header="709" w:footer="709" w:gutter="0"/>
          <w:cols w:space="708"/>
          <w:docGrid w:linePitch="360"/>
        </w:sectPr>
      </w:pPr>
      <w:bookmarkStart w:id="3" w:name="Par1533"/>
      <w:bookmarkEnd w:id="3"/>
    </w:p>
    <w:p w:rsidR="00296FB2" w:rsidRPr="002C57B2" w:rsidRDefault="00296FB2" w:rsidP="00296FB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sidR="00EC5C5E">
        <w:rPr>
          <w:sz w:val="28"/>
          <w:szCs w:val="28"/>
        </w:rPr>
        <w:t>1</w:t>
      </w:r>
    </w:p>
    <w:p w:rsidR="009243C8" w:rsidRPr="002C57B2" w:rsidRDefault="00296FB2" w:rsidP="00996557">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w:t>
      </w:r>
      <w:r w:rsidR="00996557">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243C8" w:rsidRPr="002C57B2" w:rsidRDefault="009243C8" w:rsidP="00296FB2">
      <w:pPr>
        <w:widowControl w:val="0"/>
        <w:autoSpaceDE w:val="0"/>
        <w:autoSpaceDN w:val="0"/>
        <w:adjustRightInd w:val="0"/>
        <w:jc w:val="right"/>
        <w:rPr>
          <w:sz w:val="28"/>
          <w:szCs w:val="28"/>
        </w:rPr>
      </w:pPr>
    </w:p>
    <w:p w:rsidR="00296FB2" w:rsidRDefault="00296FB2" w:rsidP="00296FB2">
      <w:pPr>
        <w:widowControl w:val="0"/>
        <w:autoSpaceDE w:val="0"/>
        <w:autoSpaceDN w:val="0"/>
        <w:adjustRightInd w:val="0"/>
        <w:jc w:val="center"/>
        <w:rPr>
          <w:sz w:val="28"/>
          <w:szCs w:val="28"/>
        </w:rPr>
      </w:pPr>
    </w:p>
    <w:p w:rsidR="00833A23" w:rsidRPr="00BD2957" w:rsidRDefault="00833A23" w:rsidP="00833A23">
      <w:pPr>
        <w:widowControl w:val="0"/>
        <w:autoSpaceDE w:val="0"/>
        <w:autoSpaceDN w:val="0"/>
        <w:adjustRightInd w:val="0"/>
        <w:jc w:val="center"/>
        <w:rPr>
          <w:sz w:val="28"/>
          <w:szCs w:val="28"/>
        </w:rPr>
      </w:pPr>
      <w:r w:rsidRPr="00BD2957">
        <w:rPr>
          <w:sz w:val="28"/>
          <w:szCs w:val="28"/>
        </w:rPr>
        <w:t>Сведения о целевых показат</w:t>
      </w:r>
      <w:r w:rsidR="00996557">
        <w:rPr>
          <w:sz w:val="28"/>
          <w:szCs w:val="28"/>
        </w:rPr>
        <w:t>елях (индикаторах)</w:t>
      </w:r>
      <w:r>
        <w:rPr>
          <w:sz w:val="28"/>
          <w:szCs w:val="28"/>
        </w:rPr>
        <w:t xml:space="preserve"> подпрограммы 2</w:t>
      </w:r>
      <w:r w:rsidR="00996557">
        <w:rPr>
          <w:sz w:val="28"/>
          <w:szCs w:val="28"/>
        </w:rPr>
        <w:t xml:space="preserve"> муниципальной программы</w:t>
      </w:r>
      <w:r>
        <w:rPr>
          <w:sz w:val="28"/>
          <w:szCs w:val="28"/>
        </w:rPr>
        <w:t>.</w:t>
      </w:r>
    </w:p>
    <w:tbl>
      <w:tblPr>
        <w:tblpPr w:leftFromText="180" w:rightFromText="180" w:vertAnchor="text" w:horzAnchor="margin" w:tblpY="536"/>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941"/>
        <w:gridCol w:w="2950"/>
        <w:gridCol w:w="1683"/>
        <w:gridCol w:w="1076"/>
        <w:gridCol w:w="1377"/>
        <w:gridCol w:w="1367"/>
        <w:gridCol w:w="1123"/>
        <w:gridCol w:w="1223"/>
        <w:gridCol w:w="1367"/>
      </w:tblGrid>
      <w:tr w:rsidR="00833A23" w:rsidRPr="000E27CF" w:rsidTr="009C3600">
        <w:trPr>
          <w:trHeight w:val="20"/>
        </w:trPr>
        <w:tc>
          <w:tcPr>
            <w:tcW w:w="171" w:type="pct"/>
            <w:vMerge w:val="restart"/>
            <w:vAlign w:val="center"/>
          </w:tcPr>
          <w:p w:rsidR="00833A23" w:rsidRPr="000E27CF" w:rsidRDefault="00833A23" w:rsidP="009C3600">
            <w:pPr>
              <w:jc w:val="center"/>
            </w:pPr>
            <w:r w:rsidRPr="000E27CF">
              <w:t>N</w:t>
            </w:r>
          </w:p>
          <w:p w:rsidR="00833A23" w:rsidRPr="000E27CF" w:rsidRDefault="00833A23" w:rsidP="009C3600">
            <w:pPr>
              <w:jc w:val="center"/>
            </w:pPr>
            <w:r w:rsidRPr="000E27CF">
              <w:t>п/п</w:t>
            </w:r>
          </w:p>
        </w:tc>
        <w:tc>
          <w:tcPr>
            <w:tcW w:w="940" w:type="pct"/>
            <w:vMerge w:val="restart"/>
            <w:vAlign w:val="center"/>
          </w:tcPr>
          <w:p w:rsidR="00833A23" w:rsidRPr="000E27CF" w:rsidRDefault="00833A23" w:rsidP="009C3600">
            <w:pPr>
              <w:jc w:val="center"/>
            </w:pPr>
            <w:r w:rsidRPr="000E27CF">
              <w:t>Задача, направленная на достижение цели</w:t>
            </w:r>
          </w:p>
        </w:tc>
        <w:tc>
          <w:tcPr>
            <w:tcW w:w="943" w:type="pct"/>
            <w:vMerge w:val="restart"/>
            <w:vAlign w:val="center"/>
          </w:tcPr>
          <w:p w:rsidR="00833A23" w:rsidRPr="000E27CF" w:rsidRDefault="00833A23" w:rsidP="009C3600">
            <w:pPr>
              <w:jc w:val="center"/>
            </w:pPr>
            <w:r w:rsidRPr="000E27CF">
              <w:t>Наименование целевого показателя (индикатора)</w:t>
            </w:r>
          </w:p>
        </w:tc>
        <w:tc>
          <w:tcPr>
            <w:tcW w:w="538" w:type="pct"/>
            <w:vMerge w:val="restart"/>
            <w:vAlign w:val="center"/>
          </w:tcPr>
          <w:p w:rsidR="00833A23" w:rsidRPr="000E27CF" w:rsidRDefault="00833A23" w:rsidP="009C3600">
            <w:pPr>
              <w:jc w:val="center"/>
            </w:pPr>
            <w:r w:rsidRPr="000E27CF">
              <w:t>Единица измерения</w:t>
            </w:r>
          </w:p>
        </w:tc>
        <w:tc>
          <w:tcPr>
            <w:tcW w:w="2408" w:type="pct"/>
            <w:gridSpan w:val="6"/>
          </w:tcPr>
          <w:p w:rsidR="00833A23" w:rsidRPr="000E27CF" w:rsidRDefault="00833A23" w:rsidP="009C3600">
            <w:pPr>
              <w:jc w:val="center"/>
            </w:pPr>
            <w:r w:rsidRPr="000E27CF">
              <w:t>Значение целевого показателя (индикатора)</w:t>
            </w:r>
          </w:p>
        </w:tc>
      </w:tr>
      <w:tr w:rsidR="00833A23" w:rsidRPr="000E27CF" w:rsidTr="009C3600">
        <w:trPr>
          <w:trHeight w:val="20"/>
        </w:trPr>
        <w:tc>
          <w:tcPr>
            <w:tcW w:w="171" w:type="pct"/>
            <w:vMerge/>
          </w:tcPr>
          <w:p w:rsidR="00833A23" w:rsidRPr="000E27CF" w:rsidRDefault="00833A23" w:rsidP="009C3600"/>
        </w:tc>
        <w:tc>
          <w:tcPr>
            <w:tcW w:w="940" w:type="pct"/>
            <w:vMerge/>
          </w:tcPr>
          <w:p w:rsidR="00833A23" w:rsidRPr="000E27CF" w:rsidRDefault="00833A23" w:rsidP="009C3600"/>
        </w:tc>
        <w:tc>
          <w:tcPr>
            <w:tcW w:w="943" w:type="pct"/>
            <w:vMerge/>
          </w:tcPr>
          <w:p w:rsidR="00833A23" w:rsidRPr="000E27CF" w:rsidRDefault="00833A23" w:rsidP="009C3600"/>
        </w:tc>
        <w:tc>
          <w:tcPr>
            <w:tcW w:w="538" w:type="pct"/>
            <w:vMerge/>
          </w:tcPr>
          <w:p w:rsidR="00833A23" w:rsidRPr="000E27CF" w:rsidRDefault="00833A23" w:rsidP="009C3600"/>
        </w:tc>
        <w:tc>
          <w:tcPr>
            <w:tcW w:w="344" w:type="pct"/>
          </w:tcPr>
          <w:p w:rsidR="00833A23" w:rsidRPr="000E27CF" w:rsidRDefault="00833A23" w:rsidP="009C3600">
            <w:pPr>
              <w:jc w:val="center"/>
            </w:pPr>
            <w:r w:rsidRPr="000E27CF">
              <w:t>отчетное</w:t>
            </w:r>
          </w:p>
        </w:tc>
        <w:tc>
          <w:tcPr>
            <w:tcW w:w="440" w:type="pct"/>
          </w:tcPr>
          <w:p w:rsidR="00833A23" w:rsidRPr="000E27CF" w:rsidRDefault="00833A23" w:rsidP="009C3600">
            <w:pPr>
              <w:jc w:val="center"/>
            </w:pPr>
            <w:r w:rsidRPr="000E27CF">
              <w:t>оценочное</w:t>
            </w:r>
          </w:p>
        </w:tc>
        <w:tc>
          <w:tcPr>
            <w:tcW w:w="1624" w:type="pct"/>
            <w:gridSpan w:val="4"/>
          </w:tcPr>
          <w:p w:rsidR="00833A23" w:rsidRPr="000E27CF" w:rsidRDefault="00833A23" w:rsidP="009C3600">
            <w:pPr>
              <w:jc w:val="center"/>
            </w:pPr>
            <w:r w:rsidRPr="000E27CF">
              <w:t>плановое</w:t>
            </w:r>
          </w:p>
        </w:tc>
      </w:tr>
      <w:tr w:rsidR="00833A23" w:rsidRPr="000E27CF" w:rsidTr="009C3600">
        <w:trPr>
          <w:trHeight w:val="20"/>
        </w:trPr>
        <w:tc>
          <w:tcPr>
            <w:tcW w:w="171" w:type="pct"/>
            <w:vMerge/>
          </w:tcPr>
          <w:p w:rsidR="00833A23" w:rsidRPr="000E27CF" w:rsidRDefault="00833A23" w:rsidP="009C3600"/>
        </w:tc>
        <w:tc>
          <w:tcPr>
            <w:tcW w:w="940" w:type="pct"/>
            <w:vMerge/>
          </w:tcPr>
          <w:p w:rsidR="00833A23" w:rsidRPr="000E27CF" w:rsidRDefault="00833A23" w:rsidP="009C3600"/>
        </w:tc>
        <w:tc>
          <w:tcPr>
            <w:tcW w:w="943" w:type="pct"/>
            <w:vMerge/>
          </w:tcPr>
          <w:p w:rsidR="00833A23" w:rsidRPr="000E27CF" w:rsidRDefault="00833A23" w:rsidP="009C3600"/>
        </w:tc>
        <w:tc>
          <w:tcPr>
            <w:tcW w:w="538" w:type="pct"/>
            <w:vMerge/>
          </w:tcPr>
          <w:p w:rsidR="00833A23" w:rsidRPr="000E27CF" w:rsidRDefault="00833A23" w:rsidP="009C3600"/>
        </w:tc>
        <w:tc>
          <w:tcPr>
            <w:tcW w:w="344" w:type="pct"/>
          </w:tcPr>
          <w:p w:rsidR="00833A23" w:rsidRPr="000E27CF" w:rsidRDefault="00833A23" w:rsidP="009C3600">
            <w:pPr>
              <w:jc w:val="center"/>
            </w:pPr>
            <w:r>
              <w:t>20</w:t>
            </w:r>
            <w:r w:rsidR="002F30C9">
              <w:t>22</w:t>
            </w:r>
          </w:p>
        </w:tc>
        <w:tc>
          <w:tcPr>
            <w:tcW w:w="440" w:type="pct"/>
          </w:tcPr>
          <w:p w:rsidR="00833A23" w:rsidRPr="000E27CF" w:rsidRDefault="00833A23" w:rsidP="009C3600">
            <w:pPr>
              <w:jc w:val="center"/>
            </w:pPr>
            <w:r>
              <w:t>20</w:t>
            </w:r>
            <w:r w:rsidR="002F30C9">
              <w:t>23</w:t>
            </w:r>
          </w:p>
        </w:tc>
        <w:tc>
          <w:tcPr>
            <w:tcW w:w="437" w:type="pct"/>
          </w:tcPr>
          <w:p w:rsidR="00833A23" w:rsidRPr="000E27CF" w:rsidRDefault="00833A23" w:rsidP="009C3600">
            <w:pPr>
              <w:jc w:val="center"/>
            </w:pPr>
            <w:r>
              <w:t>20</w:t>
            </w:r>
            <w:r w:rsidR="002F30C9">
              <w:t>24</w:t>
            </w:r>
          </w:p>
        </w:tc>
        <w:tc>
          <w:tcPr>
            <w:tcW w:w="359" w:type="pct"/>
          </w:tcPr>
          <w:p w:rsidR="00833A23" w:rsidRPr="000E27CF" w:rsidRDefault="00833A23" w:rsidP="009C3600">
            <w:pPr>
              <w:jc w:val="center"/>
            </w:pPr>
            <w:r>
              <w:t>20</w:t>
            </w:r>
            <w:r w:rsidR="002F30C9">
              <w:t>25</w:t>
            </w:r>
          </w:p>
        </w:tc>
        <w:tc>
          <w:tcPr>
            <w:tcW w:w="391" w:type="pct"/>
          </w:tcPr>
          <w:p w:rsidR="00833A23" w:rsidRPr="000E27CF" w:rsidRDefault="00833A23" w:rsidP="009C3600">
            <w:pPr>
              <w:jc w:val="center"/>
            </w:pPr>
            <w:r>
              <w:t>20</w:t>
            </w:r>
            <w:r w:rsidR="002F30C9">
              <w:t>26</w:t>
            </w:r>
          </w:p>
        </w:tc>
        <w:tc>
          <w:tcPr>
            <w:tcW w:w="437" w:type="pct"/>
          </w:tcPr>
          <w:p w:rsidR="00833A23" w:rsidRPr="000E27CF" w:rsidRDefault="00833A23" w:rsidP="009C3600">
            <w:pPr>
              <w:jc w:val="center"/>
            </w:pPr>
            <w:r>
              <w:t>202</w:t>
            </w:r>
            <w:r w:rsidR="002F30C9">
              <w:t>7</w:t>
            </w:r>
          </w:p>
        </w:tc>
      </w:tr>
      <w:tr w:rsidR="00833A23" w:rsidRPr="000E27CF" w:rsidTr="009C3600">
        <w:trPr>
          <w:trHeight w:val="34"/>
        </w:trPr>
        <w:tc>
          <w:tcPr>
            <w:tcW w:w="171" w:type="pct"/>
            <w:vAlign w:val="center"/>
          </w:tcPr>
          <w:p w:rsidR="00833A23" w:rsidRPr="00ED48FC" w:rsidRDefault="00833A23" w:rsidP="009C3600">
            <w:pPr>
              <w:jc w:val="center"/>
            </w:pPr>
            <w:r w:rsidRPr="00ED48FC">
              <w:t>1</w:t>
            </w:r>
          </w:p>
        </w:tc>
        <w:tc>
          <w:tcPr>
            <w:tcW w:w="940" w:type="pct"/>
            <w:vAlign w:val="center"/>
          </w:tcPr>
          <w:p w:rsidR="00833A23" w:rsidRPr="00ED48FC" w:rsidRDefault="00833A23" w:rsidP="009C3600">
            <w:pPr>
              <w:jc w:val="center"/>
            </w:pPr>
            <w:r w:rsidRPr="00ED48FC">
              <w:t>2</w:t>
            </w:r>
          </w:p>
        </w:tc>
        <w:tc>
          <w:tcPr>
            <w:tcW w:w="943" w:type="pct"/>
            <w:vAlign w:val="center"/>
          </w:tcPr>
          <w:p w:rsidR="00833A23" w:rsidRPr="00ED48FC" w:rsidRDefault="00833A23" w:rsidP="009C3600">
            <w:pPr>
              <w:jc w:val="center"/>
            </w:pPr>
            <w:r w:rsidRPr="00ED48FC">
              <w:t>3</w:t>
            </w:r>
          </w:p>
        </w:tc>
        <w:tc>
          <w:tcPr>
            <w:tcW w:w="538" w:type="pct"/>
            <w:vAlign w:val="center"/>
          </w:tcPr>
          <w:p w:rsidR="00833A23" w:rsidRPr="00ED48FC" w:rsidRDefault="00833A23" w:rsidP="009C3600">
            <w:pPr>
              <w:jc w:val="center"/>
            </w:pPr>
            <w:r w:rsidRPr="00ED48FC">
              <w:t>4</w:t>
            </w:r>
          </w:p>
        </w:tc>
        <w:tc>
          <w:tcPr>
            <w:tcW w:w="344" w:type="pct"/>
            <w:vAlign w:val="center"/>
          </w:tcPr>
          <w:p w:rsidR="00833A23" w:rsidRPr="00ED48FC" w:rsidRDefault="00833A23" w:rsidP="009C3600">
            <w:pPr>
              <w:jc w:val="center"/>
            </w:pPr>
            <w:r w:rsidRPr="00ED48FC">
              <w:t>5</w:t>
            </w:r>
          </w:p>
        </w:tc>
        <w:tc>
          <w:tcPr>
            <w:tcW w:w="440" w:type="pct"/>
            <w:vAlign w:val="center"/>
          </w:tcPr>
          <w:p w:rsidR="00833A23" w:rsidRPr="00ED48FC" w:rsidRDefault="00833A23" w:rsidP="009C3600">
            <w:pPr>
              <w:jc w:val="center"/>
            </w:pPr>
            <w:r w:rsidRPr="00ED48FC">
              <w:t>6</w:t>
            </w:r>
          </w:p>
        </w:tc>
        <w:tc>
          <w:tcPr>
            <w:tcW w:w="437" w:type="pct"/>
            <w:vAlign w:val="center"/>
          </w:tcPr>
          <w:p w:rsidR="00833A23" w:rsidRPr="00ED48FC" w:rsidRDefault="00833A23" w:rsidP="009C3600">
            <w:pPr>
              <w:jc w:val="center"/>
            </w:pPr>
            <w:r w:rsidRPr="00ED48FC">
              <w:t>7</w:t>
            </w:r>
          </w:p>
        </w:tc>
        <w:tc>
          <w:tcPr>
            <w:tcW w:w="359" w:type="pct"/>
            <w:vAlign w:val="center"/>
          </w:tcPr>
          <w:p w:rsidR="00833A23" w:rsidRPr="00ED48FC" w:rsidRDefault="00833A23" w:rsidP="009C3600">
            <w:pPr>
              <w:jc w:val="center"/>
            </w:pPr>
            <w:r w:rsidRPr="00ED48FC">
              <w:t>8</w:t>
            </w:r>
          </w:p>
        </w:tc>
        <w:tc>
          <w:tcPr>
            <w:tcW w:w="391" w:type="pct"/>
            <w:vAlign w:val="center"/>
          </w:tcPr>
          <w:p w:rsidR="00833A23" w:rsidRPr="00ED48FC" w:rsidRDefault="00833A23" w:rsidP="009C3600">
            <w:pPr>
              <w:jc w:val="center"/>
            </w:pPr>
            <w:r w:rsidRPr="00ED48FC">
              <w:t>9</w:t>
            </w:r>
          </w:p>
        </w:tc>
        <w:tc>
          <w:tcPr>
            <w:tcW w:w="437" w:type="pct"/>
            <w:vAlign w:val="center"/>
          </w:tcPr>
          <w:p w:rsidR="00833A23" w:rsidRPr="00ED48FC" w:rsidRDefault="00833A23" w:rsidP="009C3600">
            <w:pPr>
              <w:jc w:val="center"/>
            </w:pPr>
            <w:r w:rsidRPr="00ED48FC">
              <w:t>10</w:t>
            </w:r>
          </w:p>
        </w:tc>
      </w:tr>
      <w:tr w:rsidR="009C3600" w:rsidRPr="000E27CF" w:rsidTr="009C3600">
        <w:trPr>
          <w:trHeight w:val="1155"/>
        </w:trPr>
        <w:tc>
          <w:tcPr>
            <w:tcW w:w="171" w:type="pct"/>
          </w:tcPr>
          <w:p w:rsidR="009C3600" w:rsidRPr="000E27CF" w:rsidRDefault="009C3600" w:rsidP="009C3600">
            <w:r>
              <w:t>1</w:t>
            </w:r>
          </w:p>
        </w:tc>
        <w:tc>
          <w:tcPr>
            <w:tcW w:w="940" w:type="pct"/>
          </w:tcPr>
          <w:p w:rsidR="009C3600" w:rsidRPr="00375373" w:rsidRDefault="009C3600" w:rsidP="009C3600">
            <w:pPr>
              <w:pStyle w:val="ad"/>
              <w:jc w:val="both"/>
              <w:rPr>
                <w:rFonts w:ascii="Times New Roman" w:hAnsi="Times New Roman"/>
                <w:sz w:val="20"/>
                <w:szCs w:val="20"/>
              </w:rPr>
            </w:pPr>
            <w:r>
              <w:rPr>
                <w:rFonts w:ascii="Times New Roman" w:hAnsi="Times New Roman"/>
                <w:sz w:val="20"/>
                <w:szCs w:val="20"/>
              </w:rPr>
              <w:t>Организация и развитие перевозок пассажиров автомобильным транспортом по социально значимым маршрутам</w:t>
            </w:r>
          </w:p>
        </w:tc>
        <w:tc>
          <w:tcPr>
            <w:tcW w:w="943" w:type="pct"/>
            <w:vMerge w:val="restart"/>
          </w:tcPr>
          <w:p w:rsidR="009C3600" w:rsidRPr="000E27CF" w:rsidRDefault="009C3600" w:rsidP="009C3600">
            <w: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c>
          <w:tcPr>
            <w:tcW w:w="538" w:type="pct"/>
            <w:vMerge w:val="restart"/>
          </w:tcPr>
          <w:p w:rsidR="009C3600" w:rsidRPr="000E27CF" w:rsidRDefault="009C3600" w:rsidP="009C3600">
            <w:r>
              <w:t>%</w:t>
            </w:r>
          </w:p>
        </w:tc>
        <w:tc>
          <w:tcPr>
            <w:tcW w:w="344" w:type="pct"/>
            <w:vMerge w:val="restart"/>
          </w:tcPr>
          <w:p w:rsidR="009C3600" w:rsidRPr="000E27CF" w:rsidRDefault="009C3600" w:rsidP="009C3600">
            <w:r>
              <w:t>2,6</w:t>
            </w:r>
          </w:p>
        </w:tc>
        <w:tc>
          <w:tcPr>
            <w:tcW w:w="440" w:type="pct"/>
            <w:vMerge w:val="restart"/>
          </w:tcPr>
          <w:p w:rsidR="009C3600" w:rsidRPr="000E27CF" w:rsidRDefault="009C3600" w:rsidP="009C3600">
            <w:r>
              <w:t>2,6</w:t>
            </w:r>
          </w:p>
        </w:tc>
        <w:tc>
          <w:tcPr>
            <w:tcW w:w="437" w:type="pct"/>
            <w:vMerge w:val="restart"/>
          </w:tcPr>
          <w:p w:rsidR="009C3600" w:rsidRPr="000E27CF" w:rsidRDefault="009C3600" w:rsidP="009C3600">
            <w:r>
              <w:t>2,6</w:t>
            </w:r>
          </w:p>
        </w:tc>
        <w:tc>
          <w:tcPr>
            <w:tcW w:w="359" w:type="pct"/>
            <w:vMerge w:val="restart"/>
          </w:tcPr>
          <w:p w:rsidR="009C3600" w:rsidRPr="000E27CF" w:rsidRDefault="009C3600" w:rsidP="009C3600">
            <w:r>
              <w:t>2,6</w:t>
            </w:r>
          </w:p>
        </w:tc>
        <w:tc>
          <w:tcPr>
            <w:tcW w:w="391" w:type="pct"/>
            <w:vMerge w:val="restart"/>
          </w:tcPr>
          <w:p w:rsidR="009C3600" w:rsidRPr="000E27CF" w:rsidRDefault="009C3600" w:rsidP="009C3600">
            <w:r>
              <w:t>2,6</w:t>
            </w:r>
          </w:p>
        </w:tc>
        <w:tc>
          <w:tcPr>
            <w:tcW w:w="437" w:type="pct"/>
            <w:vMerge w:val="restart"/>
          </w:tcPr>
          <w:p w:rsidR="009C3600" w:rsidRPr="000E27CF" w:rsidRDefault="009C3600" w:rsidP="009C3600">
            <w:r>
              <w:t>0</w:t>
            </w:r>
          </w:p>
        </w:tc>
      </w:tr>
      <w:tr w:rsidR="009C3600" w:rsidRPr="000E27CF" w:rsidTr="009C3600">
        <w:trPr>
          <w:trHeight w:val="1125"/>
        </w:trPr>
        <w:tc>
          <w:tcPr>
            <w:tcW w:w="171" w:type="pct"/>
          </w:tcPr>
          <w:p w:rsidR="009C3600" w:rsidRPr="000E27CF" w:rsidRDefault="009C3600" w:rsidP="009C3600">
            <w:r>
              <w:t>2</w:t>
            </w:r>
          </w:p>
        </w:tc>
        <w:tc>
          <w:tcPr>
            <w:tcW w:w="940" w:type="pct"/>
          </w:tcPr>
          <w:p w:rsidR="009C3600" w:rsidRDefault="009C3600" w:rsidP="009C3600">
            <w:pPr>
              <w:pStyle w:val="ad"/>
              <w:jc w:val="both"/>
              <w:rPr>
                <w:rFonts w:ascii="Times New Roman" w:hAnsi="Times New Roman"/>
                <w:sz w:val="20"/>
                <w:szCs w:val="20"/>
              </w:rPr>
            </w:pPr>
            <w:r>
              <w:rPr>
                <w:rFonts w:ascii="Times New Roman" w:hAnsi="Times New Roman"/>
                <w:sz w:val="20"/>
                <w:szCs w:val="20"/>
              </w:rPr>
              <w:t>Удовлетворение потребностей населения в пассажирских перевозках транспортом общего пользования по маршрутам регулярных перевозок</w:t>
            </w:r>
          </w:p>
        </w:tc>
        <w:tc>
          <w:tcPr>
            <w:tcW w:w="943" w:type="pct"/>
            <w:vMerge/>
          </w:tcPr>
          <w:p w:rsidR="009C3600" w:rsidRDefault="009C3600" w:rsidP="009C3600"/>
        </w:tc>
        <w:tc>
          <w:tcPr>
            <w:tcW w:w="538" w:type="pct"/>
            <w:vMerge/>
          </w:tcPr>
          <w:p w:rsidR="009C3600" w:rsidRDefault="009C3600" w:rsidP="009C3600"/>
        </w:tc>
        <w:tc>
          <w:tcPr>
            <w:tcW w:w="344" w:type="pct"/>
            <w:vMerge/>
          </w:tcPr>
          <w:p w:rsidR="009C3600" w:rsidRDefault="009C3600" w:rsidP="009C3600"/>
        </w:tc>
        <w:tc>
          <w:tcPr>
            <w:tcW w:w="440" w:type="pct"/>
            <w:vMerge/>
          </w:tcPr>
          <w:p w:rsidR="009C3600" w:rsidRDefault="009C3600" w:rsidP="009C3600"/>
        </w:tc>
        <w:tc>
          <w:tcPr>
            <w:tcW w:w="437" w:type="pct"/>
            <w:vMerge/>
          </w:tcPr>
          <w:p w:rsidR="009C3600" w:rsidRDefault="009C3600" w:rsidP="009C3600"/>
        </w:tc>
        <w:tc>
          <w:tcPr>
            <w:tcW w:w="359" w:type="pct"/>
            <w:vMerge/>
          </w:tcPr>
          <w:p w:rsidR="009C3600" w:rsidRDefault="009C3600" w:rsidP="009C3600"/>
        </w:tc>
        <w:tc>
          <w:tcPr>
            <w:tcW w:w="391" w:type="pct"/>
            <w:vMerge/>
          </w:tcPr>
          <w:p w:rsidR="009C3600" w:rsidRDefault="009C3600" w:rsidP="009C3600"/>
        </w:tc>
        <w:tc>
          <w:tcPr>
            <w:tcW w:w="437" w:type="pct"/>
            <w:vMerge/>
          </w:tcPr>
          <w:p w:rsidR="009C3600" w:rsidRDefault="009C3600" w:rsidP="009C3600"/>
        </w:tc>
      </w:tr>
    </w:tbl>
    <w:p w:rsidR="00833A23" w:rsidRDefault="00833A23" w:rsidP="00833A23">
      <w:pPr>
        <w:widowControl w:val="0"/>
        <w:autoSpaceDE w:val="0"/>
        <w:autoSpaceDN w:val="0"/>
        <w:adjustRightInd w:val="0"/>
        <w:jc w:val="center"/>
        <w:rPr>
          <w:sz w:val="28"/>
          <w:szCs w:val="28"/>
        </w:rPr>
      </w:pPr>
      <w:bookmarkStart w:id="4" w:name="Par808"/>
      <w:bookmarkEnd w:id="4"/>
    </w:p>
    <w:p w:rsidR="00296FB2" w:rsidRDefault="00296FB2" w:rsidP="00296FB2">
      <w:pPr>
        <w:widowControl w:val="0"/>
        <w:autoSpaceDE w:val="0"/>
        <w:autoSpaceDN w:val="0"/>
        <w:adjustRightInd w:val="0"/>
        <w:jc w:val="center"/>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EC5C5E" w:rsidRDefault="00EC5C5E" w:rsidP="009243C8">
      <w:pPr>
        <w:widowControl w:val="0"/>
        <w:autoSpaceDE w:val="0"/>
        <w:autoSpaceDN w:val="0"/>
        <w:adjustRightInd w:val="0"/>
        <w:outlineLvl w:val="1"/>
        <w:rPr>
          <w:sz w:val="28"/>
          <w:szCs w:val="28"/>
        </w:rPr>
      </w:pPr>
    </w:p>
    <w:p w:rsidR="00296FB2" w:rsidRPr="002C57B2" w:rsidRDefault="00296FB2" w:rsidP="00296FB2">
      <w:pPr>
        <w:widowControl w:val="0"/>
        <w:autoSpaceDE w:val="0"/>
        <w:autoSpaceDN w:val="0"/>
        <w:adjustRightInd w:val="0"/>
        <w:jc w:val="right"/>
        <w:outlineLvl w:val="1"/>
        <w:rPr>
          <w:sz w:val="28"/>
          <w:szCs w:val="28"/>
        </w:rPr>
      </w:pPr>
      <w:r w:rsidRPr="002C57B2">
        <w:rPr>
          <w:sz w:val="28"/>
          <w:szCs w:val="28"/>
        </w:rPr>
        <w:lastRenderedPageBreak/>
        <w:t>Приложение</w:t>
      </w:r>
      <w:r w:rsidR="00ED48FC">
        <w:rPr>
          <w:sz w:val="28"/>
          <w:szCs w:val="28"/>
        </w:rPr>
        <w:t xml:space="preserve"> </w:t>
      </w:r>
      <w:r w:rsidR="00EC5C5E">
        <w:rPr>
          <w:sz w:val="28"/>
          <w:szCs w:val="28"/>
        </w:rPr>
        <w:t>2</w:t>
      </w:r>
    </w:p>
    <w:p w:rsidR="009243C8" w:rsidRPr="002C57B2" w:rsidRDefault="00296FB2" w:rsidP="00996557">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296FB2" w:rsidRDefault="00296FB2" w:rsidP="009243C8">
      <w:pPr>
        <w:widowControl w:val="0"/>
        <w:autoSpaceDE w:val="0"/>
        <w:autoSpaceDN w:val="0"/>
        <w:adjustRightInd w:val="0"/>
        <w:outlineLvl w:val="1"/>
        <w:rPr>
          <w:sz w:val="28"/>
          <w:szCs w:val="28"/>
        </w:rPr>
      </w:pPr>
    </w:p>
    <w:p w:rsidR="00296FB2" w:rsidRPr="002C57B2" w:rsidRDefault="00296FB2" w:rsidP="00296FB2">
      <w:pPr>
        <w:widowControl w:val="0"/>
        <w:autoSpaceDE w:val="0"/>
        <w:autoSpaceDN w:val="0"/>
        <w:adjustRightInd w:val="0"/>
        <w:jc w:val="center"/>
        <w:rPr>
          <w:sz w:val="28"/>
          <w:szCs w:val="28"/>
        </w:rPr>
      </w:pPr>
      <w:r w:rsidRPr="002C57B2">
        <w:rPr>
          <w:sz w:val="28"/>
          <w:szCs w:val="28"/>
        </w:rPr>
        <w:t>СВЕДЕНИЯ</w:t>
      </w:r>
    </w:p>
    <w:p w:rsidR="00296FB2" w:rsidRPr="002C57B2" w:rsidRDefault="00296FB2" w:rsidP="00296FB2">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296FB2" w:rsidRPr="002C57B2" w:rsidRDefault="00296FB2" w:rsidP="00296FB2">
      <w:pPr>
        <w:widowControl w:val="0"/>
        <w:autoSpaceDE w:val="0"/>
        <w:autoSpaceDN w:val="0"/>
        <w:adjustRightInd w:val="0"/>
        <w:jc w:val="center"/>
        <w:rPr>
          <w:sz w:val="28"/>
          <w:szCs w:val="28"/>
        </w:rPr>
      </w:pPr>
      <w:r w:rsidRPr="002C57B2">
        <w:rPr>
          <w:sz w:val="28"/>
          <w:szCs w:val="28"/>
        </w:rPr>
        <w:t>Ц</w:t>
      </w:r>
      <w:r w:rsidR="002C6DD1">
        <w:rPr>
          <w:sz w:val="28"/>
          <w:szCs w:val="28"/>
        </w:rPr>
        <w:t>ЕЛЕВЫХ ПОКАЗАТЕЛЕЙ</w:t>
      </w:r>
      <w:r w:rsidRPr="002C57B2">
        <w:rPr>
          <w:sz w:val="28"/>
          <w:szCs w:val="28"/>
        </w:rPr>
        <w:t xml:space="preserve"> </w:t>
      </w:r>
      <w:r w:rsidR="004F50DF">
        <w:rPr>
          <w:sz w:val="28"/>
          <w:szCs w:val="28"/>
        </w:rPr>
        <w:t>ПОД</w:t>
      </w:r>
      <w:r w:rsidRPr="002C57B2">
        <w:rPr>
          <w:sz w:val="28"/>
          <w:szCs w:val="28"/>
        </w:rPr>
        <w:t>ПРОГРАММЫ</w:t>
      </w:r>
      <w:r w:rsidR="004F50DF">
        <w:rPr>
          <w:sz w:val="28"/>
          <w:szCs w:val="28"/>
        </w:rPr>
        <w:t xml:space="preserve"> 2</w:t>
      </w:r>
      <w:r w:rsidR="002C6DD1">
        <w:rPr>
          <w:sz w:val="28"/>
          <w:szCs w:val="28"/>
        </w:rPr>
        <w:t xml:space="preserve"> МУНИЦИПАЛЬНОЙ ПРОГРАММЫ</w:t>
      </w:r>
    </w:p>
    <w:p w:rsidR="00296FB2" w:rsidRPr="002C57B2" w:rsidRDefault="00296FB2" w:rsidP="00296FB2">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296FB2" w:rsidRPr="001A47F8" w:rsidTr="00ED48FC">
        <w:tc>
          <w:tcPr>
            <w:tcW w:w="540" w:type="dxa"/>
            <w:vAlign w:val="center"/>
          </w:tcPr>
          <w:p w:rsidR="00296FB2" w:rsidRPr="001A47F8" w:rsidRDefault="00296FB2" w:rsidP="00ED48FC">
            <w:pPr>
              <w:widowControl w:val="0"/>
              <w:autoSpaceDE w:val="0"/>
              <w:autoSpaceDN w:val="0"/>
              <w:adjustRightInd w:val="0"/>
              <w:jc w:val="center"/>
            </w:pPr>
            <w:r w:rsidRPr="001A47F8">
              <w:t>N</w:t>
            </w:r>
          </w:p>
          <w:p w:rsidR="00296FB2" w:rsidRPr="001A47F8" w:rsidRDefault="00296FB2" w:rsidP="00ED48FC">
            <w:pPr>
              <w:widowControl w:val="0"/>
              <w:autoSpaceDE w:val="0"/>
              <w:autoSpaceDN w:val="0"/>
              <w:adjustRightInd w:val="0"/>
              <w:jc w:val="center"/>
            </w:pPr>
            <w:r w:rsidRPr="001A47F8">
              <w:t>п/п</w:t>
            </w:r>
          </w:p>
        </w:tc>
        <w:tc>
          <w:tcPr>
            <w:tcW w:w="2034" w:type="dxa"/>
            <w:vAlign w:val="center"/>
          </w:tcPr>
          <w:p w:rsidR="00296FB2" w:rsidRPr="001A47F8" w:rsidRDefault="00296FB2" w:rsidP="00ED48FC">
            <w:pPr>
              <w:widowControl w:val="0"/>
              <w:autoSpaceDE w:val="0"/>
              <w:autoSpaceDN w:val="0"/>
              <w:adjustRightInd w:val="0"/>
              <w:jc w:val="center"/>
            </w:pPr>
            <w:r w:rsidRPr="001A47F8">
              <w:t>Наименование целевого показателя</w:t>
            </w:r>
          </w:p>
        </w:tc>
        <w:tc>
          <w:tcPr>
            <w:tcW w:w="654" w:type="dxa"/>
            <w:vAlign w:val="center"/>
          </w:tcPr>
          <w:p w:rsidR="00296FB2" w:rsidRPr="001A47F8" w:rsidRDefault="00296FB2" w:rsidP="00ED48FC">
            <w:pPr>
              <w:widowControl w:val="0"/>
              <w:autoSpaceDE w:val="0"/>
              <w:autoSpaceDN w:val="0"/>
              <w:adjustRightInd w:val="0"/>
              <w:jc w:val="center"/>
            </w:pPr>
            <w:r w:rsidRPr="001A47F8">
              <w:t>Ед. изм.</w:t>
            </w:r>
          </w:p>
        </w:tc>
        <w:tc>
          <w:tcPr>
            <w:tcW w:w="2040" w:type="dxa"/>
            <w:vAlign w:val="center"/>
          </w:tcPr>
          <w:p w:rsidR="00296FB2" w:rsidRPr="001A47F8" w:rsidRDefault="00296FB2" w:rsidP="00ED48FC">
            <w:pPr>
              <w:widowControl w:val="0"/>
              <w:autoSpaceDE w:val="0"/>
              <w:autoSpaceDN w:val="0"/>
              <w:adjustRightInd w:val="0"/>
              <w:jc w:val="center"/>
            </w:pPr>
            <w:r w:rsidRPr="001A47F8">
              <w:t>Определение целевого показателя</w:t>
            </w:r>
          </w:p>
        </w:tc>
        <w:tc>
          <w:tcPr>
            <w:tcW w:w="1845" w:type="dxa"/>
            <w:vAlign w:val="center"/>
          </w:tcPr>
          <w:p w:rsidR="00296FB2" w:rsidRPr="001A47F8" w:rsidRDefault="00296FB2" w:rsidP="00ED48FC">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296FB2" w:rsidRPr="001A47F8" w:rsidRDefault="00296FB2" w:rsidP="00ED48FC">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296FB2" w:rsidRPr="001A47F8" w:rsidRDefault="00296FB2" w:rsidP="00ED48FC">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296FB2" w:rsidRPr="001A47F8" w:rsidRDefault="00296FB2" w:rsidP="00ED48FC">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296FB2" w:rsidRPr="001A47F8" w:rsidRDefault="00296FB2" w:rsidP="00ED48FC">
            <w:pPr>
              <w:widowControl w:val="0"/>
              <w:autoSpaceDE w:val="0"/>
              <w:autoSpaceDN w:val="0"/>
              <w:adjustRightInd w:val="0"/>
              <w:jc w:val="center"/>
            </w:pPr>
            <w:r w:rsidRPr="001A47F8">
              <w:t>Ответственный за сбор данных по целевому показателю</w:t>
            </w:r>
          </w:p>
        </w:tc>
      </w:tr>
    </w:tbl>
    <w:p w:rsidR="005255D1" w:rsidRPr="005255D1" w:rsidRDefault="005255D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296FB2" w:rsidRPr="001A47F8" w:rsidTr="005255D1">
        <w:trPr>
          <w:tblHeader/>
        </w:trPr>
        <w:tc>
          <w:tcPr>
            <w:tcW w:w="540" w:type="dxa"/>
          </w:tcPr>
          <w:p w:rsidR="00296FB2" w:rsidRPr="001A47F8" w:rsidRDefault="00296FB2" w:rsidP="000E3778">
            <w:pPr>
              <w:widowControl w:val="0"/>
              <w:autoSpaceDE w:val="0"/>
              <w:autoSpaceDN w:val="0"/>
              <w:adjustRightInd w:val="0"/>
              <w:jc w:val="center"/>
            </w:pPr>
            <w:r w:rsidRPr="001A47F8">
              <w:t>1</w:t>
            </w:r>
          </w:p>
        </w:tc>
        <w:tc>
          <w:tcPr>
            <w:tcW w:w="2034" w:type="dxa"/>
          </w:tcPr>
          <w:p w:rsidR="00296FB2" w:rsidRPr="001A47F8" w:rsidRDefault="00296FB2" w:rsidP="000E3778">
            <w:pPr>
              <w:widowControl w:val="0"/>
              <w:autoSpaceDE w:val="0"/>
              <w:autoSpaceDN w:val="0"/>
              <w:adjustRightInd w:val="0"/>
              <w:jc w:val="center"/>
            </w:pPr>
            <w:r w:rsidRPr="001A47F8">
              <w:t>2</w:t>
            </w:r>
          </w:p>
        </w:tc>
        <w:tc>
          <w:tcPr>
            <w:tcW w:w="654" w:type="dxa"/>
          </w:tcPr>
          <w:p w:rsidR="00296FB2" w:rsidRPr="001A47F8" w:rsidRDefault="00296FB2" w:rsidP="000E3778">
            <w:pPr>
              <w:widowControl w:val="0"/>
              <w:autoSpaceDE w:val="0"/>
              <w:autoSpaceDN w:val="0"/>
              <w:adjustRightInd w:val="0"/>
              <w:jc w:val="center"/>
            </w:pPr>
            <w:r w:rsidRPr="001A47F8">
              <w:t>3</w:t>
            </w:r>
          </w:p>
        </w:tc>
        <w:tc>
          <w:tcPr>
            <w:tcW w:w="2040" w:type="dxa"/>
          </w:tcPr>
          <w:p w:rsidR="00296FB2" w:rsidRPr="001A47F8" w:rsidRDefault="00296FB2" w:rsidP="000E3778">
            <w:pPr>
              <w:widowControl w:val="0"/>
              <w:autoSpaceDE w:val="0"/>
              <w:autoSpaceDN w:val="0"/>
              <w:adjustRightInd w:val="0"/>
              <w:jc w:val="center"/>
            </w:pPr>
            <w:r w:rsidRPr="001A47F8">
              <w:t>4</w:t>
            </w:r>
          </w:p>
        </w:tc>
        <w:tc>
          <w:tcPr>
            <w:tcW w:w="1845" w:type="dxa"/>
          </w:tcPr>
          <w:p w:rsidR="00296FB2" w:rsidRPr="001A47F8" w:rsidRDefault="00296FB2" w:rsidP="000E3778">
            <w:pPr>
              <w:widowControl w:val="0"/>
              <w:autoSpaceDE w:val="0"/>
              <w:autoSpaceDN w:val="0"/>
              <w:adjustRightInd w:val="0"/>
              <w:jc w:val="center"/>
            </w:pPr>
            <w:r w:rsidRPr="001A47F8">
              <w:t>5</w:t>
            </w:r>
          </w:p>
        </w:tc>
        <w:tc>
          <w:tcPr>
            <w:tcW w:w="1815" w:type="dxa"/>
          </w:tcPr>
          <w:p w:rsidR="00296FB2" w:rsidRPr="001A47F8" w:rsidRDefault="00296FB2" w:rsidP="000E3778">
            <w:pPr>
              <w:widowControl w:val="0"/>
              <w:autoSpaceDE w:val="0"/>
              <w:autoSpaceDN w:val="0"/>
              <w:adjustRightInd w:val="0"/>
              <w:jc w:val="center"/>
            </w:pPr>
            <w:r w:rsidRPr="001A47F8">
              <w:t>6</w:t>
            </w:r>
          </w:p>
        </w:tc>
        <w:tc>
          <w:tcPr>
            <w:tcW w:w="2237" w:type="dxa"/>
          </w:tcPr>
          <w:p w:rsidR="00296FB2" w:rsidRPr="001A47F8" w:rsidRDefault="00296FB2" w:rsidP="000E3778">
            <w:pPr>
              <w:widowControl w:val="0"/>
              <w:autoSpaceDE w:val="0"/>
              <w:autoSpaceDN w:val="0"/>
              <w:adjustRightInd w:val="0"/>
              <w:jc w:val="center"/>
            </w:pPr>
            <w:r w:rsidRPr="001A47F8">
              <w:t>7</w:t>
            </w:r>
          </w:p>
        </w:tc>
        <w:tc>
          <w:tcPr>
            <w:tcW w:w="1807" w:type="dxa"/>
          </w:tcPr>
          <w:p w:rsidR="00296FB2" w:rsidRPr="001A47F8" w:rsidRDefault="00296FB2" w:rsidP="000E3778">
            <w:pPr>
              <w:widowControl w:val="0"/>
              <w:autoSpaceDE w:val="0"/>
              <w:autoSpaceDN w:val="0"/>
              <w:adjustRightInd w:val="0"/>
              <w:jc w:val="center"/>
            </w:pPr>
            <w:r w:rsidRPr="001A47F8">
              <w:t>8</w:t>
            </w:r>
          </w:p>
        </w:tc>
        <w:tc>
          <w:tcPr>
            <w:tcW w:w="1814" w:type="dxa"/>
          </w:tcPr>
          <w:p w:rsidR="00296FB2" w:rsidRPr="001A47F8" w:rsidRDefault="003F3B48" w:rsidP="000E3778">
            <w:pPr>
              <w:widowControl w:val="0"/>
              <w:autoSpaceDE w:val="0"/>
              <w:autoSpaceDN w:val="0"/>
              <w:adjustRightInd w:val="0"/>
              <w:jc w:val="center"/>
            </w:pPr>
            <w:r>
              <w:t>9</w:t>
            </w:r>
          </w:p>
        </w:tc>
      </w:tr>
      <w:tr w:rsidR="00296FB2" w:rsidRPr="001A47F8" w:rsidTr="000E3778">
        <w:tc>
          <w:tcPr>
            <w:tcW w:w="540" w:type="dxa"/>
          </w:tcPr>
          <w:p w:rsidR="00296FB2" w:rsidRPr="001A47F8" w:rsidRDefault="00320AE9" w:rsidP="000E3778">
            <w:pPr>
              <w:widowControl w:val="0"/>
              <w:autoSpaceDE w:val="0"/>
              <w:autoSpaceDN w:val="0"/>
              <w:adjustRightInd w:val="0"/>
            </w:pPr>
            <w:r>
              <w:t>1</w:t>
            </w:r>
          </w:p>
        </w:tc>
        <w:tc>
          <w:tcPr>
            <w:tcW w:w="2034" w:type="dxa"/>
          </w:tcPr>
          <w:p w:rsidR="00296FB2" w:rsidRPr="001A47F8" w:rsidRDefault="00296FB2" w:rsidP="000E3778">
            <w:pPr>
              <w:widowControl w:val="0"/>
              <w:autoSpaceDE w:val="0"/>
              <w:autoSpaceDN w:val="0"/>
              <w:adjustRightInd w:val="0"/>
            </w:pPr>
            <w: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w:t>
            </w:r>
            <w:r w:rsidR="009C088D">
              <w:t>округа</w:t>
            </w:r>
            <w:r>
              <w:t xml:space="preserve">, в общей численности населения муниципального </w:t>
            </w:r>
            <w:r w:rsidR="009C088D">
              <w:t>округ</w:t>
            </w:r>
            <w:r>
              <w:t>а.</w:t>
            </w:r>
          </w:p>
        </w:tc>
        <w:tc>
          <w:tcPr>
            <w:tcW w:w="654" w:type="dxa"/>
          </w:tcPr>
          <w:p w:rsidR="00296FB2" w:rsidRPr="001A47F8" w:rsidRDefault="00296FB2" w:rsidP="000E3778">
            <w:pPr>
              <w:widowControl w:val="0"/>
              <w:autoSpaceDE w:val="0"/>
              <w:autoSpaceDN w:val="0"/>
              <w:adjustRightInd w:val="0"/>
              <w:jc w:val="center"/>
            </w:pPr>
            <w:r w:rsidRPr="001A47F8">
              <w:t>%</w:t>
            </w:r>
          </w:p>
        </w:tc>
        <w:tc>
          <w:tcPr>
            <w:tcW w:w="2040" w:type="dxa"/>
          </w:tcPr>
          <w:p w:rsidR="00296FB2" w:rsidRPr="001A47F8" w:rsidRDefault="00296FB2" w:rsidP="000E3778">
            <w:pPr>
              <w:widowControl w:val="0"/>
              <w:autoSpaceDE w:val="0"/>
              <w:autoSpaceDN w:val="0"/>
              <w:adjustRightInd w:val="0"/>
            </w:pPr>
          </w:p>
        </w:tc>
        <w:tc>
          <w:tcPr>
            <w:tcW w:w="1845" w:type="dxa"/>
          </w:tcPr>
          <w:p w:rsidR="00296FB2" w:rsidRPr="001A47F8" w:rsidRDefault="00296FB2" w:rsidP="000E3778">
            <w:pPr>
              <w:widowControl w:val="0"/>
              <w:autoSpaceDE w:val="0"/>
              <w:autoSpaceDN w:val="0"/>
              <w:adjustRightInd w:val="0"/>
            </w:pPr>
            <w:r w:rsidRPr="001A47F8">
              <w:t>Ежегодно, показатель за период</w:t>
            </w:r>
          </w:p>
        </w:tc>
        <w:tc>
          <w:tcPr>
            <w:tcW w:w="1815" w:type="dxa"/>
          </w:tcPr>
          <w:p w:rsidR="00296FB2" w:rsidRPr="00497CF7" w:rsidRDefault="00296FB2" w:rsidP="000E3778">
            <w:pPr>
              <w:widowControl w:val="0"/>
              <w:autoSpaceDE w:val="0"/>
              <w:autoSpaceDN w:val="0"/>
              <w:adjustRightInd w:val="0"/>
              <w:jc w:val="center"/>
            </w:pPr>
            <w:r w:rsidRPr="00497CF7">
              <w:rPr>
                <w:spacing w:val="-14"/>
                <w:lang w:val="en-US"/>
              </w:rPr>
              <w:t>D</w:t>
            </w:r>
            <w:r w:rsidRPr="00497CF7">
              <w:rPr>
                <w:spacing w:val="-14"/>
                <w:vertAlign w:val="subscript"/>
              </w:rPr>
              <w:t>н</w:t>
            </w:r>
            <w:r w:rsidRPr="00497CF7">
              <w:rPr>
                <w:spacing w:val="-14"/>
              </w:rPr>
              <w:t>=</w:t>
            </w:r>
            <w:proofErr w:type="spellStart"/>
            <w:r w:rsidRPr="00497CF7">
              <w:rPr>
                <w:spacing w:val="-14"/>
              </w:rPr>
              <w:t>Н</w:t>
            </w:r>
            <w:r w:rsidRPr="00497CF7">
              <w:rPr>
                <w:spacing w:val="-14"/>
                <w:vertAlign w:val="subscript"/>
              </w:rPr>
              <w:t>н</w:t>
            </w:r>
            <w:proofErr w:type="spellEnd"/>
            <w:r w:rsidRPr="00497CF7">
              <w:rPr>
                <w:spacing w:val="-14"/>
                <w:vertAlign w:val="subscript"/>
              </w:rPr>
              <w:t>/общ</w:t>
            </w:r>
            <w:r w:rsidRPr="00497CF7">
              <w:rPr>
                <w:spacing w:val="-14"/>
              </w:rPr>
              <w:t xml:space="preserve"> / </w:t>
            </w:r>
            <w:proofErr w:type="spellStart"/>
            <w:r w:rsidRPr="00497CF7">
              <w:rPr>
                <w:spacing w:val="-14"/>
              </w:rPr>
              <w:t>Н</w:t>
            </w:r>
            <w:r w:rsidRPr="00497CF7">
              <w:rPr>
                <w:spacing w:val="-14"/>
                <w:vertAlign w:val="subscript"/>
              </w:rPr>
              <w:t>об</w:t>
            </w:r>
            <w:proofErr w:type="spellEnd"/>
            <w:r w:rsidRPr="00497CF7">
              <w:rPr>
                <w:spacing w:val="-14"/>
              </w:rPr>
              <w:t xml:space="preserve"> х 100% ,</w:t>
            </w:r>
          </w:p>
        </w:tc>
        <w:tc>
          <w:tcPr>
            <w:tcW w:w="2237" w:type="dxa"/>
          </w:tcPr>
          <w:p w:rsidR="00296FB2" w:rsidRPr="00F211DD" w:rsidRDefault="00296FB2" w:rsidP="000E3778">
            <w:pPr>
              <w:shd w:val="clear" w:color="auto" w:fill="FFFFFF"/>
              <w:tabs>
                <w:tab w:val="left" w:pos="3941"/>
              </w:tabs>
              <w:spacing w:line="302" w:lineRule="exact"/>
              <w:ind w:left="5" w:right="5" w:firstLine="480"/>
              <w:jc w:val="both"/>
            </w:pPr>
            <w:r w:rsidRPr="00F211DD">
              <w:rPr>
                <w:spacing w:val="-2"/>
                <w:lang w:val="en-US"/>
              </w:rPr>
              <w:t>D</w:t>
            </w:r>
            <w:r w:rsidRPr="00F211DD">
              <w:rPr>
                <w:spacing w:val="-2"/>
                <w:vertAlign w:val="subscript"/>
                <w:lang w:val="en-US"/>
              </w:rPr>
              <w:t>H</w:t>
            </w:r>
            <w:r w:rsidRPr="00F211DD">
              <w:rPr>
                <w:spacing w:val="-2"/>
              </w:rPr>
              <w:t xml:space="preserve"> - доля населения, проживающего в населенных пунктах, не имеющих</w:t>
            </w:r>
            <w:r w:rsidRPr="00F211DD">
              <w:rPr>
                <w:spacing w:val="-2"/>
              </w:rPr>
              <w:br/>
            </w:r>
            <w:r w:rsidRPr="00F211DD">
              <w:rPr>
                <w:spacing w:val="-1"/>
              </w:rPr>
              <w:t>регулярного    автобусного</w:t>
            </w:r>
            <w:r w:rsidRPr="00F211DD">
              <w:rPr>
                <w:rFonts w:ascii="Arial" w:hAnsi="Arial" w:cs="Arial"/>
              </w:rPr>
              <w:tab/>
            </w:r>
            <w:r w:rsidRPr="00F211DD">
              <w:t>и    (или)    железнодорожного    сообщения    с</w:t>
            </w:r>
          </w:p>
          <w:p w:rsidR="00296FB2" w:rsidRPr="00F211DD" w:rsidRDefault="00296FB2" w:rsidP="000E3778">
            <w:pPr>
              <w:shd w:val="clear" w:color="auto" w:fill="FFFFFF"/>
              <w:spacing w:line="302" w:lineRule="exact"/>
              <w:ind w:left="10"/>
              <w:jc w:val="both"/>
            </w:pPr>
            <w:r w:rsidRPr="00F211DD">
              <w:t xml:space="preserve">административным центром муниципального </w:t>
            </w:r>
            <w:r w:rsidR="009C088D">
              <w:t>округ</w:t>
            </w:r>
            <w:r w:rsidRPr="00F211DD">
              <w:t xml:space="preserve">а, в общей численности населения муниципального района, в общей численности населения муниципального </w:t>
            </w:r>
            <w:r w:rsidR="009C088D">
              <w:lastRenderedPageBreak/>
              <w:t>округ</w:t>
            </w:r>
            <w:r w:rsidRPr="00F211DD">
              <w:t>а, %.;</w:t>
            </w:r>
          </w:p>
          <w:p w:rsidR="00296FB2" w:rsidRPr="00F211DD" w:rsidRDefault="00296FB2" w:rsidP="000E3778">
            <w:pPr>
              <w:shd w:val="clear" w:color="auto" w:fill="FFFFFF"/>
              <w:spacing w:line="302" w:lineRule="exact"/>
              <w:ind w:left="5" w:firstLine="475"/>
            </w:pPr>
            <w:proofErr w:type="spellStart"/>
            <w:r w:rsidRPr="00F211DD">
              <w:rPr>
                <w:spacing w:val="-3"/>
              </w:rPr>
              <w:t>Н</w:t>
            </w:r>
            <w:r w:rsidRPr="00F211DD">
              <w:rPr>
                <w:spacing w:val="-3"/>
                <w:vertAlign w:val="subscript"/>
              </w:rPr>
              <w:t>н</w:t>
            </w:r>
            <w:proofErr w:type="spellEnd"/>
            <w:r w:rsidRPr="00F211DD">
              <w:rPr>
                <w:spacing w:val="-3"/>
                <w:vertAlign w:val="subscript"/>
              </w:rPr>
              <w:t>/об</w:t>
            </w:r>
            <w:r w:rsidRPr="00F211DD">
              <w:rPr>
                <w:spacing w:val="-3"/>
              </w:rPr>
              <w:t xml:space="preserve"> - численность населения, проживающего в населенных пунктах, не </w:t>
            </w:r>
            <w:r w:rsidRPr="00F211DD">
              <w:rPr>
                <w:spacing w:val="-1"/>
              </w:rPr>
              <w:t xml:space="preserve">имеющих регулярного автобусного и (или) железнодорожного сообщения с </w:t>
            </w:r>
            <w:r w:rsidRPr="00F211DD">
              <w:t xml:space="preserve">административным центром муниципального </w:t>
            </w:r>
            <w:r w:rsidR="009C088D">
              <w:t>округа</w:t>
            </w:r>
            <w:r w:rsidRPr="00F211DD">
              <w:t>, чел.;</w:t>
            </w:r>
          </w:p>
          <w:p w:rsidR="00296FB2" w:rsidRPr="00F211DD" w:rsidRDefault="00296FB2" w:rsidP="000E3778">
            <w:pPr>
              <w:shd w:val="clear" w:color="auto" w:fill="FFFFFF"/>
              <w:spacing w:line="302" w:lineRule="exact"/>
              <w:ind w:left="480"/>
            </w:pPr>
            <w:r w:rsidRPr="00F211DD">
              <w:rPr>
                <w:spacing w:val="-1"/>
              </w:rPr>
              <w:t>Н</w:t>
            </w:r>
            <w:r w:rsidRPr="00F211DD">
              <w:rPr>
                <w:spacing w:val="-1"/>
                <w:vertAlign w:val="subscript"/>
              </w:rPr>
              <w:t>0</w:t>
            </w:r>
            <w:r w:rsidRPr="00F211DD">
              <w:rPr>
                <w:spacing w:val="-1"/>
              </w:rPr>
              <w:t xml:space="preserve">б - общая численность населения муниципального </w:t>
            </w:r>
            <w:r w:rsidR="009C088D">
              <w:rPr>
                <w:spacing w:val="-1"/>
              </w:rPr>
              <w:t>округ</w:t>
            </w:r>
            <w:r w:rsidRPr="00F211DD">
              <w:rPr>
                <w:spacing w:val="-1"/>
              </w:rPr>
              <w:t>а, ед.</w:t>
            </w:r>
          </w:p>
          <w:p w:rsidR="00296FB2" w:rsidRPr="001A47F8" w:rsidRDefault="00296FB2" w:rsidP="000E3778">
            <w:pPr>
              <w:widowControl w:val="0"/>
              <w:autoSpaceDE w:val="0"/>
              <w:autoSpaceDN w:val="0"/>
              <w:adjustRightInd w:val="0"/>
            </w:pPr>
          </w:p>
        </w:tc>
        <w:tc>
          <w:tcPr>
            <w:tcW w:w="1807" w:type="dxa"/>
          </w:tcPr>
          <w:p w:rsidR="00296FB2" w:rsidRPr="001A47F8" w:rsidRDefault="00296FB2" w:rsidP="000E3778">
            <w:pPr>
              <w:widowControl w:val="0"/>
              <w:autoSpaceDE w:val="0"/>
              <w:autoSpaceDN w:val="0"/>
              <w:adjustRightInd w:val="0"/>
            </w:pPr>
            <w:r>
              <w:lastRenderedPageBreak/>
              <w:t>Статистическая отчетность</w:t>
            </w:r>
          </w:p>
        </w:tc>
        <w:tc>
          <w:tcPr>
            <w:tcW w:w="1814" w:type="dxa"/>
          </w:tcPr>
          <w:p w:rsidR="00296FB2" w:rsidRPr="001A47F8" w:rsidRDefault="00296FB2" w:rsidP="000E3778">
            <w:pPr>
              <w:widowControl w:val="0"/>
              <w:autoSpaceDE w:val="0"/>
              <w:autoSpaceDN w:val="0"/>
              <w:adjustRightInd w:val="0"/>
            </w:pPr>
            <w:r w:rsidRPr="001A47F8">
              <w:t>Управление финансов и экономики</w:t>
            </w:r>
            <w:r w:rsidR="00390792">
              <w:t xml:space="preserve"> администрации Вожегодского муниципального округа</w:t>
            </w:r>
          </w:p>
        </w:tc>
      </w:tr>
    </w:tbl>
    <w:p w:rsidR="00296FB2" w:rsidRDefault="00296FB2"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716B61" w:rsidRDefault="00716B61" w:rsidP="005A2B6C">
      <w:pPr>
        <w:widowControl w:val="0"/>
        <w:autoSpaceDE w:val="0"/>
        <w:autoSpaceDN w:val="0"/>
        <w:adjustRightInd w:val="0"/>
        <w:outlineLvl w:val="1"/>
        <w:rPr>
          <w:sz w:val="28"/>
          <w:szCs w:val="28"/>
        </w:rPr>
      </w:pPr>
    </w:p>
    <w:p w:rsidR="00B43D01" w:rsidRDefault="00B43D01" w:rsidP="00B43D01">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B43D01" w:rsidRPr="002C57B2" w:rsidRDefault="00B43D01" w:rsidP="00B43D01">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 муниципальной программы</w:t>
      </w:r>
    </w:p>
    <w:p w:rsidR="00B43D01" w:rsidRDefault="00B43D01" w:rsidP="00B43D01">
      <w:pPr>
        <w:jc w:val="right"/>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214441" w:rsidRDefault="00214441" w:rsidP="00214441">
      <w:pPr>
        <w:widowControl w:val="0"/>
        <w:autoSpaceDE w:val="0"/>
        <w:autoSpaceDN w:val="0"/>
        <w:adjustRightInd w:val="0"/>
        <w:jc w:val="right"/>
        <w:rPr>
          <w:sz w:val="28"/>
          <w:szCs w:val="28"/>
        </w:rPr>
      </w:pPr>
    </w:p>
    <w:p w:rsidR="00B43D01" w:rsidRDefault="00B43D01" w:rsidP="00B43D01">
      <w:pPr>
        <w:widowControl w:val="0"/>
        <w:autoSpaceDE w:val="0"/>
        <w:autoSpaceDN w:val="0"/>
        <w:adjustRightInd w:val="0"/>
        <w:jc w:val="center"/>
        <w:rPr>
          <w:sz w:val="28"/>
          <w:szCs w:val="28"/>
        </w:rPr>
      </w:pPr>
      <w:r w:rsidRPr="00701DA0">
        <w:rPr>
          <w:sz w:val="28"/>
          <w:szCs w:val="28"/>
        </w:rPr>
        <w:t>Фина</w:t>
      </w:r>
      <w:r>
        <w:rPr>
          <w:sz w:val="28"/>
          <w:szCs w:val="28"/>
        </w:rPr>
        <w:t>нсовое обеспечение подпрограммы</w:t>
      </w:r>
      <w:r w:rsidRPr="00701DA0">
        <w:rPr>
          <w:sz w:val="28"/>
          <w:szCs w:val="28"/>
        </w:rPr>
        <w:t xml:space="preserve"> </w:t>
      </w:r>
      <w:r>
        <w:rPr>
          <w:sz w:val="28"/>
          <w:szCs w:val="28"/>
        </w:rPr>
        <w:t>2</w:t>
      </w:r>
      <w:r w:rsidRPr="00701DA0">
        <w:rPr>
          <w:sz w:val="28"/>
          <w:szCs w:val="28"/>
        </w:rPr>
        <w:t xml:space="preserve"> за счет средств местного бюджета Вожегодского муниципального </w:t>
      </w:r>
      <w:r>
        <w:rPr>
          <w:sz w:val="28"/>
          <w:szCs w:val="28"/>
        </w:rPr>
        <w:t>округа</w:t>
      </w:r>
    </w:p>
    <w:p w:rsidR="00214441" w:rsidRPr="002C57B2" w:rsidRDefault="00214441" w:rsidP="00214441">
      <w:pPr>
        <w:widowControl w:val="0"/>
        <w:autoSpaceDE w:val="0"/>
        <w:autoSpaceDN w:val="0"/>
        <w:adjustRightInd w:val="0"/>
        <w:jc w:val="right"/>
        <w:outlineLvl w:val="1"/>
        <w:rPr>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2492"/>
        <w:gridCol w:w="1805"/>
        <w:gridCol w:w="1754"/>
        <w:gridCol w:w="1615"/>
        <w:gridCol w:w="1615"/>
        <w:gridCol w:w="1615"/>
        <w:gridCol w:w="1615"/>
        <w:gridCol w:w="1561"/>
      </w:tblGrid>
      <w:tr w:rsidR="00EB452A" w:rsidRPr="00EB452A" w:rsidTr="00E14F37">
        <w:tc>
          <w:tcPr>
            <w:tcW w:w="556" w:type="pct"/>
            <w:vMerge w:val="restart"/>
            <w:vAlign w:val="center"/>
          </w:tcPr>
          <w:p w:rsidR="00EB452A" w:rsidRPr="00EB452A" w:rsidRDefault="00EB452A" w:rsidP="00EB452A">
            <w:pPr>
              <w:widowControl w:val="0"/>
              <w:autoSpaceDE w:val="0"/>
              <w:autoSpaceDN w:val="0"/>
              <w:adjustRightInd w:val="0"/>
              <w:jc w:val="center"/>
            </w:pPr>
            <w:r w:rsidRPr="00EB452A">
              <w:t>Статус</w:t>
            </w:r>
          </w:p>
        </w:tc>
        <w:tc>
          <w:tcPr>
            <w:tcW w:w="787" w:type="pct"/>
            <w:vMerge w:val="restart"/>
            <w:vAlign w:val="center"/>
          </w:tcPr>
          <w:p w:rsidR="00EB452A" w:rsidRPr="00EB452A" w:rsidRDefault="00EB452A" w:rsidP="00EB452A">
            <w:pPr>
              <w:widowControl w:val="0"/>
              <w:autoSpaceDE w:val="0"/>
              <w:autoSpaceDN w:val="0"/>
              <w:adjustRightInd w:val="0"/>
              <w:jc w:val="center"/>
            </w:pPr>
            <w:r w:rsidRPr="00EB452A">
              <w:t>Наименование основного мероприятия</w:t>
            </w:r>
          </w:p>
        </w:tc>
        <w:tc>
          <w:tcPr>
            <w:tcW w:w="570" w:type="pct"/>
            <w:vMerge w:val="restart"/>
            <w:vAlign w:val="center"/>
          </w:tcPr>
          <w:p w:rsidR="00EB452A" w:rsidRPr="00EB452A" w:rsidRDefault="00EB452A" w:rsidP="00EB452A">
            <w:pPr>
              <w:widowControl w:val="0"/>
              <w:autoSpaceDE w:val="0"/>
              <w:autoSpaceDN w:val="0"/>
              <w:adjustRightInd w:val="0"/>
              <w:jc w:val="center"/>
            </w:pPr>
            <w:r w:rsidRPr="00EB452A">
              <w:t>Ответственный исполнитель, соисполнитель</w:t>
            </w:r>
          </w:p>
        </w:tc>
        <w:tc>
          <w:tcPr>
            <w:tcW w:w="554" w:type="pct"/>
            <w:vMerge w:val="restart"/>
            <w:vAlign w:val="center"/>
          </w:tcPr>
          <w:p w:rsidR="00EB452A" w:rsidRPr="00EB452A" w:rsidRDefault="00EB452A" w:rsidP="00EB452A">
            <w:pPr>
              <w:widowControl w:val="0"/>
              <w:autoSpaceDE w:val="0"/>
              <w:autoSpaceDN w:val="0"/>
              <w:adjustRightInd w:val="0"/>
              <w:jc w:val="center"/>
            </w:pPr>
            <w:r w:rsidRPr="00EB452A">
              <w:t>Источник финансового обеспечения</w:t>
            </w:r>
          </w:p>
        </w:tc>
        <w:tc>
          <w:tcPr>
            <w:tcW w:w="2533" w:type="pct"/>
            <w:gridSpan w:val="5"/>
          </w:tcPr>
          <w:p w:rsidR="00EB452A" w:rsidRPr="00EB452A" w:rsidRDefault="00EB452A" w:rsidP="00EB452A">
            <w:pPr>
              <w:widowControl w:val="0"/>
              <w:autoSpaceDE w:val="0"/>
              <w:autoSpaceDN w:val="0"/>
              <w:adjustRightInd w:val="0"/>
              <w:jc w:val="center"/>
            </w:pPr>
            <w:r w:rsidRPr="00EB452A">
              <w:t>Расходы (тыс. руб.)</w:t>
            </w:r>
          </w:p>
        </w:tc>
      </w:tr>
      <w:tr w:rsidR="00EB452A" w:rsidRPr="00EB452A" w:rsidTr="00E14F37">
        <w:tc>
          <w:tcPr>
            <w:tcW w:w="556" w:type="pct"/>
            <w:vMerge/>
            <w:vAlign w:val="center"/>
          </w:tcPr>
          <w:p w:rsidR="00EB452A" w:rsidRPr="00EB452A" w:rsidRDefault="00EB452A" w:rsidP="00EB452A"/>
        </w:tc>
        <w:tc>
          <w:tcPr>
            <w:tcW w:w="787" w:type="pct"/>
            <w:vMerge/>
            <w:vAlign w:val="center"/>
          </w:tcPr>
          <w:p w:rsidR="00EB452A" w:rsidRPr="00EB452A" w:rsidRDefault="00EB452A" w:rsidP="00EB452A"/>
        </w:tc>
        <w:tc>
          <w:tcPr>
            <w:tcW w:w="570" w:type="pct"/>
            <w:vMerge/>
            <w:vAlign w:val="center"/>
          </w:tcPr>
          <w:p w:rsidR="00EB452A" w:rsidRPr="00EB452A" w:rsidRDefault="00EB452A" w:rsidP="00EB452A"/>
        </w:tc>
        <w:tc>
          <w:tcPr>
            <w:tcW w:w="554" w:type="pct"/>
            <w:vMerge/>
            <w:vAlign w:val="center"/>
          </w:tcPr>
          <w:p w:rsidR="00EB452A" w:rsidRPr="00EB452A" w:rsidRDefault="00EB452A" w:rsidP="00EB452A"/>
        </w:tc>
        <w:tc>
          <w:tcPr>
            <w:tcW w:w="510" w:type="pct"/>
            <w:vAlign w:val="center"/>
          </w:tcPr>
          <w:p w:rsidR="00EB452A" w:rsidRPr="00EB452A" w:rsidRDefault="00EB452A" w:rsidP="00EB452A">
            <w:pPr>
              <w:widowControl w:val="0"/>
              <w:autoSpaceDE w:val="0"/>
              <w:autoSpaceDN w:val="0"/>
              <w:adjustRightInd w:val="0"/>
              <w:jc w:val="center"/>
            </w:pPr>
            <w:r w:rsidRPr="00EB452A">
              <w:t>2023</w:t>
            </w:r>
          </w:p>
        </w:tc>
        <w:tc>
          <w:tcPr>
            <w:tcW w:w="510" w:type="pct"/>
            <w:vAlign w:val="center"/>
          </w:tcPr>
          <w:p w:rsidR="00EB452A" w:rsidRPr="00EB452A" w:rsidRDefault="00EB452A" w:rsidP="00EB452A">
            <w:pPr>
              <w:widowControl w:val="0"/>
              <w:autoSpaceDE w:val="0"/>
              <w:autoSpaceDN w:val="0"/>
              <w:adjustRightInd w:val="0"/>
              <w:jc w:val="center"/>
            </w:pPr>
            <w:r w:rsidRPr="00EB452A">
              <w:t>2024</w:t>
            </w:r>
          </w:p>
        </w:tc>
        <w:tc>
          <w:tcPr>
            <w:tcW w:w="510" w:type="pct"/>
            <w:vAlign w:val="center"/>
          </w:tcPr>
          <w:p w:rsidR="00EB452A" w:rsidRPr="00EB452A" w:rsidRDefault="00EB452A" w:rsidP="00EB452A">
            <w:pPr>
              <w:widowControl w:val="0"/>
              <w:autoSpaceDE w:val="0"/>
              <w:autoSpaceDN w:val="0"/>
              <w:adjustRightInd w:val="0"/>
              <w:jc w:val="center"/>
            </w:pPr>
            <w:r w:rsidRPr="00EB452A">
              <w:t>2025</w:t>
            </w:r>
          </w:p>
        </w:tc>
        <w:tc>
          <w:tcPr>
            <w:tcW w:w="510" w:type="pct"/>
            <w:vAlign w:val="center"/>
          </w:tcPr>
          <w:p w:rsidR="00EB452A" w:rsidRPr="00EB452A" w:rsidRDefault="00EB452A" w:rsidP="00EB452A">
            <w:pPr>
              <w:widowControl w:val="0"/>
              <w:autoSpaceDE w:val="0"/>
              <w:autoSpaceDN w:val="0"/>
              <w:adjustRightInd w:val="0"/>
              <w:jc w:val="center"/>
            </w:pPr>
            <w:r w:rsidRPr="00EB452A">
              <w:t>2026</w:t>
            </w:r>
          </w:p>
        </w:tc>
        <w:tc>
          <w:tcPr>
            <w:tcW w:w="493" w:type="pct"/>
            <w:vAlign w:val="center"/>
          </w:tcPr>
          <w:p w:rsidR="00EB452A" w:rsidRPr="00EB452A" w:rsidRDefault="00EB452A" w:rsidP="00EB452A">
            <w:pPr>
              <w:widowControl w:val="0"/>
              <w:autoSpaceDE w:val="0"/>
              <w:autoSpaceDN w:val="0"/>
              <w:adjustRightInd w:val="0"/>
              <w:jc w:val="center"/>
            </w:pPr>
            <w:r w:rsidRPr="00EB452A">
              <w:t>2027</w:t>
            </w:r>
          </w:p>
        </w:tc>
      </w:tr>
      <w:tr w:rsidR="00EB452A" w:rsidRPr="00EB452A" w:rsidTr="00E14F37">
        <w:tc>
          <w:tcPr>
            <w:tcW w:w="556" w:type="pct"/>
          </w:tcPr>
          <w:p w:rsidR="00EB452A" w:rsidRPr="00EB452A" w:rsidRDefault="00EB452A" w:rsidP="00EB452A">
            <w:pPr>
              <w:widowControl w:val="0"/>
              <w:autoSpaceDE w:val="0"/>
              <w:autoSpaceDN w:val="0"/>
              <w:adjustRightInd w:val="0"/>
              <w:jc w:val="center"/>
            </w:pPr>
            <w:r w:rsidRPr="00EB452A">
              <w:t>1</w:t>
            </w:r>
          </w:p>
        </w:tc>
        <w:tc>
          <w:tcPr>
            <w:tcW w:w="787" w:type="pct"/>
          </w:tcPr>
          <w:p w:rsidR="00EB452A" w:rsidRPr="00EB452A" w:rsidRDefault="00EB452A" w:rsidP="00EB452A">
            <w:pPr>
              <w:widowControl w:val="0"/>
              <w:autoSpaceDE w:val="0"/>
              <w:autoSpaceDN w:val="0"/>
              <w:adjustRightInd w:val="0"/>
              <w:jc w:val="center"/>
            </w:pPr>
            <w:r w:rsidRPr="00EB452A">
              <w:t>2</w:t>
            </w:r>
          </w:p>
        </w:tc>
        <w:tc>
          <w:tcPr>
            <w:tcW w:w="570" w:type="pct"/>
          </w:tcPr>
          <w:p w:rsidR="00EB452A" w:rsidRPr="00EB452A" w:rsidRDefault="00EB452A" w:rsidP="00EB452A">
            <w:pPr>
              <w:widowControl w:val="0"/>
              <w:autoSpaceDE w:val="0"/>
              <w:autoSpaceDN w:val="0"/>
              <w:adjustRightInd w:val="0"/>
              <w:jc w:val="center"/>
            </w:pPr>
            <w:r w:rsidRPr="00EB452A">
              <w:t>3</w:t>
            </w:r>
          </w:p>
        </w:tc>
        <w:tc>
          <w:tcPr>
            <w:tcW w:w="554" w:type="pct"/>
          </w:tcPr>
          <w:p w:rsidR="00EB452A" w:rsidRPr="00EB452A" w:rsidRDefault="00EB452A" w:rsidP="00EB452A">
            <w:pPr>
              <w:widowControl w:val="0"/>
              <w:autoSpaceDE w:val="0"/>
              <w:autoSpaceDN w:val="0"/>
              <w:adjustRightInd w:val="0"/>
              <w:jc w:val="center"/>
            </w:pPr>
            <w:r w:rsidRPr="00EB452A">
              <w:t>4</w:t>
            </w:r>
          </w:p>
        </w:tc>
        <w:tc>
          <w:tcPr>
            <w:tcW w:w="510" w:type="pct"/>
          </w:tcPr>
          <w:p w:rsidR="00EB452A" w:rsidRPr="00EB452A" w:rsidRDefault="00EB452A" w:rsidP="00EB452A">
            <w:pPr>
              <w:widowControl w:val="0"/>
              <w:autoSpaceDE w:val="0"/>
              <w:autoSpaceDN w:val="0"/>
              <w:adjustRightInd w:val="0"/>
              <w:jc w:val="center"/>
            </w:pPr>
            <w:r w:rsidRPr="00EB452A">
              <w:t>5</w:t>
            </w:r>
          </w:p>
        </w:tc>
        <w:tc>
          <w:tcPr>
            <w:tcW w:w="510" w:type="pct"/>
          </w:tcPr>
          <w:p w:rsidR="00EB452A" w:rsidRPr="00EB452A" w:rsidRDefault="00EB452A" w:rsidP="00EB452A">
            <w:pPr>
              <w:widowControl w:val="0"/>
              <w:autoSpaceDE w:val="0"/>
              <w:autoSpaceDN w:val="0"/>
              <w:adjustRightInd w:val="0"/>
              <w:jc w:val="center"/>
            </w:pPr>
            <w:r w:rsidRPr="00EB452A">
              <w:t>6</w:t>
            </w:r>
          </w:p>
        </w:tc>
        <w:tc>
          <w:tcPr>
            <w:tcW w:w="510" w:type="pct"/>
          </w:tcPr>
          <w:p w:rsidR="00EB452A" w:rsidRPr="00EB452A" w:rsidRDefault="00EB452A" w:rsidP="00EB452A">
            <w:pPr>
              <w:widowControl w:val="0"/>
              <w:autoSpaceDE w:val="0"/>
              <w:autoSpaceDN w:val="0"/>
              <w:adjustRightInd w:val="0"/>
              <w:jc w:val="center"/>
            </w:pPr>
            <w:r w:rsidRPr="00EB452A">
              <w:t>7</w:t>
            </w:r>
          </w:p>
        </w:tc>
        <w:tc>
          <w:tcPr>
            <w:tcW w:w="510" w:type="pct"/>
          </w:tcPr>
          <w:p w:rsidR="00EB452A" w:rsidRPr="00EB452A" w:rsidRDefault="00EB452A" w:rsidP="00EB452A">
            <w:pPr>
              <w:widowControl w:val="0"/>
              <w:autoSpaceDE w:val="0"/>
              <w:autoSpaceDN w:val="0"/>
              <w:adjustRightInd w:val="0"/>
              <w:jc w:val="center"/>
            </w:pPr>
            <w:r w:rsidRPr="00EB452A">
              <w:t>8</w:t>
            </w:r>
          </w:p>
        </w:tc>
        <w:tc>
          <w:tcPr>
            <w:tcW w:w="493" w:type="pct"/>
          </w:tcPr>
          <w:p w:rsidR="00EB452A" w:rsidRPr="00EB452A" w:rsidRDefault="00EB452A" w:rsidP="00EB452A">
            <w:pPr>
              <w:widowControl w:val="0"/>
              <w:autoSpaceDE w:val="0"/>
              <w:autoSpaceDN w:val="0"/>
              <w:adjustRightInd w:val="0"/>
              <w:jc w:val="center"/>
            </w:pPr>
            <w:r w:rsidRPr="00EB452A">
              <w:t>9</w:t>
            </w:r>
          </w:p>
        </w:tc>
      </w:tr>
      <w:tr w:rsidR="00EB452A" w:rsidRPr="00EB452A" w:rsidTr="00E14F37">
        <w:trPr>
          <w:trHeight w:val="315"/>
        </w:trPr>
        <w:tc>
          <w:tcPr>
            <w:tcW w:w="556" w:type="pct"/>
            <w:vMerge w:val="restart"/>
          </w:tcPr>
          <w:p w:rsidR="00EB452A" w:rsidRPr="00EB452A" w:rsidRDefault="00EB452A" w:rsidP="00EB452A">
            <w:pPr>
              <w:widowControl w:val="0"/>
              <w:autoSpaceDE w:val="0"/>
              <w:autoSpaceDN w:val="0"/>
              <w:adjustRightInd w:val="0"/>
            </w:pPr>
            <w:r w:rsidRPr="00EB452A">
              <w:t>Подпрограмма 2</w:t>
            </w:r>
          </w:p>
        </w:tc>
        <w:tc>
          <w:tcPr>
            <w:tcW w:w="787" w:type="pct"/>
            <w:vMerge w:val="restart"/>
          </w:tcPr>
          <w:p w:rsidR="00EB452A" w:rsidRPr="00EB452A" w:rsidRDefault="00EB452A" w:rsidP="00EB452A">
            <w:pPr>
              <w:widowControl w:val="0"/>
              <w:autoSpaceDE w:val="0"/>
              <w:autoSpaceDN w:val="0"/>
              <w:adjustRightInd w:val="0"/>
            </w:pPr>
            <w:r w:rsidRPr="00EB452A">
              <w:rPr>
                <w:spacing w:val="-1"/>
                <w:sz w:val="18"/>
                <w:szCs w:val="18"/>
              </w:rPr>
              <w:t>«Транспортное обслуживание Вожегодского муниципального округа</w:t>
            </w:r>
            <w:r w:rsidRPr="00EB452A">
              <w:rPr>
                <w:sz w:val="18"/>
                <w:szCs w:val="18"/>
              </w:rPr>
              <w:t>»</w:t>
            </w:r>
          </w:p>
        </w:tc>
        <w:tc>
          <w:tcPr>
            <w:tcW w:w="570" w:type="pct"/>
            <w:vMerge w:val="restart"/>
          </w:tcPr>
          <w:p w:rsidR="00EB452A" w:rsidRPr="00EB452A" w:rsidRDefault="00EB452A" w:rsidP="00EB452A">
            <w:pPr>
              <w:widowControl w:val="0"/>
              <w:autoSpaceDE w:val="0"/>
              <w:autoSpaceDN w:val="0"/>
              <w:adjustRightInd w:val="0"/>
            </w:pPr>
            <w:r w:rsidRPr="00EB452A">
              <w:t>Администрация Вожегодского муниципального округа</w:t>
            </w:r>
          </w:p>
        </w:tc>
        <w:tc>
          <w:tcPr>
            <w:tcW w:w="554" w:type="pct"/>
          </w:tcPr>
          <w:p w:rsidR="00EB452A" w:rsidRPr="00EB452A" w:rsidRDefault="00EB452A" w:rsidP="00EB452A">
            <w:pPr>
              <w:widowControl w:val="0"/>
              <w:autoSpaceDE w:val="0"/>
              <w:autoSpaceDN w:val="0"/>
              <w:adjustRightInd w:val="0"/>
            </w:pPr>
            <w:r w:rsidRPr="00EB452A">
              <w:rPr>
                <w:sz w:val="18"/>
                <w:szCs w:val="18"/>
              </w:rPr>
              <w:t>Всего, в том числе,</w:t>
            </w:r>
          </w:p>
        </w:tc>
        <w:tc>
          <w:tcPr>
            <w:tcW w:w="510" w:type="pct"/>
          </w:tcPr>
          <w:p w:rsidR="00EB452A" w:rsidRPr="00EB452A" w:rsidRDefault="00EB452A" w:rsidP="00EB452A">
            <w:pPr>
              <w:widowControl w:val="0"/>
              <w:autoSpaceDE w:val="0"/>
              <w:autoSpaceDN w:val="0"/>
              <w:adjustRightInd w:val="0"/>
              <w:jc w:val="center"/>
            </w:pPr>
            <w:r w:rsidRPr="00EB452A">
              <w:t>8015,4</w:t>
            </w:r>
          </w:p>
        </w:tc>
        <w:tc>
          <w:tcPr>
            <w:tcW w:w="510" w:type="pct"/>
          </w:tcPr>
          <w:p w:rsidR="00EB452A" w:rsidRPr="00EB452A" w:rsidRDefault="00EB452A" w:rsidP="00EB452A">
            <w:pPr>
              <w:widowControl w:val="0"/>
              <w:autoSpaceDE w:val="0"/>
              <w:autoSpaceDN w:val="0"/>
              <w:adjustRightInd w:val="0"/>
              <w:jc w:val="center"/>
            </w:pPr>
            <w:r w:rsidRPr="00EB452A">
              <w:t>19940,1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493" w:type="pct"/>
          </w:tcPr>
          <w:p w:rsidR="00EB452A" w:rsidRPr="00EB452A" w:rsidRDefault="00EB452A" w:rsidP="00EB452A">
            <w:pPr>
              <w:widowControl w:val="0"/>
              <w:autoSpaceDE w:val="0"/>
              <w:autoSpaceDN w:val="0"/>
              <w:adjustRightInd w:val="0"/>
              <w:jc w:val="center"/>
            </w:pPr>
            <w:r w:rsidRPr="00EB452A">
              <w:t>3732,6</w:t>
            </w:r>
          </w:p>
        </w:tc>
      </w:tr>
      <w:tr w:rsidR="00EB452A" w:rsidRPr="00EB452A" w:rsidTr="00E14F37">
        <w:trPr>
          <w:trHeight w:val="3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widowControl w:val="0"/>
              <w:autoSpaceDE w:val="0"/>
              <w:autoSpaceDN w:val="0"/>
              <w:adjustRightInd w:val="0"/>
              <w:rPr>
                <w:spacing w:val="-1"/>
                <w:sz w:val="18"/>
                <w:szCs w:val="18"/>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средства специального казначейского кредита, полученного из федерального бюджета</w:t>
            </w:r>
          </w:p>
        </w:tc>
        <w:tc>
          <w:tcPr>
            <w:tcW w:w="510" w:type="pct"/>
          </w:tcPr>
          <w:p w:rsidR="00EB452A" w:rsidRPr="00EB452A" w:rsidRDefault="00EB452A" w:rsidP="00EB452A">
            <w:pPr>
              <w:widowControl w:val="0"/>
              <w:autoSpaceDE w:val="0"/>
              <w:autoSpaceDN w:val="0"/>
              <w:adjustRightInd w:val="0"/>
              <w:jc w:val="center"/>
            </w:pPr>
            <w:r w:rsidRPr="00EB452A">
              <w:t>4320,0</w:t>
            </w:r>
          </w:p>
        </w:tc>
        <w:tc>
          <w:tcPr>
            <w:tcW w:w="510" w:type="pct"/>
          </w:tcPr>
          <w:p w:rsidR="00EB452A" w:rsidRPr="00EB452A" w:rsidRDefault="00EB452A" w:rsidP="00EB452A">
            <w:pPr>
              <w:widowControl w:val="0"/>
              <w:autoSpaceDE w:val="0"/>
              <w:autoSpaceDN w:val="0"/>
              <w:adjustRightInd w:val="0"/>
              <w:jc w:val="center"/>
            </w:pPr>
            <w:r w:rsidRPr="00EB452A">
              <w:t>15609,0</w:t>
            </w:r>
          </w:p>
        </w:tc>
        <w:tc>
          <w:tcPr>
            <w:tcW w:w="510" w:type="pct"/>
          </w:tcPr>
          <w:p w:rsidR="00EB452A" w:rsidRPr="00EB452A" w:rsidRDefault="00EB452A" w:rsidP="00EB452A">
            <w:pPr>
              <w:widowControl w:val="0"/>
              <w:autoSpaceDE w:val="0"/>
              <w:autoSpaceDN w:val="0"/>
              <w:adjustRightInd w:val="0"/>
              <w:jc w:val="center"/>
            </w:pPr>
            <w:r w:rsidRPr="00EB452A">
              <w:t>0,0</w:t>
            </w:r>
          </w:p>
        </w:tc>
        <w:tc>
          <w:tcPr>
            <w:tcW w:w="510" w:type="pct"/>
          </w:tcPr>
          <w:p w:rsidR="00EB452A" w:rsidRPr="00EB452A" w:rsidRDefault="00EB452A" w:rsidP="00EB452A">
            <w:pPr>
              <w:widowControl w:val="0"/>
              <w:autoSpaceDE w:val="0"/>
              <w:autoSpaceDN w:val="0"/>
              <w:adjustRightInd w:val="0"/>
              <w:jc w:val="center"/>
            </w:pPr>
            <w:r w:rsidRPr="00EB452A">
              <w:t>0,0</w:t>
            </w:r>
          </w:p>
        </w:tc>
        <w:tc>
          <w:tcPr>
            <w:tcW w:w="493" w:type="pct"/>
          </w:tcPr>
          <w:p w:rsidR="00EB452A" w:rsidRPr="00EB452A" w:rsidRDefault="00EB452A" w:rsidP="00EB452A">
            <w:pPr>
              <w:widowControl w:val="0"/>
              <w:autoSpaceDE w:val="0"/>
              <w:autoSpaceDN w:val="0"/>
              <w:adjustRightInd w:val="0"/>
              <w:jc w:val="center"/>
            </w:pPr>
          </w:p>
        </w:tc>
      </w:tr>
      <w:tr w:rsidR="00EB452A" w:rsidRPr="00EB452A" w:rsidTr="00E14F37">
        <w:trPr>
          <w:trHeight w:val="315"/>
        </w:trPr>
        <w:tc>
          <w:tcPr>
            <w:tcW w:w="556" w:type="pct"/>
            <w:vMerge/>
            <w:vAlign w:val="center"/>
          </w:tcPr>
          <w:p w:rsidR="00EB452A" w:rsidRPr="00EB452A" w:rsidRDefault="00EB452A" w:rsidP="00EB452A"/>
        </w:tc>
        <w:tc>
          <w:tcPr>
            <w:tcW w:w="787" w:type="pct"/>
            <w:vMerge/>
            <w:vAlign w:val="center"/>
          </w:tcPr>
          <w:p w:rsidR="00EB452A" w:rsidRPr="00EB452A" w:rsidRDefault="00EB452A" w:rsidP="00EB452A"/>
        </w:tc>
        <w:tc>
          <w:tcPr>
            <w:tcW w:w="570" w:type="pct"/>
            <w:vMerge/>
            <w:vAlign w:val="center"/>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межбюджетные трансферты из областного бюджета за счет собственных средств областного бюджета</w:t>
            </w:r>
          </w:p>
        </w:tc>
        <w:tc>
          <w:tcPr>
            <w:tcW w:w="510" w:type="pct"/>
          </w:tcPr>
          <w:p w:rsidR="00EB452A" w:rsidRPr="00EB452A" w:rsidRDefault="00EB452A" w:rsidP="00EB452A">
            <w:pPr>
              <w:widowControl w:val="0"/>
              <w:autoSpaceDE w:val="0"/>
              <w:autoSpaceDN w:val="0"/>
              <w:adjustRightInd w:val="0"/>
              <w:jc w:val="center"/>
            </w:pPr>
            <w:r w:rsidRPr="00EB452A">
              <w:t>3658,0</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493" w:type="pct"/>
          </w:tcPr>
          <w:p w:rsidR="00EB452A" w:rsidRPr="00EB452A" w:rsidRDefault="00EB452A" w:rsidP="00EB452A">
            <w:pPr>
              <w:widowControl w:val="0"/>
              <w:autoSpaceDE w:val="0"/>
              <w:autoSpaceDN w:val="0"/>
              <w:adjustRightInd w:val="0"/>
              <w:jc w:val="center"/>
            </w:pPr>
            <w:r w:rsidRPr="00EB452A">
              <w:t>3695,3</w:t>
            </w:r>
          </w:p>
        </w:tc>
      </w:tr>
      <w:tr w:rsidR="00EB452A" w:rsidRPr="00EB452A" w:rsidTr="00E14F37">
        <w:trPr>
          <w:trHeight w:val="315"/>
        </w:trPr>
        <w:tc>
          <w:tcPr>
            <w:tcW w:w="556" w:type="pct"/>
            <w:vMerge/>
            <w:vAlign w:val="center"/>
          </w:tcPr>
          <w:p w:rsidR="00EB452A" w:rsidRPr="00EB452A" w:rsidRDefault="00EB452A" w:rsidP="00EB452A"/>
        </w:tc>
        <w:tc>
          <w:tcPr>
            <w:tcW w:w="787" w:type="pct"/>
            <w:vMerge/>
            <w:vAlign w:val="center"/>
          </w:tcPr>
          <w:p w:rsidR="00EB452A" w:rsidRPr="00EB452A" w:rsidRDefault="00EB452A" w:rsidP="00EB452A"/>
        </w:tc>
        <w:tc>
          <w:tcPr>
            <w:tcW w:w="570" w:type="pct"/>
            <w:vMerge/>
            <w:vAlign w:val="center"/>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собственные доходы местного бюджета</w:t>
            </w:r>
          </w:p>
        </w:tc>
        <w:tc>
          <w:tcPr>
            <w:tcW w:w="510" w:type="pct"/>
          </w:tcPr>
          <w:p w:rsidR="00EB452A" w:rsidRPr="00EB452A" w:rsidRDefault="00EB452A" w:rsidP="00EB452A">
            <w:pPr>
              <w:widowControl w:val="0"/>
              <w:autoSpaceDE w:val="0"/>
              <w:autoSpaceDN w:val="0"/>
              <w:adjustRightInd w:val="0"/>
              <w:jc w:val="center"/>
            </w:pPr>
            <w:r w:rsidRPr="00EB452A">
              <w:t>37,4</w:t>
            </w:r>
          </w:p>
        </w:tc>
        <w:tc>
          <w:tcPr>
            <w:tcW w:w="510" w:type="pct"/>
          </w:tcPr>
          <w:p w:rsidR="00EB452A" w:rsidRPr="00EB452A" w:rsidRDefault="00EB452A" w:rsidP="00EB452A">
            <w:pPr>
              <w:widowControl w:val="0"/>
              <w:autoSpaceDE w:val="0"/>
              <w:autoSpaceDN w:val="0"/>
              <w:adjustRightInd w:val="0"/>
              <w:jc w:val="center"/>
            </w:pPr>
            <w:r w:rsidRPr="00EB452A">
              <w:t>508,6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493" w:type="pct"/>
          </w:tcPr>
          <w:p w:rsidR="00EB452A" w:rsidRPr="00EB452A" w:rsidRDefault="00EB452A" w:rsidP="00EB452A">
            <w:pPr>
              <w:widowControl w:val="0"/>
              <w:autoSpaceDE w:val="0"/>
              <w:autoSpaceDN w:val="0"/>
              <w:adjustRightInd w:val="0"/>
              <w:jc w:val="center"/>
            </w:pPr>
            <w:r w:rsidRPr="00EB452A">
              <w:t>37,3</w:t>
            </w:r>
          </w:p>
        </w:tc>
      </w:tr>
      <w:tr w:rsidR="00EB452A" w:rsidRPr="00EB452A" w:rsidTr="00E14F37">
        <w:trPr>
          <w:trHeight w:val="364"/>
        </w:trPr>
        <w:tc>
          <w:tcPr>
            <w:tcW w:w="556" w:type="pct"/>
            <w:vMerge w:val="restart"/>
          </w:tcPr>
          <w:p w:rsidR="00EB452A" w:rsidRPr="00EB452A" w:rsidRDefault="00EB452A" w:rsidP="00EB452A">
            <w:pPr>
              <w:widowControl w:val="0"/>
              <w:autoSpaceDE w:val="0"/>
              <w:autoSpaceDN w:val="0"/>
              <w:adjustRightInd w:val="0"/>
            </w:pPr>
            <w:r w:rsidRPr="00EB452A">
              <w:t>Основное мероприятие 2.1</w:t>
            </w:r>
          </w:p>
        </w:tc>
        <w:tc>
          <w:tcPr>
            <w:tcW w:w="787" w:type="pct"/>
            <w:vMerge w:val="restart"/>
          </w:tcPr>
          <w:p w:rsidR="00EB452A" w:rsidRPr="00EB452A" w:rsidRDefault="00EB452A" w:rsidP="00EB452A">
            <w:pPr>
              <w:shd w:val="clear" w:color="auto" w:fill="FFFFFF"/>
              <w:spacing w:line="302" w:lineRule="exact"/>
              <w:ind w:left="14" w:right="10"/>
            </w:pPr>
            <w:r w:rsidRPr="00EB452A">
              <w:rPr>
                <w:spacing w:val="-1"/>
              </w:rPr>
              <w:t xml:space="preserve">«Организация и развитие перевозок пассажиров </w:t>
            </w:r>
            <w:r w:rsidRPr="00EB452A">
              <w:t>автомобильным транспортом по социально значимым маршрутам».</w:t>
            </w:r>
          </w:p>
          <w:p w:rsidR="00EB452A" w:rsidRPr="00EB452A" w:rsidRDefault="00EB452A" w:rsidP="00EB452A">
            <w:pPr>
              <w:widowControl w:val="0"/>
              <w:autoSpaceDE w:val="0"/>
              <w:autoSpaceDN w:val="0"/>
              <w:adjustRightInd w:val="0"/>
            </w:pPr>
          </w:p>
        </w:tc>
        <w:tc>
          <w:tcPr>
            <w:tcW w:w="570" w:type="pct"/>
            <w:vMerge w:val="restart"/>
          </w:tcPr>
          <w:p w:rsidR="00EB452A" w:rsidRPr="00EB452A" w:rsidRDefault="00EB452A" w:rsidP="00EB452A">
            <w:pPr>
              <w:widowControl w:val="0"/>
              <w:autoSpaceDE w:val="0"/>
              <w:autoSpaceDN w:val="0"/>
              <w:adjustRightInd w:val="0"/>
            </w:pPr>
            <w:r w:rsidRPr="00EB452A">
              <w:lastRenderedPageBreak/>
              <w:t>Администрация Вожегодского муниципального округа</w:t>
            </w:r>
          </w:p>
        </w:tc>
        <w:tc>
          <w:tcPr>
            <w:tcW w:w="554" w:type="pct"/>
          </w:tcPr>
          <w:p w:rsidR="00EB452A" w:rsidRPr="00EB452A" w:rsidRDefault="00EB452A" w:rsidP="00EB452A">
            <w:pPr>
              <w:widowControl w:val="0"/>
              <w:autoSpaceDE w:val="0"/>
              <w:autoSpaceDN w:val="0"/>
              <w:adjustRightInd w:val="0"/>
            </w:pPr>
            <w:r w:rsidRPr="00EB452A">
              <w:rPr>
                <w:sz w:val="18"/>
                <w:szCs w:val="18"/>
              </w:rPr>
              <w:t>Всего, в том числе,</w:t>
            </w:r>
          </w:p>
        </w:tc>
        <w:tc>
          <w:tcPr>
            <w:tcW w:w="510" w:type="pct"/>
          </w:tcPr>
          <w:p w:rsidR="00EB452A" w:rsidRPr="00EB452A" w:rsidRDefault="00EB452A" w:rsidP="00EB452A">
            <w:pPr>
              <w:widowControl w:val="0"/>
              <w:autoSpaceDE w:val="0"/>
              <w:autoSpaceDN w:val="0"/>
              <w:adjustRightInd w:val="0"/>
              <w:jc w:val="center"/>
            </w:pPr>
            <w:r w:rsidRPr="00EB452A">
              <w:t>8015,4</w:t>
            </w:r>
          </w:p>
        </w:tc>
        <w:tc>
          <w:tcPr>
            <w:tcW w:w="510" w:type="pct"/>
          </w:tcPr>
          <w:p w:rsidR="00EB452A" w:rsidRPr="00EB452A" w:rsidRDefault="00EB452A" w:rsidP="00EB452A">
            <w:pPr>
              <w:widowControl w:val="0"/>
              <w:autoSpaceDE w:val="0"/>
              <w:autoSpaceDN w:val="0"/>
              <w:adjustRightInd w:val="0"/>
              <w:jc w:val="center"/>
            </w:pPr>
            <w:r w:rsidRPr="00EB452A">
              <w:t>19940,1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493" w:type="pct"/>
          </w:tcPr>
          <w:p w:rsidR="00EB452A" w:rsidRPr="00EB452A" w:rsidRDefault="00EB452A" w:rsidP="00EB452A">
            <w:pPr>
              <w:widowControl w:val="0"/>
              <w:autoSpaceDE w:val="0"/>
              <w:autoSpaceDN w:val="0"/>
              <w:adjustRightInd w:val="0"/>
              <w:jc w:val="center"/>
            </w:pPr>
            <w:r w:rsidRPr="00EB452A">
              <w:t>3732,6</w:t>
            </w:r>
          </w:p>
        </w:tc>
      </w:tr>
      <w:tr w:rsidR="00EB452A" w:rsidRPr="00EB452A" w:rsidTr="00E14F37">
        <w:trPr>
          <w:trHeight w:val="364"/>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средства специального казначейского кредита, полученного из федерального бюджета</w:t>
            </w:r>
          </w:p>
        </w:tc>
        <w:tc>
          <w:tcPr>
            <w:tcW w:w="510" w:type="pct"/>
          </w:tcPr>
          <w:p w:rsidR="00EB452A" w:rsidRPr="00EB452A" w:rsidRDefault="00EB452A" w:rsidP="00EB452A">
            <w:pPr>
              <w:widowControl w:val="0"/>
              <w:autoSpaceDE w:val="0"/>
              <w:autoSpaceDN w:val="0"/>
              <w:adjustRightInd w:val="0"/>
              <w:jc w:val="center"/>
            </w:pPr>
            <w:r w:rsidRPr="00EB452A">
              <w:t>4320,0</w:t>
            </w:r>
          </w:p>
        </w:tc>
        <w:tc>
          <w:tcPr>
            <w:tcW w:w="510" w:type="pct"/>
          </w:tcPr>
          <w:p w:rsidR="00EB452A" w:rsidRPr="00EB452A" w:rsidRDefault="00EB452A" w:rsidP="00EB452A">
            <w:pPr>
              <w:widowControl w:val="0"/>
              <w:autoSpaceDE w:val="0"/>
              <w:autoSpaceDN w:val="0"/>
              <w:adjustRightInd w:val="0"/>
              <w:jc w:val="center"/>
            </w:pPr>
            <w:r w:rsidRPr="00EB452A">
              <w:t>15609,0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413"/>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межбюджетные трансферты из областного бюджета за счет собственных средств областного бюджета</w:t>
            </w:r>
          </w:p>
        </w:tc>
        <w:tc>
          <w:tcPr>
            <w:tcW w:w="510" w:type="pct"/>
          </w:tcPr>
          <w:p w:rsidR="00EB452A" w:rsidRPr="00EB452A" w:rsidRDefault="00EB452A" w:rsidP="00EB452A">
            <w:pPr>
              <w:widowControl w:val="0"/>
              <w:autoSpaceDE w:val="0"/>
              <w:autoSpaceDN w:val="0"/>
              <w:adjustRightInd w:val="0"/>
              <w:jc w:val="center"/>
            </w:pPr>
            <w:r w:rsidRPr="00EB452A">
              <w:t>3658,0</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493" w:type="pct"/>
          </w:tcPr>
          <w:p w:rsidR="00EB452A" w:rsidRPr="00EB452A" w:rsidRDefault="00EB452A" w:rsidP="00EB452A">
            <w:pPr>
              <w:widowControl w:val="0"/>
              <w:autoSpaceDE w:val="0"/>
              <w:autoSpaceDN w:val="0"/>
              <w:adjustRightInd w:val="0"/>
              <w:jc w:val="center"/>
            </w:pPr>
            <w:r w:rsidRPr="00EB452A">
              <w:t>3695,3</w:t>
            </w:r>
          </w:p>
        </w:tc>
      </w:tr>
      <w:tr w:rsidR="00EB452A" w:rsidRPr="00EB452A" w:rsidTr="00E14F37">
        <w:trPr>
          <w:trHeight w:val="67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собственные доходы местного бюджета</w:t>
            </w:r>
          </w:p>
        </w:tc>
        <w:tc>
          <w:tcPr>
            <w:tcW w:w="510" w:type="pct"/>
          </w:tcPr>
          <w:p w:rsidR="00EB452A" w:rsidRPr="00EB452A" w:rsidRDefault="00EB452A" w:rsidP="00EB452A">
            <w:pPr>
              <w:widowControl w:val="0"/>
              <w:autoSpaceDE w:val="0"/>
              <w:autoSpaceDN w:val="0"/>
              <w:adjustRightInd w:val="0"/>
              <w:jc w:val="center"/>
            </w:pPr>
            <w:r w:rsidRPr="00EB452A">
              <w:t>37,4</w:t>
            </w:r>
          </w:p>
        </w:tc>
        <w:tc>
          <w:tcPr>
            <w:tcW w:w="510" w:type="pct"/>
          </w:tcPr>
          <w:p w:rsidR="00EB452A" w:rsidRPr="00EB452A" w:rsidRDefault="00EB452A" w:rsidP="00EB452A">
            <w:pPr>
              <w:widowControl w:val="0"/>
              <w:autoSpaceDE w:val="0"/>
              <w:autoSpaceDN w:val="0"/>
              <w:adjustRightInd w:val="0"/>
              <w:jc w:val="center"/>
            </w:pPr>
            <w:r w:rsidRPr="00EB452A">
              <w:t>508,6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493" w:type="pct"/>
          </w:tcPr>
          <w:p w:rsidR="00EB452A" w:rsidRPr="00EB452A" w:rsidRDefault="00EB452A" w:rsidP="00EB452A">
            <w:pPr>
              <w:widowControl w:val="0"/>
              <w:autoSpaceDE w:val="0"/>
              <w:autoSpaceDN w:val="0"/>
              <w:adjustRightInd w:val="0"/>
              <w:jc w:val="center"/>
            </w:pPr>
            <w:r w:rsidRPr="00EB452A">
              <w:t>37,3</w:t>
            </w:r>
          </w:p>
        </w:tc>
      </w:tr>
      <w:tr w:rsidR="00EB452A" w:rsidRPr="00EB452A" w:rsidTr="00E14F37">
        <w:trPr>
          <w:trHeight w:val="437"/>
        </w:trPr>
        <w:tc>
          <w:tcPr>
            <w:tcW w:w="556" w:type="pct"/>
            <w:vMerge w:val="restart"/>
          </w:tcPr>
          <w:p w:rsidR="00EB452A" w:rsidRPr="00EB452A" w:rsidRDefault="00EB452A" w:rsidP="00EB452A">
            <w:pPr>
              <w:widowControl w:val="0"/>
              <w:autoSpaceDE w:val="0"/>
              <w:autoSpaceDN w:val="0"/>
              <w:adjustRightInd w:val="0"/>
            </w:pPr>
            <w:r w:rsidRPr="00EB452A">
              <w:t>Мероприятие 2.1.1</w:t>
            </w:r>
          </w:p>
        </w:tc>
        <w:tc>
          <w:tcPr>
            <w:tcW w:w="787" w:type="pct"/>
            <w:vMerge w:val="restart"/>
          </w:tcPr>
          <w:p w:rsidR="00EB452A" w:rsidRPr="00EB452A" w:rsidRDefault="00EB452A" w:rsidP="00EB452A">
            <w:pPr>
              <w:shd w:val="clear" w:color="auto" w:fill="FFFFFF"/>
              <w:spacing w:line="302" w:lineRule="exact"/>
              <w:ind w:left="14" w:right="10"/>
            </w:pPr>
            <w:r w:rsidRPr="00EB452A">
              <w:rPr>
                <w:spacing w:val="-1"/>
              </w:rPr>
              <w:t>Организация транспортного обслуживания населения на муниципальных маршрутах регулярных перевозок по регулируемым тарифам</w:t>
            </w:r>
          </w:p>
          <w:p w:rsidR="00EB452A" w:rsidRPr="00EB452A" w:rsidRDefault="00EB452A" w:rsidP="00EB452A">
            <w:pPr>
              <w:widowControl w:val="0"/>
              <w:autoSpaceDE w:val="0"/>
              <w:autoSpaceDN w:val="0"/>
              <w:adjustRightInd w:val="0"/>
            </w:pPr>
          </w:p>
        </w:tc>
        <w:tc>
          <w:tcPr>
            <w:tcW w:w="570" w:type="pct"/>
            <w:vMerge w:val="restart"/>
          </w:tcPr>
          <w:p w:rsidR="00EB452A" w:rsidRPr="00EB452A" w:rsidRDefault="00EB452A" w:rsidP="00EB452A">
            <w:pPr>
              <w:widowControl w:val="0"/>
              <w:autoSpaceDE w:val="0"/>
              <w:autoSpaceDN w:val="0"/>
              <w:adjustRightInd w:val="0"/>
            </w:pPr>
            <w:r w:rsidRPr="00EB452A">
              <w:t>Администрация Вожегодского муниципального округа</w:t>
            </w:r>
          </w:p>
        </w:tc>
        <w:tc>
          <w:tcPr>
            <w:tcW w:w="554" w:type="pct"/>
          </w:tcPr>
          <w:p w:rsidR="00EB452A" w:rsidRPr="00EB452A" w:rsidRDefault="00EB452A" w:rsidP="00EB452A">
            <w:pPr>
              <w:widowControl w:val="0"/>
              <w:autoSpaceDE w:val="0"/>
              <w:autoSpaceDN w:val="0"/>
              <w:adjustRightInd w:val="0"/>
            </w:pPr>
            <w:r w:rsidRPr="00EB452A">
              <w:rPr>
                <w:sz w:val="18"/>
                <w:szCs w:val="18"/>
              </w:rPr>
              <w:t>Всего, в том числе,</w:t>
            </w:r>
          </w:p>
        </w:tc>
        <w:tc>
          <w:tcPr>
            <w:tcW w:w="510" w:type="pct"/>
          </w:tcPr>
          <w:p w:rsidR="00EB452A" w:rsidRPr="00EB452A" w:rsidRDefault="00EB452A" w:rsidP="00EB452A">
            <w:pPr>
              <w:widowControl w:val="0"/>
              <w:autoSpaceDE w:val="0"/>
              <w:autoSpaceDN w:val="0"/>
              <w:adjustRightInd w:val="0"/>
              <w:jc w:val="center"/>
            </w:pPr>
            <w:r w:rsidRPr="00EB452A">
              <w:t>3695,4</w:t>
            </w:r>
          </w:p>
        </w:tc>
        <w:tc>
          <w:tcPr>
            <w:tcW w:w="510" w:type="pct"/>
          </w:tcPr>
          <w:p w:rsidR="00EB452A" w:rsidRPr="00EB452A" w:rsidRDefault="00EB452A" w:rsidP="00EB452A">
            <w:pPr>
              <w:widowControl w:val="0"/>
              <w:autoSpaceDE w:val="0"/>
              <w:autoSpaceDN w:val="0"/>
              <w:adjustRightInd w:val="0"/>
              <w:jc w:val="center"/>
            </w:pPr>
            <w:r w:rsidRPr="00EB452A">
              <w:t>4331,1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510" w:type="pct"/>
          </w:tcPr>
          <w:p w:rsidR="00EB452A" w:rsidRPr="00EB452A" w:rsidRDefault="00EB452A" w:rsidP="00EB452A">
            <w:pPr>
              <w:widowControl w:val="0"/>
              <w:autoSpaceDE w:val="0"/>
              <w:autoSpaceDN w:val="0"/>
              <w:adjustRightInd w:val="0"/>
              <w:jc w:val="center"/>
            </w:pPr>
            <w:r w:rsidRPr="00EB452A">
              <w:t>3861,1</w:t>
            </w:r>
          </w:p>
        </w:tc>
        <w:tc>
          <w:tcPr>
            <w:tcW w:w="493" w:type="pct"/>
          </w:tcPr>
          <w:p w:rsidR="00EB452A" w:rsidRPr="00EB452A" w:rsidRDefault="00EB452A" w:rsidP="00EB452A">
            <w:pPr>
              <w:widowControl w:val="0"/>
              <w:autoSpaceDE w:val="0"/>
              <w:autoSpaceDN w:val="0"/>
              <w:adjustRightInd w:val="0"/>
              <w:jc w:val="center"/>
            </w:pPr>
            <w:r w:rsidRPr="00EB452A">
              <w:t>3732,6</w:t>
            </w:r>
          </w:p>
        </w:tc>
      </w:tr>
      <w:tr w:rsidR="00EB452A" w:rsidRPr="00EB452A" w:rsidTr="00E14F37">
        <w:trPr>
          <w:trHeight w:val="468"/>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межбюджетные трансферты из областного бюджета за счет собственных средств областного бюджета</w:t>
            </w:r>
          </w:p>
        </w:tc>
        <w:tc>
          <w:tcPr>
            <w:tcW w:w="510" w:type="pct"/>
          </w:tcPr>
          <w:p w:rsidR="00EB452A" w:rsidRPr="00EB452A" w:rsidRDefault="00EB452A" w:rsidP="00EB452A">
            <w:pPr>
              <w:widowControl w:val="0"/>
              <w:autoSpaceDE w:val="0"/>
              <w:autoSpaceDN w:val="0"/>
              <w:adjustRightInd w:val="0"/>
              <w:jc w:val="center"/>
            </w:pPr>
            <w:r w:rsidRPr="00EB452A">
              <w:t>3658,0</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510" w:type="pct"/>
          </w:tcPr>
          <w:p w:rsidR="00EB452A" w:rsidRPr="00EB452A" w:rsidRDefault="00EB452A" w:rsidP="00EB452A">
            <w:pPr>
              <w:widowControl w:val="0"/>
              <w:autoSpaceDE w:val="0"/>
              <w:autoSpaceDN w:val="0"/>
              <w:adjustRightInd w:val="0"/>
              <w:jc w:val="center"/>
            </w:pPr>
            <w:r w:rsidRPr="00EB452A">
              <w:t>3822,5</w:t>
            </w:r>
          </w:p>
        </w:tc>
        <w:tc>
          <w:tcPr>
            <w:tcW w:w="493" w:type="pct"/>
          </w:tcPr>
          <w:p w:rsidR="00EB452A" w:rsidRPr="00EB452A" w:rsidRDefault="00EB452A" w:rsidP="00EB452A">
            <w:pPr>
              <w:widowControl w:val="0"/>
              <w:autoSpaceDE w:val="0"/>
              <w:autoSpaceDN w:val="0"/>
              <w:adjustRightInd w:val="0"/>
              <w:jc w:val="center"/>
            </w:pPr>
            <w:r w:rsidRPr="00EB452A">
              <w:t>3695,3</w:t>
            </w:r>
          </w:p>
        </w:tc>
      </w:tr>
      <w:tr w:rsidR="00EB452A" w:rsidRPr="00EB452A" w:rsidTr="00E14F37">
        <w:trPr>
          <w:trHeight w:val="7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собственные доходы местного бюджета</w:t>
            </w:r>
          </w:p>
        </w:tc>
        <w:tc>
          <w:tcPr>
            <w:tcW w:w="510" w:type="pct"/>
          </w:tcPr>
          <w:p w:rsidR="00EB452A" w:rsidRPr="00EB452A" w:rsidRDefault="00EB452A" w:rsidP="00EB452A">
            <w:pPr>
              <w:widowControl w:val="0"/>
              <w:autoSpaceDE w:val="0"/>
              <w:autoSpaceDN w:val="0"/>
              <w:adjustRightInd w:val="0"/>
              <w:jc w:val="center"/>
            </w:pPr>
            <w:r w:rsidRPr="00EB452A">
              <w:t>37,4</w:t>
            </w:r>
          </w:p>
        </w:tc>
        <w:tc>
          <w:tcPr>
            <w:tcW w:w="510" w:type="pct"/>
          </w:tcPr>
          <w:p w:rsidR="00EB452A" w:rsidRPr="00EB452A" w:rsidRDefault="00EB452A" w:rsidP="00EB452A">
            <w:pPr>
              <w:widowControl w:val="0"/>
              <w:autoSpaceDE w:val="0"/>
              <w:autoSpaceDN w:val="0"/>
              <w:adjustRightInd w:val="0"/>
              <w:jc w:val="center"/>
            </w:pPr>
            <w:r w:rsidRPr="00EB452A">
              <w:t>508,6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510" w:type="pct"/>
          </w:tcPr>
          <w:p w:rsidR="00EB452A" w:rsidRPr="00EB452A" w:rsidRDefault="00EB452A" w:rsidP="00EB452A">
            <w:pPr>
              <w:widowControl w:val="0"/>
              <w:autoSpaceDE w:val="0"/>
              <w:autoSpaceDN w:val="0"/>
              <w:adjustRightInd w:val="0"/>
              <w:jc w:val="center"/>
            </w:pPr>
            <w:r w:rsidRPr="00EB452A">
              <w:t>38,6</w:t>
            </w:r>
          </w:p>
        </w:tc>
        <w:tc>
          <w:tcPr>
            <w:tcW w:w="493" w:type="pct"/>
          </w:tcPr>
          <w:p w:rsidR="00EB452A" w:rsidRPr="00EB452A" w:rsidRDefault="00EB452A" w:rsidP="00EB452A">
            <w:pPr>
              <w:widowControl w:val="0"/>
              <w:autoSpaceDE w:val="0"/>
              <w:autoSpaceDN w:val="0"/>
              <w:adjustRightInd w:val="0"/>
              <w:jc w:val="center"/>
            </w:pPr>
            <w:r w:rsidRPr="00EB452A">
              <w:t>37,3</w:t>
            </w:r>
          </w:p>
        </w:tc>
      </w:tr>
      <w:tr w:rsidR="00EB452A" w:rsidRPr="00EB452A" w:rsidTr="00E14F37">
        <w:trPr>
          <w:trHeight w:val="379"/>
        </w:trPr>
        <w:tc>
          <w:tcPr>
            <w:tcW w:w="556" w:type="pct"/>
            <w:vMerge w:val="restart"/>
          </w:tcPr>
          <w:p w:rsidR="00EB452A" w:rsidRPr="00EB452A" w:rsidRDefault="00EB452A" w:rsidP="00EB452A">
            <w:pPr>
              <w:widowControl w:val="0"/>
              <w:autoSpaceDE w:val="0"/>
              <w:autoSpaceDN w:val="0"/>
              <w:adjustRightInd w:val="0"/>
            </w:pPr>
            <w:r w:rsidRPr="00EB452A">
              <w:t>Мероприятие 2.1.2</w:t>
            </w:r>
          </w:p>
        </w:tc>
        <w:tc>
          <w:tcPr>
            <w:tcW w:w="787" w:type="pct"/>
            <w:vMerge w:val="restart"/>
          </w:tcPr>
          <w:p w:rsidR="00EB452A" w:rsidRPr="00EB452A" w:rsidRDefault="00EB452A" w:rsidP="00EB452A">
            <w:pPr>
              <w:shd w:val="clear" w:color="auto" w:fill="FFFFFF"/>
              <w:spacing w:line="302" w:lineRule="exact"/>
              <w:ind w:left="14" w:right="10"/>
              <w:rPr>
                <w:spacing w:val="-1"/>
              </w:rPr>
            </w:pPr>
            <w:r w:rsidRPr="00EB452A">
              <w:rPr>
                <w:spacing w:val="-1"/>
              </w:rPr>
              <w:t>Выполнение работ, связанных с осуществлением регулярных перевозок по регулируемым тарифам на муниципальных маршрутах</w:t>
            </w:r>
          </w:p>
        </w:tc>
        <w:tc>
          <w:tcPr>
            <w:tcW w:w="570" w:type="pct"/>
            <w:vMerge w:val="restart"/>
          </w:tcPr>
          <w:p w:rsidR="00EB452A" w:rsidRPr="00EB452A" w:rsidRDefault="00EB452A" w:rsidP="00EB452A">
            <w:pPr>
              <w:widowControl w:val="0"/>
              <w:autoSpaceDE w:val="0"/>
              <w:autoSpaceDN w:val="0"/>
              <w:adjustRightInd w:val="0"/>
            </w:pPr>
            <w:r w:rsidRPr="00EB452A">
              <w:t>Администрация Вожегодского муниципального округа</w:t>
            </w:r>
          </w:p>
        </w:tc>
        <w:tc>
          <w:tcPr>
            <w:tcW w:w="554" w:type="pct"/>
          </w:tcPr>
          <w:p w:rsidR="00EB452A" w:rsidRPr="00EB452A" w:rsidRDefault="00EB452A" w:rsidP="00EB452A">
            <w:pPr>
              <w:widowControl w:val="0"/>
              <w:autoSpaceDE w:val="0"/>
              <w:autoSpaceDN w:val="0"/>
              <w:adjustRightInd w:val="0"/>
            </w:pPr>
            <w:r w:rsidRPr="00EB452A">
              <w:rPr>
                <w:sz w:val="18"/>
                <w:szCs w:val="18"/>
              </w:rPr>
              <w:t>Всего, в том числе,</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42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межбюджетные трансферты из областного бюджета за счет собственных средств областного бюджета</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7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собственные доходы местного бюджета</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715"/>
        </w:trPr>
        <w:tc>
          <w:tcPr>
            <w:tcW w:w="556" w:type="pct"/>
            <w:vMerge w:val="restart"/>
          </w:tcPr>
          <w:p w:rsidR="00EB452A" w:rsidRPr="00EB452A" w:rsidRDefault="00EB452A" w:rsidP="00EB452A">
            <w:pPr>
              <w:widowControl w:val="0"/>
              <w:autoSpaceDE w:val="0"/>
              <w:autoSpaceDN w:val="0"/>
              <w:adjustRightInd w:val="0"/>
            </w:pPr>
            <w:r w:rsidRPr="00EB452A">
              <w:t>Мероприятие 2.1.3</w:t>
            </w:r>
          </w:p>
        </w:tc>
        <w:tc>
          <w:tcPr>
            <w:tcW w:w="787" w:type="pct"/>
            <w:vMerge w:val="restart"/>
          </w:tcPr>
          <w:p w:rsidR="00EB452A" w:rsidRPr="00EB452A" w:rsidRDefault="00EB452A" w:rsidP="00EB452A">
            <w:pPr>
              <w:shd w:val="clear" w:color="auto" w:fill="FFFFFF"/>
              <w:spacing w:line="302" w:lineRule="exact"/>
              <w:ind w:left="14" w:right="10"/>
              <w:jc w:val="both"/>
              <w:rPr>
                <w:spacing w:val="-1"/>
              </w:rPr>
            </w:pPr>
            <w:r w:rsidRPr="00EB452A">
              <w:rPr>
                <w:spacing w:val="-1"/>
              </w:rPr>
              <w:t xml:space="preserve">Приобретение подвижного состава пассажирского транспорта общего пользования (автобусов) для осуществления </w:t>
            </w:r>
            <w:r w:rsidRPr="00EB452A">
              <w:rPr>
                <w:spacing w:val="-1"/>
              </w:rPr>
              <w:lastRenderedPageBreak/>
              <w:t>перевозок пассажиров и багажа на муниципальных маршрутах регулярных перевозок за счет сре</w:t>
            </w:r>
            <w:proofErr w:type="gramStart"/>
            <w:r w:rsidRPr="00EB452A">
              <w:rPr>
                <w:spacing w:val="-1"/>
              </w:rPr>
              <w:t>дств сп</w:t>
            </w:r>
            <w:proofErr w:type="gramEnd"/>
            <w:r w:rsidRPr="00EB452A">
              <w:rPr>
                <w:spacing w:val="-1"/>
              </w:rPr>
              <w:t>ециальных казначейских кредитов, полученных из федерального бюджета</w:t>
            </w:r>
          </w:p>
        </w:tc>
        <w:tc>
          <w:tcPr>
            <w:tcW w:w="570" w:type="pct"/>
            <w:vMerge w:val="restart"/>
          </w:tcPr>
          <w:p w:rsidR="00EB452A" w:rsidRPr="00EB452A" w:rsidRDefault="00EB452A" w:rsidP="00EB452A">
            <w:pPr>
              <w:widowControl w:val="0"/>
              <w:autoSpaceDE w:val="0"/>
              <w:autoSpaceDN w:val="0"/>
              <w:adjustRightInd w:val="0"/>
            </w:pPr>
            <w:r w:rsidRPr="00EB452A">
              <w:lastRenderedPageBreak/>
              <w:t>Администрация Вожегодского муниципального округа</w:t>
            </w:r>
          </w:p>
        </w:tc>
        <w:tc>
          <w:tcPr>
            <w:tcW w:w="554" w:type="pct"/>
          </w:tcPr>
          <w:p w:rsidR="00EB452A" w:rsidRPr="00EB452A" w:rsidRDefault="00EB452A" w:rsidP="00EB452A">
            <w:pPr>
              <w:widowControl w:val="0"/>
              <w:autoSpaceDE w:val="0"/>
              <w:autoSpaceDN w:val="0"/>
              <w:adjustRightInd w:val="0"/>
            </w:pPr>
            <w:r w:rsidRPr="00EB452A">
              <w:rPr>
                <w:sz w:val="18"/>
                <w:szCs w:val="18"/>
              </w:rPr>
              <w:t>Всего, в том числе,</w:t>
            </w:r>
          </w:p>
        </w:tc>
        <w:tc>
          <w:tcPr>
            <w:tcW w:w="510" w:type="pct"/>
          </w:tcPr>
          <w:p w:rsidR="00EB452A" w:rsidRPr="00EB452A" w:rsidRDefault="00EB452A" w:rsidP="00EB452A">
            <w:pPr>
              <w:widowControl w:val="0"/>
              <w:autoSpaceDE w:val="0"/>
              <w:autoSpaceDN w:val="0"/>
              <w:adjustRightInd w:val="0"/>
              <w:jc w:val="center"/>
            </w:pPr>
            <w:r w:rsidRPr="00EB452A">
              <w:t>4320,0</w:t>
            </w:r>
          </w:p>
        </w:tc>
        <w:tc>
          <w:tcPr>
            <w:tcW w:w="510" w:type="pct"/>
          </w:tcPr>
          <w:p w:rsidR="00EB452A" w:rsidRPr="00EB452A" w:rsidRDefault="00EB452A" w:rsidP="00EB452A">
            <w:pPr>
              <w:widowControl w:val="0"/>
              <w:autoSpaceDE w:val="0"/>
              <w:autoSpaceDN w:val="0"/>
              <w:adjustRightInd w:val="0"/>
              <w:jc w:val="center"/>
            </w:pPr>
            <w:r w:rsidRPr="00EB452A">
              <w:t>15609,0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7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 xml:space="preserve">средства специального казначейского кредита, полученного из федерального </w:t>
            </w:r>
            <w:r w:rsidRPr="00EB452A">
              <w:rPr>
                <w:sz w:val="18"/>
                <w:szCs w:val="18"/>
              </w:rPr>
              <w:lastRenderedPageBreak/>
              <w:t>бюджета</w:t>
            </w:r>
          </w:p>
        </w:tc>
        <w:tc>
          <w:tcPr>
            <w:tcW w:w="510" w:type="pct"/>
          </w:tcPr>
          <w:p w:rsidR="00EB452A" w:rsidRPr="00EB452A" w:rsidRDefault="00EB452A" w:rsidP="00EB452A">
            <w:pPr>
              <w:widowControl w:val="0"/>
              <w:autoSpaceDE w:val="0"/>
              <w:autoSpaceDN w:val="0"/>
              <w:adjustRightInd w:val="0"/>
              <w:jc w:val="center"/>
            </w:pPr>
            <w:r w:rsidRPr="00EB452A">
              <w:lastRenderedPageBreak/>
              <w:t>4320,0</w:t>
            </w:r>
          </w:p>
        </w:tc>
        <w:tc>
          <w:tcPr>
            <w:tcW w:w="510" w:type="pct"/>
          </w:tcPr>
          <w:p w:rsidR="00EB452A" w:rsidRPr="00EB452A" w:rsidRDefault="00EB452A" w:rsidP="00EB452A">
            <w:pPr>
              <w:widowControl w:val="0"/>
              <w:autoSpaceDE w:val="0"/>
              <w:autoSpaceDN w:val="0"/>
              <w:adjustRightInd w:val="0"/>
              <w:jc w:val="center"/>
            </w:pPr>
            <w:r w:rsidRPr="00EB452A">
              <w:t>15609,0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7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pPr>
            <w:r w:rsidRPr="00EB452A">
              <w:rPr>
                <w:sz w:val="18"/>
                <w:szCs w:val="18"/>
              </w:rPr>
              <w:t>межбюджетные трансферты из областного бюджета за счет собственных средств областного бюджета</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r w:rsidR="00EB452A" w:rsidRPr="00EB452A" w:rsidTr="00E14F37">
        <w:trPr>
          <w:trHeight w:val="715"/>
        </w:trPr>
        <w:tc>
          <w:tcPr>
            <w:tcW w:w="556" w:type="pct"/>
            <w:vMerge/>
          </w:tcPr>
          <w:p w:rsidR="00EB452A" w:rsidRPr="00EB452A" w:rsidRDefault="00EB452A" w:rsidP="00EB452A">
            <w:pPr>
              <w:widowControl w:val="0"/>
              <w:autoSpaceDE w:val="0"/>
              <w:autoSpaceDN w:val="0"/>
              <w:adjustRightInd w:val="0"/>
            </w:pPr>
          </w:p>
        </w:tc>
        <w:tc>
          <w:tcPr>
            <w:tcW w:w="787" w:type="pct"/>
            <w:vMerge/>
          </w:tcPr>
          <w:p w:rsidR="00EB452A" w:rsidRPr="00EB452A" w:rsidRDefault="00EB452A" w:rsidP="00EB452A">
            <w:pPr>
              <w:shd w:val="clear" w:color="auto" w:fill="FFFFFF"/>
              <w:spacing w:line="302" w:lineRule="exact"/>
              <w:ind w:left="14" w:right="10"/>
              <w:jc w:val="both"/>
              <w:rPr>
                <w:spacing w:val="-1"/>
              </w:rPr>
            </w:pPr>
          </w:p>
        </w:tc>
        <w:tc>
          <w:tcPr>
            <w:tcW w:w="570" w:type="pct"/>
            <w:vMerge/>
          </w:tcPr>
          <w:p w:rsidR="00EB452A" w:rsidRPr="00EB452A" w:rsidRDefault="00EB452A" w:rsidP="00EB452A">
            <w:pPr>
              <w:widowControl w:val="0"/>
              <w:autoSpaceDE w:val="0"/>
              <w:autoSpaceDN w:val="0"/>
              <w:adjustRightInd w:val="0"/>
            </w:pPr>
          </w:p>
        </w:tc>
        <w:tc>
          <w:tcPr>
            <w:tcW w:w="554" w:type="pct"/>
          </w:tcPr>
          <w:p w:rsidR="00EB452A" w:rsidRPr="00EB452A" w:rsidRDefault="00EB452A" w:rsidP="00EB452A">
            <w:pPr>
              <w:widowControl w:val="0"/>
              <w:autoSpaceDE w:val="0"/>
              <w:autoSpaceDN w:val="0"/>
              <w:adjustRightInd w:val="0"/>
              <w:rPr>
                <w:sz w:val="18"/>
                <w:szCs w:val="18"/>
              </w:rPr>
            </w:pPr>
            <w:r w:rsidRPr="00EB452A">
              <w:rPr>
                <w:sz w:val="18"/>
                <w:szCs w:val="18"/>
              </w:rPr>
              <w:t>собственные доходы местного бюджета</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510" w:type="pct"/>
          </w:tcPr>
          <w:p w:rsidR="00EB452A" w:rsidRPr="00EB452A" w:rsidRDefault="00EB452A" w:rsidP="00EB452A">
            <w:pPr>
              <w:widowControl w:val="0"/>
              <w:autoSpaceDE w:val="0"/>
              <w:autoSpaceDN w:val="0"/>
              <w:adjustRightInd w:val="0"/>
              <w:jc w:val="center"/>
            </w:pPr>
            <w:r w:rsidRPr="00EB452A">
              <w:t>0</w:t>
            </w:r>
          </w:p>
        </w:tc>
        <w:tc>
          <w:tcPr>
            <w:tcW w:w="493" w:type="pct"/>
          </w:tcPr>
          <w:p w:rsidR="00EB452A" w:rsidRPr="00EB452A" w:rsidRDefault="00EB452A" w:rsidP="00EB452A">
            <w:pPr>
              <w:widowControl w:val="0"/>
              <w:autoSpaceDE w:val="0"/>
              <w:autoSpaceDN w:val="0"/>
              <w:adjustRightInd w:val="0"/>
              <w:jc w:val="center"/>
            </w:pPr>
            <w:r w:rsidRPr="00EB452A">
              <w:t>0</w:t>
            </w:r>
          </w:p>
        </w:tc>
      </w:tr>
    </w:tbl>
    <w:p w:rsidR="002B3A14" w:rsidRDefault="00214441" w:rsidP="002B3A14">
      <w:pPr>
        <w:sectPr w:rsidR="002B3A14">
          <w:headerReference w:type="default" r:id="rId16"/>
          <w:pgSz w:w="16834" w:h="11909" w:orient="landscape"/>
          <w:pgMar w:top="1440" w:right="420" w:bottom="720" w:left="420" w:header="720" w:footer="720" w:gutter="0"/>
          <w:cols w:space="60"/>
          <w:noEndnote/>
        </w:sectPr>
      </w:pPr>
      <w:r>
        <w:tab/>
      </w:r>
      <w:r>
        <w:tab/>
      </w:r>
      <w:r>
        <w:tab/>
      </w:r>
      <w:r>
        <w:tab/>
      </w:r>
      <w:r>
        <w:tab/>
      </w:r>
      <w:r>
        <w:tab/>
      </w:r>
      <w:r>
        <w:tab/>
      </w:r>
      <w:r>
        <w:tab/>
      </w:r>
      <w:r>
        <w:tab/>
      </w:r>
      <w:r>
        <w:tab/>
      </w:r>
      <w:r>
        <w:tab/>
      </w:r>
      <w:r>
        <w:tab/>
      </w:r>
      <w:r>
        <w:tab/>
      </w:r>
      <w:r>
        <w:tab/>
      </w:r>
      <w:r>
        <w:tab/>
      </w:r>
      <w:r>
        <w:tab/>
      </w:r>
      <w:r>
        <w:tab/>
      </w:r>
    </w:p>
    <w:p w:rsidR="00296FB2" w:rsidRPr="00214C5F" w:rsidRDefault="00296FB2" w:rsidP="00296FB2">
      <w:pPr>
        <w:jc w:val="right"/>
        <w:rPr>
          <w:sz w:val="28"/>
          <w:szCs w:val="28"/>
        </w:rPr>
      </w:pPr>
      <w:r w:rsidRPr="00214C5F">
        <w:rPr>
          <w:sz w:val="28"/>
          <w:szCs w:val="28"/>
        </w:rPr>
        <w:lastRenderedPageBreak/>
        <w:t xml:space="preserve">Приложение </w:t>
      </w:r>
      <w:r w:rsidR="009243C8">
        <w:rPr>
          <w:sz w:val="28"/>
          <w:szCs w:val="28"/>
        </w:rPr>
        <w:t>7</w:t>
      </w:r>
    </w:p>
    <w:p w:rsidR="00296FB2" w:rsidRPr="002C6DD1" w:rsidRDefault="00753DEC" w:rsidP="00296FB2">
      <w:pPr>
        <w:pStyle w:val="1"/>
        <w:ind w:firstLine="709"/>
        <w:jc w:val="right"/>
        <w:rPr>
          <w:b w:val="0"/>
          <w:sz w:val="28"/>
          <w:szCs w:val="28"/>
        </w:rPr>
      </w:pPr>
      <w:r w:rsidRPr="002C6DD1">
        <w:rPr>
          <w:b w:val="0"/>
          <w:sz w:val="28"/>
          <w:szCs w:val="28"/>
        </w:rPr>
        <w:t>к</w:t>
      </w:r>
      <w:r w:rsidR="001430BA" w:rsidRPr="002C6DD1">
        <w:rPr>
          <w:b w:val="0"/>
          <w:sz w:val="28"/>
          <w:szCs w:val="28"/>
        </w:rPr>
        <w:t xml:space="preserve"> м</w:t>
      </w:r>
      <w:r w:rsidR="00296FB2" w:rsidRPr="002C6DD1">
        <w:rPr>
          <w:b w:val="0"/>
          <w:sz w:val="28"/>
          <w:szCs w:val="28"/>
        </w:rPr>
        <w:t>униципальн</w:t>
      </w:r>
      <w:r w:rsidR="001430BA" w:rsidRPr="002C6DD1">
        <w:rPr>
          <w:b w:val="0"/>
          <w:sz w:val="28"/>
          <w:szCs w:val="28"/>
        </w:rPr>
        <w:t>ой</w:t>
      </w:r>
      <w:r w:rsidR="00296FB2" w:rsidRPr="002C6DD1">
        <w:rPr>
          <w:b w:val="0"/>
          <w:sz w:val="28"/>
          <w:szCs w:val="28"/>
        </w:rPr>
        <w:t xml:space="preserve"> программ</w:t>
      </w:r>
      <w:r w:rsidR="001430BA" w:rsidRPr="002C6DD1">
        <w:rPr>
          <w:b w:val="0"/>
          <w:sz w:val="28"/>
          <w:szCs w:val="28"/>
        </w:rPr>
        <w:t>е</w:t>
      </w:r>
      <w:r w:rsidR="00296FB2" w:rsidRPr="002C6DD1">
        <w:rPr>
          <w:b w:val="0"/>
          <w:sz w:val="28"/>
          <w:szCs w:val="28"/>
        </w:rPr>
        <w:t xml:space="preserve"> </w:t>
      </w:r>
    </w:p>
    <w:p w:rsidR="00F826A8" w:rsidRDefault="00F826A8" w:rsidP="00C163E6">
      <w:pPr>
        <w:contextualSpacing/>
        <w:jc w:val="center"/>
        <w:rPr>
          <w:b/>
          <w:sz w:val="28"/>
          <w:szCs w:val="28"/>
        </w:rPr>
      </w:pPr>
    </w:p>
    <w:p w:rsidR="00C163E6" w:rsidRPr="00FB111E" w:rsidRDefault="00C163E6" w:rsidP="00C163E6">
      <w:pPr>
        <w:contextualSpacing/>
        <w:jc w:val="center"/>
        <w:rPr>
          <w:b/>
          <w:sz w:val="28"/>
          <w:szCs w:val="28"/>
        </w:rPr>
      </w:pPr>
      <w:r>
        <w:rPr>
          <w:b/>
          <w:sz w:val="28"/>
          <w:szCs w:val="28"/>
        </w:rPr>
        <w:t xml:space="preserve">Подпрограмма </w:t>
      </w:r>
      <w:r w:rsidR="00A91245">
        <w:rPr>
          <w:b/>
          <w:sz w:val="28"/>
          <w:szCs w:val="28"/>
        </w:rPr>
        <w:t>3</w:t>
      </w:r>
      <w:r>
        <w:rPr>
          <w:b/>
          <w:sz w:val="28"/>
          <w:szCs w:val="28"/>
        </w:rPr>
        <w:t xml:space="preserve"> «</w:t>
      </w:r>
      <w:r w:rsidR="00A91245">
        <w:rPr>
          <w:b/>
          <w:sz w:val="28"/>
          <w:szCs w:val="28"/>
        </w:rPr>
        <w:t>Пропаганда безопасности дорожного движения</w:t>
      </w:r>
      <w:r w:rsidRPr="00FB111E">
        <w:rPr>
          <w:b/>
          <w:sz w:val="28"/>
          <w:szCs w:val="28"/>
        </w:rPr>
        <w:t>»</w:t>
      </w:r>
    </w:p>
    <w:p w:rsidR="00C163E6" w:rsidRPr="00501893" w:rsidRDefault="00C163E6" w:rsidP="00C163E6">
      <w:pPr>
        <w:contextualSpacing/>
        <w:jc w:val="center"/>
        <w:rPr>
          <w:sz w:val="28"/>
          <w:szCs w:val="28"/>
        </w:rPr>
      </w:pPr>
      <w:r w:rsidRPr="00501893">
        <w:rPr>
          <w:sz w:val="28"/>
          <w:szCs w:val="28"/>
        </w:rPr>
        <w:t xml:space="preserve"> (далее – </w:t>
      </w:r>
      <w:r w:rsidR="00F826A8">
        <w:rPr>
          <w:sz w:val="28"/>
          <w:szCs w:val="28"/>
        </w:rPr>
        <w:t>подп</w:t>
      </w:r>
      <w:r w:rsidRPr="00501893">
        <w:rPr>
          <w:sz w:val="28"/>
          <w:szCs w:val="28"/>
        </w:rPr>
        <w:t>рограмма</w:t>
      </w:r>
      <w:r w:rsidR="00F826A8">
        <w:rPr>
          <w:sz w:val="28"/>
          <w:szCs w:val="28"/>
        </w:rPr>
        <w:t xml:space="preserve"> </w:t>
      </w:r>
      <w:r w:rsidR="00A91245">
        <w:rPr>
          <w:sz w:val="28"/>
          <w:szCs w:val="28"/>
        </w:rPr>
        <w:t>3</w:t>
      </w:r>
      <w:r w:rsidRPr="00501893">
        <w:rPr>
          <w:sz w:val="28"/>
          <w:szCs w:val="28"/>
        </w:rPr>
        <w:t>)</w:t>
      </w:r>
    </w:p>
    <w:p w:rsidR="00C163E6" w:rsidRPr="00FC06AB" w:rsidRDefault="00C163E6" w:rsidP="00C163E6">
      <w:pPr>
        <w:contextualSpacing/>
        <w:jc w:val="center"/>
        <w:rPr>
          <w:b/>
          <w:sz w:val="28"/>
          <w:szCs w:val="28"/>
        </w:rPr>
      </w:pPr>
    </w:p>
    <w:p w:rsidR="00C163E6" w:rsidRDefault="00C163E6" w:rsidP="00C163E6">
      <w:pPr>
        <w:contextualSpacing/>
        <w:jc w:val="center"/>
        <w:rPr>
          <w:sz w:val="28"/>
          <w:szCs w:val="28"/>
        </w:rPr>
      </w:pPr>
      <w:r w:rsidRPr="00FC06AB">
        <w:rPr>
          <w:sz w:val="28"/>
          <w:szCs w:val="28"/>
        </w:rPr>
        <w:t xml:space="preserve">Паспорт </w:t>
      </w:r>
      <w:r>
        <w:rPr>
          <w:sz w:val="28"/>
          <w:szCs w:val="28"/>
        </w:rPr>
        <w:t>П</w:t>
      </w:r>
      <w:r w:rsidRPr="00FC06AB">
        <w:rPr>
          <w:sz w:val="28"/>
          <w:szCs w:val="28"/>
        </w:rPr>
        <w:t>рограммы</w:t>
      </w:r>
    </w:p>
    <w:tbl>
      <w:tblPr>
        <w:tblW w:w="9855" w:type="dxa"/>
        <w:tblLook w:val="00A0" w:firstRow="1" w:lastRow="0" w:firstColumn="1" w:lastColumn="0" w:noHBand="0" w:noVBand="0"/>
      </w:tblPr>
      <w:tblGrid>
        <w:gridCol w:w="2960"/>
        <w:gridCol w:w="6895"/>
      </w:tblGrid>
      <w:tr w:rsidR="00C163E6" w:rsidRPr="00FC06AB" w:rsidTr="00725DBA">
        <w:trPr>
          <w:trHeight w:val="1291"/>
        </w:trPr>
        <w:tc>
          <w:tcPr>
            <w:tcW w:w="2960" w:type="dxa"/>
            <w:shd w:val="clear" w:color="auto" w:fill="auto"/>
          </w:tcPr>
          <w:p w:rsidR="00C163E6" w:rsidRPr="00212A01" w:rsidRDefault="00C163E6" w:rsidP="00725DBA">
            <w:pPr>
              <w:contextualSpacing/>
              <w:jc w:val="both"/>
              <w:rPr>
                <w:sz w:val="28"/>
                <w:szCs w:val="28"/>
              </w:rPr>
            </w:pPr>
            <w:r w:rsidRPr="00212A01">
              <w:rPr>
                <w:sz w:val="28"/>
                <w:szCs w:val="28"/>
              </w:rPr>
              <w:t xml:space="preserve">Ответственный исполнитель муниципальной </w:t>
            </w:r>
          </w:p>
          <w:p w:rsidR="00C163E6" w:rsidRPr="00212A01" w:rsidRDefault="009C73DB" w:rsidP="00725DBA">
            <w:pPr>
              <w:contextualSpacing/>
              <w:jc w:val="both"/>
              <w:rPr>
                <w:sz w:val="28"/>
                <w:szCs w:val="28"/>
              </w:rPr>
            </w:pPr>
            <w:r>
              <w:rPr>
                <w:sz w:val="28"/>
                <w:szCs w:val="28"/>
              </w:rPr>
              <w:t>Под</w:t>
            </w:r>
            <w:r w:rsidR="00C163E6" w:rsidRPr="00212A01">
              <w:rPr>
                <w:sz w:val="28"/>
                <w:szCs w:val="28"/>
              </w:rPr>
              <w:t>программы</w:t>
            </w:r>
            <w:r>
              <w:rPr>
                <w:sz w:val="28"/>
                <w:szCs w:val="28"/>
              </w:rPr>
              <w:t xml:space="preserve"> </w:t>
            </w:r>
            <w:r w:rsidR="00A91245">
              <w:rPr>
                <w:sz w:val="28"/>
                <w:szCs w:val="28"/>
              </w:rPr>
              <w:t>3</w:t>
            </w:r>
          </w:p>
          <w:p w:rsidR="00C163E6" w:rsidRPr="00212A01" w:rsidRDefault="00C163E6" w:rsidP="00725DBA">
            <w:pPr>
              <w:contextualSpacing/>
              <w:jc w:val="both"/>
              <w:rPr>
                <w:sz w:val="28"/>
                <w:szCs w:val="28"/>
                <w:highlight w:val="yellow"/>
              </w:rPr>
            </w:pPr>
          </w:p>
        </w:tc>
        <w:tc>
          <w:tcPr>
            <w:tcW w:w="6895" w:type="dxa"/>
          </w:tcPr>
          <w:p w:rsidR="00C163E6" w:rsidRPr="00FC06AB" w:rsidRDefault="00C163E6" w:rsidP="00725DBA">
            <w:pPr>
              <w:rPr>
                <w:sz w:val="28"/>
                <w:szCs w:val="28"/>
              </w:rPr>
            </w:pPr>
            <w:r>
              <w:rPr>
                <w:sz w:val="28"/>
                <w:szCs w:val="28"/>
              </w:rPr>
              <w:t xml:space="preserve">Администрация Вожегодского муниципального </w:t>
            </w:r>
            <w:r w:rsidR="002C6DD1">
              <w:rPr>
                <w:sz w:val="28"/>
                <w:szCs w:val="28"/>
              </w:rPr>
              <w:t>округа</w:t>
            </w:r>
            <w:r w:rsidRPr="00FC06AB">
              <w:rPr>
                <w:sz w:val="28"/>
                <w:szCs w:val="28"/>
              </w:rPr>
              <w:t xml:space="preserve"> </w:t>
            </w:r>
          </w:p>
        </w:tc>
      </w:tr>
      <w:tr w:rsidR="00C163E6" w:rsidRPr="00FC06AB" w:rsidTr="00725DBA">
        <w:trPr>
          <w:trHeight w:val="89"/>
        </w:trPr>
        <w:tc>
          <w:tcPr>
            <w:tcW w:w="2960" w:type="dxa"/>
          </w:tcPr>
          <w:p w:rsidR="00C163E6" w:rsidRPr="00FC06AB" w:rsidRDefault="00C163E6" w:rsidP="00A91245">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tc>
        <w:tc>
          <w:tcPr>
            <w:tcW w:w="6895" w:type="dxa"/>
          </w:tcPr>
          <w:p w:rsidR="00C163E6" w:rsidRPr="000D2324" w:rsidRDefault="00C163E6" w:rsidP="00725DBA">
            <w:pPr>
              <w:pStyle w:val="ad"/>
              <w:jc w:val="both"/>
              <w:rPr>
                <w:rFonts w:ascii="Times New Roman" w:hAnsi="Times New Roman"/>
                <w:sz w:val="28"/>
                <w:szCs w:val="28"/>
              </w:rPr>
            </w:pPr>
            <w:r w:rsidRPr="00312D79">
              <w:rPr>
                <w:rFonts w:ascii="Times New Roman" w:hAnsi="Times New Roman"/>
                <w:sz w:val="28"/>
                <w:szCs w:val="28"/>
              </w:rPr>
              <w:t>Управление образования</w:t>
            </w:r>
            <w:r w:rsidR="008B3576">
              <w:rPr>
                <w:rFonts w:ascii="Times New Roman" w:hAnsi="Times New Roman"/>
                <w:sz w:val="28"/>
                <w:szCs w:val="28"/>
              </w:rPr>
              <w:t xml:space="preserve"> администрации</w:t>
            </w:r>
            <w:r w:rsidRPr="00312D79">
              <w:rPr>
                <w:rFonts w:ascii="Times New Roman" w:hAnsi="Times New Roman"/>
                <w:sz w:val="28"/>
                <w:szCs w:val="28"/>
              </w:rPr>
              <w:t xml:space="preserve"> Вожегодского муниципального </w:t>
            </w:r>
            <w:r w:rsidR="00F84947">
              <w:rPr>
                <w:rFonts w:ascii="Times New Roman" w:hAnsi="Times New Roman"/>
                <w:sz w:val="28"/>
                <w:szCs w:val="28"/>
              </w:rPr>
              <w:t>округа</w:t>
            </w:r>
          </w:p>
        </w:tc>
      </w:tr>
      <w:tr w:rsidR="00C163E6" w:rsidRPr="00FC06AB" w:rsidTr="00725DBA">
        <w:trPr>
          <w:trHeight w:val="89"/>
        </w:trPr>
        <w:tc>
          <w:tcPr>
            <w:tcW w:w="2960" w:type="dxa"/>
          </w:tcPr>
          <w:p w:rsidR="00C163E6" w:rsidRPr="00FC06AB" w:rsidRDefault="00C163E6" w:rsidP="00A91245">
            <w:pPr>
              <w:contextualSpacing/>
              <w:rPr>
                <w:sz w:val="28"/>
                <w:szCs w:val="28"/>
              </w:rPr>
            </w:pPr>
            <w:r>
              <w:rPr>
                <w:sz w:val="28"/>
                <w:szCs w:val="28"/>
              </w:rPr>
              <w:t xml:space="preserve">Наименование </w:t>
            </w:r>
            <w:r w:rsidR="009C73DB">
              <w:rPr>
                <w:sz w:val="28"/>
                <w:szCs w:val="28"/>
              </w:rPr>
              <w:t xml:space="preserve">подпрограммы </w:t>
            </w:r>
            <w:r w:rsidR="00A91245">
              <w:rPr>
                <w:sz w:val="28"/>
                <w:szCs w:val="28"/>
              </w:rPr>
              <w:t>3</w:t>
            </w:r>
          </w:p>
        </w:tc>
        <w:tc>
          <w:tcPr>
            <w:tcW w:w="6895" w:type="dxa"/>
          </w:tcPr>
          <w:p w:rsidR="00C163E6" w:rsidRDefault="00F826A8" w:rsidP="00725DBA">
            <w:pPr>
              <w:pStyle w:val="ad"/>
              <w:jc w:val="both"/>
              <w:rPr>
                <w:rFonts w:ascii="Times New Roman" w:hAnsi="Times New Roman"/>
                <w:sz w:val="28"/>
                <w:szCs w:val="28"/>
              </w:rPr>
            </w:pPr>
            <w:r>
              <w:rPr>
                <w:rFonts w:ascii="Times New Roman" w:hAnsi="Times New Roman"/>
                <w:sz w:val="28"/>
                <w:szCs w:val="28"/>
              </w:rPr>
              <w:t>1</w:t>
            </w:r>
            <w:r w:rsidR="00C163E6">
              <w:rPr>
                <w:rFonts w:ascii="Times New Roman" w:hAnsi="Times New Roman"/>
                <w:sz w:val="28"/>
                <w:szCs w:val="28"/>
              </w:rPr>
              <w:t>.«</w:t>
            </w:r>
            <w:r w:rsidR="00A91245">
              <w:rPr>
                <w:rFonts w:ascii="Times New Roman" w:hAnsi="Times New Roman"/>
                <w:sz w:val="28"/>
                <w:szCs w:val="28"/>
              </w:rPr>
              <w:t>Пропаганда безопасности дорожного движения</w:t>
            </w:r>
            <w:r w:rsidR="00C163E6">
              <w:rPr>
                <w:rFonts w:ascii="Times New Roman" w:hAnsi="Times New Roman"/>
                <w:sz w:val="28"/>
                <w:szCs w:val="28"/>
              </w:rPr>
              <w:t xml:space="preserve">». </w:t>
            </w:r>
          </w:p>
          <w:p w:rsidR="00C163E6" w:rsidRPr="000D2324" w:rsidRDefault="00C163E6" w:rsidP="00F826A8">
            <w:pPr>
              <w:pStyle w:val="ad"/>
              <w:jc w:val="both"/>
              <w:rPr>
                <w:rFonts w:ascii="Times New Roman" w:hAnsi="Times New Roman"/>
                <w:sz w:val="28"/>
                <w:szCs w:val="28"/>
              </w:rPr>
            </w:pPr>
            <w:r>
              <w:rPr>
                <w:rFonts w:ascii="Times New Roman" w:hAnsi="Times New Roman"/>
                <w:sz w:val="28"/>
                <w:szCs w:val="28"/>
              </w:rPr>
              <w:t xml:space="preserve"> </w:t>
            </w:r>
          </w:p>
        </w:tc>
      </w:tr>
      <w:tr w:rsidR="00C163E6" w:rsidRPr="00FC06AB" w:rsidTr="00BF0C6F">
        <w:trPr>
          <w:trHeight w:val="969"/>
        </w:trPr>
        <w:tc>
          <w:tcPr>
            <w:tcW w:w="2960" w:type="dxa"/>
            <w:shd w:val="clear" w:color="auto" w:fill="auto"/>
          </w:tcPr>
          <w:p w:rsidR="00C163E6" w:rsidRPr="00FC06AB" w:rsidRDefault="00C163E6" w:rsidP="00725DBA">
            <w:pPr>
              <w:contextualSpacing/>
              <w:rPr>
                <w:sz w:val="28"/>
                <w:szCs w:val="28"/>
              </w:rPr>
            </w:pPr>
            <w:r w:rsidRPr="00FC06AB">
              <w:rPr>
                <w:sz w:val="28"/>
                <w:szCs w:val="28"/>
              </w:rPr>
              <w:t xml:space="preserve">Цель </w:t>
            </w:r>
          </w:p>
          <w:p w:rsidR="00C163E6" w:rsidRDefault="00C163E6" w:rsidP="00725DBA">
            <w:pPr>
              <w:contextualSpacing/>
              <w:rPr>
                <w:sz w:val="28"/>
                <w:szCs w:val="28"/>
              </w:rPr>
            </w:pP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shd w:val="clear" w:color="auto" w:fill="auto"/>
          </w:tcPr>
          <w:p w:rsidR="00947C2F" w:rsidRPr="00F77C68" w:rsidRDefault="006233D0" w:rsidP="006233D0">
            <w:pPr>
              <w:pStyle w:val="ad"/>
              <w:jc w:val="both"/>
              <w:rPr>
                <w:rFonts w:ascii="Times New Roman" w:hAnsi="Times New Roman"/>
                <w:sz w:val="28"/>
                <w:szCs w:val="28"/>
              </w:rPr>
            </w:pPr>
            <w:r w:rsidRPr="00F77C68">
              <w:rPr>
                <w:rFonts w:ascii="Times New Roman" w:hAnsi="Times New Roman"/>
                <w:sz w:val="28"/>
                <w:szCs w:val="28"/>
              </w:rPr>
              <w:t xml:space="preserve">- </w:t>
            </w:r>
            <w:r w:rsidR="00947C2F" w:rsidRPr="00F77C68">
              <w:rPr>
                <w:rFonts w:ascii="Times New Roman" w:hAnsi="Times New Roman"/>
                <w:sz w:val="28"/>
                <w:szCs w:val="28"/>
              </w:rPr>
              <w:t>обеспечение безопасности дорожного движения</w:t>
            </w:r>
          </w:p>
          <w:p w:rsidR="00947C2F" w:rsidRPr="00F77C68" w:rsidRDefault="00F77C68" w:rsidP="00BF0C6F">
            <w:pPr>
              <w:shd w:val="clear" w:color="auto" w:fill="FFFFFF"/>
              <w:ind w:right="864" w:firstLine="5"/>
              <w:rPr>
                <w:sz w:val="28"/>
                <w:szCs w:val="28"/>
              </w:rPr>
            </w:pPr>
            <w:r w:rsidRPr="00F77C68">
              <w:rPr>
                <w:sz w:val="28"/>
                <w:szCs w:val="28"/>
              </w:rPr>
              <w:t>- снижение детского дорожно- транспортного травматизма</w:t>
            </w:r>
          </w:p>
          <w:p w:rsidR="00C163E6" w:rsidRPr="00F77C68" w:rsidRDefault="00C163E6" w:rsidP="006233D0">
            <w:pPr>
              <w:pStyle w:val="ad"/>
              <w:jc w:val="both"/>
              <w:rPr>
                <w:rFonts w:ascii="Times New Roman" w:hAnsi="Times New Roman"/>
                <w:spacing w:val="6"/>
                <w:sz w:val="28"/>
                <w:szCs w:val="28"/>
                <w:highlight w:val="yellow"/>
              </w:rPr>
            </w:pPr>
          </w:p>
        </w:tc>
      </w:tr>
      <w:tr w:rsidR="00C163E6" w:rsidRPr="00FC06AB" w:rsidTr="00725DBA">
        <w:trPr>
          <w:trHeight w:val="145"/>
        </w:trPr>
        <w:tc>
          <w:tcPr>
            <w:tcW w:w="2960" w:type="dxa"/>
            <w:shd w:val="clear" w:color="auto" w:fill="auto"/>
          </w:tcPr>
          <w:p w:rsidR="00C163E6" w:rsidRPr="00FC06AB" w:rsidRDefault="00C163E6" w:rsidP="00725DBA">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shd w:val="clear" w:color="auto" w:fill="auto"/>
          </w:tcPr>
          <w:p w:rsidR="005255D1" w:rsidRDefault="00BF0C6F" w:rsidP="006233D0">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 о</w:t>
            </w:r>
            <w:r w:rsidR="00947C2F" w:rsidRPr="00BF0C6F">
              <w:rPr>
                <w:rFonts w:ascii="Times New Roman" w:hAnsi="Times New Roman"/>
                <w:sz w:val="28"/>
                <w:szCs w:val="28"/>
              </w:rPr>
              <w:t>рганизация занятий с детьми по основам</w:t>
            </w:r>
          </w:p>
          <w:p w:rsidR="00C163E6" w:rsidRDefault="00947C2F" w:rsidP="006233D0">
            <w:pPr>
              <w:pStyle w:val="12"/>
              <w:tabs>
                <w:tab w:val="left" w:pos="317"/>
              </w:tabs>
              <w:spacing w:after="0" w:line="240" w:lineRule="auto"/>
              <w:ind w:left="0" w:firstLine="0"/>
              <w:jc w:val="both"/>
              <w:rPr>
                <w:rFonts w:ascii="Times New Roman" w:hAnsi="Times New Roman"/>
                <w:sz w:val="28"/>
                <w:szCs w:val="28"/>
              </w:rPr>
            </w:pPr>
            <w:r w:rsidRPr="00BF0C6F">
              <w:rPr>
                <w:rFonts w:ascii="Times New Roman" w:hAnsi="Times New Roman"/>
                <w:sz w:val="28"/>
                <w:szCs w:val="28"/>
              </w:rPr>
              <w:t>безопасности поведения на улицах и дорогах</w:t>
            </w:r>
            <w:r w:rsidR="00BF0C6F">
              <w:rPr>
                <w:rFonts w:ascii="Times New Roman" w:hAnsi="Times New Roman"/>
                <w:sz w:val="28"/>
                <w:szCs w:val="28"/>
              </w:rPr>
              <w:t>;</w:t>
            </w:r>
          </w:p>
          <w:p w:rsidR="005255D1" w:rsidRDefault="00BF0C6F" w:rsidP="00BF0C6F">
            <w:pPr>
              <w:pStyle w:val="ad"/>
              <w:jc w:val="both"/>
              <w:rPr>
                <w:rFonts w:ascii="Times New Roman" w:hAnsi="Times New Roman"/>
                <w:sz w:val="28"/>
                <w:szCs w:val="28"/>
              </w:rPr>
            </w:pPr>
            <w:r>
              <w:rPr>
                <w:rFonts w:ascii="Times New Roman" w:hAnsi="Times New Roman"/>
                <w:sz w:val="28"/>
                <w:szCs w:val="28"/>
              </w:rPr>
              <w:t>- организация и участие в районных и областных</w:t>
            </w:r>
          </w:p>
          <w:p w:rsidR="00BF0C6F" w:rsidRPr="00947C2F" w:rsidRDefault="00BF0C6F" w:rsidP="00BF0C6F">
            <w:pPr>
              <w:pStyle w:val="ad"/>
              <w:jc w:val="both"/>
              <w:rPr>
                <w:rFonts w:ascii="Times New Roman" w:hAnsi="Times New Roman"/>
                <w:sz w:val="28"/>
                <w:szCs w:val="28"/>
              </w:rPr>
            </w:pPr>
            <w:r>
              <w:rPr>
                <w:rFonts w:ascii="Times New Roman" w:hAnsi="Times New Roman"/>
                <w:sz w:val="28"/>
                <w:szCs w:val="28"/>
              </w:rPr>
              <w:t>соревнованиях по безопасности дорожного движения.</w:t>
            </w:r>
          </w:p>
          <w:p w:rsidR="00BF0C6F" w:rsidRPr="00BF0C6F" w:rsidRDefault="00606765" w:rsidP="006233D0">
            <w:pPr>
              <w:pStyle w:val="12"/>
              <w:tabs>
                <w:tab w:val="left" w:pos="317"/>
              </w:tabs>
              <w:spacing w:after="0" w:line="240" w:lineRule="auto"/>
              <w:ind w:left="0" w:firstLine="0"/>
              <w:jc w:val="both"/>
              <w:rPr>
                <w:rFonts w:ascii="Times New Roman" w:hAnsi="Times New Roman"/>
                <w:sz w:val="28"/>
                <w:szCs w:val="28"/>
                <w:highlight w:val="yellow"/>
              </w:rPr>
            </w:pPr>
            <w:r w:rsidRPr="00606765">
              <w:rPr>
                <w:rFonts w:ascii="Times New Roman" w:hAnsi="Times New Roman"/>
                <w:sz w:val="28"/>
                <w:szCs w:val="28"/>
              </w:rPr>
              <w:t>-</w:t>
            </w:r>
            <w:r>
              <w:rPr>
                <w:rFonts w:ascii="Times New Roman" w:hAnsi="Times New Roman"/>
                <w:sz w:val="28"/>
                <w:szCs w:val="28"/>
              </w:rPr>
              <w:t>сокращение доли дорожно-транспортных происшествий, совершению которых сопутствовало наличие неудовлетворительных дорожных условий</w:t>
            </w:r>
          </w:p>
        </w:tc>
      </w:tr>
      <w:tr w:rsidR="00C163E6" w:rsidRPr="00FC06AB" w:rsidTr="00725DBA">
        <w:trPr>
          <w:trHeight w:val="145"/>
        </w:trPr>
        <w:tc>
          <w:tcPr>
            <w:tcW w:w="2960" w:type="dxa"/>
          </w:tcPr>
          <w:p w:rsidR="00C163E6" w:rsidRDefault="00C163E6" w:rsidP="00725DBA">
            <w:pPr>
              <w:contextualSpacing/>
              <w:rPr>
                <w:sz w:val="28"/>
                <w:szCs w:val="28"/>
              </w:rPr>
            </w:pPr>
            <w:r w:rsidRPr="00FC06AB">
              <w:rPr>
                <w:sz w:val="28"/>
                <w:szCs w:val="28"/>
              </w:rPr>
              <w:t xml:space="preserve">Целевые индикаторы </w:t>
            </w:r>
          </w:p>
          <w:p w:rsidR="00C163E6" w:rsidRPr="00FC06AB" w:rsidRDefault="00C163E6" w:rsidP="00725DBA">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tcPr>
          <w:p w:rsidR="00606765" w:rsidRDefault="00606765" w:rsidP="006233D0">
            <w:pPr>
              <w:autoSpaceDE w:val="0"/>
              <w:autoSpaceDN w:val="0"/>
              <w:adjustRightInd w:val="0"/>
              <w:jc w:val="both"/>
              <w:rPr>
                <w:sz w:val="28"/>
                <w:szCs w:val="28"/>
              </w:rPr>
            </w:pPr>
            <w:r>
              <w:rPr>
                <w:sz w:val="28"/>
                <w:szCs w:val="28"/>
              </w:rPr>
              <w:t>- количество погибших в дорожно-транспортных происшествиях, человек на 100 тысяч населения, в том числе несовершеннолетних</w:t>
            </w:r>
            <w:r w:rsidR="008B3576">
              <w:rPr>
                <w:sz w:val="28"/>
                <w:szCs w:val="28"/>
              </w:rPr>
              <w:t>;</w:t>
            </w:r>
          </w:p>
          <w:p w:rsidR="008B3576" w:rsidRPr="00606765" w:rsidRDefault="008B3576" w:rsidP="006233D0">
            <w:pPr>
              <w:autoSpaceDE w:val="0"/>
              <w:autoSpaceDN w:val="0"/>
              <w:adjustRightInd w:val="0"/>
              <w:jc w:val="both"/>
              <w:rPr>
                <w:sz w:val="28"/>
                <w:szCs w:val="28"/>
              </w:rPr>
            </w:pPr>
            <w:r>
              <w:rPr>
                <w:sz w:val="28"/>
                <w:szCs w:val="28"/>
              </w:rPr>
              <w:t>- количество погибших в дорожно-транспортных происшествиях, человек на 10 тысяч зарегистрированных транспортных средств.</w:t>
            </w:r>
          </w:p>
        </w:tc>
      </w:tr>
      <w:tr w:rsidR="00C163E6" w:rsidRPr="00FC06AB" w:rsidTr="00725DBA">
        <w:trPr>
          <w:trHeight w:val="1299"/>
        </w:trPr>
        <w:tc>
          <w:tcPr>
            <w:tcW w:w="2960" w:type="dxa"/>
          </w:tcPr>
          <w:p w:rsidR="00C163E6" w:rsidRDefault="00C163E6" w:rsidP="00725DBA">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6D347D">
              <w:rPr>
                <w:sz w:val="28"/>
                <w:szCs w:val="28"/>
              </w:rPr>
              <w:t>3</w:t>
            </w:r>
          </w:p>
          <w:p w:rsidR="00C163E6" w:rsidRPr="00FC06AB" w:rsidRDefault="00C163E6" w:rsidP="00725DBA">
            <w:pPr>
              <w:contextualSpacing/>
              <w:rPr>
                <w:sz w:val="28"/>
                <w:szCs w:val="28"/>
              </w:rPr>
            </w:pPr>
          </w:p>
        </w:tc>
        <w:tc>
          <w:tcPr>
            <w:tcW w:w="6895" w:type="dxa"/>
          </w:tcPr>
          <w:p w:rsidR="00C163E6" w:rsidRPr="001C49DC" w:rsidRDefault="00C163E6" w:rsidP="00725DBA">
            <w:pPr>
              <w:rPr>
                <w:sz w:val="28"/>
                <w:szCs w:val="28"/>
                <w:highlight w:val="yellow"/>
              </w:rPr>
            </w:pPr>
            <w:r w:rsidRPr="0093740E">
              <w:rPr>
                <w:sz w:val="28"/>
                <w:szCs w:val="28"/>
              </w:rPr>
              <w:t>20</w:t>
            </w:r>
            <w:r w:rsidR="00606765">
              <w:rPr>
                <w:sz w:val="28"/>
                <w:szCs w:val="28"/>
              </w:rPr>
              <w:t>23</w:t>
            </w:r>
            <w:r w:rsidRPr="0093740E">
              <w:rPr>
                <w:sz w:val="28"/>
                <w:szCs w:val="28"/>
              </w:rPr>
              <w:t>-20</w:t>
            </w:r>
            <w:r>
              <w:rPr>
                <w:sz w:val="28"/>
                <w:szCs w:val="28"/>
              </w:rPr>
              <w:t>2</w:t>
            </w:r>
            <w:r w:rsidR="00606765">
              <w:rPr>
                <w:sz w:val="28"/>
                <w:szCs w:val="28"/>
              </w:rPr>
              <w:t>7</w:t>
            </w:r>
            <w:r w:rsidRPr="0093740E">
              <w:rPr>
                <w:sz w:val="28"/>
                <w:szCs w:val="28"/>
              </w:rPr>
              <w:t xml:space="preserve"> годы</w:t>
            </w:r>
          </w:p>
        </w:tc>
      </w:tr>
      <w:tr w:rsidR="00C163E6" w:rsidRPr="00FC06AB" w:rsidTr="00725DBA">
        <w:trPr>
          <w:trHeight w:val="3231"/>
        </w:trPr>
        <w:tc>
          <w:tcPr>
            <w:tcW w:w="2960" w:type="dxa"/>
          </w:tcPr>
          <w:p w:rsidR="00C163E6" w:rsidRDefault="00C163E6" w:rsidP="00725DBA">
            <w:pPr>
              <w:snapToGrid w:val="0"/>
              <w:rPr>
                <w:sz w:val="28"/>
                <w:szCs w:val="28"/>
              </w:rPr>
            </w:pPr>
            <w:r>
              <w:rPr>
                <w:sz w:val="28"/>
                <w:szCs w:val="28"/>
              </w:rPr>
              <w:lastRenderedPageBreak/>
              <w:t xml:space="preserve">Общий объем финансирования </w:t>
            </w:r>
          </w:p>
          <w:p w:rsidR="00C163E6" w:rsidRDefault="00360025" w:rsidP="00725DBA">
            <w:pPr>
              <w:contextualSpacing/>
              <w:rPr>
                <w:sz w:val="28"/>
                <w:szCs w:val="28"/>
              </w:rPr>
            </w:pPr>
            <w:r>
              <w:rPr>
                <w:sz w:val="28"/>
                <w:szCs w:val="28"/>
              </w:rPr>
              <w:t>Подп</w:t>
            </w:r>
            <w:r w:rsidR="00C163E6">
              <w:rPr>
                <w:sz w:val="28"/>
                <w:szCs w:val="28"/>
              </w:rPr>
              <w:t>рограммы</w:t>
            </w:r>
            <w:r>
              <w:rPr>
                <w:sz w:val="28"/>
                <w:szCs w:val="28"/>
              </w:rPr>
              <w:t xml:space="preserve"> 3</w:t>
            </w:r>
            <w:r w:rsidR="00C163E6">
              <w:rPr>
                <w:sz w:val="28"/>
                <w:szCs w:val="28"/>
              </w:rPr>
              <w:t xml:space="preserve">* </w:t>
            </w:r>
          </w:p>
          <w:p w:rsidR="00C163E6" w:rsidRPr="00FC06AB" w:rsidRDefault="00C163E6" w:rsidP="00725DBA">
            <w:pPr>
              <w:contextualSpacing/>
              <w:rPr>
                <w:sz w:val="28"/>
                <w:szCs w:val="28"/>
              </w:rPr>
            </w:pPr>
          </w:p>
        </w:tc>
        <w:tc>
          <w:tcPr>
            <w:tcW w:w="6895" w:type="dxa"/>
          </w:tcPr>
          <w:p w:rsidR="00C163E6" w:rsidRPr="00126D35" w:rsidRDefault="00C163E6" w:rsidP="00725DBA">
            <w:pPr>
              <w:jc w:val="both"/>
              <w:rPr>
                <w:sz w:val="28"/>
              </w:rPr>
            </w:pPr>
            <w:r w:rsidRPr="00126D35">
              <w:rPr>
                <w:sz w:val="28"/>
              </w:rPr>
              <w:t xml:space="preserve">общий объем </w:t>
            </w:r>
            <w:r>
              <w:rPr>
                <w:sz w:val="28"/>
              </w:rPr>
              <w:t>финансирования муниципальной программы В</w:t>
            </w:r>
            <w:r w:rsidRPr="00126D35">
              <w:rPr>
                <w:sz w:val="28"/>
              </w:rPr>
              <w:t xml:space="preserve">ожегодского муниципального </w:t>
            </w:r>
            <w:r w:rsidR="002C6DD1">
              <w:rPr>
                <w:sz w:val="28"/>
              </w:rPr>
              <w:t>округа</w:t>
            </w:r>
            <w:r w:rsidRPr="00126D35">
              <w:rPr>
                <w:sz w:val="28"/>
              </w:rPr>
              <w:t xml:space="preserve">  на реализацию мероприятий </w:t>
            </w:r>
            <w:r w:rsidR="00360025">
              <w:rPr>
                <w:sz w:val="28"/>
              </w:rPr>
              <w:t>под</w:t>
            </w:r>
            <w:r>
              <w:rPr>
                <w:sz w:val="28"/>
              </w:rPr>
              <w:t>п</w:t>
            </w:r>
            <w:r w:rsidRPr="00126D35">
              <w:rPr>
                <w:sz w:val="28"/>
              </w:rPr>
              <w:t>рограммы</w:t>
            </w:r>
            <w:r w:rsidR="00360025">
              <w:rPr>
                <w:sz w:val="28"/>
              </w:rPr>
              <w:t xml:space="preserve"> 3</w:t>
            </w:r>
            <w:r w:rsidRPr="00126D35">
              <w:rPr>
                <w:sz w:val="28"/>
              </w:rPr>
              <w:t xml:space="preserve"> </w:t>
            </w:r>
            <w:r>
              <w:rPr>
                <w:sz w:val="28"/>
              </w:rPr>
              <w:t xml:space="preserve">составляет </w:t>
            </w:r>
            <w:r w:rsidRPr="00126D35">
              <w:rPr>
                <w:sz w:val="28"/>
              </w:rPr>
              <w:t xml:space="preserve">– </w:t>
            </w:r>
            <w:r w:rsidR="008E118D">
              <w:rPr>
                <w:sz w:val="28"/>
              </w:rPr>
              <w:t>1</w:t>
            </w:r>
            <w:r w:rsidR="00606765">
              <w:rPr>
                <w:sz w:val="28"/>
              </w:rPr>
              <w:t>5</w:t>
            </w:r>
            <w:r w:rsidR="00496E44">
              <w:rPr>
                <w:sz w:val="28"/>
              </w:rPr>
              <w:t>0</w:t>
            </w:r>
            <w:r w:rsidR="009C73DB">
              <w:rPr>
                <w:sz w:val="28"/>
              </w:rPr>
              <w:t>,0</w:t>
            </w:r>
            <w:r>
              <w:rPr>
                <w:sz w:val="28"/>
              </w:rPr>
              <w:t xml:space="preserve"> тыс</w:t>
            </w:r>
            <w:r w:rsidRPr="00126D35">
              <w:rPr>
                <w:sz w:val="28"/>
              </w:rPr>
              <w:t>. руб., в том числе по годам реализации:</w:t>
            </w:r>
          </w:p>
          <w:p w:rsidR="00C163E6" w:rsidRPr="00126D35" w:rsidRDefault="00C163E6" w:rsidP="00725DBA">
            <w:pPr>
              <w:jc w:val="both"/>
              <w:rPr>
                <w:sz w:val="28"/>
              </w:rPr>
            </w:pPr>
            <w:r w:rsidRPr="00126D35">
              <w:rPr>
                <w:sz w:val="28"/>
              </w:rPr>
              <w:t>20</w:t>
            </w:r>
            <w:r w:rsidR="00606765">
              <w:rPr>
                <w:sz w:val="28"/>
              </w:rPr>
              <w:t>23</w:t>
            </w:r>
            <w:r w:rsidRPr="00126D35">
              <w:rPr>
                <w:sz w:val="28"/>
              </w:rPr>
              <w:t xml:space="preserve"> – </w:t>
            </w:r>
            <w:r w:rsidR="008E118D">
              <w:rPr>
                <w:sz w:val="28"/>
              </w:rPr>
              <w:t>3</w:t>
            </w:r>
            <w:r w:rsidR="00DB57E8">
              <w:rPr>
                <w:sz w:val="28"/>
              </w:rPr>
              <w:t>0</w:t>
            </w:r>
            <w:r>
              <w:rPr>
                <w:sz w:val="28"/>
              </w:rPr>
              <w:t>,0</w:t>
            </w:r>
            <w:r w:rsidRPr="00126D35">
              <w:rPr>
                <w:sz w:val="28"/>
              </w:rPr>
              <w:t xml:space="preserve"> </w:t>
            </w:r>
            <w:r>
              <w:rPr>
                <w:sz w:val="28"/>
              </w:rPr>
              <w:t>тыс</w:t>
            </w:r>
            <w:r w:rsidRPr="00126D35">
              <w:rPr>
                <w:sz w:val="28"/>
              </w:rPr>
              <w:t>. руб.</w:t>
            </w:r>
            <w:r>
              <w:rPr>
                <w:sz w:val="28"/>
              </w:rPr>
              <w:t>;</w:t>
            </w:r>
          </w:p>
          <w:p w:rsidR="00C163E6" w:rsidRPr="00126D35" w:rsidRDefault="00C163E6" w:rsidP="00725DBA">
            <w:pPr>
              <w:jc w:val="both"/>
              <w:rPr>
                <w:sz w:val="28"/>
              </w:rPr>
            </w:pPr>
            <w:r>
              <w:rPr>
                <w:sz w:val="28"/>
              </w:rPr>
              <w:t>20</w:t>
            </w:r>
            <w:r w:rsidR="00606765">
              <w:rPr>
                <w:sz w:val="28"/>
              </w:rPr>
              <w:t>24</w:t>
            </w:r>
            <w:r w:rsidRPr="00126D35">
              <w:rPr>
                <w:sz w:val="28"/>
              </w:rPr>
              <w:t xml:space="preserve"> – </w:t>
            </w:r>
            <w:r w:rsidR="008E118D">
              <w:rPr>
                <w:sz w:val="28"/>
              </w:rPr>
              <w:t>3</w:t>
            </w:r>
            <w:r w:rsidR="00DB57E8">
              <w:rPr>
                <w:sz w:val="28"/>
              </w:rPr>
              <w:t>0</w:t>
            </w:r>
            <w:r>
              <w:rPr>
                <w:sz w:val="28"/>
              </w:rPr>
              <w:t>,0 тыс</w:t>
            </w:r>
            <w:r w:rsidRPr="00126D35">
              <w:rPr>
                <w:sz w:val="28"/>
              </w:rPr>
              <w:t>. руб.</w:t>
            </w:r>
            <w:r>
              <w:rPr>
                <w:sz w:val="28"/>
              </w:rPr>
              <w:t>;</w:t>
            </w:r>
          </w:p>
          <w:p w:rsidR="00C163E6" w:rsidRDefault="00C163E6" w:rsidP="00725DBA">
            <w:pPr>
              <w:jc w:val="both"/>
              <w:rPr>
                <w:sz w:val="28"/>
              </w:rPr>
            </w:pPr>
            <w:r>
              <w:rPr>
                <w:sz w:val="28"/>
              </w:rPr>
              <w:t>20</w:t>
            </w:r>
            <w:r w:rsidR="00606765">
              <w:rPr>
                <w:sz w:val="28"/>
              </w:rPr>
              <w:t>25</w:t>
            </w:r>
            <w:r w:rsidRPr="00126D35">
              <w:rPr>
                <w:sz w:val="28"/>
              </w:rPr>
              <w:t xml:space="preserve"> – </w:t>
            </w:r>
            <w:r w:rsidR="008E118D">
              <w:rPr>
                <w:sz w:val="28"/>
              </w:rPr>
              <w:t>3</w:t>
            </w:r>
            <w:r w:rsidR="00DB57E8">
              <w:rPr>
                <w:sz w:val="28"/>
              </w:rPr>
              <w:t>0</w:t>
            </w:r>
            <w:r>
              <w:rPr>
                <w:sz w:val="28"/>
              </w:rPr>
              <w:t>,0 тыс</w:t>
            </w:r>
            <w:r w:rsidRPr="00126D35">
              <w:rPr>
                <w:sz w:val="28"/>
              </w:rPr>
              <w:t>. руб.</w:t>
            </w:r>
            <w:r>
              <w:rPr>
                <w:sz w:val="28"/>
              </w:rPr>
              <w:t>;</w:t>
            </w:r>
          </w:p>
          <w:p w:rsidR="00606765" w:rsidRDefault="00515750" w:rsidP="00725DBA">
            <w:pPr>
              <w:snapToGrid w:val="0"/>
              <w:jc w:val="both"/>
              <w:rPr>
                <w:sz w:val="28"/>
              </w:rPr>
            </w:pPr>
            <w:r>
              <w:rPr>
                <w:sz w:val="28"/>
              </w:rPr>
              <w:t>202</w:t>
            </w:r>
            <w:r w:rsidR="00606765">
              <w:rPr>
                <w:sz w:val="28"/>
              </w:rPr>
              <w:t>6</w:t>
            </w:r>
            <w:r>
              <w:rPr>
                <w:sz w:val="28"/>
              </w:rPr>
              <w:t xml:space="preserve"> – </w:t>
            </w:r>
            <w:r w:rsidR="008E118D">
              <w:rPr>
                <w:sz w:val="28"/>
              </w:rPr>
              <w:t>3</w:t>
            </w:r>
            <w:r w:rsidR="00DB57E8">
              <w:rPr>
                <w:sz w:val="28"/>
              </w:rPr>
              <w:t>0</w:t>
            </w:r>
            <w:r w:rsidR="00C163E6">
              <w:rPr>
                <w:sz w:val="28"/>
              </w:rPr>
              <w:t>,0 тыс</w:t>
            </w:r>
            <w:r w:rsidR="00C163E6" w:rsidRPr="00126D35">
              <w:rPr>
                <w:sz w:val="28"/>
              </w:rPr>
              <w:t>. руб.</w:t>
            </w:r>
            <w:r w:rsidR="00606765">
              <w:rPr>
                <w:sz w:val="28"/>
              </w:rPr>
              <w:t>;</w:t>
            </w:r>
          </w:p>
          <w:p w:rsidR="00C163E6" w:rsidRDefault="00606765" w:rsidP="00725DBA">
            <w:pPr>
              <w:snapToGrid w:val="0"/>
              <w:jc w:val="both"/>
              <w:rPr>
                <w:sz w:val="28"/>
              </w:rPr>
            </w:pPr>
            <w:r>
              <w:rPr>
                <w:sz w:val="28"/>
              </w:rPr>
              <w:t>2027 – 30,0 тыс</w:t>
            </w:r>
            <w:r w:rsidRPr="00126D35">
              <w:rPr>
                <w:sz w:val="28"/>
              </w:rPr>
              <w:t>. руб</w:t>
            </w:r>
            <w:r>
              <w:rPr>
                <w:sz w:val="28"/>
              </w:rPr>
              <w:t xml:space="preserve">. </w:t>
            </w:r>
            <w:r w:rsidR="00C163E6">
              <w:rPr>
                <w:sz w:val="28"/>
              </w:rPr>
              <w:t xml:space="preserve">                                      </w:t>
            </w:r>
            <w:r w:rsidR="00C163E6" w:rsidRPr="00126D35">
              <w:rPr>
                <w:sz w:val="28"/>
              </w:rPr>
              <w:t xml:space="preserve"> </w:t>
            </w:r>
          </w:p>
          <w:p w:rsidR="00C163E6" w:rsidRPr="001C49DC" w:rsidRDefault="00C163E6" w:rsidP="00725DBA">
            <w:pPr>
              <w:pStyle w:val="ConsPlusCell"/>
              <w:jc w:val="both"/>
              <w:rPr>
                <w:rFonts w:ascii="Times New Roman" w:eastAsia="Calibri" w:hAnsi="Times New Roman"/>
                <w:color w:val="FF0066"/>
                <w:sz w:val="28"/>
                <w:szCs w:val="28"/>
                <w:highlight w:val="yellow"/>
                <w:lang w:eastAsia="en-US"/>
              </w:rPr>
            </w:pPr>
          </w:p>
        </w:tc>
      </w:tr>
      <w:tr w:rsidR="00C163E6" w:rsidRPr="00FC06AB" w:rsidTr="00725DBA">
        <w:trPr>
          <w:trHeight w:val="2914"/>
        </w:trPr>
        <w:tc>
          <w:tcPr>
            <w:tcW w:w="2960" w:type="dxa"/>
          </w:tcPr>
          <w:p w:rsidR="00C163E6" w:rsidRPr="00FC06AB" w:rsidRDefault="00C163E6" w:rsidP="00725DBA">
            <w:pPr>
              <w:contextualSpacing/>
              <w:rPr>
                <w:sz w:val="28"/>
                <w:szCs w:val="28"/>
              </w:rPr>
            </w:pPr>
            <w:r w:rsidRPr="00FC06AB">
              <w:rPr>
                <w:sz w:val="28"/>
                <w:szCs w:val="28"/>
              </w:rPr>
              <w:t>Ожидаемые результаты</w:t>
            </w:r>
          </w:p>
          <w:p w:rsidR="00C163E6" w:rsidRPr="00FC06AB" w:rsidRDefault="00C163E6" w:rsidP="00725DBA">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w:t>
            </w:r>
            <w:r w:rsidR="00360025">
              <w:rPr>
                <w:sz w:val="28"/>
                <w:szCs w:val="28"/>
              </w:rPr>
              <w:t>под</w:t>
            </w:r>
            <w:r w:rsidRPr="00FC06AB">
              <w:rPr>
                <w:sz w:val="28"/>
                <w:szCs w:val="28"/>
              </w:rPr>
              <w:t xml:space="preserve">программы </w:t>
            </w:r>
            <w:r w:rsidR="00360025">
              <w:rPr>
                <w:sz w:val="28"/>
                <w:szCs w:val="28"/>
              </w:rPr>
              <w:t>3</w:t>
            </w:r>
          </w:p>
          <w:p w:rsidR="00C163E6" w:rsidRPr="00FC06AB" w:rsidRDefault="00C163E6" w:rsidP="00725DBA">
            <w:pPr>
              <w:contextualSpacing/>
              <w:rPr>
                <w:sz w:val="28"/>
                <w:szCs w:val="28"/>
              </w:rPr>
            </w:pPr>
          </w:p>
        </w:tc>
        <w:tc>
          <w:tcPr>
            <w:tcW w:w="6895" w:type="dxa"/>
          </w:tcPr>
          <w:p w:rsidR="00C163E6" w:rsidRDefault="00C163E6" w:rsidP="00725DBA">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3B2D49">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3B2D49" w:rsidRDefault="00082781" w:rsidP="00082781">
            <w:pPr>
              <w:shd w:val="clear" w:color="auto" w:fill="FFFFFF"/>
              <w:tabs>
                <w:tab w:val="left" w:pos="283"/>
              </w:tabs>
              <w:spacing w:line="322" w:lineRule="exact"/>
              <w:rPr>
                <w:sz w:val="28"/>
                <w:szCs w:val="28"/>
              </w:rPr>
            </w:pPr>
            <w:r>
              <w:rPr>
                <w:sz w:val="28"/>
                <w:szCs w:val="28"/>
              </w:rPr>
              <w:t xml:space="preserve"> </w:t>
            </w:r>
            <w:r w:rsidRPr="00A559A0">
              <w:rPr>
                <w:sz w:val="28"/>
                <w:szCs w:val="28"/>
              </w:rPr>
              <w:t xml:space="preserve">- </w:t>
            </w:r>
            <w:r w:rsidR="003B2D49">
              <w:rPr>
                <w:sz w:val="28"/>
                <w:szCs w:val="28"/>
              </w:rPr>
              <w:t>сокращение доли дорожно-транспортных происшествий, совершению которых сопутствовало наличие неудовлетворительных дорожных условий</w:t>
            </w:r>
          </w:p>
          <w:p w:rsidR="00C163E6" w:rsidRPr="00E02A17" w:rsidRDefault="003B2D49" w:rsidP="00082781">
            <w:pPr>
              <w:shd w:val="clear" w:color="auto" w:fill="FFFFFF"/>
              <w:tabs>
                <w:tab w:val="left" w:pos="283"/>
              </w:tabs>
              <w:spacing w:line="322" w:lineRule="exact"/>
              <w:rPr>
                <w:sz w:val="28"/>
                <w:szCs w:val="28"/>
              </w:rPr>
            </w:pPr>
            <w:r>
              <w:rPr>
                <w:sz w:val="28"/>
                <w:szCs w:val="28"/>
              </w:rPr>
              <w:t>- количество погибших в дорожно-транспортных происшествиях, человек на 100 тысяч населения, в том числе несовершеннолетних</w:t>
            </w:r>
            <w:r w:rsidR="00082781">
              <w:rPr>
                <w:sz w:val="28"/>
                <w:szCs w:val="28"/>
              </w:rPr>
              <w:t>.</w:t>
            </w:r>
            <w:r w:rsidR="009C73DB">
              <w:rPr>
                <w:sz w:val="30"/>
                <w:szCs w:val="30"/>
              </w:rPr>
              <w:tab/>
            </w:r>
          </w:p>
        </w:tc>
      </w:tr>
    </w:tbl>
    <w:p w:rsidR="00C163E6" w:rsidRPr="0088364D" w:rsidRDefault="00C163E6" w:rsidP="00C163E6">
      <w:pPr>
        <w:tabs>
          <w:tab w:val="left" w:pos="3780"/>
        </w:tabs>
        <w:jc w:val="both"/>
        <w:rPr>
          <w:szCs w:val="28"/>
        </w:rPr>
      </w:pPr>
    </w:p>
    <w:p w:rsidR="002B3A14" w:rsidRDefault="002B3A14" w:rsidP="002B3A14">
      <w:pPr>
        <w:shd w:val="clear" w:color="auto" w:fill="FFFFFF"/>
        <w:spacing w:before="1282" w:line="317" w:lineRule="exact"/>
        <w:ind w:left="5914" w:right="5"/>
        <w:jc w:val="right"/>
        <w:rPr>
          <w:spacing w:val="-15"/>
          <w:sz w:val="30"/>
          <w:szCs w:val="30"/>
        </w:rPr>
      </w:pPr>
    </w:p>
    <w:p w:rsidR="002B3A14" w:rsidRDefault="002B3A14" w:rsidP="002B3A14">
      <w:pPr>
        <w:shd w:val="clear" w:color="auto" w:fill="FFFFFF"/>
        <w:spacing w:before="1282" w:line="317" w:lineRule="exact"/>
        <w:ind w:left="5914" w:right="5"/>
        <w:jc w:val="right"/>
        <w:rPr>
          <w:spacing w:val="-15"/>
          <w:sz w:val="30"/>
          <w:szCs w:val="30"/>
        </w:rPr>
      </w:pPr>
    </w:p>
    <w:p w:rsidR="00082781" w:rsidRDefault="00082781" w:rsidP="002B3A14">
      <w:pPr>
        <w:shd w:val="clear" w:color="auto" w:fill="FFFFFF"/>
        <w:spacing w:before="1282" w:line="317" w:lineRule="exact"/>
        <w:ind w:left="5914" w:right="5"/>
        <w:jc w:val="right"/>
        <w:rPr>
          <w:spacing w:val="-15"/>
          <w:sz w:val="30"/>
          <w:szCs w:val="30"/>
        </w:rPr>
      </w:pPr>
    </w:p>
    <w:p w:rsidR="00082781" w:rsidRDefault="00082781" w:rsidP="002B3A14">
      <w:pPr>
        <w:shd w:val="clear" w:color="auto" w:fill="FFFFFF"/>
        <w:spacing w:before="1282" w:line="317" w:lineRule="exact"/>
        <w:ind w:left="5914" w:right="5"/>
        <w:jc w:val="right"/>
        <w:rPr>
          <w:spacing w:val="-15"/>
          <w:sz w:val="30"/>
          <w:szCs w:val="30"/>
        </w:rPr>
      </w:pPr>
    </w:p>
    <w:p w:rsidR="002B3A14" w:rsidRDefault="002B3A14" w:rsidP="002B3A14">
      <w:pPr>
        <w:shd w:val="clear" w:color="auto" w:fill="FFFFFF"/>
        <w:spacing w:before="1282" w:line="317" w:lineRule="exact"/>
        <w:ind w:left="5914" w:right="5"/>
        <w:jc w:val="right"/>
        <w:rPr>
          <w:spacing w:val="-15"/>
          <w:sz w:val="30"/>
          <w:szCs w:val="30"/>
        </w:rPr>
      </w:pPr>
    </w:p>
    <w:p w:rsidR="002F75D6" w:rsidRPr="004D4D5B" w:rsidRDefault="002F75D6" w:rsidP="00C11724">
      <w:pPr>
        <w:pStyle w:val="ConsPlusNormal"/>
        <w:jc w:val="center"/>
        <w:outlineLvl w:val="1"/>
        <w:rPr>
          <w:b/>
          <w:sz w:val="28"/>
          <w:szCs w:val="28"/>
        </w:rPr>
      </w:pPr>
      <w:r w:rsidRPr="004D4D5B">
        <w:rPr>
          <w:rFonts w:ascii="Times New Roman" w:hAnsi="Times New Roman" w:cs="Times New Roman"/>
          <w:b/>
          <w:sz w:val="28"/>
          <w:szCs w:val="28"/>
        </w:rPr>
        <w:lastRenderedPageBreak/>
        <w:t xml:space="preserve">1. Характеристика сферы реализации подпрограммы </w:t>
      </w:r>
      <w:r w:rsidR="00A91245" w:rsidRPr="004D4D5B">
        <w:rPr>
          <w:rFonts w:ascii="Times New Roman" w:hAnsi="Times New Roman" w:cs="Times New Roman"/>
          <w:b/>
          <w:sz w:val="28"/>
          <w:szCs w:val="28"/>
        </w:rPr>
        <w:t>3</w:t>
      </w:r>
      <w:r w:rsidRPr="004D4D5B">
        <w:rPr>
          <w:rFonts w:ascii="Times New Roman" w:hAnsi="Times New Roman" w:cs="Times New Roman"/>
          <w:b/>
          <w:sz w:val="28"/>
          <w:szCs w:val="28"/>
        </w:rPr>
        <w:t xml:space="preserve">, основные проблемы в указанной сфере и перспективы ее развития. </w:t>
      </w:r>
    </w:p>
    <w:p w:rsidR="002F75D6" w:rsidRPr="004D4D5B" w:rsidRDefault="002F75D6" w:rsidP="00C11724">
      <w:pPr>
        <w:pStyle w:val="ConsPlusNormal"/>
        <w:ind w:firstLine="540"/>
        <w:jc w:val="both"/>
        <w:rPr>
          <w:rFonts w:ascii="Times New Roman" w:hAnsi="Times New Roman" w:cs="Times New Roman"/>
          <w:b/>
          <w:sz w:val="28"/>
          <w:szCs w:val="28"/>
        </w:rPr>
      </w:pPr>
    </w:p>
    <w:p w:rsidR="002F75D6" w:rsidRPr="004D4D5B" w:rsidRDefault="002F75D6" w:rsidP="00C11724">
      <w:pPr>
        <w:shd w:val="clear" w:color="auto" w:fill="FFFFFF"/>
        <w:spacing w:before="5"/>
        <w:ind w:firstLine="720"/>
        <w:jc w:val="both"/>
        <w:rPr>
          <w:spacing w:val="-10"/>
          <w:sz w:val="28"/>
          <w:szCs w:val="28"/>
        </w:rPr>
      </w:pPr>
      <w:r w:rsidRPr="004D4D5B">
        <w:rPr>
          <w:sz w:val="28"/>
          <w:szCs w:val="28"/>
        </w:rPr>
        <w:t xml:space="preserve">Сферой реализации муниципальной </w:t>
      </w:r>
      <w:r w:rsidR="00144F42" w:rsidRPr="004D4D5B">
        <w:rPr>
          <w:sz w:val="28"/>
          <w:szCs w:val="28"/>
        </w:rPr>
        <w:t>под</w:t>
      </w:r>
      <w:r w:rsidR="001C09B6" w:rsidRPr="004D4D5B">
        <w:rPr>
          <w:sz w:val="28"/>
          <w:szCs w:val="28"/>
        </w:rPr>
        <w:t>программы является п</w:t>
      </w:r>
      <w:r w:rsidR="00144F42" w:rsidRPr="004D4D5B">
        <w:rPr>
          <w:sz w:val="28"/>
          <w:szCs w:val="28"/>
        </w:rPr>
        <w:t xml:space="preserve">ропаганда безопасности дорожного движения в Вожегодском муниципальном районе. </w:t>
      </w:r>
    </w:p>
    <w:p w:rsidR="002F75D6" w:rsidRPr="004D4D5B" w:rsidRDefault="002F75D6"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По данным Территориального органа Федеральной службы государственной статистики по Вологодской области в Вожегодском районе по состоянию</w:t>
      </w:r>
      <w:r w:rsidR="001146D2">
        <w:rPr>
          <w:rFonts w:ascii="Times New Roman" w:hAnsi="Times New Roman" w:cs="Times New Roman"/>
          <w:sz w:val="28"/>
          <w:szCs w:val="28"/>
        </w:rPr>
        <w:t xml:space="preserve"> на 1 января 2022</w:t>
      </w:r>
      <w:r w:rsidRPr="004D4D5B">
        <w:rPr>
          <w:rFonts w:ascii="Times New Roman" w:hAnsi="Times New Roman" w:cs="Times New Roman"/>
          <w:sz w:val="28"/>
          <w:szCs w:val="28"/>
        </w:rPr>
        <w:t xml:space="preserve"> года проживают 1</w:t>
      </w:r>
      <w:r w:rsidR="001146D2">
        <w:rPr>
          <w:rFonts w:ascii="Times New Roman" w:hAnsi="Times New Roman" w:cs="Times New Roman"/>
          <w:sz w:val="28"/>
          <w:szCs w:val="28"/>
        </w:rPr>
        <w:t>3852</w:t>
      </w:r>
      <w:r w:rsidRPr="004D4D5B">
        <w:rPr>
          <w:rFonts w:ascii="Times New Roman" w:hAnsi="Times New Roman" w:cs="Times New Roman"/>
          <w:sz w:val="28"/>
          <w:szCs w:val="28"/>
        </w:rPr>
        <w:t xml:space="preserve"> человек</w:t>
      </w:r>
      <w:r w:rsidR="001146D2">
        <w:rPr>
          <w:rFonts w:ascii="Times New Roman" w:hAnsi="Times New Roman" w:cs="Times New Roman"/>
          <w:sz w:val="28"/>
          <w:szCs w:val="28"/>
        </w:rPr>
        <w:t>а</w:t>
      </w:r>
      <w:r w:rsidRPr="004D4D5B">
        <w:rPr>
          <w:rFonts w:ascii="Times New Roman" w:hAnsi="Times New Roman" w:cs="Times New Roman"/>
          <w:sz w:val="28"/>
          <w:szCs w:val="28"/>
        </w:rPr>
        <w:t xml:space="preserve">. </w:t>
      </w:r>
    </w:p>
    <w:p w:rsidR="009A75B2" w:rsidRPr="001146D2" w:rsidRDefault="009A75B2" w:rsidP="00C11724">
      <w:pPr>
        <w:ind w:firstLine="708"/>
        <w:jc w:val="both"/>
        <w:rPr>
          <w:color w:val="FF0000"/>
          <w:sz w:val="28"/>
          <w:szCs w:val="28"/>
        </w:rPr>
      </w:pPr>
      <w:r w:rsidRPr="001B392A">
        <w:rPr>
          <w:sz w:val="28"/>
          <w:szCs w:val="28"/>
        </w:rPr>
        <w:t>Организация перевозок обучающихся в общеобразовательных организациях Вожегодского муниципального района осуществляетс</w:t>
      </w:r>
      <w:r w:rsidR="001B392A">
        <w:rPr>
          <w:sz w:val="28"/>
          <w:szCs w:val="28"/>
        </w:rPr>
        <w:t>я в соответствии с Положением о перевоз</w:t>
      </w:r>
      <w:r w:rsidRPr="001B392A">
        <w:rPr>
          <w:sz w:val="28"/>
          <w:szCs w:val="28"/>
        </w:rPr>
        <w:t>к</w:t>
      </w:r>
      <w:r w:rsidR="001B392A">
        <w:rPr>
          <w:sz w:val="28"/>
          <w:szCs w:val="28"/>
        </w:rPr>
        <w:t>ах организованных групп детей</w:t>
      </w:r>
      <w:r w:rsidRPr="001B392A">
        <w:rPr>
          <w:sz w:val="28"/>
          <w:szCs w:val="28"/>
        </w:rPr>
        <w:t xml:space="preserve"> </w:t>
      </w:r>
      <w:proofErr w:type="spellStart"/>
      <w:r w:rsidR="001B392A">
        <w:rPr>
          <w:sz w:val="28"/>
          <w:szCs w:val="28"/>
        </w:rPr>
        <w:t>детей</w:t>
      </w:r>
      <w:proofErr w:type="spellEnd"/>
      <w:r w:rsidR="001B392A">
        <w:rPr>
          <w:sz w:val="28"/>
          <w:szCs w:val="28"/>
        </w:rPr>
        <w:t xml:space="preserve"> в</w:t>
      </w:r>
      <w:r w:rsidRPr="001B392A">
        <w:rPr>
          <w:sz w:val="28"/>
          <w:szCs w:val="28"/>
        </w:rPr>
        <w:t xml:space="preserve"> Вожегодско</w:t>
      </w:r>
      <w:r w:rsidR="001B392A">
        <w:rPr>
          <w:sz w:val="28"/>
          <w:szCs w:val="28"/>
        </w:rPr>
        <w:t>м</w:t>
      </w:r>
      <w:r w:rsidRPr="001B392A">
        <w:rPr>
          <w:sz w:val="28"/>
          <w:szCs w:val="28"/>
        </w:rPr>
        <w:t xml:space="preserve"> муниципально</w:t>
      </w:r>
      <w:r w:rsidR="001B392A">
        <w:rPr>
          <w:sz w:val="28"/>
          <w:szCs w:val="28"/>
        </w:rPr>
        <w:t>м</w:t>
      </w:r>
      <w:r w:rsidRPr="001B392A">
        <w:rPr>
          <w:sz w:val="28"/>
          <w:szCs w:val="28"/>
        </w:rPr>
        <w:t xml:space="preserve"> район</w:t>
      </w:r>
      <w:r w:rsidR="001B392A">
        <w:rPr>
          <w:sz w:val="28"/>
          <w:szCs w:val="28"/>
        </w:rPr>
        <w:t>е,</w:t>
      </w:r>
      <w:r w:rsidRPr="001B392A">
        <w:rPr>
          <w:sz w:val="28"/>
          <w:szCs w:val="28"/>
        </w:rPr>
        <w:t xml:space="preserve"> утвержденного распоряжением Управления образования от </w:t>
      </w:r>
      <w:r w:rsidR="001B392A">
        <w:rPr>
          <w:sz w:val="28"/>
          <w:szCs w:val="28"/>
        </w:rPr>
        <w:t>08.06.2020</w:t>
      </w:r>
      <w:r w:rsidRPr="001B392A">
        <w:rPr>
          <w:sz w:val="28"/>
          <w:szCs w:val="28"/>
        </w:rPr>
        <w:t xml:space="preserve"> №</w:t>
      </w:r>
      <w:r w:rsidR="001B392A">
        <w:rPr>
          <w:sz w:val="28"/>
          <w:szCs w:val="28"/>
        </w:rPr>
        <w:t>27</w:t>
      </w:r>
      <w:r w:rsidRPr="001B392A">
        <w:rPr>
          <w:sz w:val="28"/>
          <w:szCs w:val="28"/>
        </w:rPr>
        <w:t>.</w:t>
      </w:r>
      <w:r w:rsidRPr="001146D2">
        <w:rPr>
          <w:color w:val="FF0000"/>
          <w:sz w:val="28"/>
          <w:szCs w:val="28"/>
        </w:rPr>
        <w:t xml:space="preserve"> </w:t>
      </w:r>
      <w:r w:rsidR="001B392A">
        <w:rPr>
          <w:sz w:val="28"/>
          <w:szCs w:val="28"/>
        </w:rPr>
        <w:t xml:space="preserve">Шесть общеобразовательных организаций осуществляют подвоз 84 школьников на 9 школьных автобусах. Подвоз обучающихся осуществляется по 15 школьным маршрутам. Общая протяженность составляет </w:t>
      </w:r>
      <w:smartTag w:uri="urn:schemas-microsoft-com:office:smarttags" w:element="metricconverter">
        <w:smartTagPr>
          <w:attr w:name="ProductID" w:val="688 км"/>
        </w:smartTagPr>
        <w:r w:rsidR="001B392A">
          <w:rPr>
            <w:sz w:val="28"/>
            <w:szCs w:val="28"/>
          </w:rPr>
          <w:t>688 км</w:t>
        </w:r>
      </w:smartTag>
      <w:r w:rsidR="001B392A">
        <w:rPr>
          <w:sz w:val="28"/>
          <w:szCs w:val="28"/>
        </w:rPr>
        <w:t xml:space="preserve">. </w:t>
      </w:r>
      <w:r w:rsidRPr="001146D2">
        <w:rPr>
          <w:color w:val="FF0000"/>
          <w:sz w:val="28"/>
          <w:szCs w:val="28"/>
        </w:rPr>
        <w:t xml:space="preserve"> </w:t>
      </w:r>
    </w:p>
    <w:p w:rsidR="009A75B2" w:rsidRPr="001B392A" w:rsidRDefault="009A75B2" w:rsidP="00C11724">
      <w:pPr>
        <w:ind w:firstLine="708"/>
        <w:jc w:val="both"/>
        <w:rPr>
          <w:sz w:val="28"/>
          <w:szCs w:val="28"/>
        </w:rPr>
      </w:pPr>
      <w:r w:rsidRPr="001B392A">
        <w:rPr>
          <w:sz w:val="28"/>
          <w:szCs w:val="28"/>
        </w:rPr>
        <w:t xml:space="preserve">Все </w:t>
      </w:r>
      <w:r w:rsidR="001B392A">
        <w:rPr>
          <w:sz w:val="28"/>
          <w:szCs w:val="28"/>
        </w:rPr>
        <w:t xml:space="preserve">школьные </w:t>
      </w:r>
      <w:r w:rsidRPr="001B392A">
        <w:rPr>
          <w:sz w:val="28"/>
          <w:szCs w:val="28"/>
        </w:rPr>
        <w:t xml:space="preserve">автобусы, осуществляющие перевозку школьников, оснащены </w:t>
      </w:r>
      <w:proofErr w:type="spellStart"/>
      <w:r w:rsidRPr="001B392A">
        <w:rPr>
          <w:sz w:val="28"/>
          <w:szCs w:val="28"/>
        </w:rPr>
        <w:t>тахографами</w:t>
      </w:r>
      <w:proofErr w:type="spellEnd"/>
      <w:r w:rsidRPr="001B392A">
        <w:rPr>
          <w:sz w:val="28"/>
          <w:szCs w:val="28"/>
        </w:rPr>
        <w:t xml:space="preserve"> и навигационной системой «ГЛОНАСС». Таким образом обеспечен круглосуточный доступ к системе мониторинга и диспетчеризации транспортных средств, осуществляется контроль и регулирование перевозок школьников. </w:t>
      </w:r>
    </w:p>
    <w:p w:rsidR="007261A8" w:rsidRPr="001B392A" w:rsidRDefault="007261A8" w:rsidP="0051509C">
      <w:pPr>
        <w:shd w:val="clear" w:color="auto" w:fill="FFFFFF"/>
        <w:ind w:left="5" w:right="19" w:firstLine="610"/>
        <w:jc w:val="both"/>
        <w:rPr>
          <w:sz w:val="28"/>
          <w:szCs w:val="28"/>
        </w:rPr>
      </w:pPr>
      <w:r w:rsidRPr="001B392A">
        <w:rPr>
          <w:sz w:val="28"/>
          <w:szCs w:val="28"/>
        </w:rPr>
        <w:t>Согласно статистическим данным по состоянию аварийности на автомобильны</w:t>
      </w:r>
      <w:r w:rsidR="001E10CE">
        <w:rPr>
          <w:sz w:val="28"/>
          <w:szCs w:val="28"/>
        </w:rPr>
        <w:t>х</w:t>
      </w:r>
      <w:r w:rsidRPr="001B392A">
        <w:rPr>
          <w:sz w:val="28"/>
          <w:szCs w:val="28"/>
        </w:rPr>
        <w:t xml:space="preserve"> дорогах Вожегодского муниципального </w:t>
      </w:r>
      <w:r w:rsidR="001B392A">
        <w:rPr>
          <w:sz w:val="28"/>
          <w:szCs w:val="28"/>
        </w:rPr>
        <w:t>округа</w:t>
      </w:r>
      <w:r w:rsidRPr="001B392A">
        <w:rPr>
          <w:sz w:val="28"/>
          <w:szCs w:val="28"/>
        </w:rPr>
        <w:t xml:space="preserve">. </w:t>
      </w:r>
    </w:p>
    <w:p w:rsidR="0051509C" w:rsidRPr="001B392A" w:rsidRDefault="0051509C" w:rsidP="0051509C">
      <w:pPr>
        <w:shd w:val="clear" w:color="auto" w:fill="FFFFFF"/>
        <w:ind w:left="5" w:right="19" w:firstLine="610"/>
        <w:jc w:val="both"/>
        <w:rPr>
          <w:sz w:val="28"/>
          <w:szCs w:val="28"/>
        </w:rPr>
      </w:pPr>
      <w:r w:rsidRPr="001B392A">
        <w:rPr>
          <w:sz w:val="28"/>
          <w:szCs w:val="28"/>
        </w:rPr>
        <w:t>За 20</w:t>
      </w:r>
      <w:r w:rsidR="001B392A">
        <w:rPr>
          <w:sz w:val="28"/>
          <w:szCs w:val="28"/>
        </w:rPr>
        <w:t>21</w:t>
      </w:r>
      <w:r w:rsidRPr="001B392A">
        <w:rPr>
          <w:sz w:val="28"/>
          <w:szCs w:val="28"/>
        </w:rPr>
        <w:t xml:space="preserve"> год на территории Вожегодского муниципального района зарегистрировано </w:t>
      </w:r>
      <w:r w:rsidR="001B392A">
        <w:rPr>
          <w:sz w:val="28"/>
          <w:szCs w:val="28"/>
        </w:rPr>
        <w:t>91</w:t>
      </w:r>
      <w:r w:rsidRPr="001B392A">
        <w:rPr>
          <w:sz w:val="28"/>
          <w:szCs w:val="28"/>
        </w:rPr>
        <w:t xml:space="preserve"> дорожно-транспортных происшествий, </w:t>
      </w:r>
      <w:r w:rsidR="00B34120">
        <w:rPr>
          <w:sz w:val="28"/>
          <w:szCs w:val="28"/>
        </w:rPr>
        <w:t>13</w:t>
      </w:r>
      <w:r w:rsidRPr="001B392A">
        <w:rPr>
          <w:sz w:val="28"/>
          <w:szCs w:val="28"/>
        </w:rPr>
        <w:t xml:space="preserve"> </w:t>
      </w:r>
      <w:r w:rsidR="00B34120">
        <w:rPr>
          <w:sz w:val="28"/>
          <w:szCs w:val="28"/>
        </w:rPr>
        <w:t>с пострадавшими (одно из них с погибшим)</w:t>
      </w:r>
      <w:r w:rsidRPr="001B392A">
        <w:rPr>
          <w:sz w:val="28"/>
          <w:szCs w:val="28"/>
        </w:rPr>
        <w:t xml:space="preserve">. </w:t>
      </w:r>
    </w:p>
    <w:p w:rsidR="00967046" w:rsidRPr="001146D2" w:rsidRDefault="000C79D8" w:rsidP="00C11724">
      <w:pPr>
        <w:shd w:val="clear" w:color="auto" w:fill="FFFFFF"/>
        <w:ind w:left="5" w:right="19" w:firstLine="610"/>
        <w:jc w:val="both"/>
        <w:rPr>
          <w:color w:val="FF0000"/>
          <w:sz w:val="28"/>
          <w:szCs w:val="28"/>
        </w:rPr>
      </w:pPr>
      <w:r w:rsidRPr="00B34120">
        <w:rPr>
          <w:sz w:val="28"/>
          <w:szCs w:val="28"/>
        </w:rPr>
        <w:t xml:space="preserve">За </w:t>
      </w:r>
      <w:r w:rsidR="00B34120">
        <w:rPr>
          <w:sz w:val="28"/>
          <w:szCs w:val="28"/>
        </w:rPr>
        <w:t xml:space="preserve">9 месяцев </w:t>
      </w:r>
      <w:r w:rsidRPr="00B34120">
        <w:rPr>
          <w:sz w:val="28"/>
          <w:szCs w:val="28"/>
        </w:rPr>
        <w:t>20</w:t>
      </w:r>
      <w:r w:rsidR="00B34120" w:rsidRPr="00B34120">
        <w:rPr>
          <w:sz w:val="28"/>
          <w:szCs w:val="28"/>
        </w:rPr>
        <w:t>22</w:t>
      </w:r>
      <w:r w:rsidRPr="00B34120">
        <w:rPr>
          <w:sz w:val="28"/>
          <w:szCs w:val="28"/>
        </w:rPr>
        <w:t xml:space="preserve"> год</w:t>
      </w:r>
      <w:r w:rsidR="00B34120">
        <w:rPr>
          <w:sz w:val="28"/>
          <w:szCs w:val="28"/>
        </w:rPr>
        <w:t>а</w:t>
      </w:r>
      <w:r w:rsidRPr="00B34120">
        <w:rPr>
          <w:sz w:val="28"/>
          <w:szCs w:val="28"/>
        </w:rPr>
        <w:t xml:space="preserve"> на территории Вожегодского муниципального района зарегистрировано </w:t>
      </w:r>
      <w:r w:rsidR="00B34120">
        <w:rPr>
          <w:sz w:val="28"/>
          <w:szCs w:val="28"/>
        </w:rPr>
        <w:t>6</w:t>
      </w:r>
      <w:r w:rsidRPr="00B34120">
        <w:rPr>
          <w:sz w:val="28"/>
          <w:szCs w:val="28"/>
        </w:rPr>
        <w:t xml:space="preserve">3 дорожно-транспортных происшествий, 5 </w:t>
      </w:r>
      <w:r w:rsidR="00B34120">
        <w:rPr>
          <w:sz w:val="28"/>
          <w:szCs w:val="28"/>
        </w:rPr>
        <w:t>с пострадавшими</w:t>
      </w:r>
      <w:r w:rsidRPr="00B34120">
        <w:rPr>
          <w:sz w:val="28"/>
          <w:szCs w:val="28"/>
        </w:rPr>
        <w:t>.</w:t>
      </w:r>
    </w:p>
    <w:p w:rsidR="00673D44" w:rsidRDefault="00B34120" w:rsidP="00B34120">
      <w:pPr>
        <w:shd w:val="clear" w:color="auto" w:fill="FFFFFF"/>
        <w:ind w:right="19"/>
        <w:jc w:val="both"/>
        <w:rPr>
          <w:sz w:val="28"/>
          <w:szCs w:val="28"/>
        </w:rPr>
      </w:pPr>
      <w:r>
        <w:rPr>
          <w:sz w:val="28"/>
          <w:szCs w:val="28"/>
        </w:rPr>
        <w:t xml:space="preserve">         </w:t>
      </w:r>
      <w:r w:rsidR="00F33A37" w:rsidRPr="004D4D5B">
        <w:rPr>
          <w:sz w:val="28"/>
          <w:szCs w:val="28"/>
        </w:rPr>
        <w:t>Решение указанных проблем требует системного и</w:t>
      </w:r>
      <w:r w:rsidR="00F4696C" w:rsidRPr="004D4D5B">
        <w:rPr>
          <w:sz w:val="28"/>
          <w:szCs w:val="28"/>
        </w:rPr>
        <w:t xml:space="preserve"> </w:t>
      </w:r>
      <w:r w:rsidR="00F33A37" w:rsidRPr="004D4D5B">
        <w:rPr>
          <w:sz w:val="28"/>
          <w:szCs w:val="28"/>
        </w:rPr>
        <w:t xml:space="preserve">программного подхода, совместного участия администрации района и </w:t>
      </w:r>
      <w:r w:rsidR="00F4696C" w:rsidRPr="004D4D5B">
        <w:rPr>
          <w:sz w:val="28"/>
          <w:szCs w:val="28"/>
        </w:rPr>
        <w:t xml:space="preserve">Управления образования </w:t>
      </w:r>
      <w:r w:rsidR="00DF1C59">
        <w:rPr>
          <w:sz w:val="28"/>
          <w:szCs w:val="28"/>
        </w:rPr>
        <w:t xml:space="preserve">администрации Вожегодского муниципального </w:t>
      </w:r>
      <w:r w:rsidR="001146D2">
        <w:rPr>
          <w:sz w:val="28"/>
          <w:szCs w:val="28"/>
        </w:rPr>
        <w:t>округа</w:t>
      </w:r>
      <w:r w:rsidR="00F33A37" w:rsidRPr="004D4D5B">
        <w:rPr>
          <w:sz w:val="28"/>
          <w:szCs w:val="28"/>
        </w:rPr>
        <w:t xml:space="preserve">. </w:t>
      </w:r>
    </w:p>
    <w:p w:rsidR="00A91245" w:rsidRPr="004D4D5B" w:rsidRDefault="00E71FA0" w:rsidP="00C11724">
      <w:pPr>
        <w:shd w:val="clear" w:color="auto" w:fill="FFFFFF"/>
        <w:ind w:left="5" w:right="19" w:firstLine="610"/>
        <w:jc w:val="both"/>
        <w:rPr>
          <w:sz w:val="28"/>
          <w:szCs w:val="28"/>
        </w:rPr>
      </w:pPr>
      <w:r>
        <w:rPr>
          <w:sz w:val="28"/>
          <w:szCs w:val="28"/>
        </w:rPr>
        <w:t>Необходимо максимально использовать возможности официального сайта администрации района, районной газеты «Борьба» для своевременного информирования населения по вопросам профилактики дорожно-транспортного травматизма, размещению информации материалов по изменению</w:t>
      </w:r>
      <w:r w:rsidR="00673D44">
        <w:rPr>
          <w:sz w:val="28"/>
          <w:szCs w:val="28"/>
        </w:rPr>
        <w:t xml:space="preserve"> погодных условий и ухудшению дорожной обстановки, с целью предупреждения опасного поведения на улицах и дорогах, о проведении профилактических мероприятий.</w:t>
      </w:r>
      <w:r>
        <w:rPr>
          <w:sz w:val="28"/>
          <w:szCs w:val="28"/>
        </w:rPr>
        <w:t xml:space="preserve"> </w:t>
      </w:r>
    </w:p>
    <w:p w:rsidR="00F4696C" w:rsidRDefault="00F4696C"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Pr="004D4D5B" w:rsidRDefault="00B34120" w:rsidP="00C11724">
      <w:pPr>
        <w:widowControl w:val="0"/>
        <w:autoSpaceDE w:val="0"/>
        <w:autoSpaceDN w:val="0"/>
        <w:adjustRightInd w:val="0"/>
        <w:ind w:left="1282"/>
        <w:outlineLvl w:val="2"/>
        <w:rPr>
          <w:b/>
          <w:sz w:val="28"/>
          <w:szCs w:val="28"/>
        </w:rPr>
      </w:pPr>
    </w:p>
    <w:p w:rsidR="003E6DB0" w:rsidRPr="004D4D5B" w:rsidRDefault="003E6DB0" w:rsidP="00C11724">
      <w:pPr>
        <w:widowControl w:val="0"/>
        <w:autoSpaceDE w:val="0"/>
        <w:autoSpaceDN w:val="0"/>
        <w:adjustRightInd w:val="0"/>
        <w:ind w:left="1282"/>
        <w:outlineLvl w:val="2"/>
        <w:rPr>
          <w:b/>
          <w:sz w:val="28"/>
          <w:szCs w:val="28"/>
        </w:rPr>
      </w:pPr>
      <w:r w:rsidRPr="004D4D5B">
        <w:rPr>
          <w:b/>
          <w:sz w:val="28"/>
          <w:szCs w:val="28"/>
        </w:rPr>
        <w:lastRenderedPageBreak/>
        <w:t>2.Цели, задачи, целевые показатели, основные ожидаемые</w:t>
      </w:r>
    </w:p>
    <w:p w:rsidR="00052E5B" w:rsidRPr="004D4D5B" w:rsidRDefault="003E6DB0" w:rsidP="00C11724">
      <w:pPr>
        <w:shd w:val="clear" w:color="auto" w:fill="FFFFFF"/>
        <w:ind w:left="10"/>
        <w:jc w:val="center"/>
        <w:rPr>
          <w:b/>
          <w:sz w:val="28"/>
          <w:szCs w:val="28"/>
        </w:rPr>
      </w:pPr>
      <w:r w:rsidRPr="004D4D5B">
        <w:rPr>
          <w:b/>
          <w:sz w:val="28"/>
          <w:szCs w:val="28"/>
        </w:rPr>
        <w:t>конечные результаты, сроки и этапы реализации подпрограммы 3.</w:t>
      </w:r>
    </w:p>
    <w:p w:rsidR="007539FF" w:rsidRPr="004D4D5B" w:rsidRDefault="007539FF" w:rsidP="00C11724">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w:t>
      </w:r>
      <w:r w:rsidR="00196BB0" w:rsidRPr="004D4D5B">
        <w:rPr>
          <w:rFonts w:ascii="Times New Roman" w:hAnsi="Times New Roman"/>
          <w:sz w:val="28"/>
          <w:szCs w:val="28"/>
        </w:rPr>
        <w:t>под</w:t>
      </w:r>
      <w:r w:rsidRPr="004D4D5B">
        <w:rPr>
          <w:rFonts w:ascii="Times New Roman" w:hAnsi="Times New Roman"/>
          <w:sz w:val="28"/>
          <w:szCs w:val="28"/>
        </w:rPr>
        <w:t xml:space="preserve">программы. </w:t>
      </w:r>
    </w:p>
    <w:p w:rsidR="007539FF" w:rsidRPr="004D4D5B" w:rsidRDefault="007539FF" w:rsidP="00C11724">
      <w:pPr>
        <w:shd w:val="clear" w:color="auto" w:fill="FFFFFF"/>
        <w:ind w:left="10"/>
        <w:jc w:val="center"/>
        <w:rPr>
          <w:sz w:val="28"/>
          <w:szCs w:val="28"/>
        </w:rPr>
      </w:pPr>
    </w:p>
    <w:p w:rsidR="001C09B6" w:rsidRPr="004D4D5B" w:rsidRDefault="00052E5B" w:rsidP="00C11724">
      <w:pPr>
        <w:shd w:val="clear" w:color="auto" w:fill="FFFFFF"/>
        <w:spacing w:before="293"/>
        <w:ind w:left="1238"/>
        <w:rPr>
          <w:b/>
          <w:bCs/>
          <w:sz w:val="28"/>
          <w:szCs w:val="28"/>
        </w:rPr>
      </w:pPr>
      <w:r w:rsidRPr="004D4D5B">
        <w:rPr>
          <w:b/>
          <w:bCs/>
          <w:sz w:val="28"/>
          <w:szCs w:val="28"/>
        </w:rPr>
        <w:t xml:space="preserve">3. Характеристика основных мероприятий подпрограммы </w:t>
      </w:r>
    </w:p>
    <w:p w:rsidR="00052E5B" w:rsidRPr="004D4D5B" w:rsidRDefault="00052E5B" w:rsidP="00C11724">
      <w:pPr>
        <w:shd w:val="clear" w:color="auto" w:fill="FFFFFF"/>
        <w:spacing w:before="293"/>
        <w:ind w:firstLine="540"/>
        <w:rPr>
          <w:sz w:val="28"/>
          <w:szCs w:val="28"/>
        </w:rPr>
      </w:pPr>
      <w:r w:rsidRPr="004D4D5B">
        <w:rPr>
          <w:sz w:val="28"/>
          <w:szCs w:val="28"/>
        </w:rPr>
        <w:t xml:space="preserve">Для достижения целей и решения задач подпрограммы </w:t>
      </w:r>
      <w:r w:rsidR="003E6DB0" w:rsidRPr="004D4D5B">
        <w:rPr>
          <w:sz w:val="28"/>
          <w:szCs w:val="28"/>
        </w:rPr>
        <w:t>3</w:t>
      </w:r>
      <w:r w:rsidRPr="004D4D5B">
        <w:rPr>
          <w:sz w:val="28"/>
          <w:szCs w:val="28"/>
        </w:rPr>
        <w:t xml:space="preserve"> необходимо реализовать ряд основных мероприятий. Перечень основных мероприятий подпрограммы </w:t>
      </w:r>
      <w:r w:rsidR="00F4696C" w:rsidRPr="004D4D5B">
        <w:rPr>
          <w:sz w:val="28"/>
          <w:szCs w:val="28"/>
        </w:rPr>
        <w:t>3</w:t>
      </w:r>
      <w:r w:rsidRPr="004D4D5B">
        <w:rPr>
          <w:sz w:val="28"/>
          <w:szCs w:val="28"/>
        </w:rPr>
        <w:t xml:space="preserve"> приведен в приложении </w:t>
      </w:r>
      <w:r w:rsidR="001C09B6" w:rsidRPr="004D4D5B">
        <w:rPr>
          <w:sz w:val="28"/>
          <w:szCs w:val="28"/>
        </w:rPr>
        <w:t>2</w:t>
      </w:r>
      <w:r w:rsidRPr="004D4D5B">
        <w:rPr>
          <w:sz w:val="28"/>
          <w:szCs w:val="28"/>
        </w:rPr>
        <w:t xml:space="preserve"> к подпрограмме </w:t>
      </w:r>
      <w:r w:rsidR="00F4696C" w:rsidRPr="004D4D5B">
        <w:rPr>
          <w:sz w:val="28"/>
          <w:szCs w:val="28"/>
        </w:rPr>
        <w:t>3</w:t>
      </w:r>
      <w:r w:rsidRPr="004D4D5B">
        <w:rPr>
          <w:sz w:val="28"/>
          <w:szCs w:val="28"/>
        </w:rPr>
        <w:t>.</w:t>
      </w:r>
    </w:p>
    <w:p w:rsidR="001434C4" w:rsidRPr="004D4D5B" w:rsidRDefault="001434C4" w:rsidP="00C11724">
      <w:pPr>
        <w:widowControl w:val="0"/>
        <w:autoSpaceDE w:val="0"/>
        <w:autoSpaceDN w:val="0"/>
        <w:adjustRightInd w:val="0"/>
        <w:ind w:left="540"/>
        <w:outlineLvl w:val="2"/>
        <w:rPr>
          <w:b/>
          <w:sz w:val="28"/>
          <w:szCs w:val="28"/>
          <w:u w:val="single"/>
        </w:rPr>
      </w:pPr>
    </w:p>
    <w:p w:rsidR="00676370" w:rsidRPr="004D4D5B" w:rsidRDefault="00676370" w:rsidP="00C11724">
      <w:pPr>
        <w:widowControl w:val="0"/>
        <w:autoSpaceDE w:val="0"/>
        <w:autoSpaceDN w:val="0"/>
        <w:adjustRightInd w:val="0"/>
        <w:ind w:left="540"/>
        <w:outlineLvl w:val="2"/>
        <w:rPr>
          <w:b/>
          <w:sz w:val="28"/>
          <w:szCs w:val="28"/>
        </w:rPr>
      </w:pPr>
      <w:r w:rsidRPr="004D4D5B">
        <w:rPr>
          <w:b/>
          <w:sz w:val="28"/>
          <w:szCs w:val="28"/>
        </w:rPr>
        <w:t xml:space="preserve">4. Финансовое обеспечение реализации основных мероприятий подпрограммы </w:t>
      </w:r>
      <w:r w:rsidR="003E6DB0" w:rsidRPr="004D4D5B">
        <w:rPr>
          <w:b/>
          <w:sz w:val="28"/>
          <w:szCs w:val="28"/>
        </w:rPr>
        <w:t>3</w:t>
      </w:r>
      <w:r w:rsidR="001434C4" w:rsidRPr="004D4D5B">
        <w:rPr>
          <w:b/>
          <w:sz w:val="28"/>
          <w:szCs w:val="28"/>
        </w:rPr>
        <w:t>.</w:t>
      </w:r>
    </w:p>
    <w:p w:rsidR="00676370" w:rsidRPr="004D4D5B" w:rsidRDefault="00676370" w:rsidP="00C11724">
      <w:pPr>
        <w:widowControl w:val="0"/>
        <w:tabs>
          <w:tab w:val="num" w:pos="1080"/>
        </w:tabs>
        <w:autoSpaceDE w:val="0"/>
        <w:autoSpaceDN w:val="0"/>
        <w:adjustRightInd w:val="0"/>
        <w:ind w:firstLine="540"/>
        <w:jc w:val="both"/>
        <w:rPr>
          <w:sz w:val="28"/>
          <w:szCs w:val="28"/>
        </w:rPr>
      </w:pPr>
    </w:p>
    <w:p w:rsidR="00A77B3D" w:rsidRPr="004D4D5B" w:rsidRDefault="00A77B3D" w:rsidP="00A77B3D">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w:t>
      </w:r>
      <w:r>
        <w:rPr>
          <w:sz w:val="28"/>
          <w:szCs w:val="28"/>
        </w:rPr>
        <w:t>3</w:t>
      </w:r>
      <w:r w:rsidRPr="004D4D5B">
        <w:rPr>
          <w:sz w:val="28"/>
          <w:szCs w:val="28"/>
        </w:rPr>
        <w:t xml:space="preserve">, составляет </w:t>
      </w:r>
      <w:r>
        <w:rPr>
          <w:sz w:val="28"/>
          <w:szCs w:val="28"/>
        </w:rPr>
        <w:t xml:space="preserve">178,2 </w:t>
      </w:r>
      <w:r w:rsidRPr="004D4D5B">
        <w:rPr>
          <w:sz w:val="28"/>
          <w:szCs w:val="28"/>
        </w:rPr>
        <w:t>тыс. руб., в том числе по годам реализации:</w:t>
      </w:r>
    </w:p>
    <w:p w:rsidR="00A77B3D" w:rsidRPr="003378AD" w:rsidRDefault="00A77B3D" w:rsidP="00A77B3D">
      <w:pPr>
        <w:ind w:left="567"/>
        <w:jc w:val="both"/>
        <w:rPr>
          <w:sz w:val="28"/>
        </w:rPr>
      </w:pPr>
      <w:r>
        <w:rPr>
          <w:sz w:val="28"/>
        </w:rPr>
        <w:t>2023 – 28,2</w:t>
      </w:r>
      <w:r w:rsidRPr="003378AD">
        <w:rPr>
          <w:sz w:val="28"/>
        </w:rPr>
        <w:t xml:space="preserve"> тыс. руб.;</w:t>
      </w:r>
    </w:p>
    <w:p w:rsidR="00A77B3D" w:rsidRPr="003378AD" w:rsidRDefault="00A77B3D" w:rsidP="00A77B3D">
      <w:pPr>
        <w:ind w:left="567"/>
        <w:jc w:val="both"/>
        <w:rPr>
          <w:sz w:val="28"/>
        </w:rPr>
      </w:pPr>
      <w:r>
        <w:rPr>
          <w:sz w:val="28"/>
        </w:rPr>
        <w:t>2024 – 40</w:t>
      </w:r>
      <w:r w:rsidRPr="003378AD">
        <w:rPr>
          <w:sz w:val="28"/>
        </w:rPr>
        <w:t xml:space="preserve"> тыс. руб.;</w:t>
      </w:r>
    </w:p>
    <w:p w:rsidR="00A77B3D" w:rsidRPr="003378AD" w:rsidRDefault="00A77B3D" w:rsidP="00A77B3D">
      <w:pPr>
        <w:ind w:left="567"/>
        <w:jc w:val="both"/>
        <w:rPr>
          <w:sz w:val="28"/>
        </w:rPr>
      </w:pPr>
      <w:r>
        <w:rPr>
          <w:sz w:val="28"/>
        </w:rPr>
        <w:t>2025 – 40</w:t>
      </w:r>
      <w:r w:rsidRPr="003378AD">
        <w:rPr>
          <w:sz w:val="28"/>
        </w:rPr>
        <w:t xml:space="preserve"> тыс. руб.;</w:t>
      </w:r>
    </w:p>
    <w:p w:rsidR="00A77B3D" w:rsidRPr="003378AD" w:rsidRDefault="00A77B3D" w:rsidP="00A77B3D">
      <w:pPr>
        <w:snapToGrid w:val="0"/>
        <w:ind w:left="567"/>
        <w:jc w:val="both"/>
        <w:rPr>
          <w:sz w:val="28"/>
        </w:rPr>
      </w:pPr>
      <w:r>
        <w:rPr>
          <w:sz w:val="28"/>
        </w:rPr>
        <w:t>2026 – 40</w:t>
      </w:r>
      <w:r w:rsidRPr="003378AD">
        <w:rPr>
          <w:sz w:val="28"/>
        </w:rPr>
        <w:t xml:space="preserve"> тыс. руб.;</w:t>
      </w:r>
    </w:p>
    <w:p w:rsidR="00676370" w:rsidRPr="004D4D5B" w:rsidRDefault="00A77B3D" w:rsidP="00A77B3D">
      <w:pPr>
        <w:snapToGrid w:val="0"/>
        <w:ind w:left="567"/>
        <w:jc w:val="both"/>
        <w:rPr>
          <w:sz w:val="28"/>
          <w:szCs w:val="28"/>
        </w:rPr>
      </w:pPr>
      <w:r>
        <w:rPr>
          <w:sz w:val="28"/>
          <w:szCs w:val="28"/>
        </w:rPr>
        <w:t>2027 – 3</w:t>
      </w:r>
      <w:r w:rsidRPr="00FD2EA9">
        <w:rPr>
          <w:sz w:val="28"/>
          <w:szCs w:val="28"/>
        </w:rPr>
        <w:t>0</w:t>
      </w:r>
      <w:r w:rsidRPr="00FD2EA9">
        <w:rPr>
          <w:sz w:val="28"/>
        </w:rPr>
        <w:t xml:space="preserve"> </w:t>
      </w:r>
      <w:r w:rsidRPr="00FD2EA9">
        <w:rPr>
          <w:sz w:val="28"/>
          <w:szCs w:val="28"/>
        </w:rPr>
        <w:t>тыс. руб.</w:t>
      </w:r>
      <w:r w:rsidR="00676370" w:rsidRPr="004D4D5B">
        <w:rPr>
          <w:sz w:val="28"/>
          <w:szCs w:val="28"/>
        </w:rPr>
        <w:t xml:space="preserve">                                       </w:t>
      </w:r>
    </w:p>
    <w:p w:rsidR="008A6179" w:rsidRPr="004D4D5B" w:rsidRDefault="00676370" w:rsidP="00C11724">
      <w:pPr>
        <w:pStyle w:val="ConsPlusNormal"/>
        <w:jc w:val="both"/>
        <w:rPr>
          <w:sz w:val="28"/>
          <w:szCs w:val="28"/>
        </w:rPr>
      </w:pPr>
      <w:r w:rsidRPr="004D4D5B">
        <w:rPr>
          <w:rFonts w:ascii="Times New Roman" w:hAnsi="Times New Roman" w:cs="Times New Roman"/>
          <w:sz w:val="28"/>
          <w:szCs w:val="28"/>
        </w:rPr>
        <w:t xml:space="preserve">Финансовое обеспечение реализации подпрограммы </w:t>
      </w:r>
      <w:r w:rsidR="00385431" w:rsidRPr="004D4D5B">
        <w:rPr>
          <w:rFonts w:ascii="Times New Roman" w:hAnsi="Times New Roman" w:cs="Times New Roman"/>
          <w:sz w:val="28"/>
          <w:szCs w:val="28"/>
        </w:rPr>
        <w:t>3</w:t>
      </w:r>
      <w:r w:rsidRPr="004D4D5B">
        <w:rPr>
          <w:rFonts w:ascii="Times New Roman" w:hAnsi="Times New Roman" w:cs="Times New Roman"/>
          <w:sz w:val="28"/>
          <w:szCs w:val="28"/>
        </w:rPr>
        <w:t xml:space="preserve"> приведено в приложении </w:t>
      </w:r>
      <w:r w:rsidR="00385431" w:rsidRPr="004D4D5B">
        <w:rPr>
          <w:rFonts w:ascii="Times New Roman" w:hAnsi="Times New Roman" w:cs="Times New Roman"/>
          <w:sz w:val="28"/>
          <w:szCs w:val="28"/>
        </w:rPr>
        <w:t>2</w:t>
      </w:r>
      <w:r w:rsidRPr="004D4D5B">
        <w:rPr>
          <w:rFonts w:ascii="Times New Roman" w:hAnsi="Times New Roman" w:cs="Times New Roman"/>
          <w:sz w:val="28"/>
          <w:szCs w:val="28"/>
        </w:rPr>
        <w:t xml:space="preserve"> к подпрограмме </w:t>
      </w:r>
      <w:r w:rsidR="00385431" w:rsidRPr="004D4D5B">
        <w:rPr>
          <w:rFonts w:ascii="Times New Roman" w:hAnsi="Times New Roman" w:cs="Times New Roman"/>
          <w:sz w:val="28"/>
          <w:szCs w:val="28"/>
        </w:rPr>
        <w:t>3</w:t>
      </w:r>
      <w:r w:rsidRPr="004D4D5B">
        <w:rPr>
          <w:rFonts w:ascii="Times New Roman" w:hAnsi="Times New Roman" w:cs="Times New Roman"/>
          <w:sz w:val="28"/>
          <w:szCs w:val="28"/>
        </w:rPr>
        <w:t>.</w:t>
      </w:r>
      <w:r w:rsidRPr="004D4D5B">
        <w:rPr>
          <w:rFonts w:ascii="Times New Roman" w:hAnsi="Times New Roman" w:cs="Times New Roman"/>
          <w:sz w:val="28"/>
          <w:szCs w:val="28"/>
          <w:u w:val="single"/>
        </w:rPr>
        <w:t xml:space="preserve">  </w:t>
      </w:r>
      <w:r w:rsidR="008A6179" w:rsidRPr="004D4D5B">
        <w:rPr>
          <w:rFonts w:ascii="Times New Roman" w:hAnsi="Times New Roman" w:cs="Times New Roman"/>
          <w:sz w:val="28"/>
          <w:szCs w:val="28"/>
        </w:rPr>
        <w:t xml:space="preserve">          </w:t>
      </w:r>
    </w:p>
    <w:p w:rsidR="008A6179" w:rsidRDefault="008A6179" w:rsidP="00C11724">
      <w:pPr>
        <w:pStyle w:val="ConsPlusNormal"/>
        <w:widowControl/>
        <w:jc w:val="both"/>
        <w:rPr>
          <w:sz w:val="24"/>
          <w:szCs w:val="24"/>
        </w:rPr>
      </w:pPr>
    </w:p>
    <w:p w:rsidR="008A6179" w:rsidRDefault="008A6179" w:rsidP="008A6179">
      <w:pPr>
        <w:pStyle w:val="ConsPlusNormal"/>
        <w:widowControl/>
        <w:jc w:val="both"/>
        <w:rPr>
          <w:sz w:val="24"/>
          <w:szCs w:val="24"/>
        </w:rPr>
        <w:sectPr w:rsidR="008A6179" w:rsidSect="00A77B3D">
          <w:headerReference w:type="default" r:id="rId17"/>
          <w:pgSz w:w="11906" w:h="16838"/>
          <w:pgMar w:top="1134" w:right="851" w:bottom="1134" w:left="1701" w:header="720" w:footer="720" w:gutter="0"/>
          <w:cols w:space="720"/>
          <w:docGrid w:linePitch="360"/>
        </w:sectPr>
      </w:pPr>
      <w:r>
        <w:rPr>
          <w:rFonts w:ascii="Times New Roman" w:hAnsi="Times New Roman" w:cs="Times New Roman"/>
          <w:sz w:val="24"/>
          <w:szCs w:val="24"/>
        </w:rPr>
        <w:t xml:space="preserve">                                                                                      </w:t>
      </w:r>
    </w:p>
    <w:p w:rsidR="001B3868" w:rsidRPr="002C57B2" w:rsidRDefault="001B3868" w:rsidP="001B3868">
      <w:pPr>
        <w:widowControl w:val="0"/>
        <w:autoSpaceDE w:val="0"/>
        <w:autoSpaceDN w:val="0"/>
        <w:adjustRightInd w:val="0"/>
        <w:jc w:val="right"/>
        <w:outlineLvl w:val="1"/>
        <w:rPr>
          <w:sz w:val="28"/>
          <w:szCs w:val="28"/>
        </w:rPr>
      </w:pPr>
      <w:r w:rsidRPr="002C57B2">
        <w:rPr>
          <w:sz w:val="28"/>
          <w:szCs w:val="28"/>
        </w:rPr>
        <w:lastRenderedPageBreak/>
        <w:t>Приложение</w:t>
      </w:r>
      <w:r>
        <w:rPr>
          <w:sz w:val="28"/>
          <w:szCs w:val="28"/>
        </w:rPr>
        <w:t xml:space="preserve"> 1</w:t>
      </w:r>
    </w:p>
    <w:p w:rsidR="009243C8" w:rsidRPr="002C57B2" w:rsidRDefault="001B3868" w:rsidP="002C6DD1">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3</w:t>
      </w:r>
      <w:r w:rsidR="002C6DD1">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1B3868" w:rsidRDefault="001B3868" w:rsidP="009243C8">
      <w:pPr>
        <w:widowControl w:val="0"/>
        <w:autoSpaceDE w:val="0"/>
        <w:autoSpaceDN w:val="0"/>
        <w:adjustRightInd w:val="0"/>
        <w:outlineLvl w:val="1"/>
        <w:rPr>
          <w:sz w:val="28"/>
          <w:szCs w:val="28"/>
        </w:rPr>
      </w:pPr>
    </w:p>
    <w:p w:rsidR="001B3868" w:rsidRPr="00BD2957" w:rsidRDefault="001B3868" w:rsidP="001B3868">
      <w:pPr>
        <w:widowControl w:val="0"/>
        <w:autoSpaceDE w:val="0"/>
        <w:autoSpaceDN w:val="0"/>
        <w:adjustRightInd w:val="0"/>
        <w:jc w:val="center"/>
        <w:rPr>
          <w:sz w:val="28"/>
          <w:szCs w:val="28"/>
        </w:rPr>
      </w:pPr>
      <w:r w:rsidRPr="00BD2957">
        <w:rPr>
          <w:sz w:val="28"/>
          <w:szCs w:val="28"/>
        </w:rPr>
        <w:t xml:space="preserve">Сведения о целевых показателях (индикаторах) </w:t>
      </w:r>
      <w:r>
        <w:rPr>
          <w:sz w:val="28"/>
          <w:szCs w:val="28"/>
        </w:rPr>
        <w:t>подпрограммы 3</w:t>
      </w:r>
      <w:r w:rsidR="002C6DD1" w:rsidRPr="002C6DD1">
        <w:rPr>
          <w:sz w:val="28"/>
          <w:szCs w:val="28"/>
        </w:rPr>
        <w:t xml:space="preserve"> </w:t>
      </w:r>
      <w:r w:rsidR="002C6DD1" w:rsidRPr="00BD2957">
        <w:rPr>
          <w:sz w:val="28"/>
          <w:szCs w:val="28"/>
        </w:rPr>
        <w:t>муниципальной</w:t>
      </w:r>
      <w:r w:rsidR="002C6DD1">
        <w:rPr>
          <w:sz w:val="28"/>
          <w:szCs w:val="28"/>
        </w:rPr>
        <w:t xml:space="preserve"> программы</w:t>
      </w:r>
      <w:r>
        <w:rPr>
          <w:sz w:val="28"/>
          <w:szCs w:val="28"/>
        </w:rPr>
        <w:t>.</w:t>
      </w:r>
    </w:p>
    <w:tbl>
      <w:tblPr>
        <w:tblpPr w:leftFromText="180" w:rightFromText="180" w:vertAnchor="text" w:horzAnchor="margin" w:tblpY="536"/>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785"/>
        <w:gridCol w:w="2794"/>
        <w:gridCol w:w="1594"/>
        <w:gridCol w:w="1019"/>
        <w:gridCol w:w="1304"/>
        <w:gridCol w:w="1295"/>
        <w:gridCol w:w="1064"/>
        <w:gridCol w:w="1159"/>
        <w:gridCol w:w="1295"/>
      </w:tblGrid>
      <w:tr w:rsidR="001B3868" w:rsidRPr="000E27CF" w:rsidTr="001B3868">
        <w:trPr>
          <w:trHeight w:val="20"/>
        </w:trPr>
        <w:tc>
          <w:tcPr>
            <w:tcW w:w="171" w:type="pct"/>
            <w:vMerge w:val="restart"/>
            <w:vAlign w:val="center"/>
          </w:tcPr>
          <w:p w:rsidR="001B3868" w:rsidRPr="000E27CF" w:rsidRDefault="001B3868" w:rsidP="001B3868">
            <w:pPr>
              <w:jc w:val="center"/>
            </w:pPr>
            <w:r w:rsidRPr="000E27CF">
              <w:t>N</w:t>
            </w:r>
          </w:p>
          <w:p w:rsidR="001B3868" w:rsidRPr="000E27CF" w:rsidRDefault="001B3868" w:rsidP="001B3868">
            <w:pPr>
              <w:jc w:val="center"/>
            </w:pPr>
            <w:r w:rsidRPr="000E27CF">
              <w:t>п/п</w:t>
            </w:r>
          </w:p>
        </w:tc>
        <w:tc>
          <w:tcPr>
            <w:tcW w:w="940" w:type="pct"/>
            <w:vMerge w:val="restart"/>
            <w:vAlign w:val="center"/>
          </w:tcPr>
          <w:p w:rsidR="001B3868" w:rsidRPr="000E27CF" w:rsidRDefault="001B3868" w:rsidP="001B3868">
            <w:pPr>
              <w:jc w:val="center"/>
            </w:pPr>
            <w:r w:rsidRPr="000E27CF">
              <w:t>Задача, направленная на достижение цели</w:t>
            </w:r>
          </w:p>
        </w:tc>
        <w:tc>
          <w:tcPr>
            <w:tcW w:w="943" w:type="pct"/>
            <w:vMerge w:val="restart"/>
            <w:vAlign w:val="center"/>
          </w:tcPr>
          <w:p w:rsidR="001B3868" w:rsidRPr="000E27CF" w:rsidRDefault="001B3868" w:rsidP="001B3868">
            <w:pPr>
              <w:jc w:val="center"/>
            </w:pPr>
            <w:r w:rsidRPr="000E27CF">
              <w:t>Наименование целевого показателя (индикатора)</w:t>
            </w:r>
          </w:p>
        </w:tc>
        <w:tc>
          <w:tcPr>
            <w:tcW w:w="538" w:type="pct"/>
            <w:vMerge w:val="restart"/>
            <w:vAlign w:val="center"/>
          </w:tcPr>
          <w:p w:rsidR="001B3868" w:rsidRPr="000E27CF" w:rsidRDefault="001B3868" w:rsidP="001B3868">
            <w:pPr>
              <w:jc w:val="center"/>
            </w:pPr>
            <w:r w:rsidRPr="000E27CF">
              <w:t>Единица измерения</w:t>
            </w:r>
          </w:p>
        </w:tc>
        <w:tc>
          <w:tcPr>
            <w:tcW w:w="2408" w:type="pct"/>
            <w:gridSpan w:val="6"/>
          </w:tcPr>
          <w:p w:rsidR="001B3868" w:rsidRPr="000E27CF" w:rsidRDefault="001B3868" w:rsidP="001B3868">
            <w:pPr>
              <w:jc w:val="center"/>
            </w:pPr>
            <w:r w:rsidRPr="000E27CF">
              <w:t>Значение целевого показателя (индикатора)</w:t>
            </w:r>
          </w:p>
        </w:tc>
      </w:tr>
      <w:tr w:rsidR="001B3868" w:rsidRPr="000E27CF" w:rsidTr="001B3868">
        <w:trPr>
          <w:trHeight w:val="20"/>
        </w:trPr>
        <w:tc>
          <w:tcPr>
            <w:tcW w:w="171" w:type="pct"/>
            <w:vMerge/>
          </w:tcPr>
          <w:p w:rsidR="001B3868" w:rsidRPr="000E27CF" w:rsidRDefault="001B3868" w:rsidP="001B3868"/>
        </w:tc>
        <w:tc>
          <w:tcPr>
            <w:tcW w:w="940" w:type="pct"/>
            <w:vMerge/>
          </w:tcPr>
          <w:p w:rsidR="001B3868" w:rsidRPr="000E27CF" w:rsidRDefault="001B3868" w:rsidP="001B3868"/>
        </w:tc>
        <w:tc>
          <w:tcPr>
            <w:tcW w:w="943" w:type="pct"/>
            <w:vMerge/>
          </w:tcPr>
          <w:p w:rsidR="001B3868" w:rsidRPr="000E27CF" w:rsidRDefault="001B3868" w:rsidP="001B3868"/>
        </w:tc>
        <w:tc>
          <w:tcPr>
            <w:tcW w:w="538" w:type="pct"/>
            <w:vMerge/>
          </w:tcPr>
          <w:p w:rsidR="001B3868" w:rsidRPr="000E27CF" w:rsidRDefault="001B3868" w:rsidP="001B3868"/>
        </w:tc>
        <w:tc>
          <w:tcPr>
            <w:tcW w:w="344" w:type="pct"/>
          </w:tcPr>
          <w:p w:rsidR="001B3868" w:rsidRPr="000E27CF" w:rsidRDefault="001B3868" w:rsidP="001B3868">
            <w:pPr>
              <w:jc w:val="center"/>
            </w:pPr>
            <w:r w:rsidRPr="000E27CF">
              <w:t>отчетное</w:t>
            </w:r>
          </w:p>
        </w:tc>
        <w:tc>
          <w:tcPr>
            <w:tcW w:w="440" w:type="pct"/>
          </w:tcPr>
          <w:p w:rsidR="001B3868" w:rsidRPr="000E27CF" w:rsidRDefault="001B3868" w:rsidP="001B3868">
            <w:pPr>
              <w:jc w:val="center"/>
            </w:pPr>
            <w:r w:rsidRPr="000E27CF">
              <w:t>оценочное</w:t>
            </w:r>
          </w:p>
        </w:tc>
        <w:tc>
          <w:tcPr>
            <w:tcW w:w="1624" w:type="pct"/>
            <w:gridSpan w:val="4"/>
          </w:tcPr>
          <w:p w:rsidR="001B3868" w:rsidRPr="000E27CF" w:rsidRDefault="001B3868" w:rsidP="001B3868">
            <w:pPr>
              <w:jc w:val="center"/>
            </w:pPr>
            <w:r w:rsidRPr="000E27CF">
              <w:t>плановое</w:t>
            </w:r>
          </w:p>
        </w:tc>
      </w:tr>
      <w:tr w:rsidR="001B3868" w:rsidRPr="000E27CF" w:rsidTr="001B3868">
        <w:trPr>
          <w:trHeight w:val="20"/>
        </w:trPr>
        <w:tc>
          <w:tcPr>
            <w:tcW w:w="171" w:type="pct"/>
            <w:vMerge/>
          </w:tcPr>
          <w:p w:rsidR="001B3868" w:rsidRPr="000E27CF" w:rsidRDefault="001B3868" w:rsidP="001B3868"/>
        </w:tc>
        <w:tc>
          <w:tcPr>
            <w:tcW w:w="940" w:type="pct"/>
            <w:vMerge/>
          </w:tcPr>
          <w:p w:rsidR="001B3868" w:rsidRPr="000E27CF" w:rsidRDefault="001B3868" w:rsidP="001B3868"/>
        </w:tc>
        <w:tc>
          <w:tcPr>
            <w:tcW w:w="943" w:type="pct"/>
            <w:vMerge/>
          </w:tcPr>
          <w:p w:rsidR="001B3868" w:rsidRPr="000E27CF" w:rsidRDefault="001B3868" w:rsidP="001B3868"/>
        </w:tc>
        <w:tc>
          <w:tcPr>
            <w:tcW w:w="538" w:type="pct"/>
            <w:vMerge/>
          </w:tcPr>
          <w:p w:rsidR="001B3868" w:rsidRPr="000E27CF" w:rsidRDefault="001B3868" w:rsidP="001B3868"/>
        </w:tc>
        <w:tc>
          <w:tcPr>
            <w:tcW w:w="344" w:type="pct"/>
          </w:tcPr>
          <w:p w:rsidR="001B3868" w:rsidRPr="000E27CF" w:rsidRDefault="001B3868" w:rsidP="001B3868">
            <w:pPr>
              <w:jc w:val="center"/>
            </w:pPr>
            <w:r>
              <w:t>2022</w:t>
            </w:r>
          </w:p>
        </w:tc>
        <w:tc>
          <w:tcPr>
            <w:tcW w:w="440" w:type="pct"/>
          </w:tcPr>
          <w:p w:rsidR="001B3868" w:rsidRPr="000E27CF" w:rsidRDefault="001B3868" w:rsidP="001B3868">
            <w:pPr>
              <w:jc w:val="center"/>
            </w:pPr>
            <w:r>
              <w:t>2023</w:t>
            </w:r>
          </w:p>
        </w:tc>
        <w:tc>
          <w:tcPr>
            <w:tcW w:w="437" w:type="pct"/>
          </w:tcPr>
          <w:p w:rsidR="001B3868" w:rsidRPr="000E27CF" w:rsidRDefault="001B3868" w:rsidP="001B3868">
            <w:pPr>
              <w:jc w:val="center"/>
            </w:pPr>
            <w:r>
              <w:t>2024</w:t>
            </w:r>
          </w:p>
        </w:tc>
        <w:tc>
          <w:tcPr>
            <w:tcW w:w="359" w:type="pct"/>
          </w:tcPr>
          <w:p w:rsidR="001B3868" w:rsidRPr="000E27CF" w:rsidRDefault="001B3868" w:rsidP="001B3868">
            <w:pPr>
              <w:jc w:val="center"/>
            </w:pPr>
            <w:r>
              <w:t>2025</w:t>
            </w:r>
          </w:p>
        </w:tc>
        <w:tc>
          <w:tcPr>
            <w:tcW w:w="391" w:type="pct"/>
          </w:tcPr>
          <w:p w:rsidR="001B3868" w:rsidRPr="000E27CF" w:rsidRDefault="001B3868" w:rsidP="001B3868">
            <w:pPr>
              <w:jc w:val="center"/>
            </w:pPr>
            <w:r>
              <w:t>2026</w:t>
            </w:r>
          </w:p>
        </w:tc>
        <w:tc>
          <w:tcPr>
            <w:tcW w:w="437" w:type="pct"/>
          </w:tcPr>
          <w:p w:rsidR="001B3868" w:rsidRPr="000E27CF" w:rsidRDefault="001B3868" w:rsidP="001B3868">
            <w:pPr>
              <w:jc w:val="center"/>
            </w:pPr>
            <w:r>
              <w:t>2027</w:t>
            </w:r>
          </w:p>
        </w:tc>
      </w:tr>
      <w:tr w:rsidR="001B3868" w:rsidRPr="000E27CF" w:rsidTr="001B3868">
        <w:trPr>
          <w:trHeight w:val="34"/>
        </w:trPr>
        <w:tc>
          <w:tcPr>
            <w:tcW w:w="171" w:type="pct"/>
            <w:vAlign w:val="center"/>
          </w:tcPr>
          <w:p w:rsidR="001B3868" w:rsidRPr="00ED48FC" w:rsidRDefault="001B3868" w:rsidP="001B3868">
            <w:pPr>
              <w:jc w:val="center"/>
            </w:pPr>
            <w:r w:rsidRPr="00ED48FC">
              <w:t>1</w:t>
            </w:r>
          </w:p>
        </w:tc>
        <w:tc>
          <w:tcPr>
            <w:tcW w:w="940" w:type="pct"/>
            <w:vAlign w:val="center"/>
          </w:tcPr>
          <w:p w:rsidR="001B3868" w:rsidRPr="00ED48FC" w:rsidRDefault="001B3868" w:rsidP="001B3868">
            <w:pPr>
              <w:jc w:val="center"/>
            </w:pPr>
            <w:r w:rsidRPr="00ED48FC">
              <w:t>2</w:t>
            </w:r>
          </w:p>
        </w:tc>
        <w:tc>
          <w:tcPr>
            <w:tcW w:w="943" w:type="pct"/>
            <w:vAlign w:val="center"/>
          </w:tcPr>
          <w:p w:rsidR="001B3868" w:rsidRPr="00ED48FC" w:rsidRDefault="001B3868" w:rsidP="001B3868">
            <w:pPr>
              <w:jc w:val="center"/>
            </w:pPr>
            <w:r w:rsidRPr="00ED48FC">
              <w:t>3</w:t>
            </w:r>
          </w:p>
        </w:tc>
        <w:tc>
          <w:tcPr>
            <w:tcW w:w="538" w:type="pct"/>
            <w:vAlign w:val="center"/>
          </w:tcPr>
          <w:p w:rsidR="001B3868" w:rsidRPr="00ED48FC" w:rsidRDefault="001B3868" w:rsidP="001B3868">
            <w:pPr>
              <w:jc w:val="center"/>
            </w:pPr>
            <w:r w:rsidRPr="00ED48FC">
              <w:t>4</w:t>
            </w:r>
          </w:p>
        </w:tc>
        <w:tc>
          <w:tcPr>
            <w:tcW w:w="344" w:type="pct"/>
            <w:vAlign w:val="center"/>
          </w:tcPr>
          <w:p w:rsidR="001B3868" w:rsidRPr="00ED48FC" w:rsidRDefault="001B3868" w:rsidP="001B3868">
            <w:pPr>
              <w:jc w:val="center"/>
            </w:pPr>
            <w:r w:rsidRPr="00ED48FC">
              <w:t>5</w:t>
            </w:r>
          </w:p>
        </w:tc>
        <w:tc>
          <w:tcPr>
            <w:tcW w:w="440" w:type="pct"/>
            <w:vAlign w:val="center"/>
          </w:tcPr>
          <w:p w:rsidR="001B3868" w:rsidRPr="00ED48FC" w:rsidRDefault="001B3868" w:rsidP="001B3868">
            <w:pPr>
              <w:jc w:val="center"/>
            </w:pPr>
            <w:r w:rsidRPr="00ED48FC">
              <w:t>6</w:t>
            </w:r>
          </w:p>
        </w:tc>
        <w:tc>
          <w:tcPr>
            <w:tcW w:w="437" w:type="pct"/>
            <w:vAlign w:val="center"/>
          </w:tcPr>
          <w:p w:rsidR="001B3868" w:rsidRPr="00ED48FC" w:rsidRDefault="001B3868" w:rsidP="001B3868">
            <w:pPr>
              <w:jc w:val="center"/>
            </w:pPr>
            <w:r w:rsidRPr="00ED48FC">
              <w:t>7</w:t>
            </w:r>
          </w:p>
        </w:tc>
        <w:tc>
          <w:tcPr>
            <w:tcW w:w="359" w:type="pct"/>
            <w:vAlign w:val="center"/>
          </w:tcPr>
          <w:p w:rsidR="001B3868" w:rsidRPr="00ED48FC" w:rsidRDefault="001B3868" w:rsidP="001B3868">
            <w:pPr>
              <w:jc w:val="center"/>
            </w:pPr>
            <w:r w:rsidRPr="00ED48FC">
              <w:t>8</w:t>
            </w:r>
          </w:p>
        </w:tc>
        <w:tc>
          <w:tcPr>
            <w:tcW w:w="391" w:type="pct"/>
            <w:vAlign w:val="center"/>
          </w:tcPr>
          <w:p w:rsidR="001B3868" w:rsidRPr="00ED48FC" w:rsidRDefault="001B3868" w:rsidP="001B3868">
            <w:pPr>
              <w:jc w:val="center"/>
            </w:pPr>
            <w:r w:rsidRPr="00ED48FC">
              <w:t>9</w:t>
            </w:r>
          </w:p>
        </w:tc>
        <w:tc>
          <w:tcPr>
            <w:tcW w:w="437" w:type="pct"/>
            <w:vAlign w:val="center"/>
          </w:tcPr>
          <w:p w:rsidR="001B3868" w:rsidRPr="00ED48FC" w:rsidRDefault="001B3868" w:rsidP="001B3868">
            <w:pPr>
              <w:jc w:val="center"/>
            </w:pPr>
            <w:r w:rsidRPr="00ED48FC">
              <w:t>10</w:t>
            </w:r>
          </w:p>
        </w:tc>
      </w:tr>
      <w:tr w:rsidR="00205CB9" w:rsidRPr="000E27CF" w:rsidTr="001B3868">
        <w:trPr>
          <w:trHeight w:val="1009"/>
        </w:trPr>
        <w:tc>
          <w:tcPr>
            <w:tcW w:w="171" w:type="pct"/>
          </w:tcPr>
          <w:p w:rsidR="00205CB9" w:rsidRPr="000E27CF" w:rsidRDefault="00205CB9" w:rsidP="001B3868">
            <w:r>
              <w:t>1</w:t>
            </w:r>
          </w:p>
        </w:tc>
        <w:tc>
          <w:tcPr>
            <w:tcW w:w="940" w:type="pct"/>
          </w:tcPr>
          <w:p w:rsidR="00205CB9" w:rsidRPr="00375373" w:rsidRDefault="00205CB9" w:rsidP="001B3868">
            <w:pPr>
              <w:pStyle w:val="ad"/>
              <w:jc w:val="both"/>
              <w:rPr>
                <w:rFonts w:ascii="Times New Roman" w:hAnsi="Times New Roman"/>
                <w:sz w:val="20"/>
                <w:szCs w:val="20"/>
              </w:rPr>
            </w:pPr>
            <w:r>
              <w:rPr>
                <w:rFonts w:ascii="Times New Roman" w:hAnsi="Times New Roman"/>
                <w:sz w:val="20"/>
                <w:szCs w:val="20"/>
              </w:rPr>
              <w:t>Организация занятий с детьми по основам безопасности поведения на улицах и дорогах</w:t>
            </w:r>
          </w:p>
        </w:tc>
        <w:tc>
          <w:tcPr>
            <w:tcW w:w="943" w:type="pct"/>
            <w:vMerge w:val="restart"/>
          </w:tcPr>
          <w:p w:rsidR="00205CB9" w:rsidRPr="000E27CF" w:rsidRDefault="00205CB9" w:rsidP="001B3868">
            <w:r>
              <w:t>1. Количество погибших в дорожно-транспортных происшествиях, человек на 100 тысяч населения, в том числе несовершеннолетних</w:t>
            </w:r>
          </w:p>
        </w:tc>
        <w:tc>
          <w:tcPr>
            <w:tcW w:w="538" w:type="pct"/>
            <w:vMerge w:val="restart"/>
          </w:tcPr>
          <w:p w:rsidR="00205CB9" w:rsidRPr="000E27CF" w:rsidRDefault="00205CB9" w:rsidP="001B3868">
            <w:proofErr w:type="spellStart"/>
            <w:r>
              <w:t>ед</w:t>
            </w:r>
            <w:proofErr w:type="spellEnd"/>
          </w:p>
        </w:tc>
        <w:tc>
          <w:tcPr>
            <w:tcW w:w="344" w:type="pct"/>
            <w:vMerge w:val="restart"/>
          </w:tcPr>
          <w:p w:rsidR="00205CB9" w:rsidRPr="000E27CF" w:rsidRDefault="00205CB9" w:rsidP="001B3868">
            <w:r>
              <w:t>2</w:t>
            </w:r>
          </w:p>
        </w:tc>
        <w:tc>
          <w:tcPr>
            <w:tcW w:w="440" w:type="pct"/>
            <w:vMerge w:val="restart"/>
          </w:tcPr>
          <w:p w:rsidR="00205CB9" w:rsidRPr="000E27CF" w:rsidRDefault="00205CB9" w:rsidP="001B3868">
            <w:r>
              <w:t>1</w:t>
            </w:r>
          </w:p>
        </w:tc>
        <w:tc>
          <w:tcPr>
            <w:tcW w:w="437" w:type="pct"/>
            <w:vMerge w:val="restart"/>
          </w:tcPr>
          <w:p w:rsidR="00205CB9" w:rsidRPr="000E27CF" w:rsidRDefault="00205CB9" w:rsidP="001B3868">
            <w:r>
              <w:t>0</w:t>
            </w:r>
          </w:p>
        </w:tc>
        <w:tc>
          <w:tcPr>
            <w:tcW w:w="359" w:type="pct"/>
            <w:vMerge w:val="restart"/>
          </w:tcPr>
          <w:p w:rsidR="00205CB9" w:rsidRPr="000E27CF" w:rsidRDefault="00205CB9" w:rsidP="001B3868">
            <w:r>
              <w:t>0</w:t>
            </w:r>
          </w:p>
        </w:tc>
        <w:tc>
          <w:tcPr>
            <w:tcW w:w="391" w:type="pct"/>
            <w:vMerge w:val="restart"/>
          </w:tcPr>
          <w:p w:rsidR="00205CB9" w:rsidRPr="000E27CF" w:rsidRDefault="00205CB9" w:rsidP="001B3868">
            <w:r>
              <w:t>0</w:t>
            </w:r>
          </w:p>
        </w:tc>
        <w:tc>
          <w:tcPr>
            <w:tcW w:w="437" w:type="pct"/>
            <w:vMerge w:val="restart"/>
          </w:tcPr>
          <w:p w:rsidR="00205CB9" w:rsidRPr="000E27CF" w:rsidRDefault="00205CB9" w:rsidP="001B3868">
            <w:r>
              <w:t>0</w:t>
            </w:r>
          </w:p>
        </w:tc>
      </w:tr>
      <w:tr w:rsidR="00205CB9" w:rsidRPr="000E27CF" w:rsidTr="001B3868">
        <w:trPr>
          <w:trHeight w:val="1125"/>
        </w:trPr>
        <w:tc>
          <w:tcPr>
            <w:tcW w:w="171" w:type="pct"/>
          </w:tcPr>
          <w:p w:rsidR="00205CB9" w:rsidRPr="000E27CF" w:rsidRDefault="00205CB9" w:rsidP="001B3868">
            <w:r>
              <w:t>2</w:t>
            </w:r>
          </w:p>
        </w:tc>
        <w:tc>
          <w:tcPr>
            <w:tcW w:w="940" w:type="pct"/>
          </w:tcPr>
          <w:p w:rsidR="00205CB9" w:rsidRDefault="00205CB9" w:rsidP="001B3868">
            <w:pPr>
              <w:pStyle w:val="ad"/>
              <w:jc w:val="both"/>
              <w:rPr>
                <w:rFonts w:ascii="Times New Roman" w:hAnsi="Times New Roman"/>
                <w:sz w:val="20"/>
                <w:szCs w:val="20"/>
              </w:rPr>
            </w:pPr>
            <w:r>
              <w:rPr>
                <w:rFonts w:ascii="Times New Roman" w:hAnsi="Times New Roman"/>
                <w:sz w:val="20"/>
                <w:szCs w:val="20"/>
              </w:rPr>
              <w:t>Организация и участие в районных и областных соревнованиях по безопасности дорожного движения</w:t>
            </w:r>
          </w:p>
        </w:tc>
        <w:tc>
          <w:tcPr>
            <w:tcW w:w="943" w:type="pct"/>
            <w:vMerge/>
          </w:tcPr>
          <w:p w:rsidR="00205CB9" w:rsidRDefault="00205CB9" w:rsidP="001B3868"/>
        </w:tc>
        <w:tc>
          <w:tcPr>
            <w:tcW w:w="538" w:type="pct"/>
            <w:vMerge/>
          </w:tcPr>
          <w:p w:rsidR="00205CB9" w:rsidRDefault="00205CB9" w:rsidP="001B3868"/>
        </w:tc>
        <w:tc>
          <w:tcPr>
            <w:tcW w:w="344" w:type="pct"/>
            <w:vMerge/>
          </w:tcPr>
          <w:p w:rsidR="00205CB9" w:rsidRDefault="00205CB9" w:rsidP="001B3868"/>
        </w:tc>
        <w:tc>
          <w:tcPr>
            <w:tcW w:w="440" w:type="pct"/>
            <w:vMerge/>
          </w:tcPr>
          <w:p w:rsidR="00205CB9" w:rsidRDefault="00205CB9" w:rsidP="001B3868"/>
        </w:tc>
        <w:tc>
          <w:tcPr>
            <w:tcW w:w="437" w:type="pct"/>
            <w:vMerge/>
          </w:tcPr>
          <w:p w:rsidR="00205CB9" w:rsidRDefault="00205CB9" w:rsidP="001B3868"/>
        </w:tc>
        <w:tc>
          <w:tcPr>
            <w:tcW w:w="359" w:type="pct"/>
            <w:vMerge/>
          </w:tcPr>
          <w:p w:rsidR="00205CB9" w:rsidRDefault="00205CB9" w:rsidP="001B3868"/>
        </w:tc>
        <w:tc>
          <w:tcPr>
            <w:tcW w:w="391" w:type="pct"/>
            <w:vMerge/>
          </w:tcPr>
          <w:p w:rsidR="00205CB9" w:rsidRDefault="00205CB9" w:rsidP="001B3868"/>
        </w:tc>
        <w:tc>
          <w:tcPr>
            <w:tcW w:w="437" w:type="pct"/>
            <w:vMerge/>
          </w:tcPr>
          <w:p w:rsidR="00205CB9" w:rsidRDefault="00205CB9" w:rsidP="001B3868"/>
        </w:tc>
      </w:tr>
      <w:tr w:rsidR="001B3868" w:rsidRPr="000E27CF" w:rsidTr="001B3868">
        <w:trPr>
          <w:trHeight w:val="1125"/>
        </w:trPr>
        <w:tc>
          <w:tcPr>
            <w:tcW w:w="171" w:type="pct"/>
          </w:tcPr>
          <w:p w:rsidR="001B3868" w:rsidRDefault="001B3868" w:rsidP="001B3868">
            <w:r>
              <w:t>3</w:t>
            </w:r>
          </w:p>
        </w:tc>
        <w:tc>
          <w:tcPr>
            <w:tcW w:w="940" w:type="pct"/>
          </w:tcPr>
          <w:p w:rsidR="001B3868" w:rsidRDefault="001B3868" w:rsidP="001B3868">
            <w:pPr>
              <w:pStyle w:val="ad"/>
              <w:jc w:val="both"/>
              <w:rPr>
                <w:rFonts w:ascii="Times New Roman" w:hAnsi="Times New Roman"/>
                <w:sz w:val="20"/>
                <w:szCs w:val="20"/>
              </w:rPr>
            </w:pPr>
            <w:r>
              <w:rPr>
                <w:rFonts w:ascii="Times New Roman" w:hAnsi="Times New Roman"/>
                <w:sz w:val="20"/>
                <w:szCs w:val="20"/>
              </w:rPr>
              <w:t>Сокращение доли дорожно-транспортных происшествий</w:t>
            </w:r>
          </w:p>
        </w:tc>
        <w:tc>
          <w:tcPr>
            <w:tcW w:w="943" w:type="pct"/>
          </w:tcPr>
          <w:p w:rsidR="001B3868" w:rsidRDefault="00205CB9" w:rsidP="001B3868">
            <w:r>
              <w:t>2. Количество погибших в дорожно-транспортных происшествиях, человек на 10 тысяч  зарегистрированных транспортных средств</w:t>
            </w:r>
          </w:p>
        </w:tc>
        <w:tc>
          <w:tcPr>
            <w:tcW w:w="538" w:type="pct"/>
          </w:tcPr>
          <w:p w:rsidR="001B3868" w:rsidRDefault="00205CB9" w:rsidP="001B3868">
            <w:proofErr w:type="spellStart"/>
            <w:r>
              <w:t>ед</w:t>
            </w:r>
            <w:proofErr w:type="spellEnd"/>
          </w:p>
        </w:tc>
        <w:tc>
          <w:tcPr>
            <w:tcW w:w="344" w:type="pct"/>
          </w:tcPr>
          <w:p w:rsidR="001B3868" w:rsidRDefault="00205CB9" w:rsidP="001B3868">
            <w:r>
              <w:t>2</w:t>
            </w:r>
          </w:p>
        </w:tc>
        <w:tc>
          <w:tcPr>
            <w:tcW w:w="440" w:type="pct"/>
          </w:tcPr>
          <w:p w:rsidR="001B3868" w:rsidRDefault="00205CB9" w:rsidP="001B3868">
            <w:r>
              <w:t>1</w:t>
            </w:r>
          </w:p>
        </w:tc>
        <w:tc>
          <w:tcPr>
            <w:tcW w:w="437" w:type="pct"/>
          </w:tcPr>
          <w:p w:rsidR="001B3868" w:rsidRDefault="00205CB9" w:rsidP="001B3868">
            <w:r>
              <w:t>0</w:t>
            </w:r>
          </w:p>
        </w:tc>
        <w:tc>
          <w:tcPr>
            <w:tcW w:w="359" w:type="pct"/>
          </w:tcPr>
          <w:p w:rsidR="001B3868" w:rsidRDefault="00205CB9" w:rsidP="001B3868">
            <w:r>
              <w:t>0</w:t>
            </w:r>
          </w:p>
        </w:tc>
        <w:tc>
          <w:tcPr>
            <w:tcW w:w="391" w:type="pct"/>
          </w:tcPr>
          <w:p w:rsidR="001B3868" w:rsidRDefault="00205CB9" w:rsidP="001B3868">
            <w:r>
              <w:t>0</w:t>
            </w:r>
          </w:p>
        </w:tc>
        <w:tc>
          <w:tcPr>
            <w:tcW w:w="437" w:type="pct"/>
          </w:tcPr>
          <w:p w:rsidR="001B3868" w:rsidRDefault="00205CB9" w:rsidP="001B3868">
            <w:r>
              <w:t>0</w:t>
            </w:r>
          </w:p>
        </w:tc>
      </w:tr>
    </w:tbl>
    <w:p w:rsidR="001B3868" w:rsidRDefault="001B3868" w:rsidP="001B3868">
      <w:pPr>
        <w:widowControl w:val="0"/>
        <w:autoSpaceDE w:val="0"/>
        <w:autoSpaceDN w:val="0"/>
        <w:adjustRightInd w:val="0"/>
        <w:jc w:val="center"/>
        <w:rPr>
          <w:sz w:val="28"/>
          <w:szCs w:val="28"/>
        </w:rPr>
      </w:pPr>
    </w:p>
    <w:p w:rsidR="001B3868" w:rsidRDefault="001B3868" w:rsidP="001B3868">
      <w:pPr>
        <w:widowControl w:val="0"/>
        <w:autoSpaceDE w:val="0"/>
        <w:autoSpaceDN w:val="0"/>
        <w:adjustRightInd w:val="0"/>
        <w:jc w:val="center"/>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0C7D81" w:rsidRDefault="000C7D81" w:rsidP="00FC6D62">
      <w:pPr>
        <w:widowControl w:val="0"/>
        <w:autoSpaceDE w:val="0"/>
        <w:autoSpaceDN w:val="0"/>
        <w:adjustRightInd w:val="0"/>
        <w:jc w:val="right"/>
        <w:outlineLvl w:val="1"/>
        <w:rPr>
          <w:sz w:val="28"/>
          <w:szCs w:val="28"/>
        </w:rPr>
      </w:pPr>
    </w:p>
    <w:p w:rsidR="001B3868" w:rsidRDefault="001B3868" w:rsidP="009243C8">
      <w:pPr>
        <w:widowControl w:val="0"/>
        <w:autoSpaceDE w:val="0"/>
        <w:autoSpaceDN w:val="0"/>
        <w:adjustRightInd w:val="0"/>
        <w:outlineLvl w:val="1"/>
        <w:rPr>
          <w:sz w:val="28"/>
          <w:szCs w:val="28"/>
        </w:rPr>
      </w:pPr>
    </w:p>
    <w:p w:rsidR="00FC6D62" w:rsidRPr="002C57B2" w:rsidRDefault="00FC6D62" w:rsidP="00FC6D62">
      <w:pPr>
        <w:widowControl w:val="0"/>
        <w:autoSpaceDE w:val="0"/>
        <w:autoSpaceDN w:val="0"/>
        <w:adjustRightInd w:val="0"/>
        <w:jc w:val="right"/>
        <w:outlineLvl w:val="1"/>
        <w:rPr>
          <w:sz w:val="28"/>
          <w:szCs w:val="28"/>
        </w:rPr>
      </w:pPr>
      <w:r w:rsidRPr="002C57B2">
        <w:rPr>
          <w:sz w:val="28"/>
          <w:szCs w:val="28"/>
        </w:rPr>
        <w:lastRenderedPageBreak/>
        <w:t>Приложение</w:t>
      </w:r>
      <w:r w:rsidR="00360025">
        <w:rPr>
          <w:sz w:val="28"/>
          <w:szCs w:val="28"/>
        </w:rPr>
        <w:t xml:space="preserve"> </w:t>
      </w:r>
      <w:r w:rsidR="001B3868">
        <w:rPr>
          <w:sz w:val="28"/>
          <w:szCs w:val="28"/>
        </w:rPr>
        <w:t>2</w:t>
      </w:r>
    </w:p>
    <w:p w:rsidR="009243C8" w:rsidRPr="002C57B2" w:rsidRDefault="00FC6D62" w:rsidP="002C6DD1">
      <w:pPr>
        <w:widowControl w:val="0"/>
        <w:autoSpaceDE w:val="0"/>
        <w:autoSpaceDN w:val="0"/>
        <w:adjustRightInd w:val="0"/>
        <w:jc w:val="right"/>
        <w:rPr>
          <w:sz w:val="28"/>
          <w:szCs w:val="28"/>
        </w:rPr>
      </w:pPr>
      <w:r w:rsidRPr="002C57B2">
        <w:rPr>
          <w:sz w:val="28"/>
          <w:szCs w:val="28"/>
        </w:rPr>
        <w:t xml:space="preserve">к </w:t>
      </w:r>
      <w:r w:rsidR="00A91245">
        <w:rPr>
          <w:sz w:val="28"/>
          <w:szCs w:val="28"/>
        </w:rPr>
        <w:t>под</w:t>
      </w:r>
      <w:r w:rsidRPr="002C57B2">
        <w:rPr>
          <w:sz w:val="28"/>
          <w:szCs w:val="28"/>
        </w:rPr>
        <w:t>программе</w:t>
      </w:r>
      <w:r w:rsidR="00A91245">
        <w:rPr>
          <w:sz w:val="28"/>
          <w:szCs w:val="28"/>
        </w:rPr>
        <w:t xml:space="preserve"> 3</w:t>
      </w:r>
      <w:r w:rsidR="002C6DD1">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A91245" w:rsidRDefault="00A91245" w:rsidP="009243C8">
      <w:pPr>
        <w:widowControl w:val="0"/>
        <w:autoSpaceDE w:val="0"/>
        <w:autoSpaceDN w:val="0"/>
        <w:adjustRightInd w:val="0"/>
        <w:outlineLvl w:val="1"/>
        <w:rPr>
          <w:sz w:val="28"/>
          <w:szCs w:val="28"/>
        </w:rPr>
      </w:pPr>
    </w:p>
    <w:p w:rsidR="00FC6D62" w:rsidRPr="002C57B2" w:rsidRDefault="00FC6D62" w:rsidP="00FC6D62">
      <w:pPr>
        <w:widowControl w:val="0"/>
        <w:autoSpaceDE w:val="0"/>
        <w:autoSpaceDN w:val="0"/>
        <w:adjustRightInd w:val="0"/>
        <w:jc w:val="center"/>
        <w:rPr>
          <w:sz w:val="28"/>
          <w:szCs w:val="28"/>
        </w:rPr>
      </w:pPr>
      <w:r w:rsidRPr="002C57B2">
        <w:rPr>
          <w:sz w:val="28"/>
          <w:szCs w:val="28"/>
        </w:rPr>
        <w:t>СВЕДЕНИЯ</w:t>
      </w:r>
    </w:p>
    <w:p w:rsidR="00FC6D62" w:rsidRPr="002C57B2" w:rsidRDefault="00FC6D62" w:rsidP="00FC6D62">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FC6D62" w:rsidRPr="002C57B2" w:rsidRDefault="00FC6D62" w:rsidP="00FC6D62">
      <w:pPr>
        <w:widowControl w:val="0"/>
        <w:autoSpaceDE w:val="0"/>
        <w:autoSpaceDN w:val="0"/>
        <w:adjustRightInd w:val="0"/>
        <w:jc w:val="center"/>
        <w:rPr>
          <w:sz w:val="28"/>
          <w:szCs w:val="28"/>
        </w:rPr>
      </w:pPr>
      <w:r w:rsidRPr="002C57B2">
        <w:rPr>
          <w:sz w:val="28"/>
          <w:szCs w:val="28"/>
        </w:rPr>
        <w:t xml:space="preserve">ЦЕЛЕВЫХ ПОКАЗАТЕЛЕЙ </w:t>
      </w:r>
      <w:r w:rsidR="00C0615B">
        <w:rPr>
          <w:sz w:val="28"/>
          <w:szCs w:val="28"/>
        </w:rPr>
        <w:t>ПОД</w:t>
      </w:r>
      <w:r w:rsidRPr="002C57B2">
        <w:rPr>
          <w:sz w:val="28"/>
          <w:szCs w:val="28"/>
        </w:rPr>
        <w:t>ПРОГРАММЫ</w:t>
      </w:r>
      <w:r w:rsidR="00C0615B">
        <w:rPr>
          <w:sz w:val="28"/>
          <w:szCs w:val="28"/>
        </w:rPr>
        <w:t xml:space="preserve"> 3</w:t>
      </w:r>
      <w:r w:rsidR="002C6DD1" w:rsidRPr="002C6DD1">
        <w:rPr>
          <w:sz w:val="28"/>
          <w:szCs w:val="28"/>
        </w:rPr>
        <w:t xml:space="preserve"> </w:t>
      </w:r>
      <w:r w:rsidR="002C6DD1" w:rsidRPr="002C57B2">
        <w:rPr>
          <w:sz w:val="28"/>
          <w:szCs w:val="28"/>
        </w:rPr>
        <w:t>МУНИЦИПАЛЬНОЙ</w:t>
      </w:r>
      <w:r w:rsidR="002C6DD1">
        <w:rPr>
          <w:sz w:val="28"/>
          <w:szCs w:val="28"/>
        </w:rPr>
        <w:t xml:space="preserve"> ПРОГРАММЫ</w:t>
      </w:r>
    </w:p>
    <w:p w:rsidR="00FC6D62" w:rsidRPr="002C57B2" w:rsidRDefault="00FC6D62" w:rsidP="00FC6D62">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FC6D62" w:rsidRPr="001A47F8" w:rsidTr="005255D1">
        <w:tc>
          <w:tcPr>
            <w:tcW w:w="540" w:type="dxa"/>
            <w:vAlign w:val="center"/>
          </w:tcPr>
          <w:p w:rsidR="00FC6D62" w:rsidRPr="001A47F8" w:rsidRDefault="00FC6D62" w:rsidP="005255D1">
            <w:pPr>
              <w:widowControl w:val="0"/>
              <w:autoSpaceDE w:val="0"/>
              <w:autoSpaceDN w:val="0"/>
              <w:adjustRightInd w:val="0"/>
              <w:jc w:val="center"/>
            </w:pPr>
            <w:r w:rsidRPr="001A47F8">
              <w:t>N</w:t>
            </w:r>
          </w:p>
          <w:p w:rsidR="00FC6D62" w:rsidRPr="001A47F8" w:rsidRDefault="00FC6D62" w:rsidP="005255D1">
            <w:pPr>
              <w:widowControl w:val="0"/>
              <w:autoSpaceDE w:val="0"/>
              <w:autoSpaceDN w:val="0"/>
              <w:adjustRightInd w:val="0"/>
              <w:jc w:val="center"/>
            </w:pPr>
            <w:r w:rsidRPr="001A47F8">
              <w:t>п/п</w:t>
            </w:r>
          </w:p>
        </w:tc>
        <w:tc>
          <w:tcPr>
            <w:tcW w:w="2034" w:type="dxa"/>
            <w:vAlign w:val="center"/>
          </w:tcPr>
          <w:p w:rsidR="00FC6D62" w:rsidRPr="001A47F8" w:rsidRDefault="00FC6D62" w:rsidP="005255D1">
            <w:pPr>
              <w:widowControl w:val="0"/>
              <w:autoSpaceDE w:val="0"/>
              <w:autoSpaceDN w:val="0"/>
              <w:adjustRightInd w:val="0"/>
              <w:jc w:val="center"/>
            </w:pPr>
            <w:r w:rsidRPr="001A47F8">
              <w:t>Наименование целевого показателя</w:t>
            </w:r>
          </w:p>
        </w:tc>
        <w:tc>
          <w:tcPr>
            <w:tcW w:w="654" w:type="dxa"/>
            <w:vAlign w:val="center"/>
          </w:tcPr>
          <w:p w:rsidR="00FC6D62" w:rsidRPr="001A47F8" w:rsidRDefault="00FC6D62" w:rsidP="005255D1">
            <w:pPr>
              <w:widowControl w:val="0"/>
              <w:autoSpaceDE w:val="0"/>
              <w:autoSpaceDN w:val="0"/>
              <w:adjustRightInd w:val="0"/>
              <w:jc w:val="center"/>
            </w:pPr>
            <w:r w:rsidRPr="001A47F8">
              <w:t>Ед. изм.</w:t>
            </w:r>
          </w:p>
        </w:tc>
        <w:tc>
          <w:tcPr>
            <w:tcW w:w="2040" w:type="dxa"/>
            <w:vAlign w:val="center"/>
          </w:tcPr>
          <w:p w:rsidR="00FC6D62" w:rsidRPr="001A47F8" w:rsidRDefault="00FC6D62" w:rsidP="005255D1">
            <w:pPr>
              <w:widowControl w:val="0"/>
              <w:autoSpaceDE w:val="0"/>
              <w:autoSpaceDN w:val="0"/>
              <w:adjustRightInd w:val="0"/>
              <w:jc w:val="center"/>
            </w:pPr>
            <w:r w:rsidRPr="001A47F8">
              <w:t>Определение целевого показателя</w:t>
            </w:r>
          </w:p>
        </w:tc>
        <w:tc>
          <w:tcPr>
            <w:tcW w:w="1845" w:type="dxa"/>
            <w:vAlign w:val="center"/>
          </w:tcPr>
          <w:p w:rsidR="00FC6D62" w:rsidRPr="001A47F8" w:rsidRDefault="00FC6D62" w:rsidP="005255D1">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FC6D62" w:rsidRPr="001A47F8" w:rsidRDefault="00FC6D62" w:rsidP="005255D1">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FC6D62" w:rsidRPr="001A47F8" w:rsidRDefault="00FC6D62" w:rsidP="005255D1">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FC6D62" w:rsidRPr="001A47F8" w:rsidRDefault="00FC6D62" w:rsidP="005255D1">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FC6D62" w:rsidRPr="001A47F8" w:rsidRDefault="00FC6D62" w:rsidP="005255D1">
            <w:pPr>
              <w:widowControl w:val="0"/>
              <w:autoSpaceDE w:val="0"/>
              <w:autoSpaceDN w:val="0"/>
              <w:adjustRightInd w:val="0"/>
              <w:jc w:val="center"/>
            </w:pPr>
            <w:r w:rsidRPr="001A47F8">
              <w:t>Ответственный за сбор данных по целевому показателю</w:t>
            </w:r>
          </w:p>
        </w:tc>
      </w:tr>
      <w:tr w:rsidR="000F6586" w:rsidRPr="001A47F8" w:rsidTr="00247767">
        <w:tc>
          <w:tcPr>
            <w:tcW w:w="540" w:type="dxa"/>
          </w:tcPr>
          <w:p w:rsidR="000F6586" w:rsidRPr="001A47F8" w:rsidRDefault="000F6586" w:rsidP="00247767">
            <w:pPr>
              <w:widowControl w:val="0"/>
              <w:autoSpaceDE w:val="0"/>
              <w:autoSpaceDN w:val="0"/>
              <w:adjustRightInd w:val="0"/>
              <w:jc w:val="center"/>
            </w:pPr>
            <w:r w:rsidRPr="001A47F8">
              <w:t>1</w:t>
            </w:r>
          </w:p>
        </w:tc>
        <w:tc>
          <w:tcPr>
            <w:tcW w:w="2034" w:type="dxa"/>
          </w:tcPr>
          <w:p w:rsidR="000F6586" w:rsidRPr="001A47F8" w:rsidRDefault="000F6586" w:rsidP="00247767">
            <w:pPr>
              <w:widowControl w:val="0"/>
              <w:autoSpaceDE w:val="0"/>
              <w:autoSpaceDN w:val="0"/>
              <w:adjustRightInd w:val="0"/>
              <w:jc w:val="center"/>
            </w:pPr>
            <w:r w:rsidRPr="001A47F8">
              <w:t>2</w:t>
            </w:r>
          </w:p>
        </w:tc>
        <w:tc>
          <w:tcPr>
            <w:tcW w:w="654" w:type="dxa"/>
          </w:tcPr>
          <w:p w:rsidR="000F6586" w:rsidRPr="001A47F8" w:rsidRDefault="000F6586" w:rsidP="00247767">
            <w:pPr>
              <w:widowControl w:val="0"/>
              <w:autoSpaceDE w:val="0"/>
              <w:autoSpaceDN w:val="0"/>
              <w:adjustRightInd w:val="0"/>
              <w:jc w:val="center"/>
            </w:pPr>
            <w:r w:rsidRPr="001A47F8">
              <w:t>3</w:t>
            </w:r>
          </w:p>
        </w:tc>
        <w:tc>
          <w:tcPr>
            <w:tcW w:w="2040" w:type="dxa"/>
          </w:tcPr>
          <w:p w:rsidR="000F6586" w:rsidRPr="001A47F8" w:rsidRDefault="000F6586" w:rsidP="00247767">
            <w:pPr>
              <w:widowControl w:val="0"/>
              <w:autoSpaceDE w:val="0"/>
              <w:autoSpaceDN w:val="0"/>
              <w:adjustRightInd w:val="0"/>
              <w:jc w:val="center"/>
            </w:pPr>
            <w:r w:rsidRPr="001A47F8">
              <w:t>4</w:t>
            </w:r>
          </w:p>
        </w:tc>
        <w:tc>
          <w:tcPr>
            <w:tcW w:w="1845" w:type="dxa"/>
          </w:tcPr>
          <w:p w:rsidR="000F6586" w:rsidRPr="001A47F8" w:rsidRDefault="000F6586" w:rsidP="00247767">
            <w:pPr>
              <w:widowControl w:val="0"/>
              <w:autoSpaceDE w:val="0"/>
              <w:autoSpaceDN w:val="0"/>
              <w:adjustRightInd w:val="0"/>
              <w:jc w:val="center"/>
            </w:pPr>
            <w:r w:rsidRPr="001A47F8">
              <w:t>5</w:t>
            </w:r>
          </w:p>
        </w:tc>
        <w:tc>
          <w:tcPr>
            <w:tcW w:w="1815" w:type="dxa"/>
          </w:tcPr>
          <w:p w:rsidR="000F6586" w:rsidRPr="001A47F8" w:rsidRDefault="000F6586" w:rsidP="00247767">
            <w:pPr>
              <w:widowControl w:val="0"/>
              <w:autoSpaceDE w:val="0"/>
              <w:autoSpaceDN w:val="0"/>
              <w:adjustRightInd w:val="0"/>
              <w:jc w:val="center"/>
            </w:pPr>
            <w:r w:rsidRPr="001A47F8">
              <w:t>6</w:t>
            </w:r>
          </w:p>
        </w:tc>
        <w:tc>
          <w:tcPr>
            <w:tcW w:w="2237" w:type="dxa"/>
          </w:tcPr>
          <w:p w:rsidR="000F6586" w:rsidRPr="001A47F8" w:rsidRDefault="000F6586" w:rsidP="00247767">
            <w:pPr>
              <w:widowControl w:val="0"/>
              <w:autoSpaceDE w:val="0"/>
              <w:autoSpaceDN w:val="0"/>
              <w:adjustRightInd w:val="0"/>
              <w:jc w:val="center"/>
            </w:pPr>
            <w:r w:rsidRPr="001A47F8">
              <w:t>7</w:t>
            </w:r>
          </w:p>
        </w:tc>
        <w:tc>
          <w:tcPr>
            <w:tcW w:w="1807" w:type="dxa"/>
          </w:tcPr>
          <w:p w:rsidR="000F6586" w:rsidRPr="001A47F8" w:rsidRDefault="000F6586" w:rsidP="00247767">
            <w:pPr>
              <w:widowControl w:val="0"/>
              <w:autoSpaceDE w:val="0"/>
              <w:autoSpaceDN w:val="0"/>
              <w:adjustRightInd w:val="0"/>
              <w:jc w:val="center"/>
            </w:pPr>
            <w:r w:rsidRPr="001A47F8">
              <w:t>8</w:t>
            </w:r>
          </w:p>
        </w:tc>
        <w:tc>
          <w:tcPr>
            <w:tcW w:w="1814" w:type="dxa"/>
          </w:tcPr>
          <w:p w:rsidR="000F6586" w:rsidRPr="001A47F8" w:rsidRDefault="00A06DDC" w:rsidP="00247767">
            <w:pPr>
              <w:widowControl w:val="0"/>
              <w:autoSpaceDE w:val="0"/>
              <w:autoSpaceDN w:val="0"/>
              <w:adjustRightInd w:val="0"/>
              <w:jc w:val="center"/>
            </w:pPr>
            <w:r>
              <w:t>9</w:t>
            </w:r>
          </w:p>
        </w:tc>
      </w:tr>
      <w:tr w:rsidR="000F6586" w:rsidRPr="001A47F8" w:rsidTr="00247767">
        <w:tc>
          <w:tcPr>
            <w:tcW w:w="540" w:type="dxa"/>
          </w:tcPr>
          <w:p w:rsidR="000F6586" w:rsidRPr="001A47F8" w:rsidRDefault="000F6586" w:rsidP="00247767">
            <w:pPr>
              <w:widowControl w:val="0"/>
              <w:autoSpaceDE w:val="0"/>
              <w:autoSpaceDN w:val="0"/>
              <w:adjustRightInd w:val="0"/>
            </w:pPr>
            <w:r>
              <w:t>1</w:t>
            </w:r>
            <w:r w:rsidRPr="001A47F8">
              <w:t>.</w:t>
            </w:r>
          </w:p>
        </w:tc>
        <w:tc>
          <w:tcPr>
            <w:tcW w:w="2034" w:type="dxa"/>
          </w:tcPr>
          <w:p w:rsidR="000F6586" w:rsidRPr="001A47F8" w:rsidRDefault="000F6586" w:rsidP="00247767">
            <w:pPr>
              <w:widowControl w:val="0"/>
              <w:autoSpaceDE w:val="0"/>
              <w:autoSpaceDN w:val="0"/>
              <w:adjustRightInd w:val="0"/>
            </w:pPr>
            <w:r>
              <w:t>Уменьшение (увеличение)  количества</w:t>
            </w:r>
            <w:r w:rsidR="002C6DD1">
              <w:t xml:space="preserve"> погибших в</w:t>
            </w:r>
            <w:r>
              <w:t xml:space="preserve"> ДТП</w:t>
            </w:r>
            <w:r w:rsidRPr="001A47F8">
              <w:t xml:space="preserve"> </w:t>
            </w:r>
          </w:p>
        </w:tc>
        <w:tc>
          <w:tcPr>
            <w:tcW w:w="654" w:type="dxa"/>
          </w:tcPr>
          <w:p w:rsidR="000F6586" w:rsidRPr="001A47F8" w:rsidRDefault="000F6586" w:rsidP="00247767">
            <w:pPr>
              <w:widowControl w:val="0"/>
              <w:autoSpaceDE w:val="0"/>
              <w:autoSpaceDN w:val="0"/>
              <w:adjustRightInd w:val="0"/>
              <w:jc w:val="center"/>
            </w:pPr>
            <w:r w:rsidRPr="001A47F8">
              <w:t>%</w:t>
            </w:r>
          </w:p>
        </w:tc>
        <w:tc>
          <w:tcPr>
            <w:tcW w:w="2040" w:type="dxa"/>
          </w:tcPr>
          <w:p w:rsidR="000F6586" w:rsidRPr="001A47F8" w:rsidRDefault="000F6586" w:rsidP="00247767">
            <w:pPr>
              <w:widowControl w:val="0"/>
              <w:autoSpaceDE w:val="0"/>
              <w:autoSpaceDN w:val="0"/>
              <w:adjustRightInd w:val="0"/>
            </w:pPr>
            <w:r>
              <w:t>Статистическая отчетность</w:t>
            </w:r>
          </w:p>
        </w:tc>
        <w:tc>
          <w:tcPr>
            <w:tcW w:w="1845" w:type="dxa"/>
          </w:tcPr>
          <w:p w:rsidR="000F6586" w:rsidRPr="001A47F8" w:rsidRDefault="000F6586" w:rsidP="00247767">
            <w:pPr>
              <w:widowControl w:val="0"/>
              <w:autoSpaceDE w:val="0"/>
              <w:autoSpaceDN w:val="0"/>
              <w:adjustRightInd w:val="0"/>
            </w:pPr>
            <w:r w:rsidRPr="001A47F8">
              <w:t>Ежегодно, показатель за период</w:t>
            </w:r>
          </w:p>
        </w:tc>
        <w:tc>
          <w:tcPr>
            <w:tcW w:w="1815" w:type="dxa"/>
          </w:tcPr>
          <w:p w:rsidR="000F6586" w:rsidRPr="001A47F8" w:rsidRDefault="000F6586" w:rsidP="00247767">
            <w:pPr>
              <w:widowControl w:val="0"/>
              <w:autoSpaceDE w:val="0"/>
              <w:autoSpaceDN w:val="0"/>
              <w:adjustRightInd w:val="0"/>
              <w:jc w:val="center"/>
            </w:pPr>
            <w:r>
              <w:t>А=0</w:t>
            </w:r>
          </w:p>
        </w:tc>
        <w:tc>
          <w:tcPr>
            <w:tcW w:w="2237" w:type="dxa"/>
          </w:tcPr>
          <w:p w:rsidR="000F6586" w:rsidRPr="001A47F8" w:rsidRDefault="000F6586" w:rsidP="00247767">
            <w:pPr>
              <w:widowControl w:val="0"/>
              <w:autoSpaceDE w:val="0"/>
              <w:autoSpaceDN w:val="0"/>
              <w:adjustRightInd w:val="0"/>
            </w:pPr>
            <w:r w:rsidRPr="001A47F8">
              <w:t xml:space="preserve">A - количество </w:t>
            </w:r>
            <w:r w:rsidR="00A30B14">
              <w:t xml:space="preserve">погибших в </w:t>
            </w:r>
            <w:r>
              <w:t>ДТП</w:t>
            </w:r>
          </w:p>
        </w:tc>
        <w:tc>
          <w:tcPr>
            <w:tcW w:w="1807" w:type="dxa"/>
          </w:tcPr>
          <w:p w:rsidR="000F6586" w:rsidRPr="001A47F8" w:rsidRDefault="000F6586" w:rsidP="00247767">
            <w:pPr>
              <w:widowControl w:val="0"/>
              <w:autoSpaceDE w:val="0"/>
              <w:autoSpaceDN w:val="0"/>
              <w:adjustRightInd w:val="0"/>
            </w:pPr>
            <w:r>
              <w:t>Сбор информации</w:t>
            </w:r>
          </w:p>
        </w:tc>
        <w:tc>
          <w:tcPr>
            <w:tcW w:w="1814" w:type="dxa"/>
          </w:tcPr>
          <w:p w:rsidR="000F6586" w:rsidRPr="001A47F8" w:rsidRDefault="000F6586" w:rsidP="00247767">
            <w:pPr>
              <w:widowControl w:val="0"/>
              <w:autoSpaceDE w:val="0"/>
              <w:autoSpaceDN w:val="0"/>
              <w:adjustRightInd w:val="0"/>
            </w:pPr>
            <w:r>
              <w:t xml:space="preserve">Администрация Вожегодского муниципального </w:t>
            </w:r>
            <w:r w:rsidR="001146D2">
              <w:t>округ</w:t>
            </w:r>
            <w:r>
              <w:t>а</w:t>
            </w:r>
          </w:p>
        </w:tc>
      </w:tr>
    </w:tbl>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FC6D62" w:rsidRDefault="00FC6D62" w:rsidP="00FC6D62">
      <w:pPr>
        <w:widowControl w:val="0"/>
        <w:autoSpaceDE w:val="0"/>
        <w:autoSpaceDN w:val="0"/>
        <w:adjustRightInd w:val="0"/>
        <w:jc w:val="right"/>
        <w:outlineLvl w:val="1"/>
        <w:rPr>
          <w:sz w:val="28"/>
          <w:szCs w:val="28"/>
        </w:rPr>
      </w:pPr>
    </w:p>
    <w:p w:rsidR="00FC6D62" w:rsidRDefault="00FC6D62" w:rsidP="00FC6D62">
      <w:pPr>
        <w:widowControl w:val="0"/>
        <w:autoSpaceDE w:val="0"/>
        <w:autoSpaceDN w:val="0"/>
        <w:adjustRightInd w:val="0"/>
        <w:jc w:val="right"/>
        <w:outlineLvl w:val="1"/>
        <w:rPr>
          <w:sz w:val="28"/>
          <w:szCs w:val="28"/>
        </w:rPr>
      </w:pPr>
    </w:p>
    <w:p w:rsidR="00FC6D62" w:rsidRPr="002C57B2" w:rsidRDefault="00FC6D62" w:rsidP="00FC2600">
      <w:pPr>
        <w:widowControl w:val="0"/>
        <w:autoSpaceDE w:val="0"/>
        <w:autoSpaceDN w:val="0"/>
        <w:adjustRightInd w:val="0"/>
        <w:outlineLvl w:val="1"/>
        <w:rPr>
          <w:sz w:val="28"/>
          <w:szCs w:val="28"/>
        </w:rPr>
      </w:pPr>
    </w:p>
    <w:p w:rsidR="006732A2" w:rsidRDefault="006732A2" w:rsidP="006732A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6732A2" w:rsidRPr="002C57B2" w:rsidRDefault="006732A2" w:rsidP="006732A2">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3 муниципальной программы</w:t>
      </w:r>
    </w:p>
    <w:p w:rsidR="001146D2" w:rsidRPr="002C57B2" w:rsidRDefault="006732A2" w:rsidP="006732A2">
      <w:pPr>
        <w:widowControl w:val="0"/>
        <w:autoSpaceDE w:val="0"/>
        <w:autoSpaceDN w:val="0"/>
        <w:adjustRightInd w:val="0"/>
        <w:jc w:val="right"/>
        <w:outlineLvl w:val="1"/>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1146D2" w:rsidRDefault="001146D2" w:rsidP="00FC2600">
      <w:pPr>
        <w:widowControl w:val="0"/>
        <w:autoSpaceDE w:val="0"/>
        <w:autoSpaceDN w:val="0"/>
        <w:adjustRightInd w:val="0"/>
        <w:jc w:val="right"/>
      </w:pPr>
    </w:p>
    <w:p w:rsidR="002C6DD1" w:rsidRPr="00FC2600" w:rsidRDefault="002C6DD1" w:rsidP="00FC2600">
      <w:pPr>
        <w:widowControl w:val="0"/>
        <w:autoSpaceDE w:val="0"/>
        <w:autoSpaceDN w:val="0"/>
        <w:adjustRightInd w:val="0"/>
        <w:jc w:val="right"/>
      </w:pPr>
    </w:p>
    <w:p w:rsidR="004B6193" w:rsidRDefault="004B6193" w:rsidP="004B6193">
      <w:pPr>
        <w:widowControl w:val="0"/>
        <w:autoSpaceDE w:val="0"/>
        <w:autoSpaceDN w:val="0"/>
        <w:adjustRightInd w:val="0"/>
        <w:jc w:val="center"/>
        <w:rPr>
          <w:sz w:val="28"/>
          <w:szCs w:val="28"/>
        </w:rPr>
      </w:pPr>
      <w:r w:rsidRPr="00701DA0">
        <w:rPr>
          <w:sz w:val="28"/>
          <w:szCs w:val="28"/>
        </w:rPr>
        <w:t>Фина</w:t>
      </w:r>
      <w:r>
        <w:rPr>
          <w:sz w:val="28"/>
          <w:szCs w:val="28"/>
        </w:rPr>
        <w:t>нсовое обеспечение подпрограммы</w:t>
      </w:r>
      <w:r w:rsidRPr="00701DA0">
        <w:rPr>
          <w:sz w:val="28"/>
          <w:szCs w:val="28"/>
        </w:rPr>
        <w:t xml:space="preserve"> </w:t>
      </w:r>
      <w:r>
        <w:rPr>
          <w:sz w:val="28"/>
          <w:szCs w:val="28"/>
        </w:rPr>
        <w:t>3</w:t>
      </w:r>
      <w:r w:rsidRPr="00701DA0">
        <w:rPr>
          <w:sz w:val="28"/>
          <w:szCs w:val="28"/>
        </w:rPr>
        <w:t xml:space="preserve"> за счет средств местного бюджета Вожегодского муниципального </w:t>
      </w:r>
      <w:r>
        <w:rPr>
          <w:sz w:val="28"/>
          <w:szCs w:val="28"/>
        </w:rPr>
        <w:t>округа</w:t>
      </w:r>
    </w:p>
    <w:p w:rsidR="002C6DD1" w:rsidRDefault="002C6DD1" w:rsidP="001146D2">
      <w:pPr>
        <w:widowControl w:val="0"/>
        <w:jc w:val="center"/>
        <w:rPr>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548"/>
        <w:gridCol w:w="2409"/>
        <w:gridCol w:w="1701"/>
        <w:gridCol w:w="1329"/>
        <w:gridCol w:w="1329"/>
        <w:gridCol w:w="1329"/>
        <w:gridCol w:w="1329"/>
        <w:gridCol w:w="1326"/>
      </w:tblGrid>
      <w:tr w:rsidR="006732A2" w:rsidTr="00E14F37">
        <w:tc>
          <w:tcPr>
            <w:tcW w:w="566" w:type="pct"/>
            <w:vMerge w:val="restart"/>
            <w:vAlign w:val="center"/>
          </w:tcPr>
          <w:p w:rsidR="006732A2" w:rsidRDefault="006732A2" w:rsidP="00E14F37">
            <w:pPr>
              <w:widowControl w:val="0"/>
              <w:autoSpaceDE w:val="0"/>
              <w:autoSpaceDN w:val="0"/>
              <w:adjustRightInd w:val="0"/>
              <w:jc w:val="center"/>
            </w:pPr>
            <w:r>
              <w:t>Статус</w:t>
            </w:r>
          </w:p>
        </w:tc>
        <w:tc>
          <w:tcPr>
            <w:tcW w:w="850" w:type="pct"/>
            <w:vMerge w:val="restart"/>
            <w:vAlign w:val="center"/>
          </w:tcPr>
          <w:p w:rsidR="006732A2" w:rsidRDefault="006732A2" w:rsidP="00E14F37">
            <w:pPr>
              <w:widowControl w:val="0"/>
              <w:autoSpaceDE w:val="0"/>
              <w:autoSpaceDN w:val="0"/>
              <w:adjustRightInd w:val="0"/>
              <w:jc w:val="center"/>
            </w:pPr>
            <w:r>
              <w:t>Наименование основного мероприятия</w:t>
            </w:r>
          </w:p>
        </w:tc>
        <w:tc>
          <w:tcPr>
            <w:tcW w:w="803" w:type="pct"/>
            <w:vMerge w:val="restart"/>
            <w:vAlign w:val="center"/>
          </w:tcPr>
          <w:p w:rsidR="006732A2" w:rsidRDefault="006732A2" w:rsidP="00E14F37">
            <w:pPr>
              <w:widowControl w:val="0"/>
              <w:autoSpaceDE w:val="0"/>
              <w:autoSpaceDN w:val="0"/>
              <w:adjustRightInd w:val="0"/>
              <w:jc w:val="center"/>
            </w:pPr>
            <w:r>
              <w:t>Ответственный исполнитель, соисполнитель</w:t>
            </w:r>
          </w:p>
        </w:tc>
        <w:tc>
          <w:tcPr>
            <w:tcW w:w="567" w:type="pct"/>
            <w:vMerge w:val="restart"/>
            <w:vAlign w:val="center"/>
          </w:tcPr>
          <w:p w:rsidR="006732A2" w:rsidRDefault="006732A2" w:rsidP="00E14F37">
            <w:pPr>
              <w:widowControl w:val="0"/>
              <w:autoSpaceDE w:val="0"/>
              <w:autoSpaceDN w:val="0"/>
              <w:adjustRightInd w:val="0"/>
              <w:jc w:val="center"/>
            </w:pPr>
            <w:r>
              <w:t>Источник финансового обеспечения</w:t>
            </w:r>
          </w:p>
        </w:tc>
        <w:tc>
          <w:tcPr>
            <w:tcW w:w="2215" w:type="pct"/>
            <w:gridSpan w:val="5"/>
          </w:tcPr>
          <w:p w:rsidR="006732A2" w:rsidRDefault="006732A2" w:rsidP="00E14F37">
            <w:pPr>
              <w:widowControl w:val="0"/>
              <w:autoSpaceDE w:val="0"/>
              <w:autoSpaceDN w:val="0"/>
              <w:adjustRightInd w:val="0"/>
              <w:jc w:val="center"/>
            </w:pPr>
            <w:r>
              <w:t>Расходы (тыс. руб.)</w:t>
            </w:r>
          </w:p>
        </w:tc>
      </w:tr>
      <w:tr w:rsidR="006732A2" w:rsidTr="00E14F37">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tc>
        <w:tc>
          <w:tcPr>
            <w:tcW w:w="567" w:type="pct"/>
            <w:vMerge/>
            <w:vAlign w:val="center"/>
          </w:tcPr>
          <w:p w:rsidR="006732A2" w:rsidRDefault="006732A2" w:rsidP="00E14F37"/>
        </w:tc>
        <w:tc>
          <w:tcPr>
            <w:tcW w:w="443" w:type="pct"/>
            <w:vAlign w:val="center"/>
          </w:tcPr>
          <w:p w:rsidR="006732A2" w:rsidRDefault="006732A2" w:rsidP="00E14F37">
            <w:pPr>
              <w:widowControl w:val="0"/>
              <w:autoSpaceDE w:val="0"/>
              <w:autoSpaceDN w:val="0"/>
              <w:adjustRightInd w:val="0"/>
              <w:jc w:val="center"/>
            </w:pPr>
            <w:r>
              <w:t>2023</w:t>
            </w:r>
          </w:p>
        </w:tc>
        <w:tc>
          <w:tcPr>
            <w:tcW w:w="443" w:type="pct"/>
            <w:vAlign w:val="center"/>
          </w:tcPr>
          <w:p w:rsidR="006732A2" w:rsidRDefault="006732A2" w:rsidP="00E14F37">
            <w:pPr>
              <w:widowControl w:val="0"/>
              <w:autoSpaceDE w:val="0"/>
              <w:autoSpaceDN w:val="0"/>
              <w:adjustRightInd w:val="0"/>
              <w:jc w:val="center"/>
            </w:pPr>
            <w:r>
              <w:t>2024</w:t>
            </w:r>
          </w:p>
        </w:tc>
        <w:tc>
          <w:tcPr>
            <w:tcW w:w="443" w:type="pct"/>
            <w:vAlign w:val="center"/>
          </w:tcPr>
          <w:p w:rsidR="006732A2" w:rsidRDefault="006732A2" w:rsidP="00E14F37">
            <w:pPr>
              <w:widowControl w:val="0"/>
              <w:autoSpaceDE w:val="0"/>
              <w:autoSpaceDN w:val="0"/>
              <w:adjustRightInd w:val="0"/>
              <w:jc w:val="center"/>
            </w:pPr>
            <w:r>
              <w:t>2025</w:t>
            </w:r>
          </w:p>
        </w:tc>
        <w:tc>
          <w:tcPr>
            <w:tcW w:w="443" w:type="pct"/>
            <w:vAlign w:val="center"/>
          </w:tcPr>
          <w:p w:rsidR="006732A2" w:rsidRDefault="006732A2" w:rsidP="00E14F37">
            <w:pPr>
              <w:widowControl w:val="0"/>
              <w:autoSpaceDE w:val="0"/>
              <w:autoSpaceDN w:val="0"/>
              <w:adjustRightInd w:val="0"/>
              <w:jc w:val="center"/>
            </w:pPr>
            <w:r>
              <w:t>2026</w:t>
            </w:r>
          </w:p>
        </w:tc>
        <w:tc>
          <w:tcPr>
            <w:tcW w:w="442" w:type="pct"/>
            <w:vAlign w:val="center"/>
          </w:tcPr>
          <w:p w:rsidR="006732A2" w:rsidRDefault="006732A2" w:rsidP="00E14F37">
            <w:pPr>
              <w:widowControl w:val="0"/>
              <w:autoSpaceDE w:val="0"/>
              <w:autoSpaceDN w:val="0"/>
              <w:adjustRightInd w:val="0"/>
              <w:jc w:val="center"/>
            </w:pPr>
            <w:r>
              <w:t>2027</w:t>
            </w:r>
          </w:p>
        </w:tc>
      </w:tr>
      <w:tr w:rsidR="006732A2" w:rsidTr="00E14F37">
        <w:trPr>
          <w:trHeight w:val="369"/>
        </w:trPr>
        <w:tc>
          <w:tcPr>
            <w:tcW w:w="566" w:type="pct"/>
          </w:tcPr>
          <w:p w:rsidR="006732A2" w:rsidRDefault="006732A2" w:rsidP="00E14F37">
            <w:pPr>
              <w:widowControl w:val="0"/>
              <w:autoSpaceDE w:val="0"/>
              <w:autoSpaceDN w:val="0"/>
              <w:adjustRightInd w:val="0"/>
              <w:jc w:val="center"/>
            </w:pPr>
            <w:r>
              <w:t>1</w:t>
            </w:r>
          </w:p>
        </w:tc>
        <w:tc>
          <w:tcPr>
            <w:tcW w:w="850" w:type="pct"/>
          </w:tcPr>
          <w:p w:rsidR="006732A2" w:rsidRDefault="006732A2" w:rsidP="00E14F37">
            <w:pPr>
              <w:widowControl w:val="0"/>
              <w:autoSpaceDE w:val="0"/>
              <w:autoSpaceDN w:val="0"/>
              <w:adjustRightInd w:val="0"/>
              <w:jc w:val="center"/>
            </w:pPr>
            <w:r>
              <w:t>2</w:t>
            </w:r>
          </w:p>
        </w:tc>
        <w:tc>
          <w:tcPr>
            <w:tcW w:w="803" w:type="pct"/>
          </w:tcPr>
          <w:p w:rsidR="006732A2" w:rsidRDefault="006732A2" w:rsidP="00E14F37">
            <w:pPr>
              <w:widowControl w:val="0"/>
              <w:autoSpaceDE w:val="0"/>
              <w:autoSpaceDN w:val="0"/>
              <w:adjustRightInd w:val="0"/>
              <w:jc w:val="center"/>
            </w:pPr>
            <w:r>
              <w:t>3</w:t>
            </w:r>
          </w:p>
        </w:tc>
        <w:tc>
          <w:tcPr>
            <w:tcW w:w="567" w:type="pct"/>
          </w:tcPr>
          <w:p w:rsidR="006732A2" w:rsidRDefault="006732A2" w:rsidP="00E14F37">
            <w:pPr>
              <w:widowControl w:val="0"/>
              <w:autoSpaceDE w:val="0"/>
              <w:autoSpaceDN w:val="0"/>
              <w:adjustRightInd w:val="0"/>
              <w:jc w:val="center"/>
            </w:pPr>
            <w:r>
              <w:t>4</w:t>
            </w:r>
          </w:p>
        </w:tc>
        <w:tc>
          <w:tcPr>
            <w:tcW w:w="443" w:type="pct"/>
          </w:tcPr>
          <w:p w:rsidR="006732A2" w:rsidRDefault="006732A2" w:rsidP="00E14F37">
            <w:pPr>
              <w:widowControl w:val="0"/>
              <w:autoSpaceDE w:val="0"/>
              <w:autoSpaceDN w:val="0"/>
              <w:adjustRightInd w:val="0"/>
              <w:jc w:val="center"/>
            </w:pPr>
            <w:r>
              <w:t>5</w:t>
            </w:r>
          </w:p>
        </w:tc>
        <w:tc>
          <w:tcPr>
            <w:tcW w:w="443" w:type="pct"/>
          </w:tcPr>
          <w:p w:rsidR="006732A2" w:rsidRDefault="006732A2" w:rsidP="00E14F37">
            <w:pPr>
              <w:widowControl w:val="0"/>
              <w:autoSpaceDE w:val="0"/>
              <w:autoSpaceDN w:val="0"/>
              <w:adjustRightInd w:val="0"/>
              <w:jc w:val="center"/>
            </w:pPr>
            <w:r>
              <w:t>6</w:t>
            </w:r>
          </w:p>
        </w:tc>
        <w:tc>
          <w:tcPr>
            <w:tcW w:w="443" w:type="pct"/>
          </w:tcPr>
          <w:p w:rsidR="006732A2" w:rsidRDefault="006732A2" w:rsidP="00E14F37">
            <w:pPr>
              <w:widowControl w:val="0"/>
              <w:autoSpaceDE w:val="0"/>
              <w:autoSpaceDN w:val="0"/>
              <w:adjustRightInd w:val="0"/>
              <w:jc w:val="center"/>
            </w:pPr>
            <w:r>
              <w:t>7</w:t>
            </w:r>
          </w:p>
        </w:tc>
        <w:tc>
          <w:tcPr>
            <w:tcW w:w="443" w:type="pct"/>
          </w:tcPr>
          <w:p w:rsidR="006732A2" w:rsidRDefault="006732A2" w:rsidP="00E14F37">
            <w:pPr>
              <w:widowControl w:val="0"/>
              <w:autoSpaceDE w:val="0"/>
              <w:autoSpaceDN w:val="0"/>
              <w:adjustRightInd w:val="0"/>
              <w:jc w:val="center"/>
            </w:pPr>
            <w:r>
              <w:t>8</w:t>
            </w:r>
          </w:p>
        </w:tc>
        <w:tc>
          <w:tcPr>
            <w:tcW w:w="442" w:type="pct"/>
          </w:tcPr>
          <w:p w:rsidR="006732A2" w:rsidRDefault="006732A2" w:rsidP="00E14F37">
            <w:pPr>
              <w:widowControl w:val="0"/>
              <w:autoSpaceDE w:val="0"/>
              <w:autoSpaceDN w:val="0"/>
              <w:adjustRightInd w:val="0"/>
              <w:jc w:val="center"/>
            </w:pPr>
            <w:r>
              <w:t>9</w:t>
            </w:r>
          </w:p>
        </w:tc>
      </w:tr>
      <w:tr w:rsidR="006732A2" w:rsidRPr="0091364E" w:rsidTr="00E14F37">
        <w:trPr>
          <w:trHeight w:val="315"/>
        </w:trPr>
        <w:tc>
          <w:tcPr>
            <w:tcW w:w="566" w:type="pct"/>
            <w:vMerge w:val="restart"/>
          </w:tcPr>
          <w:p w:rsidR="006732A2" w:rsidRDefault="006732A2" w:rsidP="00E14F37">
            <w:pPr>
              <w:widowControl w:val="0"/>
              <w:autoSpaceDE w:val="0"/>
              <w:autoSpaceDN w:val="0"/>
              <w:adjustRightInd w:val="0"/>
            </w:pPr>
            <w:r>
              <w:t>Подпрограмма 3</w:t>
            </w:r>
          </w:p>
        </w:tc>
        <w:tc>
          <w:tcPr>
            <w:tcW w:w="850" w:type="pct"/>
            <w:vMerge w:val="restart"/>
          </w:tcPr>
          <w:p w:rsidR="006732A2" w:rsidRDefault="006732A2" w:rsidP="00E14F37">
            <w:pPr>
              <w:widowControl w:val="0"/>
              <w:autoSpaceDE w:val="0"/>
              <w:autoSpaceDN w:val="0"/>
              <w:adjustRightInd w:val="0"/>
            </w:pPr>
            <w:r w:rsidRPr="00FB7894">
              <w:rPr>
                <w:spacing w:val="-1"/>
              </w:rPr>
              <w:t>«Пропаганда безопасности дорожного движения</w:t>
            </w:r>
            <w:r w:rsidRPr="00FB7894">
              <w:t>»</w:t>
            </w:r>
          </w:p>
        </w:tc>
        <w:tc>
          <w:tcPr>
            <w:tcW w:w="803" w:type="pct"/>
            <w:vMerge w:val="restart"/>
          </w:tcPr>
          <w:p w:rsidR="006732A2" w:rsidRDefault="006732A2" w:rsidP="00E14F37">
            <w:pPr>
              <w:widowControl w:val="0"/>
              <w:autoSpaceDE w:val="0"/>
              <w:autoSpaceDN w:val="0"/>
              <w:adjustRightInd w:val="0"/>
            </w:pPr>
            <w:r>
              <w:t xml:space="preserve">Администрация Вожегодского муниципального округа, </w:t>
            </w:r>
            <w:r w:rsidRPr="00FB7894">
              <w:rPr>
                <w:spacing w:val="-1"/>
              </w:rPr>
              <w:t>Управление образования</w:t>
            </w:r>
            <w:r>
              <w:rPr>
                <w:spacing w:val="-1"/>
              </w:rPr>
              <w:t xml:space="preserve"> администрации</w:t>
            </w:r>
            <w:r w:rsidRPr="00FB7894">
              <w:rPr>
                <w:spacing w:val="-1"/>
              </w:rPr>
              <w:t xml:space="preserve">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28,2</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2" w:type="pct"/>
          </w:tcPr>
          <w:p w:rsidR="006732A2" w:rsidRPr="0091364E" w:rsidRDefault="006732A2" w:rsidP="00E14F37">
            <w:pPr>
              <w:widowControl w:val="0"/>
              <w:autoSpaceDE w:val="0"/>
              <w:autoSpaceDN w:val="0"/>
              <w:adjustRightInd w:val="0"/>
              <w:jc w:val="center"/>
            </w:pPr>
            <w:r>
              <w:t>30,0</w:t>
            </w:r>
          </w:p>
        </w:tc>
      </w:tr>
      <w:tr w:rsidR="006732A2" w:rsidRPr="0091364E" w:rsidTr="00E14F37">
        <w:trPr>
          <w:trHeight w:val="315"/>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15"/>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28,2</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2" w:type="pct"/>
          </w:tcPr>
          <w:p w:rsidR="006732A2" w:rsidRPr="0091364E" w:rsidRDefault="006732A2" w:rsidP="00E14F37">
            <w:pPr>
              <w:widowControl w:val="0"/>
              <w:autoSpaceDE w:val="0"/>
              <w:autoSpaceDN w:val="0"/>
              <w:adjustRightInd w:val="0"/>
              <w:jc w:val="center"/>
            </w:pPr>
            <w:r>
              <w:t>30,0</w:t>
            </w:r>
          </w:p>
        </w:tc>
      </w:tr>
      <w:tr w:rsidR="006732A2" w:rsidRPr="0091364E" w:rsidTr="00E14F37">
        <w:trPr>
          <w:trHeight w:val="364"/>
        </w:trPr>
        <w:tc>
          <w:tcPr>
            <w:tcW w:w="566" w:type="pct"/>
            <w:vMerge w:val="restart"/>
          </w:tcPr>
          <w:p w:rsidR="006732A2" w:rsidRDefault="006732A2" w:rsidP="00E14F37">
            <w:pPr>
              <w:widowControl w:val="0"/>
              <w:autoSpaceDE w:val="0"/>
              <w:autoSpaceDN w:val="0"/>
              <w:adjustRightInd w:val="0"/>
            </w:pPr>
            <w:r>
              <w:t>Мероприятие 3.1</w:t>
            </w:r>
          </w:p>
        </w:tc>
        <w:tc>
          <w:tcPr>
            <w:tcW w:w="850" w:type="pct"/>
            <w:vMerge w:val="restart"/>
          </w:tcPr>
          <w:p w:rsidR="006732A2" w:rsidRPr="00FB7894" w:rsidRDefault="006732A2" w:rsidP="00E14F37">
            <w:pPr>
              <w:spacing w:line="240" w:lineRule="atLeast"/>
              <w:jc w:val="both"/>
            </w:pPr>
            <w:r w:rsidRPr="00FB7894">
              <w:t>Организация занятий с детьми по основам безопасности поведения на улицах и дорогах, в том числе:</w:t>
            </w:r>
          </w:p>
          <w:p w:rsidR="006732A2" w:rsidRDefault="006732A2" w:rsidP="00E14F37">
            <w:pPr>
              <w:shd w:val="clear" w:color="auto" w:fill="FFFFFF"/>
              <w:spacing w:line="302" w:lineRule="exact"/>
              <w:ind w:left="14" w:right="10"/>
            </w:pPr>
            <w:r w:rsidRPr="00FB7894">
              <w:t>-обеспечение методической литературой «уголков БДД» общеобразовательных учреждений</w:t>
            </w:r>
          </w:p>
        </w:tc>
        <w:tc>
          <w:tcPr>
            <w:tcW w:w="803" w:type="pct"/>
            <w:vMerge w:val="restart"/>
          </w:tcPr>
          <w:p w:rsidR="006732A2" w:rsidRDefault="006732A2" w:rsidP="00E14F37">
            <w:pPr>
              <w:widowControl w:val="0"/>
              <w:autoSpaceDE w:val="0"/>
              <w:autoSpaceDN w:val="0"/>
              <w:adjustRightInd w:val="0"/>
            </w:pPr>
            <w:r w:rsidRPr="00FB7894">
              <w:rPr>
                <w:spacing w:val="-1"/>
              </w:rPr>
              <w:t xml:space="preserve">Управление образования </w:t>
            </w:r>
            <w:r>
              <w:rPr>
                <w:spacing w:val="-1"/>
              </w:rPr>
              <w:t xml:space="preserve">администрации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7"/>
        </w:trPr>
        <w:tc>
          <w:tcPr>
            <w:tcW w:w="566" w:type="pct"/>
            <w:vMerge/>
          </w:tcPr>
          <w:p w:rsidR="006732A2" w:rsidRDefault="006732A2" w:rsidP="00E14F37">
            <w:pPr>
              <w:widowControl w:val="0"/>
              <w:autoSpaceDE w:val="0"/>
              <w:autoSpaceDN w:val="0"/>
              <w:adjustRightInd w:val="0"/>
            </w:pPr>
          </w:p>
        </w:tc>
        <w:tc>
          <w:tcPr>
            <w:tcW w:w="850" w:type="pct"/>
            <w:vMerge/>
          </w:tcPr>
          <w:p w:rsidR="006732A2" w:rsidRPr="004F50DF" w:rsidRDefault="006732A2" w:rsidP="00E14F37">
            <w:pPr>
              <w:shd w:val="clear" w:color="auto" w:fill="FFFFFF"/>
              <w:spacing w:line="302" w:lineRule="exact"/>
              <w:ind w:left="14" w:right="10"/>
              <w:jc w:val="both"/>
              <w:rPr>
                <w:spacing w:val="-1"/>
              </w:rPr>
            </w:pPr>
          </w:p>
        </w:tc>
        <w:tc>
          <w:tcPr>
            <w:tcW w:w="803" w:type="pct"/>
            <w:vMerge/>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675"/>
        </w:trPr>
        <w:tc>
          <w:tcPr>
            <w:tcW w:w="566" w:type="pct"/>
            <w:vMerge/>
          </w:tcPr>
          <w:p w:rsidR="006732A2" w:rsidRDefault="006732A2" w:rsidP="00E14F37">
            <w:pPr>
              <w:widowControl w:val="0"/>
              <w:autoSpaceDE w:val="0"/>
              <w:autoSpaceDN w:val="0"/>
              <w:adjustRightInd w:val="0"/>
            </w:pPr>
          </w:p>
        </w:tc>
        <w:tc>
          <w:tcPr>
            <w:tcW w:w="850" w:type="pct"/>
            <w:vMerge/>
          </w:tcPr>
          <w:p w:rsidR="006732A2" w:rsidRPr="004F50DF" w:rsidRDefault="006732A2" w:rsidP="00E14F37">
            <w:pPr>
              <w:shd w:val="clear" w:color="auto" w:fill="FFFFFF"/>
              <w:spacing w:line="302" w:lineRule="exact"/>
              <w:ind w:left="14" w:right="10"/>
              <w:jc w:val="both"/>
              <w:rPr>
                <w:spacing w:val="-1"/>
              </w:rPr>
            </w:pPr>
          </w:p>
        </w:tc>
        <w:tc>
          <w:tcPr>
            <w:tcW w:w="803" w:type="pct"/>
            <w:vMerge/>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rPr>
                <w:sz w:val="18"/>
                <w:szCs w:val="18"/>
              </w:rPr>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0"/>
        </w:trPr>
        <w:tc>
          <w:tcPr>
            <w:tcW w:w="566" w:type="pct"/>
            <w:vMerge w:val="restart"/>
          </w:tcPr>
          <w:p w:rsidR="006732A2" w:rsidRDefault="006732A2" w:rsidP="00E14F37">
            <w:pPr>
              <w:widowControl w:val="0"/>
              <w:autoSpaceDE w:val="0"/>
              <w:autoSpaceDN w:val="0"/>
              <w:adjustRightInd w:val="0"/>
            </w:pPr>
            <w:r>
              <w:t>Мероприятие 3.2</w:t>
            </w:r>
          </w:p>
        </w:tc>
        <w:tc>
          <w:tcPr>
            <w:tcW w:w="850" w:type="pct"/>
            <w:vMerge w:val="restart"/>
          </w:tcPr>
          <w:p w:rsidR="006732A2" w:rsidRDefault="006732A2" w:rsidP="00E14F37">
            <w:pPr>
              <w:widowControl w:val="0"/>
              <w:autoSpaceDE w:val="0"/>
              <w:autoSpaceDN w:val="0"/>
              <w:adjustRightInd w:val="0"/>
            </w:pPr>
            <w:r w:rsidRPr="00FB7894">
              <w:t xml:space="preserve">Организация и участие в </w:t>
            </w:r>
            <w:r w:rsidRPr="00FB7894">
              <w:lastRenderedPageBreak/>
              <w:t>районных и областных соревнованиях по БДД</w:t>
            </w:r>
          </w:p>
        </w:tc>
        <w:tc>
          <w:tcPr>
            <w:tcW w:w="803" w:type="pct"/>
            <w:vMerge w:val="restart"/>
          </w:tcPr>
          <w:p w:rsidR="006732A2" w:rsidRDefault="006732A2" w:rsidP="00E14F37">
            <w:pPr>
              <w:widowControl w:val="0"/>
              <w:autoSpaceDE w:val="0"/>
              <w:autoSpaceDN w:val="0"/>
              <w:adjustRightInd w:val="0"/>
            </w:pPr>
            <w:r w:rsidRPr="00FB7894">
              <w:rPr>
                <w:spacing w:val="-1"/>
              </w:rPr>
              <w:lastRenderedPageBreak/>
              <w:t>Управление образования</w:t>
            </w:r>
            <w:r>
              <w:rPr>
                <w:spacing w:val="-1"/>
              </w:rPr>
              <w:t xml:space="preserve"> </w:t>
            </w:r>
            <w:r>
              <w:rPr>
                <w:spacing w:val="-1"/>
              </w:rPr>
              <w:lastRenderedPageBreak/>
              <w:t>администрации</w:t>
            </w:r>
            <w:r w:rsidRPr="00FB7894">
              <w:rPr>
                <w:spacing w:val="-1"/>
              </w:rPr>
              <w:t xml:space="preserve">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lastRenderedPageBreak/>
              <w:t>Всего, в том числе,</w:t>
            </w:r>
          </w:p>
        </w:tc>
        <w:tc>
          <w:tcPr>
            <w:tcW w:w="443" w:type="pct"/>
          </w:tcPr>
          <w:p w:rsidR="006732A2" w:rsidRDefault="006732A2" w:rsidP="00E14F37">
            <w:pPr>
              <w:widowControl w:val="0"/>
              <w:autoSpaceDE w:val="0"/>
              <w:autoSpaceDN w:val="0"/>
              <w:adjustRightInd w:val="0"/>
              <w:jc w:val="center"/>
            </w:pPr>
            <w:r>
              <w:t>24,0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Pr="0091364E" w:rsidRDefault="006732A2" w:rsidP="00E14F37">
            <w:pPr>
              <w:widowControl w:val="0"/>
              <w:autoSpaceDE w:val="0"/>
              <w:autoSpaceDN w:val="0"/>
              <w:adjustRightInd w:val="0"/>
              <w:jc w:val="center"/>
            </w:pPr>
            <w:r>
              <w:t>34,0</w:t>
            </w:r>
          </w:p>
        </w:tc>
        <w:tc>
          <w:tcPr>
            <w:tcW w:w="442" w:type="pct"/>
          </w:tcPr>
          <w:p w:rsidR="006732A2" w:rsidRPr="0091364E" w:rsidRDefault="006732A2" w:rsidP="00E14F37">
            <w:pPr>
              <w:widowControl w:val="0"/>
              <w:autoSpaceDE w:val="0"/>
              <w:autoSpaceDN w:val="0"/>
              <w:adjustRightInd w:val="0"/>
              <w:jc w:val="center"/>
            </w:pPr>
            <w:r>
              <w:t>24,0</w:t>
            </w:r>
          </w:p>
        </w:tc>
      </w:tr>
      <w:tr w:rsidR="006732A2" w:rsidRPr="0091364E" w:rsidTr="00E14F37">
        <w:trPr>
          <w:trHeight w:val="330"/>
        </w:trPr>
        <w:tc>
          <w:tcPr>
            <w:tcW w:w="566" w:type="pct"/>
            <w:vMerge/>
          </w:tcPr>
          <w:p w:rsidR="006732A2" w:rsidRDefault="006732A2" w:rsidP="00E14F37">
            <w:pPr>
              <w:widowControl w:val="0"/>
              <w:autoSpaceDE w:val="0"/>
              <w:autoSpaceDN w:val="0"/>
              <w:adjustRightInd w:val="0"/>
            </w:pPr>
          </w:p>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24,0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Pr="0091364E" w:rsidRDefault="006732A2" w:rsidP="00E14F37">
            <w:pPr>
              <w:widowControl w:val="0"/>
              <w:autoSpaceDE w:val="0"/>
              <w:autoSpaceDN w:val="0"/>
              <w:adjustRightInd w:val="0"/>
              <w:jc w:val="center"/>
            </w:pPr>
            <w:r>
              <w:t>34,0</w:t>
            </w:r>
          </w:p>
        </w:tc>
        <w:tc>
          <w:tcPr>
            <w:tcW w:w="442" w:type="pct"/>
          </w:tcPr>
          <w:p w:rsidR="006732A2" w:rsidRPr="0091364E" w:rsidRDefault="006732A2" w:rsidP="00E14F37">
            <w:pPr>
              <w:widowControl w:val="0"/>
              <w:autoSpaceDE w:val="0"/>
              <w:autoSpaceDN w:val="0"/>
              <w:adjustRightInd w:val="0"/>
              <w:jc w:val="center"/>
            </w:pPr>
            <w:r>
              <w:t>24,0</w:t>
            </w:r>
          </w:p>
        </w:tc>
      </w:tr>
      <w:tr w:rsidR="006732A2" w:rsidRPr="0091364E" w:rsidTr="00E14F37">
        <w:trPr>
          <w:trHeight w:val="300"/>
        </w:trPr>
        <w:tc>
          <w:tcPr>
            <w:tcW w:w="566" w:type="pct"/>
            <w:vMerge w:val="restart"/>
          </w:tcPr>
          <w:p w:rsidR="006732A2" w:rsidRDefault="006732A2" w:rsidP="00E14F37">
            <w:pPr>
              <w:widowControl w:val="0"/>
              <w:autoSpaceDE w:val="0"/>
              <w:autoSpaceDN w:val="0"/>
              <w:adjustRightInd w:val="0"/>
            </w:pPr>
            <w:r>
              <w:t>Мероприятие 3.3</w:t>
            </w:r>
          </w:p>
        </w:tc>
        <w:tc>
          <w:tcPr>
            <w:tcW w:w="850" w:type="pct"/>
            <w:vMerge w:val="restart"/>
          </w:tcPr>
          <w:p w:rsidR="006732A2" w:rsidRDefault="006732A2" w:rsidP="00E14F37">
            <w:pPr>
              <w:widowControl w:val="0"/>
              <w:autoSpaceDE w:val="0"/>
              <w:autoSpaceDN w:val="0"/>
              <w:adjustRightInd w:val="0"/>
            </w:pPr>
            <w:r w:rsidRPr="00FB7894">
              <w:t>Обучение водителей школьных автобусов</w:t>
            </w:r>
          </w:p>
        </w:tc>
        <w:tc>
          <w:tcPr>
            <w:tcW w:w="803" w:type="pct"/>
            <w:vMerge w:val="restart"/>
          </w:tcPr>
          <w:p w:rsidR="006732A2" w:rsidRDefault="006732A2" w:rsidP="00E14F37">
            <w:pPr>
              <w:widowControl w:val="0"/>
              <w:autoSpaceDE w:val="0"/>
              <w:autoSpaceDN w:val="0"/>
              <w:adjustRightInd w:val="0"/>
            </w:pPr>
            <w:r w:rsidRPr="00FB7894">
              <w:rPr>
                <w:spacing w:val="-1"/>
              </w:rPr>
              <w:t xml:space="preserve">Управление образования </w:t>
            </w:r>
            <w:r>
              <w:rPr>
                <w:spacing w:val="-1"/>
              </w:rPr>
              <w:t xml:space="preserve"> администрации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4,2</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Pr="0091364E" w:rsidRDefault="006732A2" w:rsidP="00E14F37">
            <w:pPr>
              <w:widowControl w:val="0"/>
              <w:autoSpaceDE w:val="0"/>
              <w:autoSpaceDN w:val="0"/>
              <w:adjustRightInd w:val="0"/>
              <w:jc w:val="center"/>
            </w:pPr>
            <w:r>
              <w:t>6,0</w:t>
            </w:r>
          </w:p>
        </w:tc>
        <w:tc>
          <w:tcPr>
            <w:tcW w:w="442" w:type="pct"/>
          </w:tcPr>
          <w:p w:rsidR="006732A2" w:rsidRPr="0091364E" w:rsidRDefault="006732A2" w:rsidP="00E14F37">
            <w:pPr>
              <w:widowControl w:val="0"/>
              <w:autoSpaceDE w:val="0"/>
              <w:autoSpaceDN w:val="0"/>
              <w:adjustRightInd w:val="0"/>
              <w:jc w:val="center"/>
            </w:pPr>
            <w:r>
              <w:t>6,0</w:t>
            </w:r>
          </w:p>
        </w:tc>
      </w:tr>
      <w:tr w:rsidR="006732A2" w:rsidRPr="0091364E" w:rsidTr="00E14F37">
        <w:trPr>
          <w:trHeight w:val="30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0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4,2</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Pr="0091364E" w:rsidRDefault="006732A2" w:rsidP="00E14F37">
            <w:pPr>
              <w:widowControl w:val="0"/>
              <w:autoSpaceDE w:val="0"/>
              <w:autoSpaceDN w:val="0"/>
              <w:adjustRightInd w:val="0"/>
              <w:jc w:val="center"/>
            </w:pPr>
            <w:r>
              <w:t>6,0</w:t>
            </w:r>
          </w:p>
        </w:tc>
        <w:tc>
          <w:tcPr>
            <w:tcW w:w="442" w:type="pct"/>
          </w:tcPr>
          <w:p w:rsidR="006732A2" w:rsidRPr="0091364E" w:rsidRDefault="006732A2" w:rsidP="00E14F37">
            <w:pPr>
              <w:widowControl w:val="0"/>
              <w:autoSpaceDE w:val="0"/>
              <w:autoSpaceDN w:val="0"/>
              <w:adjustRightInd w:val="0"/>
              <w:jc w:val="center"/>
            </w:pPr>
            <w:r>
              <w:t>6,0</w:t>
            </w:r>
          </w:p>
        </w:tc>
      </w:tr>
    </w:tbl>
    <w:p w:rsidR="00FC6D62" w:rsidRPr="002C57B2" w:rsidRDefault="00FC6D62" w:rsidP="00F15EEA">
      <w:pPr>
        <w:widowControl w:val="0"/>
        <w:autoSpaceDE w:val="0"/>
        <w:autoSpaceDN w:val="0"/>
        <w:adjustRightInd w:val="0"/>
        <w:rPr>
          <w:sz w:val="28"/>
          <w:szCs w:val="28"/>
        </w:rPr>
      </w:pPr>
    </w:p>
    <w:sectPr w:rsidR="00FC6D62" w:rsidRPr="002C57B2" w:rsidSect="00A91245">
      <w:headerReference w:type="even" r:id="rId18"/>
      <w:headerReference w:type="default" r:id="rId19"/>
      <w:pgSz w:w="16838" w:h="11906" w:orient="landscape"/>
      <w:pgMar w:top="720" w:right="567" w:bottom="7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6D" w:rsidRDefault="006C246D">
      <w:r>
        <w:separator/>
      </w:r>
    </w:p>
  </w:endnote>
  <w:endnote w:type="continuationSeparator" w:id="0">
    <w:p w:rsidR="006C246D" w:rsidRDefault="006C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6D" w:rsidRDefault="006C246D">
      <w:r>
        <w:separator/>
      </w:r>
    </w:p>
  </w:footnote>
  <w:footnote w:type="continuationSeparator" w:id="0">
    <w:p w:rsidR="006C246D" w:rsidRDefault="006C2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5255D1" w:rsidRDefault="00E14F37" w:rsidP="005255D1">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5255D1" w:rsidRDefault="00E14F37" w:rsidP="005255D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jc w:val="right"/>
    </w:pPr>
  </w:p>
  <w:p w:rsidR="00E14F37" w:rsidRPr="005255D1" w:rsidRDefault="00E14F37" w:rsidP="005255D1">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jc w:val="right"/>
    </w:pPr>
  </w:p>
  <w:p w:rsidR="00E14F37" w:rsidRPr="00D159FB" w:rsidRDefault="00E14F37" w:rsidP="00D159F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14F37" w:rsidRDefault="00E14F3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BE258A"/>
    <w:lvl w:ilvl="0">
      <w:numFmt w:val="bullet"/>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val="0"/>
        <w:strike w:val="0"/>
        <w:dstrike w:val="0"/>
        <w:color w:val="000000"/>
        <w:kern w:val="1"/>
        <w:sz w:val="28"/>
        <w:szCs w:val="28"/>
        <w:lang w:val="ru-RU" w:eastAsia="hi-IN"/>
      </w:rPr>
    </w:lvl>
    <w:lvl w:ilvl="1">
      <w:start w:val="1"/>
      <w:numFmt w:val="none"/>
      <w:suff w:val="nothing"/>
      <w:lvlText w:val=""/>
      <w:lvlJc w:val="left"/>
      <w:pPr>
        <w:tabs>
          <w:tab w:val="num" w:pos="0"/>
        </w:tabs>
        <w:ind w:left="576" w:hanging="576"/>
      </w:pPr>
      <w:rPr>
        <w:rFonts w:ascii="Times New Roman" w:hAnsi="Times New Roman" w:cs="Times New Roman"/>
        <w:sz w:val="28"/>
        <w:szCs w:val="28"/>
      </w:rPr>
    </w:lvl>
    <w:lvl w:ilvl="2">
      <w:start w:val="1"/>
      <w:numFmt w:val="none"/>
      <w:suff w:val="nothing"/>
      <w:lvlText w:val=""/>
      <w:lvlJc w:val="left"/>
      <w:pPr>
        <w:tabs>
          <w:tab w:val="num" w:pos="0"/>
        </w:tabs>
        <w:ind w:left="720" w:hanging="720"/>
      </w:pPr>
      <w:rPr>
        <w:rFonts w:cs="Times New Roman"/>
        <w:sz w:val="28"/>
        <w:szCs w:val="28"/>
      </w:rPr>
    </w:lvl>
    <w:lvl w:ilvl="3">
      <w:start w:val="1"/>
      <w:numFmt w:val="none"/>
      <w:suff w:val="nothing"/>
      <w:lvlText w:val=""/>
      <w:lvlJc w:val="left"/>
      <w:pPr>
        <w:tabs>
          <w:tab w:val="num" w:pos="0"/>
        </w:tabs>
        <w:ind w:left="864" w:hanging="864"/>
      </w:pPr>
      <w:rPr>
        <w:sz w:val="28"/>
        <w:szCs w:val="2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sz w:val="28"/>
        <w:szCs w:val="28"/>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0D43CD8"/>
    <w:multiLevelType w:val="hybridMultilevel"/>
    <w:tmpl w:val="E0409DC2"/>
    <w:lvl w:ilvl="0" w:tplc="0419000F">
      <w:start w:val="1"/>
      <w:numFmt w:val="decimal"/>
      <w:lvlText w:val="%1."/>
      <w:lvlJc w:val="left"/>
      <w:pPr>
        <w:tabs>
          <w:tab w:val="num" w:pos="725"/>
        </w:tabs>
        <w:ind w:left="725" w:hanging="360"/>
      </w:p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4">
    <w:nsid w:val="1F801E8D"/>
    <w:multiLevelType w:val="hybridMultilevel"/>
    <w:tmpl w:val="9272BD00"/>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B30E12"/>
    <w:multiLevelType w:val="hybridMultilevel"/>
    <w:tmpl w:val="81F61E70"/>
    <w:lvl w:ilvl="0" w:tplc="7C347D5E">
      <w:start w:val="1"/>
      <w:numFmt w:val="bullet"/>
      <w:lvlText w:val=""/>
      <w:lvlJc w:val="left"/>
      <w:pPr>
        <w:tabs>
          <w:tab w:val="num" w:pos="1440"/>
        </w:tabs>
        <w:ind w:left="1440" w:hanging="360"/>
      </w:pPr>
      <w:rPr>
        <w:rFonts w:ascii="Symbol" w:hAnsi="Symbol" w:hint="default"/>
      </w:rPr>
    </w:lvl>
    <w:lvl w:ilvl="1" w:tplc="EC12EB78">
      <w:start w:val="1"/>
      <w:numFmt w:val="decimal"/>
      <w:lvlText w:val="%2)"/>
      <w:lvlJc w:val="left"/>
      <w:pPr>
        <w:tabs>
          <w:tab w:val="num" w:pos="2449"/>
        </w:tabs>
        <w:ind w:left="2449" w:hanging="829"/>
      </w:pPr>
      <w:rPr>
        <w:rFonts w:hint="default"/>
      </w:rPr>
    </w:lvl>
    <w:lvl w:ilvl="2" w:tplc="1272F85C">
      <w:start w:val="1"/>
      <w:numFmt w:val="upperRoman"/>
      <w:lvlText w:val="%3."/>
      <w:lvlJc w:val="left"/>
      <w:pPr>
        <w:tabs>
          <w:tab w:val="num" w:pos="3060"/>
        </w:tabs>
        <w:ind w:left="3060" w:hanging="72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A304F9"/>
    <w:multiLevelType w:val="hybridMultilevel"/>
    <w:tmpl w:val="69C2CB96"/>
    <w:lvl w:ilvl="0" w:tplc="5F9AF32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90F5E10"/>
    <w:multiLevelType w:val="hybridMultilevel"/>
    <w:tmpl w:val="E4F4256A"/>
    <w:lvl w:ilvl="0" w:tplc="EC12EB78">
      <w:start w:val="1"/>
      <w:numFmt w:val="decimal"/>
      <w:lvlText w:val="%1)"/>
      <w:lvlJc w:val="left"/>
      <w:pPr>
        <w:tabs>
          <w:tab w:val="num" w:pos="1369"/>
        </w:tabs>
        <w:ind w:left="1369" w:hanging="829"/>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E5658CA"/>
    <w:multiLevelType w:val="hybridMultilevel"/>
    <w:tmpl w:val="E3720E9A"/>
    <w:lvl w:ilvl="0" w:tplc="218EA774">
      <w:start w:val="1"/>
      <w:numFmt w:val="decimal"/>
      <w:lvlText w:val="%1)"/>
      <w:lvlJc w:val="left"/>
      <w:pPr>
        <w:tabs>
          <w:tab w:val="num" w:pos="1701"/>
        </w:tabs>
        <w:ind w:left="1701" w:hanging="992"/>
      </w:pPr>
      <w:rPr>
        <w:rFonts w:hint="default"/>
      </w:rPr>
    </w:lvl>
    <w:lvl w:ilvl="1" w:tplc="7C347D5E">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32F3DA3"/>
    <w:multiLevelType w:val="hybridMultilevel"/>
    <w:tmpl w:val="D3169DB8"/>
    <w:lvl w:ilvl="0" w:tplc="961C2368">
      <w:start w:val="1"/>
      <w:numFmt w:val="decimal"/>
      <w:lvlText w:val="%1."/>
      <w:lvlJc w:val="left"/>
      <w:pPr>
        <w:tabs>
          <w:tab w:val="num" w:pos="1369"/>
        </w:tabs>
        <w:ind w:left="1369" w:hanging="829"/>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03036A5"/>
    <w:multiLevelType w:val="hybridMultilevel"/>
    <w:tmpl w:val="46FEF004"/>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55D3FD1"/>
    <w:multiLevelType w:val="hybridMultilevel"/>
    <w:tmpl w:val="151C3BB0"/>
    <w:lvl w:ilvl="0" w:tplc="7C347D5E">
      <w:start w:val="1"/>
      <w:numFmt w:val="bullet"/>
      <w:lvlText w:val=""/>
      <w:lvlJc w:val="left"/>
      <w:pPr>
        <w:tabs>
          <w:tab w:val="num" w:pos="1440"/>
        </w:tabs>
        <w:ind w:left="1440" w:hanging="360"/>
      </w:pPr>
      <w:rPr>
        <w:rFonts w:ascii="Symbol" w:hAnsi="Symbol" w:hint="default"/>
      </w:rPr>
    </w:lvl>
    <w:lvl w:ilvl="1" w:tplc="473AF74C">
      <w:start w:val="1"/>
      <w:numFmt w:val="upperRoman"/>
      <w:lvlText w:val="%2."/>
      <w:lvlJc w:val="left"/>
      <w:pPr>
        <w:tabs>
          <w:tab w:val="num" w:pos="2340"/>
        </w:tabs>
        <w:ind w:left="2340" w:hanging="720"/>
      </w:pPr>
      <w:rPr>
        <w:rFonts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C3C630F"/>
    <w:multiLevelType w:val="hybridMultilevel"/>
    <w:tmpl w:val="E06C2B7C"/>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0A46FB6"/>
    <w:multiLevelType w:val="hybridMultilevel"/>
    <w:tmpl w:val="7A548ED8"/>
    <w:lvl w:ilvl="0" w:tplc="7C347D5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4A047A4"/>
    <w:multiLevelType w:val="hybridMultilevel"/>
    <w:tmpl w:val="26C82BE6"/>
    <w:lvl w:ilvl="0" w:tplc="5F9AF32A">
      <w:start w:val="1"/>
      <w:numFmt w:val="upperRoman"/>
      <w:lvlText w:val="%1."/>
      <w:lvlJc w:val="left"/>
      <w:pPr>
        <w:tabs>
          <w:tab w:val="num" w:pos="2880"/>
        </w:tabs>
        <w:ind w:left="28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C45AD"/>
    <w:multiLevelType w:val="hybridMultilevel"/>
    <w:tmpl w:val="69C2CB96"/>
    <w:lvl w:ilvl="0" w:tplc="5F9AF32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BA344B3"/>
    <w:multiLevelType w:val="hybridMultilevel"/>
    <w:tmpl w:val="BB8A233C"/>
    <w:lvl w:ilvl="0" w:tplc="571AD148">
      <w:start w:val="1"/>
      <w:numFmt w:val="decimal"/>
      <w:lvlText w:val="%1."/>
      <w:lvlJc w:val="left"/>
      <w:pPr>
        <w:tabs>
          <w:tab w:val="num" w:pos="1282"/>
        </w:tabs>
        <w:ind w:left="1282"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FA0766"/>
    <w:multiLevelType w:val="hybridMultilevel"/>
    <w:tmpl w:val="1C1E1122"/>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AA01F2F"/>
    <w:multiLevelType w:val="hybridMultilevel"/>
    <w:tmpl w:val="F70A0774"/>
    <w:lvl w:ilvl="0" w:tplc="7C347D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B2808CD"/>
    <w:multiLevelType w:val="hybridMultilevel"/>
    <w:tmpl w:val="BB8A233C"/>
    <w:lvl w:ilvl="0" w:tplc="571AD148">
      <w:start w:val="1"/>
      <w:numFmt w:val="decimal"/>
      <w:lvlText w:val="%1."/>
      <w:lvlJc w:val="left"/>
      <w:pPr>
        <w:tabs>
          <w:tab w:val="num" w:pos="1282"/>
        </w:tabs>
        <w:ind w:left="1282"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F2E6937"/>
    <w:multiLevelType w:val="hybridMultilevel"/>
    <w:tmpl w:val="641A9D00"/>
    <w:lvl w:ilvl="0" w:tplc="E692F73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19"/>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9"/>
  </w:num>
  <w:num w:numId="6">
    <w:abstractNumId w:val="4"/>
  </w:num>
  <w:num w:numId="7">
    <w:abstractNumId w:val="5"/>
  </w:num>
  <w:num w:numId="8">
    <w:abstractNumId w:val="7"/>
  </w:num>
  <w:num w:numId="9">
    <w:abstractNumId w:val="17"/>
  </w:num>
  <w:num w:numId="10">
    <w:abstractNumId w:val="13"/>
  </w:num>
  <w:num w:numId="11">
    <w:abstractNumId w:val="18"/>
  </w:num>
  <w:num w:numId="12">
    <w:abstractNumId w:val="11"/>
  </w:num>
  <w:num w:numId="13">
    <w:abstractNumId w:val="12"/>
  </w:num>
  <w:num w:numId="14">
    <w:abstractNumId w:val="10"/>
  </w:num>
  <w:num w:numId="15">
    <w:abstractNumId w:val="8"/>
  </w:num>
  <w:num w:numId="16">
    <w:abstractNumId w:val="15"/>
  </w:num>
  <w:num w:numId="17">
    <w:abstractNumId w:val="6"/>
  </w:num>
  <w:num w:numId="18">
    <w:abstractNumId w:val="20"/>
  </w:num>
  <w:num w:numId="19">
    <w:abstractNumId w:val="16"/>
  </w:num>
  <w:num w:numId="20">
    <w:abstractNumId w:val="14"/>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5EA4"/>
    <w:rsid w:val="00000A7A"/>
    <w:rsid w:val="00000F7C"/>
    <w:rsid w:val="000104DC"/>
    <w:rsid w:val="00017DA3"/>
    <w:rsid w:val="000211DF"/>
    <w:rsid w:val="00021682"/>
    <w:rsid w:val="00021C4D"/>
    <w:rsid w:val="000264F0"/>
    <w:rsid w:val="0003299D"/>
    <w:rsid w:val="0003727A"/>
    <w:rsid w:val="00037A41"/>
    <w:rsid w:val="00044141"/>
    <w:rsid w:val="000518AB"/>
    <w:rsid w:val="00052E5B"/>
    <w:rsid w:val="00054FF9"/>
    <w:rsid w:val="000606DB"/>
    <w:rsid w:val="00060FF2"/>
    <w:rsid w:val="0006113E"/>
    <w:rsid w:val="000649CE"/>
    <w:rsid w:val="00064D92"/>
    <w:rsid w:val="00064EF3"/>
    <w:rsid w:val="000719BA"/>
    <w:rsid w:val="00074F70"/>
    <w:rsid w:val="0007567B"/>
    <w:rsid w:val="00080D7C"/>
    <w:rsid w:val="00080FC6"/>
    <w:rsid w:val="000822A7"/>
    <w:rsid w:val="00082330"/>
    <w:rsid w:val="00082781"/>
    <w:rsid w:val="00085EF4"/>
    <w:rsid w:val="00086B3E"/>
    <w:rsid w:val="000953D3"/>
    <w:rsid w:val="00097131"/>
    <w:rsid w:val="000A07C7"/>
    <w:rsid w:val="000A47E6"/>
    <w:rsid w:val="000B0BE4"/>
    <w:rsid w:val="000B2EA5"/>
    <w:rsid w:val="000B3AEC"/>
    <w:rsid w:val="000B4EC7"/>
    <w:rsid w:val="000B78B5"/>
    <w:rsid w:val="000B7F71"/>
    <w:rsid w:val="000C5186"/>
    <w:rsid w:val="000C5BD3"/>
    <w:rsid w:val="000C7155"/>
    <w:rsid w:val="000C79D8"/>
    <w:rsid w:val="000C7D81"/>
    <w:rsid w:val="000D1A6C"/>
    <w:rsid w:val="000D24D4"/>
    <w:rsid w:val="000D3353"/>
    <w:rsid w:val="000D595B"/>
    <w:rsid w:val="000D5E28"/>
    <w:rsid w:val="000E07F0"/>
    <w:rsid w:val="000E31CA"/>
    <w:rsid w:val="000E3778"/>
    <w:rsid w:val="000E3AC3"/>
    <w:rsid w:val="000E5040"/>
    <w:rsid w:val="000E536B"/>
    <w:rsid w:val="000E5383"/>
    <w:rsid w:val="000E7164"/>
    <w:rsid w:val="000E78D2"/>
    <w:rsid w:val="000F012D"/>
    <w:rsid w:val="000F14F0"/>
    <w:rsid w:val="000F3D07"/>
    <w:rsid w:val="000F5CB1"/>
    <w:rsid w:val="000F6586"/>
    <w:rsid w:val="000F65A0"/>
    <w:rsid w:val="001106EC"/>
    <w:rsid w:val="00110F6C"/>
    <w:rsid w:val="00111F2B"/>
    <w:rsid w:val="001123AE"/>
    <w:rsid w:val="00112978"/>
    <w:rsid w:val="00113B53"/>
    <w:rsid w:val="001146D2"/>
    <w:rsid w:val="00117AAE"/>
    <w:rsid w:val="00120161"/>
    <w:rsid w:val="00122614"/>
    <w:rsid w:val="00123F42"/>
    <w:rsid w:val="001312DC"/>
    <w:rsid w:val="00132C7A"/>
    <w:rsid w:val="00135A8D"/>
    <w:rsid w:val="001362E7"/>
    <w:rsid w:val="00136378"/>
    <w:rsid w:val="0014020D"/>
    <w:rsid w:val="00142298"/>
    <w:rsid w:val="001430BA"/>
    <w:rsid w:val="001434C4"/>
    <w:rsid w:val="00143837"/>
    <w:rsid w:val="00144F42"/>
    <w:rsid w:val="00145E93"/>
    <w:rsid w:val="001507BA"/>
    <w:rsid w:val="00151B74"/>
    <w:rsid w:val="0015460D"/>
    <w:rsid w:val="00155D57"/>
    <w:rsid w:val="0016173F"/>
    <w:rsid w:val="00162481"/>
    <w:rsid w:val="0017502C"/>
    <w:rsid w:val="0018285D"/>
    <w:rsid w:val="001834E9"/>
    <w:rsid w:val="0018617B"/>
    <w:rsid w:val="00193211"/>
    <w:rsid w:val="00195577"/>
    <w:rsid w:val="00195639"/>
    <w:rsid w:val="00195749"/>
    <w:rsid w:val="00196BB0"/>
    <w:rsid w:val="00197586"/>
    <w:rsid w:val="001A47F8"/>
    <w:rsid w:val="001A50CC"/>
    <w:rsid w:val="001A5A09"/>
    <w:rsid w:val="001A6907"/>
    <w:rsid w:val="001A7793"/>
    <w:rsid w:val="001B3868"/>
    <w:rsid w:val="001B392A"/>
    <w:rsid w:val="001B3FC0"/>
    <w:rsid w:val="001B4E98"/>
    <w:rsid w:val="001B5A81"/>
    <w:rsid w:val="001B7823"/>
    <w:rsid w:val="001B7B78"/>
    <w:rsid w:val="001C09B6"/>
    <w:rsid w:val="001C29BC"/>
    <w:rsid w:val="001C3CBE"/>
    <w:rsid w:val="001C49DC"/>
    <w:rsid w:val="001C6DCD"/>
    <w:rsid w:val="001C7F2D"/>
    <w:rsid w:val="001D3086"/>
    <w:rsid w:val="001D5680"/>
    <w:rsid w:val="001D628E"/>
    <w:rsid w:val="001D71A0"/>
    <w:rsid w:val="001E10CE"/>
    <w:rsid w:val="001E4DE1"/>
    <w:rsid w:val="001E5ACB"/>
    <w:rsid w:val="001F0CDC"/>
    <w:rsid w:val="001F5125"/>
    <w:rsid w:val="00200D00"/>
    <w:rsid w:val="00200E49"/>
    <w:rsid w:val="00205CB9"/>
    <w:rsid w:val="00212A26"/>
    <w:rsid w:val="00214441"/>
    <w:rsid w:val="00214871"/>
    <w:rsid w:val="00214C5F"/>
    <w:rsid w:val="0021661D"/>
    <w:rsid w:val="00220471"/>
    <w:rsid w:val="0022148B"/>
    <w:rsid w:val="0022162D"/>
    <w:rsid w:val="00221C27"/>
    <w:rsid w:val="00222747"/>
    <w:rsid w:val="00225027"/>
    <w:rsid w:val="0022544D"/>
    <w:rsid w:val="002258A0"/>
    <w:rsid w:val="00225CD8"/>
    <w:rsid w:val="00231C58"/>
    <w:rsid w:val="00232264"/>
    <w:rsid w:val="00241DB3"/>
    <w:rsid w:val="00244946"/>
    <w:rsid w:val="00245B9E"/>
    <w:rsid w:val="00247767"/>
    <w:rsid w:val="00247DC1"/>
    <w:rsid w:val="002515B9"/>
    <w:rsid w:val="002532AF"/>
    <w:rsid w:val="002568D4"/>
    <w:rsid w:val="002644C4"/>
    <w:rsid w:val="00264D5D"/>
    <w:rsid w:val="002663AD"/>
    <w:rsid w:val="0027046E"/>
    <w:rsid w:val="002751C7"/>
    <w:rsid w:val="002816C2"/>
    <w:rsid w:val="00284F04"/>
    <w:rsid w:val="00285811"/>
    <w:rsid w:val="00286609"/>
    <w:rsid w:val="00286E64"/>
    <w:rsid w:val="00287439"/>
    <w:rsid w:val="00287E46"/>
    <w:rsid w:val="0029071F"/>
    <w:rsid w:val="002912CA"/>
    <w:rsid w:val="0029208B"/>
    <w:rsid w:val="00292AB7"/>
    <w:rsid w:val="00292D8C"/>
    <w:rsid w:val="00293967"/>
    <w:rsid w:val="0029448A"/>
    <w:rsid w:val="00296DB1"/>
    <w:rsid w:val="00296FB2"/>
    <w:rsid w:val="002A242F"/>
    <w:rsid w:val="002A7090"/>
    <w:rsid w:val="002A7950"/>
    <w:rsid w:val="002B0F98"/>
    <w:rsid w:val="002B0FC7"/>
    <w:rsid w:val="002B289E"/>
    <w:rsid w:val="002B347D"/>
    <w:rsid w:val="002B3A14"/>
    <w:rsid w:val="002C22B8"/>
    <w:rsid w:val="002C3AFA"/>
    <w:rsid w:val="002C6030"/>
    <w:rsid w:val="002C6DD1"/>
    <w:rsid w:val="002E0DD8"/>
    <w:rsid w:val="002E116A"/>
    <w:rsid w:val="002E2B32"/>
    <w:rsid w:val="002F30C9"/>
    <w:rsid w:val="002F4629"/>
    <w:rsid w:val="002F75D6"/>
    <w:rsid w:val="00301F56"/>
    <w:rsid w:val="0030602B"/>
    <w:rsid w:val="00307EBA"/>
    <w:rsid w:val="0031105B"/>
    <w:rsid w:val="00311691"/>
    <w:rsid w:val="0031277F"/>
    <w:rsid w:val="00312D79"/>
    <w:rsid w:val="003168E0"/>
    <w:rsid w:val="0032051A"/>
    <w:rsid w:val="00320849"/>
    <w:rsid w:val="00320AE9"/>
    <w:rsid w:val="003210EF"/>
    <w:rsid w:val="00321AC8"/>
    <w:rsid w:val="003233CE"/>
    <w:rsid w:val="00323EE9"/>
    <w:rsid w:val="0032512A"/>
    <w:rsid w:val="003263C3"/>
    <w:rsid w:val="00327BC0"/>
    <w:rsid w:val="00330322"/>
    <w:rsid w:val="00336537"/>
    <w:rsid w:val="0034037A"/>
    <w:rsid w:val="00345413"/>
    <w:rsid w:val="00350E49"/>
    <w:rsid w:val="00351841"/>
    <w:rsid w:val="00353904"/>
    <w:rsid w:val="00360025"/>
    <w:rsid w:val="0036629C"/>
    <w:rsid w:val="00372E08"/>
    <w:rsid w:val="0037458E"/>
    <w:rsid w:val="0037559F"/>
    <w:rsid w:val="00385431"/>
    <w:rsid w:val="003904B1"/>
    <w:rsid w:val="00390792"/>
    <w:rsid w:val="003A103D"/>
    <w:rsid w:val="003A2915"/>
    <w:rsid w:val="003A73D3"/>
    <w:rsid w:val="003A7C96"/>
    <w:rsid w:val="003B19F0"/>
    <w:rsid w:val="003B2D49"/>
    <w:rsid w:val="003B34F2"/>
    <w:rsid w:val="003B4F5B"/>
    <w:rsid w:val="003C03DD"/>
    <w:rsid w:val="003C4214"/>
    <w:rsid w:val="003D0F8E"/>
    <w:rsid w:val="003D1E06"/>
    <w:rsid w:val="003D20B2"/>
    <w:rsid w:val="003D60A6"/>
    <w:rsid w:val="003E06B4"/>
    <w:rsid w:val="003E3B34"/>
    <w:rsid w:val="003E6DB0"/>
    <w:rsid w:val="003E76E2"/>
    <w:rsid w:val="003E7A68"/>
    <w:rsid w:val="003F081C"/>
    <w:rsid w:val="003F3B48"/>
    <w:rsid w:val="003F59CC"/>
    <w:rsid w:val="003F6057"/>
    <w:rsid w:val="003F784A"/>
    <w:rsid w:val="00400CBD"/>
    <w:rsid w:val="0040652B"/>
    <w:rsid w:val="00406CAF"/>
    <w:rsid w:val="004070BB"/>
    <w:rsid w:val="004114FD"/>
    <w:rsid w:val="00415FF8"/>
    <w:rsid w:val="00417130"/>
    <w:rsid w:val="0042245B"/>
    <w:rsid w:val="00423835"/>
    <w:rsid w:val="004247E5"/>
    <w:rsid w:val="00430D51"/>
    <w:rsid w:val="00430FB0"/>
    <w:rsid w:val="00432269"/>
    <w:rsid w:val="00433A96"/>
    <w:rsid w:val="0043436E"/>
    <w:rsid w:val="004412B0"/>
    <w:rsid w:val="00441501"/>
    <w:rsid w:val="00442549"/>
    <w:rsid w:val="00444EEC"/>
    <w:rsid w:val="00446C9D"/>
    <w:rsid w:val="00446DBA"/>
    <w:rsid w:val="00447AD8"/>
    <w:rsid w:val="00453294"/>
    <w:rsid w:val="0045677F"/>
    <w:rsid w:val="004608AE"/>
    <w:rsid w:val="00462FCD"/>
    <w:rsid w:val="00463174"/>
    <w:rsid w:val="0046353F"/>
    <w:rsid w:val="00471A84"/>
    <w:rsid w:val="0047624F"/>
    <w:rsid w:val="00477F88"/>
    <w:rsid w:val="00480FCE"/>
    <w:rsid w:val="00482015"/>
    <w:rsid w:val="00485A39"/>
    <w:rsid w:val="00487346"/>
    <w:rsid w:val="00487A69"/>
    <w:rsid w:val="00490A91"/>
    <w:rsid w:val="00492F88"/>
    <w:rsid w:val="00493B0F"/>
    <w:rsid w:val="00494FAE"/>
    <w:rsid w:val="00496E44"/>
    <w:rsid w:val="00497CF7"/>
    <w:rsid w:val="004A55E6"/>
    <w:rsid w:val="004A68C1"/>
    <w:rsid w:val="004A72A0"/>
    <w:rsid w:val="004B3CD5"/>
    <w:rsid w:val="004B4D3B"/>
    <w:rsid w:val="004B5F4E"/>
    <w:rsid w:val="004B6193"/>
    <w:rsid w:val="004B7925"/>
    <w:rsid w:val="004C084C"/>
    <w:rsid w:val="004C0ED9"/>
    <w:rsid w:val="004C0FF2"/>
    <w:rsid w:val="004C50B9"/>
    <w:rsid w:val="004C61B9"/>
    <w:rsid w:val="004D0A9D"/>
    <w:rsid w:val="004D164D"/>
    <w:rsid w:val="004D1991"/>
    <w:rsid w:val="004D1F2C"/>
    <w:rsid w:val="004D20C0"/>
    <w:rsid w:val="004D4D5B"/>
    <w:rsid w:val="004E0500"/>
    <w:rsid w:val="004E11D9"/>
    <w:rsid w:val="004E374E"/>
    <w:rsid w:val="004F0353"/>
    <w:rsid w:val="004F31D8"/>
    <w:rsid w:val="004F3C6D"/>
    <w:rsid w:val="004F43C9"/>
    <w:rsid w:val="004F50DF"/>
    <w:rsid w:val="004F7622"/>
    <w:rsid w:val="005002A6"/>
    <w:rsid w:val="00505D0A"/>
    <w:rsid w:val="0050761B"/>
    <w:rsid w:val="00511BA8"/>
    <w:rsid w:val="00513107"/>
    <w:rsid w:val="00514516"/>
    <w:rsid w:val="005145FE"/>
    <w:rsid w:val="0051509C"/>
    <w:rsid w:val="00515750"/>
    <w:rsid w:val="00516C45"/>
    <w:rsid w:val="00516D61"/>
    <w:rsid w:val="0051708F"/>
    <w:rsid w:val="00520BE1"/>
    <w:rsid w:val="00522093"/>
    <w:rsid w:val="005229FC"/>
    <w:rsid w:val="0052356D"/>
    <w:rsid w:val="005255D1"/>
    <w:rsid w:val="00531229"/>
    <w:rsid w:val="00533C95"/>
    <w:rsid w:val="00536869"/>
    <w:rsid w:val="00536E57"/>
    <w:rsid w:val="00537980"/>
    <w:rsid w:val="00537CAA"/>
    <w:rsid w:val="0054043C"/>
    <w:rsid w:val="0054229B"/>
    <w:rsid w:val="005464E4"/>
    <w:rsid w:val="00546CA4"/>
    <w:rsid w:val="0055147E"/>
    <w:rsid w:val="00552D59"/>
    <w:rsid w:val="0056065B"/>
    <w:rsid w:val="00560B6D"/>
    <w:rsid w:val="0056156F"/>
    <w:rsid w:val="00570FCD"/>
    <w:rsid w:val="00571469"/>
    <w:rsid w:val="00577274"/>
    <w:rsid w:val="005811BA"/>
    <w:rsid w:val="00583C1F"/>
    <w:rsid w:val="005877AD"/>
    <w:rsid w:val="00587973"/>
    <w:rsid w:val="005938BA"/>
    <w:rsid w:val="00593F98"/>
    <w:rsid w:val="005A22F7"/>
    <w:rsid w:val="005A2B6C"/>
    <w:rsid w:val="005A456F"/>
    <w:rsid w:val="005A4911"/>
    <w:rsid w:val="005A4E19"/>
    <w:rsid w:val="005A59FD"/>
    <w:rsid w:val="005A5EA4"/>
    <w:rsid w:val="005A78A5"/>
    <w:rsid w:val="005A7FBC"/>
    <w:rsid w:val="005B0A4F"/>
    <w:rsid w:val="005B290F"/>
    <w:rsid w:val="005B2F80"/>
    <w:rsid w:val="005B3A1C"/>
    <w:rsid w:val="005B5138"/>
    <w:rsid w:val="005C0772"/>
    <w:rsid w:val="005C0DEE"/>
    <w:rsid w:val="005C1420"/>
    <w:rsid w:val="005C2B2A"/>
    <w:rsid w:val="005C3F76"/>
    <w:rsid w:val="005D0B09"/>
    <w:rsid w:val="005D75DC"/>
    <w:rsid w:val="005E0EA7"/>
    <w:rsid w:val="005F0B07"/>
    <w:rsid w:val="005F1560"/>
    <w:rsid w:val="005F29D2"/>
    <w:rsid w:val="005F2E57"/>
    <w:rsid w:val="005F3EC1"/>
    <w:rsid w:val="005F44BC"/>
    <w:rsid w:val="006008AD"/>
    <w:rsid w:val="00600947"/>
    <w:rsid w:val="00601A11"/>
    <w:rsid w:val="00602BE5"/>
    <w:rsid w:val="00604415"/>
    <w:rsid w:val="00604C68"/>
    <w:rsid w:val="00606765"/>
    <w:rsid w:val="00606D13"/>
    <w:rsid w:val="00610212"/>
    <w:rsid w:val="006102BF"/>
    <w:rsid w:val="006168D0"/>
    <w:rsid w:val="006227B9"/>
    <w:rsid w:val="006227C2"/>
    <w:rsid w:val="00623143"/>
    <w:rsid w:val="006233D0"/>
    <w:rsid w:val="00624998"/>
    <w:rsid w:val="00632E41"/>
    <w:rsid w:val="00633C09"/>
    <w:rsid w:val="006354CB"/>
    <w:rsid w:val="00635819"/>
    <w:rsid w:val="00653095"/>
    <w:rsid w:val="00654688"/>
    <w:rsid w:val="00655DBE"/>
    <w:rsid w:val="00662D0E"/>
    <w:rsid w:val="00663064"/>
    <w:rsid w:val="00667435"/>
    <w:rsid w:val="00672C43"/>
    <w:rsid w:val="006732A2"/>
    <w:rsid w:val="00673D44"/>
    <w:rsid w:val="0067494F"/>
    <w:rsid w:val="00676370"/>
    <w:rsid w:val="006774DB"/>
    <w:rsid w:val="00682B53"/>
    <w:rsid w:val="00684E74"/>
    <w:rsid w:val="00685717"/>
    <w:rsid w:val="006909CA"/>
    <w:rsid w:val="0069491B"/>
    <w:rsid w:val="00695964"/>
    <w:rsid w:val="00695D0E"/>
    <w:rsid w:val="006A023A"/>
    <w:rsid w:val="006A0718"/>
    <w:rsid w:val="006A144A"/>
    <w:rsid w:val="006A3091"/>
    <w:rsid w:val="006A3D04"/>
    <w:rsid w:val="006B3368"/>
    <w:rsid w:val="006B511F"/>
    <w:rsid w:val="006B5B45"/>
    <w:rsid w:val="006B6748"/>
    <w:rsid w:val="006B6891"/>
    <w:rsid w:val="006C246D"/>
    <w:rsid w:val="006C54F3"/>
    <w:rsid w:val="006C5A2D"/>
    <w:rsid w:val="006C7105"/>
    <w:rsid w:val="006D27FE"/>
    <w:rsid w:val="006D347D"/>
    <w:rsid w:val="006D5738"/>
    <w:rsid w:val="006E0F06"/>
    <w:rsid w:val="006E1CD3"/>
    <w:rsid w:val="006E26F4"/>
    <w:rsid w:val="006E3047"/>
    <w:rsid w:val="006E59EF"/>
    <w:rsid w:val="006E610A"/>
    <w:rsid w:val="007004A2"/>
    <w:rsid w:val="00700C84"/>
    <w:rsid w:val="007013FC"/>
    <w:rsid w:val="00701DA0"/>
    <w:rsid w:val="0070392D"/>
    <w:rsid w:val="007048AB"/>
    <w:rsid w:val="00706D42"/>
    <w:rsid w:val="007100A5"/>
    <w:rsid w:val="007118CF"/>
    <w:rsid w:val="00711D50"/>
    <w:rsid w:val="00716613"/>
    <w:rsid w:val="00716B61"/>
    <w:rsid w:val="00717463"/>
    <w:rsid w:val="00722BA2"/>
    <w:rsid w:val="00725DBA"/>
    <w:rsid w:val="007261A8"/>
    <w:rsid w:val="00730B24"/>
    <w:rsid w:val="00735943"/>
    <w:rsid w:val="00740813"/>
    <w:rsid w:val="007413BD"/>
    <w:rsid w:val="007539FF"/>
    <w:rsid w:val="00753DEC"/>
    <w:rsid w:val="00754077"/>
    <w:rsid w:val="007568E4"/>
    <w:rsid w:val="00765744"/>
    <w:rsid w:val="007663BB"/>
    <w:rsid w:val="007730A1"/>
    <w:rsid w:val="007731D2"/>
    <w:rsid w:val="00773479"/>
    <w:rsid w:val="007738E1"/>
    <w:rsid w:val="00774C6D"/>
    <w:rsid w:val="00790DA5"/>
    <w:rsid w:val="00791AD6"/>
    <w:rsid w:val="007924E6"/>
    <w:rsid w:val="00794B31"/>
    <w:rsid w:val="00796A2F"/>
    <w:rsid w:val="00797298"/>
    <w:rsid w:val="007A015B"/>
    <w:rsid w:val="007A1C9D"/>
    <w:rsid w:val="007A2FC8"/>
    <w:rsid w:val="007A368A"/>
    <w:rsid w:val="007A4959"/>
    <w:rsid w:val="007A5B39"/>
    <w:rsid w:val="007A6BB4"/>
    <w:rsid w:val="007B3DB5"/>
    <w:rsid w:val="007B3EAF"/>
    <w:rsid w:val="007B4897"/>
    <w:rsid w:val="007B4C0F"/>
    <w:rsid w:val="007B4CB1"/>
    <w:rsid w:val="007B6FA6"/>
    <w:rsid w:val="007B7E12"/>
    <w:rsid w:val="007C3756"/>
    <w:rsid w:val="007C7F27"/>
    <w:rsid w:val="007D1319"/>
    <w:rsid w:val="007D16BC"/>
    <w:rsid w:val="007E1611"/>
    <w:rsid w:val="007E18EB"/>
    <w:rsid w:val="007E268C"/>
    <w:rsid w:val="007E29DD"/>
    <w:rsid w:val="007E3A90"/>
    <w:rsid w:val="007E42D6"/>
    <w:rsid w:val="007E54F3"/>
    <w:rsid w:val="007E5638"/>
    <w:rsid w:val="007E76E2"/>
    <w:rsid w:val="007F0DAB"/>
    <w:rsid w:val="007F49E1"/>
    <w:rsid w:val="007F69E8"/>
    <w:rsid w:val="0080340D"/>
    <w:rsid w:val="00804CE5"/>
    <w:rsid w:val="00807FDF"/>
    <w:rsid w:val="00810199"/>
    <w:rsid w:val="008134D0"/>
    <w:rsid w:val="00813CAC"/>
    <w:rsid w:val="00816452"/>
    <w:rsid w:val="00816EE6"/>
    <w:rsid w:val="00820F23"/>
    <w:rsid w:val="0082241A"/>
    <w:rsid w:val="008230E9"/>
    <w:rsid w:val="00823695"/>
    <w:rsid w:val="00825E05"/>
    <w:rsid w:val="0082644F"/>
    <w:rsid w:val="00830719"/>
    <w:rsid w:val="00833A23"/>
    <w:rsid w:val="00833EF5"/>
    <w:rsid w:val="008351EF"/>
    <w:rsid w:val="00836ABF"/>
    <w:rsid w:val="00837B4F"/>
    <w:rsid w:val="00840DBB"/>
    <w:rsid w:val="00842AC8"/>
    <w:rsid w:val="00843934"/>
    <w:rsid w:val="00845871"/>
    <w:rsid w:val="0084649F"/>
    <w:rsid w:val="008539AA"/>
    <w:rsid w:val="008540D5"/>
    <w:rsid w:val="00855000"/>
    <w:rsid w:val="00856E0A"/>
    <w:rsid w:val="00861338"/>
    <w:rsid w:val="00872E72"/>
    <w:rsid w:val="0087336C"/>
    <w:rsid w:val="008742EB"/>
    <w:rsid w:val="00874EF4"/>
    <w:rsid w:val="00877C82"/>
    <w:rsid w:val="00884292"/>
    <w:rsid w:val="00884D16"/>
    <w:rsid w:val="00887304"/>
    <w:rsid w:val="00890C44"/>
    <w:rsid w:val="00891F67"/>
    <w:rsid w:val="00896741"/>
    <w:rsid w:val="00897F37"/>
    <w:rsid w:val="008A15A4"/>
    <w:rsid w:val="008A3C59"/>
    <w:rsid w:val="008A6179"/>
    <w:rsid w:val="008A7696"/>
    <w:rsid w:val="008B0384"/>
    <w:rsid w:val="008B1375"/>
    <w:rsid w:val="008B1FB6"/>
    <w:rsid w:val="008B2D91"/>
    <w:rsid w:val="008B3576"/>
    <w:rsid w:val="008B54E9"/>
    <w:rsid w:val="008C43EA"/>
    <w:rsid w:val="008C767D"/>
    <w:rsid w:val="008C7B58"/>
    <w:rsid w:val="008D205B"/>
    <w:rsid w:val="008D3D75"/>
    <w:rsid w:val="008D4CE9"/>
    <w:rsid w:val="008E118D"/>
    <w:rsid w:val="008E23C6"/>
    <w:rsid w:val="008E2786"/>
    <w:rsid w:val="008E3927"/>
    <w:rsid w:val="008E5221"/>
    <w:rsid w:val="008F0E32"/>
    <w:rsid w:val="008F16EB"/>
    <w:rsid w:val="008F2F7B"/>
    <w:rsid w:val="008F6647"/>
    <w:rsid w:val="008F722E"/>
    <w:rsid w:val="009003C7"/>
    <w:rsid w:val="00901364"/>
    <w:rsid w:val="009026CC"/>
    <w:rsid w:val="00904E7D"/>
    <w:rsid w:val="00905A7E"/>
    <w:rsid w:val="00910131"/>
    <w:rsid w:val="00915E29"/>
    <w:rsid w:val="00916287"/>
    <w:rsid w:val="00916A56"/>
    <w:rsid w:val="00917668"/>
    <w:rsid w:val="009243C8"/>
    <w:rsid w:val="00930CFE"/>
    <w:rsid w:val="009317BC"/>
    <w:rsid w:val="00931979"/>
    <w:rsid w:val="009319A2"/>
    <w:rsid w:val="00932A0C"/>
    <w:rsid w:val="00933198"/>
    <w:rsid w:val="0093740E"/>
    <w:rsid w:val="00940698"/>
    <w:rsid w:val="00942251"/>
    <w:rsid w:val="00947897"/>
    <w:rsid w:val="00947C2F"/>
    <w:rsid w:val="00955235"/>
    <w:rsid w:val="0096521B"/>
    <w:rsid w:val="00967046"/>
    <w:rsid w:val="00970649"/>
    <w:rsid w:val="00971253"/>
    <w:rsid w:val="0097293F"/>
    <w:rsid w:val="00974B25"/>
    <w:rsid w:val="009756A2"/>
    <w:rsid w:val="0097598B"/>
    <w:rsid w:val="009823C5"/>
    <w:rsid w:val="00982BC7"/>
    <w:rsid w:val="00983C1F"/>
    <w:rsid w:val="00986188"/>
    <w:rsid w:val="009906F0"/>
    <w:rsid w:val="009915C6"/>
    <w:rsid w:val="00993005"/>
    <w:rsid w:val="0099324D"/>
    <w:rsid w:val="00996557"/>
    <w:rsid w:val="009969F5"/>
    <w:rsid w:val="009A092D"/>
    <w:rsid w:val="009A18FA"/>
    <w:rsid w:val="009A2E3C"/>
    <w:rsid w:val="009A2E5E"/>
    <w:rsid w:val="009A530E"/>
    <w:rsid w:val="009A55F3"/>
    <w:rsid w:val="009A5855"/>
    <w:rsid w:val="009A5DB6"/>
    <w:rsid w:val="009A6142"/>
    <w:rsid w:val="009A6F44"/>
    <w:rsid w:val="009A75B2"/>
    <w:rsid w:val="009B4C3B"/>
    <w:rsid w:val="009C088D"/>
    <w:rsid w:val="009C3469"/>
    <w:rsid w:val="009C3600"/>
    <w:rsid w:val="009C6C5A"/>
    <w:rsid w:val="009C73DB"/>
    <w:rsid w:val="009C7B41"/>
    <w:rsid w:val="009D0906"/>
    <w:rsid w:val="009D0C71"/>
    <w:rsid w:val="009D0DD1"/>
    <w:rsid w:val="009D40A0"/>
    <w:rsid w:val="009D5C62"/>
    <w:rsid w:val="009D60C4"/>
    <w:rsid w:val="009D62D9"/>
    <w:rsid w:val="009E15D7"/>
    <w:rsid w:val="009E167C"/>
    <w:rsid w:val="009E1BAC"/>
    <w:rsid w:val="009E285A"/>
    <w:rsid w:val="009E3602"/>
    <w:rsid w:val="009E6BE1"/>
    <w:rsid w:val="009E75E0"/>
    <w:rsid w:val="009F18C6"/>
    <w:rsid w:val="009F2402"/>
    <w:rsid w:val="009F25D9"/>
    <w:rsid w:val="009F5707"/>
    <w:rsid w:val="009F6778"/>
    <w:rsid w:val="009F7A67"/>
    <w:rsid w:val="00A01CC2"/>
    <w:rsid w:val="00A02016"/>
    <w:rsid w:val="00A06293"/>
    <w:rsid w:val="00A06DDC"/>
    <w:rsid w:val="00A10677"/>
    <w:rsid w:val="00A112F7"/>
    <w:rsid w:val="00A1147F"/>
    <w:rsid w:val="00A14EB3"/>
    <w:rsid w:val="00A23C70"/>
    <w:rsid w:val="00A26445"/>
    <w:rsid w:val="00A27E7C"/>
    <w:rsid w:val="00A30B14"/>
    <w:rsid w:val="00A32743"/>
    <w:rsid w:val="00A33DE9"/>
    <w:rsid w:val="00A34F87"/>
    <w:rsid w:val="00A3635D"/>
    <w:rsid w:val="00A37491"/>
    <w:rsid w:val="00A426BD"/>
    <w:rsid w:val="00A42E82"/>
    <w:rsid w:val="00A44521"/>
    <w:rsid w:val="00A51227"/>
    <w:rsid w:val="00A51712"/>
    <w:rsid w:val="00A528E4"/>
    <w:rsid w:val="00A52A76"/>
    <w:rsid w:val="00A54FB7"/>
    <w:rsid w:val="00A558C9"/>
    <w:rsid w:val="00A559A0"/>
    <w:rsid w:val="00A5673E"/>
    <w:rsid w:val="00A60C26"/>
    <w:rsid w:val="00A62B93"/>
    <w:rsid w:val="00A67E10"/>
    <w:rsid w:val="00A7048B"/>
    <w:rsid w:val="00A7243B"/>
    <w:rsid w:val="00A74A03"/>
    <w:rsid w:val="00A75861"/>
    <w:rsid w:val="00A76DF9"/>
    <w:rsid w:val="00A77B3D"/>
    <w:rsid w:val="00A82C2F"/>
    <w:rsid w:val="00A84C98"/>
    <w:rsid w:val="00A85F69"/>
    <w:rsid w:val="00A8666C"/>
    <w:rsid w:val="00A8719A"/>
    <w:rsid w:val="00A8724B"/>
    <w:rsid w:val="00A91245"/>
    <w:rsid w:val="00A921E8"/>
    <w:rsid w:val="00AA00D3"/>
    <w:rsid w:val="00AA1BEC"/>
    <w:rsid w:val="00AA1D57"/>
    <w:rsid w:val="00AA2E72"/>
    <w:rsid w:val="00AA501F"/>
    <w:rsid w:val="00AB1310"/>
    <w:rsid w:val="00AB2025"/>
    <w:rsid w:val="00AB21CF"/>
    <w:rsid w:val="00AB223F"/>
    <w:rsid w:val="00AB2E24"/>
    <w:rsid w:val="00AB3A0A"/>
    <w:rsid w:val="00AC0E18"/>
    <w:rsid w:val="00AC157F"/>
    <w:rsid w:val="00AC50DD"/>
    <w:rsid w:val="00AD0133"/>
    <w:rsid w:val="00AD54E9"/>
    <w:rsid w:val="00AE03B8"/>
    <w:rsid w:val="00AE59C1"/>
    <w:rsid w:val="00AF19D7"/>
    <w:rsid w:val="00AF3DA3"/>
    <w:rsid w:val="00AF44C1"/>
    <w:rsid w:val="00B00F0C"/>
    <w:rsid w:val="00B10273"/>
    <w:rsid w:val="00B16D32"/>
    <w:rsid w:val="00B2317B"/>
    <w:rsid w:val="00B23393"/>
    <w:rsid w:val="00B2533E"/>
    <w:rsid w:val="00B25F02"/>
    <w:rsid w:val="00B26807"/>
    <w:rsid w:val="00B26CD5"/>
    <w:rsid w:val="00B3041C"/>
    <w:rsid w:val="00B331F9"/>
    <w:rsid w:val="00B34120"/>
    <w:rsid w:val="00B41C50"/>
    <w:rsid w:val="00B4271E"/>
    <w:rsid w:val="00B43D01"/>
    <w:rsid w:val="00B43E66"/>
    <w:rsid w:val="00B46086"/>
    <w:rsid w:val="00B50C0F"/>
    <w:rsid w:val="00B52541"/>
    <w:rsid w:val="00B53996"/>
    <w:rsid w:val="00B53D92"/>
    <w:rsid w:val="00B55D3A"/>
    <w:rsid w:val="00B55FF6"/>
    <w:rsid w:val="00B62491"/>
    <w:rsid w:val="00B631D0"/>
    <w:rsid w:val="00B65E3D"/>
    <w:rsid w:val="00B6600A"/>
    <w:rsid w:val="00B663C1"/>
    <w:rsid w:val="00B66F2E"/>
    <w:rsid w:val="00B67181"/>
    <w:rsid w:val="00B7084A"/>
    <w:rsid w:val="00B71B67"/>
    <w:rsid w:val="00B74E71"/>
    <w:rsid w:val="00B75491"/>
    <w:rsid w:val="00B8112C"/>
    <w:rsid w:val="00B8470C"/>
    <w:rsid w:val="00B84B88"/>
    <w:rsid w:val="00B877EF"/>
    <w:rsid w:val="00B962CA"/>
    <w:rsid w:val="00B96954"/>
    <w:rsid w:val="00B97835"/>
    <w:rsid w:val="00BA21A4"/>
    <w:rsid w:val="00BA38FF"/>
    <w:rsid w:val="00BA5509"/>
    <w:rsid w:val="00BA5A00"/>
    <w:rsid w:val="00BA5BF2"/>
    <w:rsid w:val="00BA6011"/>
    <w:rsid w:val="00BA7C6C"/>
    <w:rsid w:val="00BB5060"/>
    <w:rsid w:val="00BB5A7F"/>
    <w:rsid w:val="00BC0494"/>
    <w:rsid w:val="00BC10CC"/>
    <w:rsid w:val="00BC46AD"/>
    <w:rsid w:val="00BC71C2"/>
    <w:rsid w:val="00BD0BFE"/>
    <w:rsid w:val="00BD42A3"/>
    <w:rsid w:val="00BD68F4"/>
    <w:rsid w:val="00BE152A"/>
    <w:rsid w:val="00BE40CA"/>
    <w:rsid w:val="00BE542D"/>
    <w:rsid w:val="00BE6E9E"/>
    <w:rsid w:val="00BE7288"/>
    <w:rsid w:val="00BF0C6F"/>
    <w:rsid w:val="00BF5885"/>
    <w:rsid w:val="00BF7CCC"/>
    <w:rsid w:val="00C00ECE"/>
    <w:rsid w:val="00C00F7B"/>
    <w:rsid w:val="00C01AB8"/>
    <w:rsid w:val="00C01D28"/>
    <w:rsid w:val="00C03924"/>
    <w:rsid w:val="00C051D2"/>
    <w:rsid w:val="00C05F51"/>
    <w:rsid w:val="00C0615B"/>
    <w:rsid w:val="00C06ED5"/>
    <w:rsid w:val="00C07402"/>
    <w:rsid w:val="00C10954"/>
    <w:rsid w:val="00C11724"/>
    <w:rsid w:val="00C14F2F"/>
    <w:rsid w:val="00C163E6"/>
    <w:rsid w:val="00C209BD"/>
    <w:rsid w:val="00C21383"/>
    <w:rsid w:val="00C226DE"/>
    <w:rsid w:val="00C245BC"/>
    <w:rsid w:val="00C255DC"/>
    <w:rsid w:val="00C32125"/>
    <w:rsid w:val="00C37CC2"/>
    <w:rsid w:val="00C44670"/>
    <w:rsid w:val="00C45C43"/>
    <w:rsid w:val="00C474E6"/>
    <w:rsid w:val="00C52E22"/>
    <w:rsid w:val="00C53718"/>
    <w:rsid w:val="00C54F70"/>
    <w:rsid w:val="00C551B2"/>
    <w:rsid w:val="00C571EF"/>
    <w:rsid w:val="00C61857"/>
    <w:rsid w:val="00C65E6F"/>
    <w:rsid w:val="00C67B97"/>
    <w:rsid w:val="00C706FE"/>
    <w:rsid w:val="00C709ED"/>
    <w:rsid w:val="00C74568"/>
    <w:rsid w:val="00C75641"/>
    <w:rsid w:val="00C819D0"/>
    <w:rsid w:val="00C82ED5"/>
    <w:rsid w:val="00C836EA"/>
    <w:rsid w:val="00C84E54"/>
    <w:rsid w:val="00C85F67"/>
    <w:rsid w:val="00C903E3"/>
    <w:rsid w:val="00C926EA"/>
    <w:rsid w:val="00C94FC6"/>
    <w:rsid w:val="00CA639B"/>
    <w:rsid w:val="00CB20D5"/>
    <w:rsid w:val="00CB4547"/>
    <w:rsid w:val="00CB4BCF"/>
    <w:rsid w:val="00CB5D57"/>
    <w:rsid w:val="00CB7281"/>
    <w:rsid w:val="00CC60D7"/>
    <w:rsid w:val="00CC63F9"/>
    <w:rsid w:val="00CC6FBB"/>
    <w:rsid w:val="00CC7651"/>
    <w:rsid w:val="00CD09FF"/>
    <w:rsid w:val="00CD3787"/>
    <w:rsid w:val="00CE0132"/>
    <w:rsid w:val="00CE1ACE"/>
    <w:rsid w:val="00CE28DA"/>
    <w:rsid w:val="00CE5EE0"/>
    <w:rsid w:val="00CF0A1C"/>
    <w:rsid w:val="00CF105E"/>
    <w:rsid w:val="00CF2B29"/>
    <w:rsid w:val="00CF5976"/>
    <w:rsid w:val="00D042AB"/>
    <w:rsid w:val="00D06552"/>
    <w:rsid w:val="00D108B8"/>
    <w:rsid w:val="00D13602"/>
    <w:rsid w:val="00D14783"/>
    <w:rsid w:val="00D159FB"/>
    <w:rsid w:val="00D165DC"/>
    <w:rsid w:val="00D178CF"/>
    <w:rsid w:val="00D17E18"/>
    <w:rsid w:val="00D21F9C"/>
    <w:rsid w:val="00D2612B"/>
    <w:rsid w:val="00D30A5C"/>
    <w:rsid w:val="00D316E9"/>
    <w:rsid w:val="00D33FC7"/>
    <w:rsid w:val="00D34104"/>
    <w:rsid w:val="00D35BF7"/>
    <w:rsid w:val="00D42D79"/>
    <w:rsid w:val="00D43358"/>
    <w:rsid w:val="00D46F8C"/>
    <w:rsid w:val="00D47AE9"/>
    <w:rsid w:val="00D532F6"/>
    <w:rsid w:val="00D53C14"/>
    <w:rsid w:val="00D57BF3"/>
    <w:rsid w:val="00D61A2D"/>
    <w:rsid w:val="00D62957"/>
    <w:rsid w:val="00D70097"/>
    <w:rsid w:val="00D7179E"/>
    <w:rsid w:val="00D7198E"/>
    <w:rsid w:val="00D71B86"/>
    <w:rsid w:val="00D76970"/>
    <w:rsid w:val="00D82F19"/>
    <w:rsid w:val="00D8635E"/>
    <w:rsid w:val="00D947D5"/>
    <w:rsid w:val="00DA388C"/>
    <w:rsid w:val="00DA69FF"/>
    <w:rsid w:val="00DB3FCA"/>
    <w:rsid w:val="00DB5596"/>
    <w:rsid w:val="00DB57E8"/>
    <w:rsid w:val="00DC3D61"/>
    <w:rsid w:val="00DC4569"/>
    <w:rsid w:val="00DC7197"/>
    <w:rsid w:val="00DC75B4"/>
    <w:rsid w:val="00DD155C"/>
    <w:rsid w:val="00DD34F0"/>
    <w:rsid w:val="00DD3C9D"/>
    <w:rsid w:val="00DD4933"/>
    <w:rsid w:val="00DD4B18"/>
    <w:rsid w:val="00DD6C2D"/>
    <w:rsid w:val="00DE328B"/>
    <w:rsid w:val="00DE5463"/>
    <w:rsid w:val="00DE61AB"/>
    <w:rsid w:val="00DE740E"/>
    <w:rsid w:val="00DF04EE"/>
    <w:rsid w:val="00DF1C59"/>
    <w:rsid w:val="00DF304E"/>
    <w:rsid w:val="00E00C38"/>
    <w:rsid w:val="00E02250"/>
    <w:rsid w:val="00E02A17"/>
    <w:rsid w:val="00E02FED"/>
    <w:rsid w:val="00E06E38"/>
    <w:rsid w:val="00E0721F"/>
    <w:rsid w:val="00E11A4A"/>
    <w:rsid w:val="00E1209B"/>
    <w:rsid w:val="00E126D3"/>
    <w:rsid w:val="00E14F37"/>
    <w:rsid w:val="00E17855"/>
    <w:rsid w:val="00E208EC"/>
    <w:rsid w:val="00E21EC4"/>
    <w:rsid w:val="00E22CA1"/>
    <w:rsid w:val="00E23DB5"/>
    <w:rsid w:val="00E24038"/>
    <w:rsid w:val="00E24FAD"/>
    <w:rsid w:val="00E251BF"/>
    <w:rsid w:val="00E30069"/>
    <w:rsid w:val="00E30075"/>
    <w:rsid w:val="00E31D90"/>
    <w:rsid w:val="00E3500A"/>
    <w:rsid w:val="00E3649C"/>
    <w:rsid w:val="00E37564"/>
    <w:rsid w:val="00E40AB4"/>
    <w:rsid w:val="00E41988"/>
    <w:rsid w:val="00E421D5"/>
    <w:rsid w:val="00E4548A"/>
    <w:rsid w:val="00E4549E"/>
    <w:rsid w:val="00E45570"/>
    <w:rsid w:val="00E541B8"/>
    <w:rsid w:val="00E555A3"/>
    <w:rsid w:val="00E60347"/>
    <w:rsid w:val="00E62D15"/>
    <w:rsid w:val="00E676C9"/>
    <w:rsid w:val="00E706A1"/>
    <w:rsid w:val="00E71B96"/>
    <w:rsid w:val="00E71BB9"/>
    <w:rsid w:val="00E71FA0"/>
    <w:rsid w:val="00E73AE4"/>
    <w:rsid w:val="00E75A29"/>
    <w:rsid w:val="00E81B1B"/>
    <w:rsid w:val="00E81D08"/>
    <w:rsid w:val="00E8762E"/>
    <w:rsid w:val="00E91FFC"/>
    <w:rsid w:val="00E92B31"/>
    <w:rsid w:val="00E94A91"/>
    <w:rsid w:val="00E94F8F"/>
    <w:rsid w:val="00E967C5"/>
    <w:rsid w:val="00E97382"/>
    <w:rsid w:val="00EA0149"/>
    <w:rsid w:val="00EA2225"/>
    <w:rsid w:val="00EB04F0"/>
    <w:rsid w:val="00EB1060"/>
    <w:rsid w:val="00EB42CA"/>
    <w:rsid w:val="00EB452A"/>
    <w:rsid w:val="00EB61B2"/>
    <w:rsid w:val="00EC0005"/>
    <w:rsid w:val="00EC0FCA"/>
    <w:rsid w:val="00EC1F34"/>
    <w:rsid w:val="00EC2338"/>
    <w:rsid w:val="00EC2670"/>
    <w:rsid w:val="00EC3C1E"/>
    <w:rsid w:val="00EC46F1"/>
    <w:rsid w:val="00EC5991"/>
    <w:rsid w:val="00EC5C5E"/>
    <w:rsid w:val="00ED0694"/>
    <w:rsid w:val="00ED34B4"/>
    <w:rsid w:val="00ED36EB"/>
    <w:rsid w:val="00ED3763"/>
    <w:rsid w:val="00ED44BD"/>
    <w:rsid w:val="00ED4705"/>
    <w:rsid w:val="00ED48FC"/>
    <w:rsid w:val="00ED5586"/>
    <w:rsid w:val="00ED59D9"/>
    <w:rsid w:val="00ED5CC7"/>
    <w:rsid w:val="00ED7ACA"/>
    <w:rsid w:val="00EE236D"/>
    <w:rsid w:val="00EE3AAE"/>
    <w:rsid w:val="00EE5E7E"/>
    <w:rsid w:val="00EF0B4E"/>
    <w:rsid w:val="00EF0DA3"/>
    <w:rsid w:val="00EF4533"/>
    <w:rsid w:val="00EF5948"/>
    <w:rsid w:val="00EF70E7"/>
    <w:rsid w:val="00F0007B"/>
    <w:rsid w:val="00F00BB0"/>
    <w:rsid w:val="00F00E6B"/>
    <w:rsid w:val="00F012D2"/>
    <w:rsid w:val="00F056C8"/>
    <w:rsid w:val="00F05DDD"/>
    <w:rsid w:val="00F10EBA"/>
    <w:rsid w:val="00F1151A"/>
    <w:rsid w:val="00F154CC"/>
    <w:rsid w:val="00F15EEA"/>
    <w:rsid w:val="00F22202"/>
    <w:rsid w:val="00F24588"/>
    <w:rsid w:val="00F270BF"/>
    <w:rsid w:val="00F27669"/>
    <w:rsid w:val="00F33200"/>
    <w:rsid w:val="00F33A37"/>
    <w:rsid w:val="00F35EB8"/>
    <w:rsid w:val="00F3794E"/>
    <w:rsid w:val="00F405A7"/>
    <w:rsid w:val="00F4308E"/>
    <w:rsid w:val="00F44146"/>
    <w:rsid w:val="00F4696C"/>
    <w:rsid w:val="00F50AFA"/>
    <w:rsid w:val="00F568F6"/>
    <w:rsid w:val="00F574CA"/>
    <w:rsid w:val="00F60079"/>
    <w:rsid w:val="00F6097F"/>
    <w:rsid w:val="00F612B0"/>
    <w:rsid w:val="00F6155A"/>
    <w:rsid w:val="00F61626"/>
    <w:rsid w:val="00F71698"/>
    <w:rsid w:val="00F71B17"/>
    <w:rsid w:val="00F758F4"/>
    <w:rsid w:val="00F77920"/>
    <w:rsid w:val="00F77C68"/>
    <w:rsid w:val="00F77E61"/>
    <w:rsid w:val="00F77F4A"/>
    <w:rsid w:val="00F80D97"/>
    <w:rsid w:val="00F826A8"/>
    <w:rsid w:val="00F84947"/>
    <w:rsid w:val="00F85AF2"/>
    <w:rsid w:val="00F86468"/>
    <w:rsid w:val="00F947E9"/>
    <w:rsid w:val="00F94C94"/>
    <w:rsid w:val="00F94C9E"/>
    <w:rsid w:val="00FA021A"/>
    <w:rsid w:val="00FA080A"/>
    <w:rsid w:val="00FA0C88"/>
    <w:rsid w:val="00FA1761"/>
    <w:rsid w:val="00FA1AD5"/>
    <w:rsid w:val="00FA47D1"/>
    <w:rsid w:val="00FA73FD"/>
    <w:rsid w:val="00FB111E"/>
    <w:rsid w:val="00FB145B"/>
    <w:rsid w:val="00FB244B"/>
    <w:rsid w:val="00FB40D7"/>
    <w:rsid w:val="00FB604D"/>
    <w:rsid w:val="00FB7364"/>
    <w:rsid w:val="00FC124E"/>
    <w:rsid w:val="00FC2098"/>
    <w:rsid w:val="00FC2600"/>
    <w:rsid w:val="00FC2AEC"/>
    <w:rsid w:val="00FC6D62"/>
    <w:rsid w:val="00FD053D"/>
    <w:rsid w:val="00FD14EA"/>
    <w:rsid w:val="00FD6FDE"/>
    <w:rsid w:val="00FE1BC2"/>
    <w:rsid w:val="00FE6C03"/>
    <w:rsid w:val="00FE6C2E"/>
    <w:rsid w:val="00FF1AE5"/>
    <w:rsid w:val="00FF3433"/>
    <w:rsid w:val="00FF4187"/>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651"/>
  </w:style>
  <w:style w:type="paragraph" w:styleId="1">
    <w:name w:val="heading 1"/>
    <w:basedOn w:val="a"/>
    <w:next w:val="a"/>
    <w:link w:val="10"/>
    <w:qFormat/>
    <w:rsid w:val="00754077"/>
    <w:pPr>
      <w:keepNext/>
      <w:jc w:val="center"/>
      <w:outlineLvl w:val="0"/>
    </w:pPr>
    <w:rPr>
      <w:b/>
      <w:sz w:val="36"/>
    </w:rPr>
  </w:style>
  <w:style w:type="paragraph" w:styleId="2">
    <w:name w:val="heading 2"/>
    <w:basedOn w:val="a"/>
    <w:next w:val="a"/>
    <w:link w:val="20"/>
    <w:qFormat/>
    <w:rsid w:val="00754077"/>
    <w:pPr>
      <w:keepNext/>
      <w:jc w:val="both"/>
      <w:outlineLvl w:val="1"/>
    </w:pPr>
    <w:rPr>
      <w:sz w:val="28"/>
    </w:rPr>
  </w:style>
  <w:style w:type="paragraph" w:styleId="3">
    <w:name w:val="heading 3"/>
    <w:basedOn w:val="a"/>
    <w:next w:val="a"/>
    <w:link w:val="30"/>
    <w:qFormat/>
    <w:rsid w:val="00754077"/>
    <w:pPr>
      <w:keepNext/>
      <w:jc w:val="center"/>
      <w:outlineLvl w:val="2"/>
    </w:pPr>
    <w:rPr>
      <w:b/>
      <w:sz w:val="24"/>
    </w:rPr>
  </w:style>
  <w:style w:type="paragraph" w:styleId="4">
    <w:name w:val="heading 4"/>
    <w:basedOn w:val="a"/>
    <w:next w:val="a"/>
    <w:link w:val="40"/>
    <w:qFormat/>
    <w:rsid w:val="00754077"/>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4077"/>
    <w:pPr>
      <w:tabs>
        <w:tab w:val="center" w:pos="4536"/>
        <w:tab w:val="right" w:pos="9072"/>
      </w:tabs>
    </w:pPr>
  </w:style>
  <w:style w:type="character" w:styleId="a5">
    <w:name w:val="page number"/>
    <w:basedOn w:val="a0"/>
    <w:rsid w:val="00754077"/>
  </w:style>
  <w:style w:type="paragraph" w:styleId="a6">
    <w:name w:val="Body Text"/>
    <w:basedOn w:val="a"/>
    <w:link w:val="a7"/>
    <w:rsid w:val="00754077"/>
    <w:rPr>
      <w:sz w:val="28"/>
    </w:rPr>
  </w:style>
  <w:style w:type="paragraph" w:styleId="a8">
    <w:name w:val="Body Text Indent"/>
    <w:basedOn w:val="a"/>
    <w:link w:val="a9"/>
    <w:rsid w:val="00754077"/>
    <w:pPr>
      <w:ind w:firstLine="709"/>
      <w:jc w:val="both"/>
    </w:pPr>
    <w:rPr>
      <w:sz w:val="28"/>
    </w:rPr>
  </w:style>
  <w:style w:type="paragraph" w:styleId="31">
    <w:name w:val="Body Text Indent 3"/>
    <w:basedOn w:val="a"/>
    <w:rsid w:val="00754077"/>
    <w:pPr>
      <w:widowControl w:val="0"/>
      <w:autoSpaceDE w:val="0"/>
      <w:autoSpaceDN w:val="0"/>
      <w:adjustRightInd w:val="0"/>
      <w:spacing w:line="260" w:lineRule="auto"/>
      <w:ind w:left="120" w:firstLine="580"/>
      <w:jc w:val="both"/>
    </w:pPr>
    <w:rPr>
      <w:sz w:val="24"/>
      <w:szCs w:val="24"/>
    </w:rPr>
  </w:style>
  <w:style w:type="paragraph" w:styleId="32">
    <w:name w:val="Body Text 3"/>
    <w:basedOn w:val="a"/>
    <w:rsid w:val="00754077"/>
    <w:pPr>
      <w:widowControl w:val="0"/>
      <w:autoSpaceDE w:val="0"/>
      <w:autoSpaceDN w:val="0"/>
      <w:adjustRightInd w:val="0"/>
      <w:spacing w:line="220" w:lineRule="auto"/>
      <w:jc w:val="both"/>
    </w:pPr>
    <w:rPr>
      <w:sz w:val="28"/>
      <w:szCs w:val="24"/>
    </w:rPr>
  </w:style>
  <w:style w:type="paragraph" w:styleId="21">
    <w:name w:val="Body Text 2"/>
    <w:basedOn w:val="a"/>
    <w:rsid w:val="00754077"/>
    <w:pPr>
      <w:jc w:val="center"/>
    </w:pPr>
    <w:rPr>
      <w:sz w:val="24"/>
    </w:rPr>
  </w:style>
  <w:style w:type="paragraph" w:customStyle="1" w:styleId="ConsPlusNormal">
    <w:name w:val="ConsPlusNormal"/>
    <w:link w:val="ConsPlusNormal0"/>
    <w:rsid w:val="00884292"/>
    <w:pPr>
      <w:widowControl w:val="0"/>
      <w:autoSpaceDE w:val="0"/>
      <w:autoSpaceDN w:val="0"/>
      <w:adjustRightInd w:val="0"/>
    </w:pPr>
    <w:rPr>
      <w:rFonts w:ascii="Arial" w:hAnsi="Arial" w:cs="Arial"/>
    </w:rPr>
  </w:style>
  <w:style w:type="paragraph" w:customStyle="1" w:styleId="ConsPlusCell">
    <w:name w:val="ConsPlusCell"/>
    <w:rsid w:val="009D0DD1"/>
    <w:pPr>
      <w:autoSpaceDE w:val="0"/>
      <w:autoSpaceDN w:val="0"/>
      <w:adjustRightInd w:val="0"/>
    </w:pPr>
    <w:rPr>
      <w:rFonts w:ascii="Arial" w:hAnsi="Arial" w:cs="Arial"/>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 Знак Знак Знак1 Знак"/>
    <w:basedOn w:val="a"/>
    <w:link w:val="11"/>
    <w:unhideWhenUsed/>
    <w:rsid w:val="00F85AF2"/>
    <w:pPr>
      <w:spacing w:before="100" w:beforeAutospacing="1" w:after="100" w:afterAutospacing="1"/>
    </w:pPr>
    <w:rPr>
      <w:sz w:val="24"/>
      <w:szCs w:val="24"/>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 Знак Знак1 Знак Знак"/>
    <w:basedOn w:val="a0"/>
    <w:link w:val="aa"/>
    <w:locked/>
    <w:rsid w:val="00F85AF2"/>
    <w:rPr>
      <w:sz w:val="24"/>
      <w:szCs w:val="24"/>
      <w:lang w:val="ru-RU" w:eastAsia="ru-RU" w:bidi="ar-SA"/>
    </w:rPr>
  </w:style>
  <w:style w:type="character" w:customStyle="1" w:styleId="ConsPlusNormal0">
    <w:name w:val="ConsPlusNormal Знак"/>
    <w:link w:val="ConsPlusNormal"/>
    <w:locked/>
    <w:rsid w:val="00511BA8"/>
    <w:rPr>
      <w:rFonts w:ascii="Arial" w:hAnsi="Arial" w:cs="Arial"/>
      <w:lang w:val="ru-RU" w:eastAsia="ru-RU" w:bidi="ar-SA"/>
    </w:rPr>
  </w:style>
  <w:style w:type="paragraph" w:styleId="ab">
    <w:name w:val="List Paragraph"/>
    <w:basedOn w:val="a"/>
    <w:qFormat/>
    <w:rsid w:val="00511BA8"/>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w:basedOn w:val="a"/>
    <w:rsid w:val="00A54FB7"/>
    <w:pPr>
      <w:spacing w:after="160" w:line="240" w:lineRule="exact"/>
    </w:pPr>
    <w:rPr>
      <w:rFonts w:ascii="Verdana" w:hAnsi="Verdana"/>
      <w:lang w:val="en-US" w:eastAsia="en-US"/>
    </w:rPr>
  </w:style>
  <w:style w:type="paragraph" w:customStyle="1" w:styleId="12">
    <w:name w:val="Абзац списка1"/>
    <w:basedOn w:val="a"/>
    <w:rsid w:val="00432269"/>
    <w:pPr>
      <w:spacing w:after="120" w:line="360" w:lineRule="auto"/>
      <w:ind w:left="720" w:firstLine="709"/>
      <w:contextualSpacing/>
    </w:pPr>
    <w:rPr>
      <w:rFonts w:ascii="Calibri" w:hAnsi="Calibri"/>
      <w:sz w:val="22"/>
      <w:szCs w:val="22"/>
      <w:lang w:eastAsia="en-US"/>
    </w:rPr>
  </w:style>
  <w:style w:type="paragraph" w:styleId="ad">
    <w:name w:val="No Spacing"/>
    <w:qFormat/>
    <w:rsid w:val="00432269"/>
    <w:rPr>
      <w:rFonts w:ascii="Calibri" w:hAnsi="Calibri"/>
      <w:sz w:val="22"/>
      <w:szCs w:val="22"/>
    </w:rPr>
  </w:style>
  <w:style w:type="character" w:styleId="ae">
    <w:name w:val="Emphasis"/>
    <w:basedOn w:val="a0"/>
    <w:uiPriority w:val="20"/>
    <w:qFormat/>
    <w:rsid w:val="00C82ED5"/>
    <w:rPr>
      <w:i/>
      <w:iCs/>
    </w:rPr>
  </w:style>
  <w:style w:type="paragraph" w:customStyle="1" w:styleId="consplustitlepage">
    <w:name w:val="consplustitlepage"/>
    <w:basedOn w:val="a"/>
    <w:rsid w:val="0082644F"/>
    <w:pPr>
      <w:spacing w:before="100" w:beforeAutospacing="1" w:after="100" w:afterAutospacing="1"/>
    </w:pPr>
    <w:rPr>
      <w:sz w:val="24"/>
      <w:szCs w:val="24"/>
    </w:rPr>
  </w:style>
  <w:style w:type="paragraph" w:customStyle="1" w:styleId="listparagraph">
    <w:name w:val="listparagraph"/>
    <w:basedOn w:val="a"/>
    <w:rsid w:val="008A15A4"/>
    <w:pPr>
      <w:spacing w:before="100" w:beforeAutospacing="1" w:after="100" w:afterAutospacing="1"/>
    </w:pPr>
    <w:rPr>
      <w:sz w:val="24"/>
      <w:szCs w:val="24"/>
    </w:rPr>
  </w:style>
  <w:style w:type="table" w:styleId="af">
    <w:name w:val="Table Grid"/>
    <w:basedOn w:val="a1"/>
    <w:rsid w:val="00247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8A6179"/>
    <w:rPr>
      <w:b/>
      <w:bCs/>
    </w:rPr>
  </w:style>
  <w:style w:type="paragraph" w:customStyle="1" w:styleId="ConsPlusNonformat">
    <w:name w:val="ConsPlusNonformat"/>
    <w:rsid w:val="008A6179"/>
    <w:pPr>
      <w:widowControl w:val="0"/>
      <w:suppressAutoHyphens/>
      <w:autoSpaceDE w:val="0"/>
    </w:pPr>
    <w:rPr>
      <w:rFonts w:ascii="Courier New" w:hAnsi="Courier New" w:cs="Courier New"/>
      <w:lang w:eastAsia="zh-CN"/>
    </w:rPr>
  </w:style>
  <w:style w:type="paragraph" w:customStyle="1" w:styleId="af1">
    <w:name w:val="Содержимое таблицы"/>
    <w:basedOn w:val="a"/>
    <w:rsid w:val="008A6179"/>
    <w:pPr>
      <w:suppressLineNumbers/>
      <w:suppressAutoHyphens/>
    </w:pPr>
    <w:rPr>
      <w:sz w:val="24"/>
      <w:szCs w:val="24"/>
      <w:lang w:eastAsia="zh-CN"/>
    </w:rPr>
  </w:style>
  <w:style w:type="paragraph" w:styleId="af2">
    <w:name w:val="footer"/>
    <w:basedOn w:val="a"/>
    <w:link w:val="af3"/>
    <w:uiPriority w:val="99"/>
    <w:rsid w:val="008A6179"/>
    <w:pPr>
      <w:tabs>
        <w:tab w:val="center" w:pos="4677"/>
        <w:tab w:val="right" w:pos="9355"/>
      </w:tabs>
      <w:suppressAutoHyphens/>
    </w:pPr>
    <w:rPr>
      <w:sz w:val="24"/>
      <w:szCs w:val="24"/>
      <w:lang w:eastAsia="zh-CN"/>
    </w:rPr>
  </w:style>
  <w:style w:type="character" w:customStyle="1" w:styleId="af3">
    <w:name w:val="Нижний колонтитул Знак"/>
    <w:basedOn w:val="a0"/>
    <w:link w:val="af2"/>
    <w:uiPriority w:val="99"/>
    <w:rsid w:val="008A6179"/>
    <w:rPr>
      <w:sz w:val="24"/>
      <w:szCs w:val="24"/>
      <w:lang w:val="ru-RU" w:eastAsia="zh-CN" w:bidi="ar-SA"/>
    </w:rPr>
  </w:style>
  <w:style w:type="character" w:styleId="af4">
    <w:name w:val="Hyperlink"/>
    <w:basedOn w:val="a0"/>
    <w:uiPriority w:val="99"/>
    <w:unhideWhenUsed/>
    <w:rsid w:val="00F77F4A"/>
    <w:rPr>
      <w:color w:val="0000FF"/>
      <w:u w:val="single"/>
    </w:rPr>
  </w:style>
  <w:style w:type="character" w:customStyle="1" w:styleId="10">
    <w:name w:val="Заголовок 1 Знак"/>
    <w:basedOn w:val="a0"/>
    <w:link w:val="1"/>
    <w:rsid w:val="007A6BB4"/>
    <w:rPr>
      <w:b/>
      <w:sz w:val="36"/>
    </w:rPr>
  </w:style>
  <w:style w:type="character" w:customStyle="1" w:styleId="20">
    <w:name w:val="Заголовок 2 Знак"/>
    <w:basedOn w:val="a0"/>
    <w:link w:val="2"/>
    <w:rsid w:val="007A6BB4"/>
    <w:rPr>
      <w:sz w:val="28"/>
    </w:rPr>
  </w:style>
  <w:style w:type="paragraph" w:customStyle="1" w:styleId="af5">
    <w:name w:val="Знак Знак"/>
    <w:basedOn w:val="a"/>
    <w:rsid w:val="007A6BB4"/>
    <w:rPr>
      <w:rFonts w:ascii="Verdana" w:hAnsi="Verdana" w:cs="Verdana"/>
      <w:lang w:val="en-US" w:eastAsia="en-US"/>
    </w:rPr>
  </w:style>
  <w:style w:type="paragraph" w:styleId="af6">
    <w:name w:val="Document Map"/>
    <w:basedOn w:val="a"/>
    <w:link w:val="af7"/>
    <w:rsid w:val="007A6BB4"/>
    <w:pPr>
      <w:shd w:val="clear" w:color="auto" w:fill="000080"/>
    </w:pPr>
    <w:rPr>
      <w:rFonts w:ascii="Tahoma" w:hAnsi="Tahoma" w:cs="Tahoma"/>
    </w:rPr>
  </w:style>
  <w:style w:type="character" w:customStyle="1" w:styleId="af7">
    <w:name w:val="Схема документа Знак"/>
    <w:basedOn w:val="a0"/>
    <w:link w:val="af6"/>
    <w:rsid w:val="007A6BB4"/>
    <w:rPr>
      <w:rFonts w:ascii="Tahoma" w:hAnsi="Tahoma" w:cs="Tahoma"/>
      <w:shd w:val="clear" w:color="auto" w:fill="000080"/>
    </w:rPr>
  </w:style>
  <w:style w:type="character" w:customStyle="1" w:styleId="30">
    <w:name w:val="Заголовок 3 Знак"/>
    <w:basedOn w:val="a0"/>
    <w:link w:val="3"/>
    <w:rsid w:val="00EB61B2"/>
    <w:rPr>
      <w:b/>
      <w:sz w:val="24"/>
    </w:rPr>
  </w:style>
  <w:style w:type="character" w:customStyle="1" w:styleId="40">
    <w:name w:val="Заголовок 4 Знак"/>
    <w:basedOn w:val="a0"/>
    <w:link w:val="4"/>
    <w:rsid w:val="00EB61B2"/>
    <w:rPr>
      <w:sz w:val="28"/>
    </w:rPr>
  </w:style>
  <w:style w:type="character" w:customStyle="1" w:styleId="a7">
    <w:name w:val="Основной текст Знак"/>
    <w:basedOn w:val="a0"/>
    <w:link w:val="a6"/>
    <w:rsid w:val="00EB61B2"/>
    <w:rPr>
      <w:sz w:val="28"/>
    </w:rPr>
  </w:style>
  <w:style w:type="character" w:customStyle="1" w:styleId="a9">
    <w:name w:val="Основной текст с отступом Знак"/>
    <w:basedOn w:val="a0"/>
    <w:link w:val="a8"/>
    <w:rsid w:val="00EB61B2"/>
    <w:rPr>
      <w:sz w:val="28"/>
    </w:rPr>
  </w:style>
  <w:style w:type="character" w:customStyle="1" w:styleId="a4">
    <w:name w:val="Верхний колонтитул Знак"/>
    <w:basedOn w:val="a0"/>
    <w:link w:val="a3"/>
    <w:uiPriority w:val="99"/>
    <w:rsid w:val="005255D1"/>
  </w:style>
  <w:style w:type="paragraph" w:styleId="af8">
    <w:name w:val="Balloon Text"/>
    <w:basedOn w:val="a"/>
    <w:link w:val="af9"/>
    <w:rsid w:val="000C7155"/>
    <w:rPr>
      <w:rFonts w:ascii="Tahoma" w:hAnsi="Tahoma" w:cs="Tahoma"/>
      <w:sz w:val="16"/>
      <w:szCs w:val="16"/>
    </w:rPr>
  </w:style>
  <w:style w:type="character" w:customStyle="1" w:styleId="af9">
    <w:name w:val="Текст выноски Знак"/>
    <w:basedOn w:val="a0"/>
    <w:link w:val="af8"/>
    <w:rsid w:val="000C7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245">
      <w:bodyDiv w:val="1"/>
      <w:marLeft w:val="0"/>
      <w:marRight w:val="0"/>
      <w:marTop w:val="0"/>
      <w:marBottom w:val="0"/>
      <w:divBdr>
        <w:top w:val="none" w:sz="0" w:space="0" w:color="auto"/>
        <w:left w:val="none" w:sz="0" w:space="0" w:color="auto"/>
        <w:bottom w:val="none" w:sz="0" w:space="0" w:color="auto"/>
        <w:right w:val="none" w:sz="0" w:space="0" w:color="auto"/>
      </w:divBdr>
    </w:div>
    <w:div w:id="169490082">
      <w:bodyDiv w:val="1"/>
      <w:marLeft w:val="0"/>
      <w:marRight w:val="0"/>
      <w:marTop w:val="0"/>
      <w:marBottom w:val="0"/>
      <w:divBdr>
        <w:top w:val="none" w:sz="0" w:space="0" w:color="auto"/>
        <w:left w:val="none" w:sz="0" w:space="0" w:color="auto"/>
        <w:bottom w:val="none" w:sz="0" w:space="0" w:color="auto"/>
        <w:right w:val="none" w:sz="0" w:space="0" w:color="auto"/>
      </w:divBdr>
    </w:div>
    <w:div w:id="766116499">
      <w:bodyDiv w:val="1"/>
      <w:marLeft w:val="0"/>
      <w:marRight w:val="0"/>
      <w:marTop w:val="0"/>
      <w:marBottom w:val="0"/>
      <w:divBdr>
        <w:top w:val="none" w:sz="0" w:space="0" w:color="auto"/>
        <w:left w:val="none" w:sz="0" w:space="0" w:color="auto"/>
        <w:bottom w:val="none" w:sz="0" w:space="0" w:color="auto"/>
        <w:right w:val="none" w:sz="0" w:space="0" w:color="auto"/>
      </w:divBdr>
    </w:div>
    <w:div w:id="1222249866">
      <w:bodyDiv w:val="1"/>
      <w:marLeft w:val="0"/>
      <w:marRight w:val="0"/>
      <w:marTop w:val="0"/>
      <w:marBottom w:val="0"/>
      <w:divBdr>
        <w:top w:val="none" w:sz="0" w:space="0" w:color="auto"/>
        <w:left w:val="none" w:sz="0" w:space="0" w:color="auto"/>
        <w:bottom w:val="none" w:sz="0" w:space="0" w:color="auto"/>
        <w:right w:val="none" w:sz="0" w:space="0" w:color="auto"/>
      </w:divBdr>
    </w:div>
    <w:div w:id="1424304696">
      <w:bodyDiv w:val="1"/>
      <w:marLeft w:val="0"/>
      <w:marRight w:val="0"/>
      <w:marTop w:val="0"/>
      <w:marBottom w:val="0"/>
      <w:divBdr>
        <w:top w:val="none" w:sz="0" w:space="0" w:color="auto"/>
        <w:left w:val="none" w:sz="0" w:space="0" w:color="auto"/>
        <w:bottom w:val="none" w:sz="0" w:space="0" w:color="auto"/>
        <w:right w:val="none" w:sz="0" w:space="0" w:color="auto"/>
      </w:divBdr>
    </w:div>
    <w:div w:id="1588341672">
      <w:bodyDiv w:val="1"/>
      <w:marLeft w:val="0"/>
      <w:marRight w:val="0"/>
      <w:marTop w:val="0"/>
      <w:marBottom w:val="0"/>
      <w:divBdr>
        <w:top w:val="none" w:sz="0" w:space="0" w:color="auto"/>
        <w:left w:val="none" w:sz="0" w:space="0" w:color="auto"/>
        <w:bottom w:val="none" w:sz="0" w:space="0" w:color="auto"/>
        <w:right w:val="none" w:sz="0" w:space="0" w:color="auto"/>
      </w:divBdr>
    </w:div>
    <w:div w:id="20051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aycevaI\&#1056;&#1072;&#1073;&#1086;&#1095;&#1080;&#1081;%20&#1089;&#1090;&#1086;&#1083;\&#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83</TotalTime>
  <Pages>49</Pages>
  <Words>9569</Words>
  <Characters>54546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21</cp:revision>
  <cp:lastPrinted>2022-11-29T11:24:00Z</cp:lastPrinted>
  <dcterms:created xsi:type="dcterms:W3CDTF">2023-02-22T10:16:00Z</dcterms:created>
  <dcterms:modified xsi:type="dcterms:W3CDTF">2024-08-12T10:15:00Z</dcterms:modified>
</cp:coreProperties>
</file>