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2D" w:rsidRDefault="007B422D" w:rsidP="00140AD9">
      <w:pPr>
        <w:pStyle w:val="2"/>
        <w:jc w:val="center"/>
        <w:rPr>
          <w:b/>
        </w:rPr>
      </w:pPr>
    </w:p>
    <w:p w:rsidR="000004F9" w:rsidRPr="00140AD9" w:rsidRDefault="00105627" w:rsidP="00140AD9">
      <w:pPr>
        <w:pStyle w:val="2"/>
        <w:jc w:val="center"/>
        <w:rPr>
          <w:b/>
        </w:rPr>
      </w:pPr>
      <w:r w:rsidRPr="00140AD9">
        <w:rPr>
          <w:b/>
        </w:rPr>
        <w:t>Годовой отчет по муниципальной программе</w:t>
      </w:r>
    </w:p>
    <w:p w:rsidR="000004F9" w:rsidRPr="00140AD9" w:rsidRDefault="000004F9" w:rsidP="00140AD9">
      <w:pPr>
        <w:pStyle w:val="2"/>
        <w:jc w:val="center"/>
        <w:rPr>
          <w:b/>
        </w:rPr>
      </w:pPr>
      <w:r w:rsidRPr="00140AD9">
        <w:rPr>
          <w:b/>
        </w:rPr>
        <w:t>«</w:t>
      </w:r>
      <w:r w:rsidRPr="00140AD9">
        <w:rPr>
          <w:b/>
          <w:snapToGrid w:val="0"/>
        </w:rPr>
        <w:t xml:space="preserve">Поддержка социально ориентированных некоммерческих организаций в </w:t>
      </w:r>
      <w:r w:rsidRPr="00140AD9">
        <w:rPr>
          <w:b/>
        </w:rPr>
        <w:t>Вожегодском муниципальном  районе  на  2020-2025 годы»</w:t>
      </w:r>
    </w:p>
    <w:p w:rsidR="000004F9" w:rsidRPr="00140AD9" w:rsidRDefault="000004F9" w:rsidP="00140AD9">
      <w:pPr>
        <w:pStyle w:val="2"/>
        <w:jc w:val="center"/>
        <w:rPr>
          <w:b/>
        </w:rPr>
      </w:pPr>
    </w:p>
    <w:p w:rsidR="00140AD9" w:rsidRDefault="00140AD9" w:rsidP="0010562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0AD9" w:rsidRDefault="00140AD9" w:rsidP="0010562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4F9" w:rsidRPr="000004F9" w:rsidRDefault="000004F9" w:rsidP="0010562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4F9">
        <w:rPr>
          <w:rFonts w:ascii="Times New Roman" w:hAnsi="Times New Roman" w:cs="Times New Roman"/>
          <w:b/>
          <w:sz w:val="28"/>
          <w:szCs w:val="28"/>
        </w:rPr>
        <w:t>Ответственные соисполнители:</w:t>
      </w:r>
    </w:p>
    <w:p w:rsidR="000004F9" w:rsidRPr="000004F9" w:rsidRDefault="000004F9" w:rsidP="000004F9">
      <w:pPr>
        <w:pStyle w:val="a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04F9">
        <w:rPr>
          <w:rFonts w:ascii="Times New Roman" w:hAnsi="Times New Roman" w:cs="Times New Roman"/>
          <w:bCs/>
          <w:color w:val="000000"/>
          <w:sz w:val="28"/>
          <w:szCs w:val="28"/>
        </w:rPr>
        <w:t>Управление по организационному, контрольному, кадровому обеспечению администрации района и работе с Представительным Собранием района;</w:t>
      </w:r>
    </w:p>
    <w:p w:rsidR="000004F9" w:rsidRPr="000004F9" w:rsidRDefault="000004F9" w:rsidP="000004F9">
      <w:pPr>
        <w:pStyle w:val="a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04F9">
        <w:rPr>
          <w:rFonts w:ascii="Times New Roman" w:hAnsi="Times New Roman" w:cs="Times New Roman"/>
          <w:bCs/>
          <w:color w:val="000000"/>
          <w:sz w:val="28"/>
          <w:szCs w:val="28"/>
        </w:rPr>
        <w:t>Комитет по управлению имуществом и земельными ресурсами администрации Вожегодского муниципального района;</w:t>
      </w:r>
    </w:p>
    <w:p w:rsidR="000004F9" w:rsidRP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004F9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муниципальные бюджетные учреждения образования, культуры, молодежной политики и спорта;</w:t>
      </w: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004F9">
        <w:rPr>
          <w:rFonts w:ascii="Times New Roman" w:hAnsi="Times New Roman" w:cs="Times New Roman"/>
          <w:sz w:val="28"/>
          <w:szCs w:val="28"/>
        </w:rPr>
        <w:t>социально ориентированные некоммерческие организации.</w:t>
      </w: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1056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4F9">
        <w:rPr>
          <w:rFonts w:ascii="Times New Roman" w:hAnsi="Times New Roman" w:cs="Times New Roman"/>
          <w:b/>
          <w:sz w:val="28"/>
          <w:szCs w:val="28"/>
        </w:rPr>
        <w:t>Отчетный год:</w:t>
      </w:r>
      <w:r w:rsidRPr="000004F9">
        <w:rPr>
          <w:rFonts w:ascii="Times New Roman" w:hAnsi="Times New Roman" w:cs="Times New Roman"/>
          <w:sz w:val="28"/>
          <w:szCs w:val="28"/>
        </w:rPr>
        <w:t xml:space="preserve"> 202</w:t>
      </w:r>
      <w:r w:rsidR="0054793E">
        <w:rPr>
          <w:rFonts w:ascii="Times New Roman" w:hAnsi="Times New Roman" w:cs="Times New Roman"/>
          <w:sz w:val="28"/>
          <w:szCs w:val="28"/>
        </w:rPr>
        <w:t>2</w:t>
      </w:r>
    </w:p>
    <w:p w:rsidR="000004F9" w:rsidRP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1056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4F9">
        <w:rPr>
          <w:rFonts w:ascii="Times New Roman" w:hAnsi="Times New Roman" w:cs="Times New Roman"/>
          <w:b/>
          <w:sz w:val="28"/>
          <w:szCs w:val="28"/>
        </w:rPr>
        <w:t>Дата составления годового отчета:</w:t>
      </w:r>
      <w:r w:rsidR="0054793E">
        <w:rPr>
          <w:rFonts w:ascii="Times New Roman" w:hAnsi="Times New Roman" w:cs="Times New Roman"/>
          <w:sz w:val="28"/>
          <w:szCs w:val="28"/>
        </w:rPr>
        <w:t xml:space="preserve"> 20</w:t>
      </w:r>
      <w:r w:rsidRPr="000004F9">
        <w:rPr>
          <w:rFonts w:ascii="Times New Roman" w:hAnsi="Times New Roman" w:cs="Times New Roman"/>
          <w:sz w:val="28"/>
          <w:szCs w:val="28"/>
        </w:rPr>
        <w:t>.03.202</w:t>
      </w:r>
      <w:r w:rsidR="0054793E">
        <w:rPr>
          <w:rFonts w:ascii="Times New Roman" w:hAnsi="Times New Roman" w:cs="Times New Roman"/>
          <w:sz w:val="28"/>
          <w:szCs w:val="28"/>
        </w:rPr>
        <w:t>3</w:t>
      </w:r>
      <w:r w:rsidRPr="000004F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Pr="000004F9" w:rsidRDefault="000004F9" w:rsidP="00105627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4F9">
        <w:rPr>
          <w:rFonts w:ascii="Times New Roman" w:hAnsi="Times New Roman" w:cs="Times New Roman"/>
          <w:b/>
          <w:sz w:val="28"/>
          <w:szCs w:val="28"/>
        </w:rPr>
        <w:t xml:space="preserve">Должность, ФИО ответственного за подготовку годового отчета: </w:t>
      </w:r>
    </w:p>
    <w:p w:rsidR="000004F9" w:rsidRDefault="0054793E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Юлия</w:t>
      </w:r>
      <w:r w:rsidR="001D1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Александровна</w:t>
      </w:r>
      <w:r w:rsidR="001D1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Шульгинова</w:t>
      </w:r>
      <w:proofErr w:type="spellEnd"/>
      <w:r w:rsidR="001D190B">
        <w:rPr>
          <w:rFonts w:ascii="Times New Roman" w:hAnsi="Times New Roman" w:cs="Times New Roman"/>
          <w:sz w:val="28"/>
          <w:szCs w:val="28"/>
        </w:rPr>
        <w:t>, методист отдела культуры, молодежи и туризма</w:t>
      </w:r>
      <w:r w:rsidR="000004F9">
        <w:rPr>
          <w:rFonts w:ascii="Times New Roman" w:hAnsi="Times New Roman" w:cs="Times New Roman"/>
          <w:sz w:val="28"/>
          <w:szCs w:val="28"/>
        </w:rPr>
        <w:t xml:space="preserve"> администрации Вожегодского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04F9" w:rsidRDefault="000004F9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3830" w:rsidRDefault="00093830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793E" w:rsidRDefault="0054793E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93830">
        <w:rPr>
          <w:rFonts w:ascii="Times New Roman" w:hAnsi="Times New Roman" w:cs="Times New Roman"/>
          <w:sz w:val="28"/>
          <w:szCs w:val="28"/>
        </w:rPr>
        <w:t xml:space="preserve">Вожегодского </w:t>
      </w:r>
    </w:p>
    <w:p w:rsidR="00093830" w:rsidRDefault="00093830" w:rsidP="000004F9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093830" w:rsidSect="00CD60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4793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4793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54793E">
        <w:rPr>
          <w:rFonts w:ascii="Times New Roman" w:hAnsi="Times New Roman" w:cs="Times New Roman"/>
          <w:sz w:val="28"/>
          <w:szCs w:val="28"/>
        </w:rPr>
        <w:t>Н.Семенников</w:t>
      </w:r>
    </w:p>
    <w:p w:rsidR="00126195" w:rsidRPr="00345EDD" w:rsidRDefault="00126195" w:rsidP="001261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ED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26195" w:rsidRPr="00345EDD" w:rsidRDefault="00126195" w:rsidP="00126195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b/>
          <w:sz w:val="28"/>
          <w:szCs w:val="28"/>
        </w:rPr>
        <w:t>Цель</w:t>
      </w:r>
      <w:r w:rsidRPr="00345EDD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345EDD">
        <w:rPr>
          <w:rFonts w:ascii="Times New Roman" w:hAnsi="Times New Roman" w:cs="Times New Roman"/>
          <w:bCs/>
          <w:sz w:val="28"/>
          <w:szCs w:val="28"/>
        </w:rPr>
        <w:t>«</w:t>
      </w:r>
      <w:r w:rsidRPr="00345EDD">
        <w:rPr>
          <w:rFonts w:ascii="Times New Roman" w:hAnsi="Times New Roman" w:cs="Times New Roman"/>
          <w:sz w:val="28"/>
          <w:szCs w:val="28"/>
        </w:rPr>
        <w:t xml:space="preserve">Поддержка социально ориентированных некоммерческих организаций в </w:t>
      </w:r>
      <w:r w:rsidRPr="00345EDD">
        <w:rPr>
          <w:rFonts w:ascii="Times New Roman" w:hAnsi="Times New Roman" w:cs="Times New Roman"/>
          <w:bCs/>
          <w:sz w:val="28"/>
          <w:szCs w:val="28"/>
        </w:rPr>
        <w:t xml:space="preserve">Вожегодском муниципальном  районе </w:t>
      </w:r>
      <w:r w:rsidRPr="00345EDD">
        <w:rPr>
          <w:rFonts w:ascii="Times New Roman" w:hAnsi="Times New Roman" w:cs="Times New Roman"/>
          <w:sz w:val="28"/>
          <w:szCs w:val="28"/>
        </w:rPr>
        <w:t xml:space="preserve"> на  2020-2025 годы</w:t>
      </w:r>
      <w:r w:rsidRPr="00345EDD">
        <w:rPr>
          <w:rFonts w:ascii="Times New Roman" w:hAnsi="Times New Roman" w:cs="Times New Roman"/>
          <w:bCs/>
          <w:sz w:val="28"/>
          <w:szCs w:val="28"/>
        </w:rPr>
        <w:t>»</w:t>
      </w:r>
      <w:r w:rsidRPr="00345EDD">
        <w:rPr>
          <w:rFonts w:ascii="Times New Roman" w:hAnsi="Times New Roman" w:cs="Times New Roman"/>
          <w:sz w:val="28"/>
          <w:szCs w:val="28"/>
        </w:rPr>
        <w:t>: поддержка деятельности социально ориентированных некоммерческих организаций, осуществляющих деятельность на территории   Вожегодского муниципального района.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345EDD">
        <w:rPr>
          <w:rFonts w:ascii="Times New Roman" w:hAnsi="Times New Roman" w:cs="Times New Roman"/>
          <w:b/>
          <w:sz w:val="28"/>
          <w:szCs w:val="28"/>
        </w:rPr>
        <w:t>задачи</w:t>
      </w:r>
      <w:r w:rsidRPr="00345EDD">
        <w:rPr>
          <w:rFonts w:ascii="Times New Roman" w:hAnsi="Times New Roman" w:cs="Times New Roman"/>
          <w:sz w:val="28"/>
          <w:szCs w:val="28"/>
        </w:rPr>
        <w:t xml:space="preserve"> муниципальной программы: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>- создание условий для деятельности социально ориентированных некоммерческих организаций Вожегодского муниципального  района посредством оказания финансовой и консультационной поддержки социально ориентированным некоммерческим организациям и общественным объединениям района;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>- выявление и поддержка социально значимых инициатив общественных объединений  Вожегодского муниципального  района;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>- усиление роли общественных объединений Вожегодского муниципального района  в реализации общественных интересов населения района через взаимодействие с администрацией Вожегодского муниципального района;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>- повышение гражданской активности населения через участие в деятельности социально ориентированных некоммерческих организаций и общественных объединений.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 xml:space="preserve">Запланированный объем </w:t>
      </w:r>
      <w:r w:rsidRPr="00345EDD">
        <w:rPr>
          <w:rFonts w:ascii="Times New Roman" w:hAnsi="Times New Roman" w:cs="Times New Roman"/>
          <w:b/>
          <w:sz w:val="28"/>
          <w:szCs w:val="28"/>
        </w:rPr>
        <w:t>финансовых средств</w:t>
      </w:r>
      <w:r w:rsidRPr="00345EDD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45EDD">
        <w:rPr>
          <w:rFonts w:ascii="Times New Roman" w:hAnsi="Times New Roman" w:cs="Times New Roman"/>
          <w:sz w:val="28"/>
          <w:szCs w:val="28"/>
        </w:rPr>
        <w:t xml:space="preserve"> год на реализацию программы  – </w:t>
      </w:r>
      <w:r>
        <w:rPr>
          <w:rFonts w:ascii="Times New Roman" w:hAnsi="Times New Roman" w:cs="Times New Roman"/>
          <w:sz w:val="28"/>
          <w:szCs w:val="28"/>
        </w:rPr>
        <w:t>376,0</w:t>
      </w:r>
      <w:r w:rsidRPr="00345ED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45E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израсходовано 376,0 тыс.руб.</w:t>
      </w:r>
      <w:r w:rsidRPr="00345EDD">
        <w:rPr>
          <w:rFonts w:ascii="Times New Roman" w:hAnsi="Times New Roman" w:cs="Times New Roman"/>
          <w:sz w:val="28"/>
          <w:szCs w:val="28"/>
        </w:rPr>
        <w:t xml:space="preserve"> Уровень исполнения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345EDD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 xml:space="preserve">В соответствии с Программой реализованы следующие </w:t>
      </w:r>
      <w:r w:rsidRPr="00345EDD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345EDD">
        <w:rPr>
          <w:rFonts w:ascii="Times New Roman" w:hAnsi="Times New Roman" w:cs="Times New Roman"/>
          <w:sz w:val="28"/>
          <w:szCs w:val="28"/>
        </w:rPr>
        <w:t>: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>- организован учет социально ориентированных некоммерческих организаций на территории района;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 xml:space="preserve">- организовано </w:t>
      </w:r>
      <w:r>
        <w:rPr>
          <w:rFonts w:ascii="Times New Roman" w:hAnsi="Times New Roman" w:cs="Times New Roman"/>
          <w:sz w:val="28"/>
          <w:szCs w:val="28"/>
        </w:rPr>
        <w:t>10 заседания</w:t>
      </w:r>
      <w:r w:rsidRPr="00345EDD">
        <w:rPr>
          <w:rFonts w:ascii="Times New Roman" w:hAnsi="Times New Roman" w:cs="Times New Roman"/>
          <w:sz w:val="28"/>
          <w:szCs w:val="28"/>
        </w:rPr>
        <w:t xml:space="preserve"> клуба «Деловая среда»;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>- на информационном сайте администрации Вожегодского муниципального района размещено 5 информационных материалов о деятельности общественных  объединений и организаций;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>- ведется реестр социально ориентированных некоммерческих организаций, осуществляющих  свою деятельность на территории района;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 xml:space="preserve">- администрацией района, руководителями муниципальных учреждений культуры и спорта оказано содействие в проведении  социально ориентированными некоммерческими организациями </w:t>
      </w:r>
      <w:r>
        <w:rPr>
          <w:rFonts w:ascii="Times New Roman" w:hAnsi="Times New Roman" w:cs="Times New Roman"/>
          <w:sz w:val="28"/>
          <w:szCs w:val="28"/>
        </w:rPr>
        <w:t>189</w:t>
      </w:r>
      <w:r w:rsidRPr="00345EDD">
        <w:rPr>
          <w:rFonts w:ascii="Times New Roman" w:hAnsi="Times New Roman" w:cs="Times New Roman"/>
          <w:sz w:val="28"/>
          <w:szCs w:val="28"/>
        </w:rPr>
        <w:t xml:space="preserve"> публичных и массовых мероприятий на территории района</w:t>
      </w:r>
    </w:p>
    <w:p w:rsidR="00126195" w:rsidRPr="007D3B05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>: координационный</w:t>
      </w:r>
      <w:r w:rsidRPr="007D3B05">
        <w:rPr>
          <w:rFonts w:ascii="Times New Roman" w:hAnsi="Times New Roman" w:cs="Times New Roman"/>
          <w:sz w:val="28"/>
          <w:szCs w:val="28"/>
        </w:rPr>
        <w:t xml:space="preserve"> совет по делам ветеранов и инвалидов, встреча с Главой района, координационный совет по проведению празднич</w:t>
      </w:r>
      <w:r>
        <w:rPr>
          <w:rFonts w:ascii="Times New Roman" w:hAnsi="Times New Roman" w:cs="Times New Roman"/>
          <w:sz w:val="28"/>
          <w:szCs w:val="28"/>
        </w:rPr>
        <w:t>ных мероприятий и памятных дат</w:t>
      </w:r>
      <w:r w:rsidRPr="007D3B05">
        <w:rPr>
          <w:rFonts w:ascii="Times New Roman" w:hAnsi="Times New Roman" w:cs="Times New Roman"/>
          <w:sz w:val="28"/>
          <w:szCs w:val="28"/>
        </w:rPr>
        <w:t>;</w:t>
      </w:r>
    </w:p>
    <w:p w:rsidR="00126195" w:rsidRPr="00ED07C7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7C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052BD">
        <w:rPr>
          <w:rFonts w:ascii="Times New Roman" w:hAnsi="Times New Roman" w:cs="Times New Roman"/>
          <w:sz w:val="28"/>
          <w:szCs w:val="28"/>
        </w:rPr>
        <w:t>предоставлено помещение для деятельности социально-ориентированных некоммерческих организаций на безвозмездной основе;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>- коммунальные услуги,  услуги телефонной связи  и интернета, находящегося  в помещении муниципальной собственности и занимаемого социально ориентированными некоммерческими организациями оплачены в полном объеме</w:t>
      </w:r>
    </w:p>
    <w:p w:rsidR="00126195" w:rsidRPr="00345EDD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lastRenderedPageBreak/>
        <w:t>- предоставленная субсидия  социально ориентированной некоммерческой организации Вожегодская районная организация общероссийской общественной организации «Всероссийское общество инвалидов»  освоена в полном объеме</w:t>
      </w:r>
    </w:p>
    <w:p w:rsidR="00126195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ED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2022</w:t>
      </w:r>
      <w:r w:rsidRPr="007D3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 транспорт  для поездок на 8</w:t>
      </w:r>
      <w:r w:rsidRPr="007D3B05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(поездка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Кирилов – 2 поездки</w:t>
      </w:r>
      <w:r w:rsidRPr="007D3B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Черное озеро – 2 поездки,</w:t>
      </w:r>
      <w:r w:rsidRPr="007D3B05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Мишутинская</w:t>
      </w:r>
      <w:proofErr w:type="spellEnd"/>
      <w:r w:rsidRPr="007D3B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Явенга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Кадниковский,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Бекетово</w:t>
      </w:r>
      <w:proofErr w:type="spellEnd"/>
      <w:r w:rsidRPr="007D3B0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6195" w:rsidRDefault="00126195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126195" w:rsidRPr="007D3B05" w:rsidRDefault="00126195" w:rsidP="00126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6195" w:rsidRDefault="00126195">
      <w:pPr>
        <w:spacing w:after="200" w:line="276" w:lineRule="auto"/>
        <w:rPr>
          <w:sz w:val="24"/>
          <w:szCs w:val="24"/>
        </w:rPr>
      </w:pPr>
    </w:p>
    <w:p w:rsidR="00144D6A" w:rsidRDefault="00144D6A" w:rsidP="00144D6A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144D6A" w:rsidRDefault="00144D6A" w:rsidP="00144D6A">
      <w:pPr>
        <w:widowControl w:val="0"/>
        <w:autoSpaceDE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p w:rsidR="00144D6A" w:rsidRPr="00094717" w:rsidRDefault="00144D6A" w:rsidP="00144D6A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 xml:space="preserve">Сведения </w:t>
      </w:r>
      <w:r>
        <w:rPr>
          <w:b/>
          <w:bCs/>
          <w:sz w:val="24"/>
          <w:szCs w:val="24"/>
        </w:rPr>
        <w:t>о нормативных правовых актах, принятых в целях реализации муниципальной программа «Социальная поддержка граждан Вожегодско</w:t>
      </w:r>
      <w:r w:rsidR="0079331A">
        <w:rPr>
          <w:b/>
          <w:bCs/>
          <w:sz w:val="24"/>
          <w:szCs w:val="24"/>
        </w:rPr>
        <w:t>го муниципального района на 2020</w:t>
      </w:r>
      <w:r>
        <w:rPr>
          <w:b/>
          <w:bCs/>
          <w:sz w:val="24"/>
          <w:szCs w:val="24"/>
        </w:rPr>
        <w:t>-2025 годы»</w:t>
      </w:r>
      <w:r w:rsidRPr="00094717">
        <w:rPr>
          <w:b/>
          <w:bCs/>
          <w:sz w:val="24"/>
          <w:szCs w:val="24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751"/>
        <w:gridCol w:w="2011"/>
        <w:gridCol w:w="2117"/>
        <w:gridCol w:w="2824"/>
        <w:gridCol w:w="1868"/>
      </w:tblGrid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01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117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824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исполнитель, исполнитель, орган местного самоуправления Вожегодского муниципального района, являющийся главным распорядителем средств областного бюджета</w:t>
            </w:r>
          </w:p>
        </w:tc>
        <w:tc>
          <w:tcPr>
            <w:tcW w:w="1868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принятия, номер</w:t>
            </w:r>
          </w:p>
        </w:tc>
      </w:tr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17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24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68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gridSpan w:val="4"/>
          </w:tcPr>
          <w:p w:rsidR="00144D6A" w:rsidRDefault="00144D6A" w:rsidP="001D7602">
            <w:pPr>
              <w:widowControl w:val="0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</w:t>
            </w:r>
          </w:p>
        </w:tc>
      </w:tr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gridSpan w:val="4"/>
          </w:tcPr>
          <w:p w:rsidR="00144D6A" w:rsidRDefault="00144D6A" w:rsidP="001D7602">
            <w:pPr>
              <w:widowControl w:val="0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1.1</w:t>
            </w:r>
          </w:p>
        </w:tc>
      </w:tr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8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</w:tr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gridSpan w:val="4"/>
          </w:tcPr>
          <w:p w:rsidR="00144D6A" w:rsidRDefault="00144D6A" w:rsidP="001D7602">
            <w:pPr>
              <w:widowControl w:val="0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</w:t>
            </w:r>
          </w:p>
        </w:tc>
      </w:tr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8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</w:tr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gridSpan w:val="4"/>
          </w:tcPr>
          <w:p w:rsidR="00144D6A" w:rsidRDefault="00144D6A" w:rsidP="001D7602">
            <w:pPr>
              <w:widowControl w:val="0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144D6A" w:rsidTr="001D7602">
        <w:tc>
          <w:tcPr>
            <w:tcW w:w="751" w:type="dxa"/>
          </w:tcPr>
          <w:p w:rsidR="00144D6A" w:rsidRDefault="00144D6A" w:rsidP="001D7602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0" w:type="dxa"/>
            <w:gridSpan w:val="4"/>
          </w:tcPr>
          <w:p w:rsidR="00144D6A" w:rsidRDefault="00144D6A" w:rsidP="001D7602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</w:tr>
    </w:tbl>
    <w:p w:rsidR="00144D6A" w:rsidRDefault="00144D6A" w:rsidP="00144D6A"/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144D6A">
      <w:pPr>
        <w:widowControl w:val="0"/>
        <w:autoSpaceDE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:rsidR="00144D6A" w:rsidRPr="00094717" w:rsidRDefault="00144D6A" w:rsidP="00144D6A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>Сведения об изменениях, внесенных в муниципальную программу</w:t>
      </w:r>
      <w:r>
        <w:rPr>
          <w:b/>
          <w:bCs/>
          <w:sz w:val="24"/>
          <w:szCs w:val="24"/>
        </w:rPr>
        <w:t xml:space="preserve"> «Социальная поддержка граждан Вожегодско</w:t>
      </w:r>
      <w:r w:rsidR="0079331A">
        <w:rPr>
          <w:b/>
          <w:bCs/>
          <w:sz w:val="24"/>
          <w:szCs w:val="24"/>
        </w:rPr>
        <w:t>го муниципального района на 2020</w:t>
      </w:r>
      <w:r>
        <w:rPr>
          <w:b/>
          <w:bCs/>
          <w:sz w:val="24"/>
          <w:szCs w:val="24"/>
        </w:rPr>
        <w:t>-2025 годы»</w:t>
      </w:r>
      <w:r w:rsidRPr="00094717">
        <w:rPr>
          <w:b/>
          <w:bCs/>
          <w:sz w:val="24"/>
          <w:szCs w:val="24"/>
        </w:rPr>
        <w:t xml:space="preserve"> </w:t>
      </w:r>
    </w:p>
    <w:p w:rsidR="00144D6A" w:rsidRPr="00F66A40" w:rsidRDefault="00144D6A" w:rsidP="00144D6A">
      <w:pPr>
        <w:ind w:firstLine="708"/>
        <w:jc w:val="center"/>
        <w:rPr>
          <w:b/>
          <w:bCs/>
          <w:sz w:val="24"/>
          <w:szCs w:val="24"/>
        </w:rPr>
      </w:pPr>
      <w:r w:rsidRPr="00094717">
        <w:rPr>
          <w:b/>
          <w:bCs/>
          <w:sz w:val="24"/>
          <w:szCs w:val="24"/>
        </w:rPr>
        <w:t>за отчетный период</w:t>
      </w:r>
    </w:p>
    <w:tbl>
      <w:tblPr>
        <w:tblW w:w="10339" w:type="dxa"/>
        <w:tblInd w:w="-12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43"/>
        <w:gridCol w:w="3827"/>
        <w:gridCol w:w="3969"/>
      </w:tblGrid>
      <w:tr w:rsidR="00144D6A" w:rsidTr="001D7602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изменений (краткое изложение)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(краткое изложение)</w:t>
            </w:r>
          </w:p>
        </w:tc>
      </w:tr>
      <w:tr w:rsidR="00144D6A" w:rsidTr="001D7602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4D6A" w:rsidTr="001D7602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Вожегодского муниципального района от 08.08.2022 № 478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финансового обеспечения муниципальной программы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D6A" w:rsidRPr="004033F3" w:rsidRDefault="00144D6A" w:rsidP="001D7602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Представительного Собрания Вожегодского муниципального района</w:t>
            </w:r>
          </w:p>
        </w:tc>
      </w:tr>
      <w:tr w:rsidR="00144D6A" w:rsidTr="001D7602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D6A" w:rsidRPr="004033F3" w:rsidRDefault="00144D6A" w:rsidP="001D7602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</w:tr>
      <w:tr w:rsidR="00144D6A" w:rsidTr="001D7602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ind w:left="133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4D6A" w:rsidRDefault="00144D6A" w:rsidP="001D7602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4D6A" w:rsidRPr="004033F3" w:rsidRDefault="00144D6A" w:rsidP="001D7602">
            <w:pPr>
              <w:widowControl w:val="0"/>
              <w:autoSpaceDE w:val="0"/>
              <w:snapToGrid w:val="0"/>
              <w:ind w:left="142"/>
              <w:rPr>
                <w:sz w:val="24"/>
                <w:szCs w:val="24"/>
              </w:rPr>
            </w:pPr>
          </w:p>
        </w:tc>
      </w:tr>
    </w:tbl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144D6A" w:rsidRDefault="00144D6A" w:rsidP="00144D6A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144D6A" w:rsidRDefault="00144D6A" w:rsidP="00144D6A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126195" w:rsidRDefault="00126195" w:rsidP="00144D6A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144D6A" w:rsidRDefault="00144D6A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093830" w:rsidRPr="00AD1272" w:rsidRDefault="006E5496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093830" w:rsidRPr="00AD1272">
        <w:rPr>
          <w:sz w:val="24"/>
          <w:szCs w:val="24"/>
        </w:rPr>
        <w:t>Таблица 5</w:t>
      </w:r>
    </w:p>
    <w:p w:rsidR="00093830" w:rsidRPr="0079331A" w:rsidRDefault="00093830" w:rsidP="0009383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0" w:name="Par2236"/>
      <w:bookmarkEnd w:id="0"/>
      <w:r w:rsidRPr="0079331A">
        <w:rPr>
          <w:b/>
          <w:sz w:val="24"/>
          <w:szCs w:val="24"/>
        </w:rPr>
        <w:t>Сведения о достижении значений целевых показателей (индикаторов) муниципальной программы, подпрограмм муниципальной программы</w:t>
      </w:r>
    </w:p>
    <w:p w:rsidR="00093830" w:rsidRPr="00AD1272" w:rsidRDefault="00093830" w:rsidP="0009383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268"/>
        <w:gridCol w:w="1304"/>
        <w:gridCol w:w="2041"/>
        <w:gridCol w:w="850"/>
        <w:gridCol w:w="850"/>
        <w:gridCol w:w="2185"/>
      </w:tblGrid>
      <w:tr w:rsidR="00093830" w:rsidRPr="00AD1272" w:rsidTr="00D718B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N</w:t>
            </w:r>
          </w:p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Целевой показатель (индикатор) (наименование)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Значения целевых показателей (индикаторов)</w:t>
            </w:r>
          </w:p>
        </w:tc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093830" w:rsidRPr="00AD1272" w:rsidTr="00D718B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 xml:space="preserve">год, предшествующий </w:t>
            </w:r>
            <w:proofErr w:type="gramStart"/>
            <w:r w:rsidRPr="00AD1272">
              <w:rPr>
                <w:sz w:val="24"/>
                <w:szCs w:val="24"/>
              </w:rPr>
              <w:t>отчетному</w:t>
            </w:r>
            <w:proofErr w:type="gramEnd"/>
            <w:r w:rsidRPr="00AD1272">
              <w:rPr>
                <w:sz w:val="24"/>
                <w:szCs w:val="24"/>
              </w:rPr>
              <w:t xml:space="preserve"> &lt;*&gt;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отчетный год</w:t>
            </w: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93830" w:rsidRPr="00AD1272" w:rsidTr="00D718B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факт</w:t>
            </w:r>
          </w:p>
        </w:tc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93830" w:rsidRPr="00AD1272" w:rsidTr="00D718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7</w:t>
            </w:r>
          </w:p>
        </w:tc>
      </w:tr>
      <w:tr w:rsidR="00093830" w:rsidRPr="00AD1272" w:rsidTr="00D718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Муниципальная программа</w:t>
            </w:r>
          </w:p>
        </w:tc>
      </w:tr>
      <w:tr w:rsidR="00093830" w:rsidRPr="00AD1272" w:rsidTr="00D718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t>Целевой показатель (индикатор)</w:t>
            </w:r>
            <w:r w:rsidRPr="00AD1272">
              <w:rPr>
                <w:sz w:val="24"/>
                <w:szCs w:val="24"/>
              </w:rPr>
              <w:t xml:space="preserve"> «Усиление роли общественных объединений Вожегодского муниципального района  в реализации общественных интересов населения района»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7B509F" w:rsidP="00D71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  <w:r w:rsidR="0054793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1D48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t>9</w:t>
            </w:r>
            <w:r w:rsidR="0054793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54793E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t>9</w:t>
            </w:r>
            <w:r w:rsidR="0054793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D1272" w:rsidTr="00D718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rPr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t>Целевой показатель (индикатор)</w:t>
            </w:r>
            <w:r w:rsidRPr="00AD1272">
              <w:rPr>
                <w:sz w:val="24"/>
                <w:szCs w:val="24"/>
              </w:rPr>
              <w:t xml:space="preserve"> «Повышение гражданской активности населения через участие в деятельности социально ориентированных некоммерческих организаций и общественных объединений»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t>человек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7B509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t>55</w:t>
            </w:r>
            <w:r w:rsidR="0054793E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54793E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t>55</w:t>
            </w:r>
            <w:r w:rsidR="0054793E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54793E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54793E">
              <w:rPr>
                <w:sz w:val="24"/>
                <w:szCs w:val="24"/>
              </w:rPr>
              <w:t>70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D1272" w:rsidTr="00D718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pStyle w:val="11"/>
              <w:tabs>
                <w:tab w:val="left" w:pos="317"/>
              </w:tabs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D1272">
              <w:rPr>
                <w:rFonts w:ascii="Times New Roman" w:eastAsia="Calibri" w:hAnsi="Times New Roman"/>
                <w:sz w:val="24"/>
                <w:szCs w:val="24"/>
              </w:rPr>
              <w:t>Целевой показатель (индикатор)</w:t>
            </w:r>
            <w:r w:rsidRPr="00AD1272">
              <w:rPr>
                <w:rFonts w:ascii="Times New Roman" w:hAnsi="Times New Roman"/>
                <w:sz w:val="24"/>
                <w:szCs w:val="24"/>
              </w:rPr>
              <w:t xml:space="preserve"> «Создание условий для деятельности социально ориентированных некоммерческих организаций Вожегодского муниципального  района посредством </w:t>
            </w:r>
            <w:r w:rsidRPr="00AD1272">
              <w:rPr>
                <w:rFonts w:ascii="Times New Roman" w:hAnsi="Times New Roman"/>
                <w:sz w:val="24"/>
                <w:szCs w:val="24"/>
              </w:rPr>
              <w:lastRenderedPageBreak/>
              <w:t>оказания финансовой и консультационной поддержки социально ориентированным некоммерческим организациям района»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AD1272">
              <w:rPr>
                <w:rFonts w:eastAsia="Calibri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54793E" w:rsidP="00D718B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D51F8C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D51F8C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D1272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93830" w:rsidRPr="00AD1272" w:rsidRDefault="00093830" w:rsidP="0009383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D1272">
        <w:rPr>
          <w:sz w:val="24"/>
          <w:szCs w:val="24"/>
        </w:rPr>
        <w:lastRenderedPageBreak/>
        <w:t>--------------------------------</w:t>
      </w:r>
    </w:p>
    <w:p w:rsidR="00093830" w:rsidRPr="00AD1272" w:rsidRDefault="00093830" w:rsidP="0009383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D1272">
        <w:rPr>
          <w:sz w:val="24"/>
          <w:szCs w:val="24"/>
        </w:rPr>
        <w:t xml:space="preserve">&lt;*&gt; Приводится фактическое значение целевого показателя (индикатора) за год, предшествующий </w:t>
      </w:r>
      <w:proofErr w:type="gramStart"/>
      <w:r w:rsidRPr="00AD1272">
        <w:rPr>
          <w:sz w:val="24"/>
          <w:szCs w:val="24"/>
        </w:rPr>
        <w:t>отчетному</w:t>
      </w:r>
      <w:proofErr w:type="gramEnd"/>
      <w:r w:rsidRPr="00AD1272">
        <w:rPr>
          <w:sz w:val="24"/>
          <w:szCs w:val="24"/>
        </w:rPr>
        <w:t>.</w:t>
      </w:r>
    </w:p>
    <w:p w:rsidR="00093830" w:rsidRPr="00AD1272" w:rsidRDefault="00093830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  <w:sectPr w:rsidR="00093830" w:rsidRPr="00AD1272" w:rsidSect="00126195">
          <w:pgSz w:w="11905" w:h="16838"/>
          <w:pgMar w:top="568" w:right="567" w:bottom="1134" w:left="1418" w:header="720" w:footer="720" w:gutter="0"/>
          <w:cols w:space="720"/>
          <w:noEndnote/>
        </w:sectPr>
      </w:pPr>
    </w:p>
    <w:p w:rsidR="00093830" w:rsidRPr="00AB687F" w:rsidRDefault="00093830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AB687F">
        <w:rPr>
          <w:sz w:val="24"/>
          <w:szCs w:val="24"/>
        </w:rPr>
        <w:lastRenderedPageBreak/>
        <w:t>Таблица 6</w:t>
      </w:r>
    </w:p>
    <w:p w:rsidR="00093830" w:rsidRPr="00313347" w:rsidRDefault="00093830" w:rsidP="000938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3830" w:rsidRPr="0079331A" w:rsidRDefault="00093830" w:rsidP="0009383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" w:name="Par2355"/>
      <w:bookmarkEnd w:id="1"/>
      <w:r w:rsidRPr="0079331A">
        <w:rPr>
          <w:b/>
          <w:sz w:val="24"/>
          <w:szCs w:val="24"/>
        </w:rPr>
        <w:t>Сведения о степени выполнения основных мероприятий подпрограмм муниципальной программы</w:t>
      </w:r>
    </w:p>
    <w:p w:rsidR="00093830" w:rsidRPr="00313347" w:rsidRDefault="00093830" w:rsidP="000938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248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04"/>
        <w:gridCol w:w="2111"/>
        <w:gridCol w:w="2126"/>
        <w:gridCol w:w="1419"/>
        <w:gridCol w:w="1416"/>
        <w:gridCol w:w="1413"/>
        <w:gridCol w:w="1422"/>
        <w:gridCol w:w="1823"/>
        <w:gridCol w:w="1721"/>
        <w:gridCol w:w="1468"/>
      </w:tblGrid>
      <w:tr w:rsidR="00093830" w:rsidRPr="00AB687F" w:rsidTr="00974AB8"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N</w:t>
            </w:r>
          </w:p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п/п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Результаты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093830" w:rsidRPr="00AB687F" w:rsidTr="00974AB8"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AB687F">
              <w:rPr>
                <w:sz w:val="24"/>
                <w:szCs w:val="24"/>
              </w:rPr>
              <w:t>запланиро</w:t>
            </w:r>
            <w:proofErr w:type="spellEnd"/>
            <w:r w:rsidRPr="00AB687F">
              <w:rPr>
                <w:sz w:val="24"/>
                <w:szCs w:val="24"/>
              </w:rPr>
              <w:t>-</w:t>
            </w:r>
          </w:p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ванные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достигнутые</w:t>
            </w: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10</w:t>
            </w: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Основное мероприятие 1.1</w:t>
            </w:r>
          </w:p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 xml:space="preserve">«Учет </w:t>
            </w:r>
            <w:r w:rsidRPr="00AB687F">
              <w:rPr>
                <w:snapToGrid w:val="0"/>
                <w:sz w:val="24"/>
                <w:szCs w:val="24"/>
              </w:rPr>
              <w:t xml:space="preserve">социально ориентированных некоммерческих организаций, действующих на территории  Вожегодского муниципального </w:t>
            </w:r>
            <w:r w:rsidRPr="00AB687F">
              <w:rPr>
                <w:sz w:val="24"/>
                <w:szCs w:val="24"/>
              </w:rPr>
              <w:t>района»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jc w:val="both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Управление по организационному, контрольному, кадровому обеспечению администрации района и работе с Представительным Собранием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6E5496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Организация учета социально ориентированных некоммерческих организаций на территории района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6E5496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Организован учет социально ориентированных некоммерческих организаций на территории района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Основное мероприятие 1.2</w:t>
            </w:r>
          </w:p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 xml:space="preserve">«Проведение семинаров, совещаний, «круглых столов» по вопросам деятельности социально ориентированных </w:t>
            </w:r>
            <w:r w:rsidRPr="00AB687F">
              <w:rPr>
                <w:sz w:val="24"/>
                <w:szCs w:val="24"/>
              </w:rPr>
              <w:lastRenderedPageBreak/>
              <w:t>некоммерческих организаций и общественных объединений»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 xml:space="preserve">Управление по организационному, контрольному, кадровому обеспечению администрации района и работе с Представительным Собранием района, Отдел по делам </w:t>
            </w:r>
            <w:r w:rsidRPr="00AB687F">
              <w:rPr>
                <w:sz w:val="24"/>
                <w:szCs w:val="24"/>
              </w:rPr>
              <w:lastRenderedPageBreak/>
              <w:t>культуры, молодежи, спорта и туризма администрации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01.01.202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6E5496" w:rsidP="006E5496">
            <w:pPr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Организация  заседаний клуба «Деловая среда»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233FDC" w:rsidP="00C0654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Организовано</w:t>
            </w:r>
            <w:r w:rsidR="00024A88" w:rsidRPr="00D51F8C">
              <w:rPr>
                <w:sz w:val="24"/>
                <w:szCs w:val="24"/>
              </w:rPr>
              <w:t xml:space="preserve"> </w:t>
            </w:r>
            <w:r w:rsidR="0052255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заседания </w:t>
            </w:r>
            <w:r w:rsidR="006E5496" w:rsidRPr="00D51F8C">
              <w:rPr>
                <w:sz w:val="24"/>
                <w:szCs w:val="24"/>
              </w:rPr>
              <w:t>клуба «Деловая среда»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 xml:space="preserve">Основное мероприятие 2.1 «Размещение информации о деятельности общественных  объединений и организаций на информационном сайте администрации Вожегодского муниципального района»  </w:t>
            </w:r>
          </w:p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Управление по организационному, контрольному, кадровому обеспечению администрации района и работе с Представительным Собранием района; Отдел по делам культуры, молодежи, спорта и туризма администрации района;</w:t>
            </w:r>
          </w:p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социально ориентированные некоммерческие организации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6E5496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Размещение информации о деятельности общественных  объединений и организаций на информационном сайте администрации Вожегодского муниципального района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6E5496" w:rsidP="00E0345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 xml:space="preserve">На информационном сайте администрации Вожегодского муниципального района размещено </w:t>
            </w:r>
            <w:r w:rsidR="00E0345E" w:rsidRPr="00D51F8C">
              <w:rPr>
                <w:sz w:val="24"/>
                <w:szCs w:val="24"/>
              </w:rPr>
              <w:t>5</w:t>
            </w:r>
            <w:r w:rsidRPr="00D51F8C">
              <w:rPr>
                <w:sz w:val="24"/>
                <w:szCs w:val="24"/>
              </w:rPr>
              <w:t xml:space="preserve"> информационных материалов о деятельности общественных  объединений и организаций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 xml:space="preserve">Основное мероприятие 2.2 «Ведение реестра социально ориентированных некоммерческих организаций, осуществляющих  </w:t>
            </w:r>
            <w:r w:rsidRPr="00AB687F">
              <w:rPr>
                <w:sz w:val="24"/>
                <w:szCs w:val="24"/>
              </w:rPr>
              <w:lastRenderedPageBreak/>
              <w:t>свою деятельность на территории района»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 xml:space="preserve">Управление по организационному, контрольному, кадровому обеспечению администрации района и работе с Представительным </w:t>
            </w:r>
            <w:r w:rsidRPr="00AB687F">
              <w:rPr>
                <w:sz w:val="24"/>
                <w:szCs w:val="24"/>
              </w:rPr>
              <w:lastRenderedPageBreak/>
              <w:t>Собранием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6E5496" w:rsidP="006E549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Ведение  реестра социально ориентированных некоммерческих организаций, осуществляющи</w:t>
            </w:r>
            <w:r w:rsidRPr="00D51F8C">
              <w:rPr>
                <w:sz w:val="24"/>
                <w:szCs w:val="24"/>
              </w:rPr>
              <w:lastRenderedPageBreak/>
              <w:t>х  свою деятельность на территории района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6E5496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lastRenderedPageBreak/>
              <w:t>Ведется  реестр социально ориентированных некоммерческих организаций, осуществляющ</w:t>
            </w:r>
            <w:r w:rsidRPr="00D51F8C">
              <w:rPr>
                <w:sz w:val="24"/>
                <w:szCs w:val="24"/>
              </w:rPr>
              <w:lastRenderedPageBreak/>
              <w:t>их  свою деятельность на территории района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Основное мероприятие 2.3</w:t>
            </w:r>
          </w:p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«Оказание содействия в проведении социально ориентированными некоммерческими организациями публичных и массовых мероприятий на территории Вожегодского муниципального района»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Отдел по делам культуры, молодежи, спорта и туризма администрации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1D7602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974A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Оказание содействия в проведении социально ориентированными некоммерческими организациями публичных и массовых мероприятий на территории района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 xml:space="preserve">Администрацией района, руководителями муниципальных учреждений культуры и спорта оказано содействие в проведении  социально ориентированными некоммерческими организациями </w:t>
            </w:r>
            <w:r w:rsidR="0092673C">
              <w:rPr>
                <w:sz w:val="24"/>
                <w:szCs w:val="24"/>
              </w:rPr>
              <w:t>189</w:t>
            </w:r>
            <w:r w:rsidRPr="00D51F8C">
              <w:rPr>
                <w:sz w:val="24"/>
                <w:szCs w:val="24"/>
              </w:rPr>
              <w:t xml:space="preserve"> публичных и массовых мероприятий на территории района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 xml:space="preserve">Основное мероприятие 2.4 «Координация взаимодействия социально ориентированных некоммерческих </w:t>
            </w:r>
            <w:r w:rsidRPr="00AB687F">
              <w:rPr>
                <w:sz w:val="24"/>
                <w:szCs w:val="24"/>
              </w:rPr>
              <w:lastRenderedPageBreak/>
              <w:t>организаций со структурными подразделениями администрации района»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 xml:space="preserve">Управление по организационному, контрольному, кадровому обеспечению администрации района и работе с </w:t>
            </w:r>
            <w:r w:rsidRPr="00AB687F">
              <w:rPr>
                <w:sz w:val="24"/>
                <w:szCs w:val="24"/>
              </w:rPr>
              <w:lastRenderedPageBreak/>
              <w:t>Представительным Собранием района; Отдел по делам культуры, молодежи, спорта и туризма администрации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 xml:space="preserve">Координация взаимодействия социально ориентированных некоммерческих организаций </w:t>
            </w:r>
            <w:r w:rsidRPr="00D51F8C">
              <w:rPr>
                <w:sz w:val="24"/>
                <w:szCs w:val="24"/>
              </w:rPr>
              <w:lastRenderedPageBreak/>
              <w:t>со структурными подразделениями администрации района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024A88" w:rsidP="0079331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D51F8C">
              <w:rPr>
                <w:sz w:val="24"/>
                <w:szCs w:val="24"/>
              </w:rPr>
              <w:lastRenderedPageBreak/>
              <w:t>О</w:t>
            </w:r>
            <w:r w:rsidR="00974AB8" w:rsidRPr="00D51F8C">
              <w:rPr>
                <w:sz w:val="24"/>
                <w:szCs w:val="24"/>
              </w:rPr>
              <w:t>рганизован</w:t>
            </w:r>
            <w:r w:rsidRPr="00D51F8C">
              <w:rPr>
                <w:sz w:val="24"/>
                <w:szCs w:val="24"/>
              </w:rPr>
              <w:t>ы</w:t>
            </w:r>
            <w:proofErr w:type="gramEnd"/>
            <w:r w:rsidRPr="00D51F8C">
              <w:rPr>
                <w:sz w:val="24"/>
                <w:szCs w:val="24"/>
              </w:rPr>
              <w:t>:</w:t>
            </w:r>
            <w:r w:rsidR="00974AB8" w:rsidRPr="00D51F8C">
              <w:rPr>
                <w:sz w:val="24"/>
                <w:szCs w:val="24"/>
              </w:rPr>
              <w:t xml:space="preserve"> координационный совет по делам вет</w:t>
            </w:r>
            <w:r w:rsidRPr="00D51F8C">
              <w:rPr>
                <w:sz w:val="24"/>
                <w:szCs w:val="24"/>
              </w:rPr>
              <w:t>еранов и инвалидов</w:t>
            </w:r>
            <w:r w:rsidR="00D51F8C" w:rsidRPr="00D51F8C">
              <w:rPr>
                <w:sz w:val="24"/>
                <w:szCs w:val="24"/>
              </w:rPr>
              <w:t>,</w:t>
            </w:r>
            <w:r w:rsidRPr="00D51F8C">
              <w:rPr>
                <w:sz w:val="24"/>
                <w:szCs w:val="24"/>
              </w:rPr>
              <w:t xml:space="preserve"> </w:t>
            </w:r>
            <w:r w:rsidR="00974AB8" w:rsidRPr="00D51F8C">
              <w:rPr>
                <w:sz w:val="24"/>
                <w:szCs w:val="24"/>
              </w:rPr>
              <w:t>встр</w:t>
            </w:r>
            <w:r w:rsidR="00D51F8C" w:rsidRPr="00D51F8C">
              <w:rPr>
                <w:sz w:val="24"/>
                <w:szCs w:val="24"/>
              </w:rPr>
              <w:t xml:space="preserve">еча с </w:t>
            </w:r>
            <w:r w:rsidR="00D51F8C" w:rsidRPr="00D51F8C">
              <w:rPr>
                <w:sz w:val="24"/>
                <w:szCs w:val="24"/>
              </w:rPr>
              <w:lastRenderedPageBreak/>
              <w:t>Главой района,</w:t>
            </w:r>
            <w:r w:rsidRPr="00D51F8C">
              <w:rPr>
                <w:sz w:val="24"/>
                <w:szCs w:val="24"/>
              </w:rPr>
              <w:t xml:space="preserve"> координационны</w:t>
            </w:r>
            <w:r w:rsidR="00D51F8C" w:rsidRPr="00D51F8C">
              <w:rPr>
                <w:sz w:val="24"/>
                <w:szCs w:val="24"/>
              </w:rPr>
              <w:t>й</w:t>
            </w:r>
            <w:r w:rsidRPr="00D51F8C">
              <w:rPr>
                <w:sz w:val="24"/>
                <w:szCs w:val="24"/>
              </w:rPr>
              <w:t xml:space="preserve"> совет по проведению праздничных мероприятий и памятных дат</w:t>
            </w:r>
            <w:r w:rsidR="0079331A">
              <w:rPr>
                <w:sz w:val="24"/>
                <w:szCs w:val="24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Основное мероприятие 3.1.</w:t>
            </w:r>
          </w:p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«Предоставление помещения для деятельности социально-ориентированных некоммерческих организаций»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Комитет по управлению имуществом и земельными ресурсами администрации Вожегодского муниципального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974AB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Предоставление помещения для деятельности социально-ориентированных некоммерческих организаций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Предоставлено помещение для деятельности социально-ориентированных некоммерческих организаций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3830" w:rsidRPr="00AB687F" w:rsidRDefault="00093830" w:rsidP="00D718BE">
            <w:pPr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Основное мероприятие 3.2. «Предоставление транспорта, находящегося в муниципальной собственности  для поездки  на мероприятия, фестивали, совещания, конференции и т.п.»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Администрация Вожегодского муниципального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Предоставление транспорта, находящегося в муниципальной собственности  для поездки  на мероприятия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555" w:rsidRPr="00522555" w:rsidRDefault="00974AB8" w:rsidP="00522555">
            <w:pPr>
              <w:pStyle w:val="a3"/>
              <w:jc w:val="both"/>
              <w:rPr>
                <w:rFonts w:cstheme="minorHAnsi"/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В 202</w:t>
            </w:r>
            <w:r w:rsidR="00233FDC">
              <w:rPr>
                <w:sz w:val="24"/>
                <w:szCs w:val="24"/>
              </w:rPr>
              <w:t>2</w:t>
            </w:r>
            <w:r w:rsidRPr="00D51F8C">
              <w:rPr>
                <w:sz w:val="24"/>
                <w:szCs w:val="24"/>
              </w:rPr>
              <w:t xml:space="preserve"> году транспорт  для поездок на </w:t>
            </w:r>
            <w:r w:rsidR="00522555">
              <w:rPr>
                <w:sz w:val="24"/>
                <w:szCs w:val="24"/>
              </w:rPr>
              <w:t xml:space="preserve">8 </w:t>
            </w:r>
            <w:r w:rsidRPr="00D51F8C">
              <w:rPr>
                <w:sz w:val="24"/>
                <w:szCs w:val="24"/>
              </w:rPr>
              <w:t xml:space="preserve">мероприятия </w:t>
            </w:r>
            <w:r w:rsidR="00522555" w:rsidRPr="00522555">
              <w:rPr>
                <w:rFonts w:cstheme="minorHAnsi"/>
                <w:sz w:val="24"/>
                <w:szCs w:val="24"/>
              </w:rPr>
              <w:t xml:space="preserve">(поездка в </w:t>
            </w:r>
            <w:proofErr w:type="gramStart"/>
            <w:r w:rsidR="00522555" w:rsidRPr="00522555">
              <w:rPr>
                <w:rFonts w:cstheme="minorHAnsi"/>
                <w:sz w:val="24"/>
                <w:szCs w:val="24"/>
              </w:rPr>
              <w:t>г</w:t>
            </w:r>
            <w:proofErr w:type="gramEnd"/>
            <w:r w:rsidR="00522555" w:rsidRPr="00522555">
              <w:rPr>
                <w:rFonts w:cstheme="minorHAnsi"/>
                <w:sz w:val="24"/>
                <w:szCs w:val="24"/>
              </w:rPr>
              <w:t xml:space="preserve">. Кирилов – 2 поездки, на Черное озеро – 2 поездки, с. </w:t>
            </w:r>
            <w:proofErr w:type="spellStart"/>
            <w:r w:rsidR="00522555" w:rsidRPr="00522555">
              <w:rPr>
                <w:rFonts w:cstheme="minorHAnsi"/>
                <w:sz w:val="24"/>
                <w:szCs w:val="24"/>
              </w:rPr>
              <w:t>Мишутинская</w:t>
            </w:r>
            <w:proofErr w:type="spellEnd"/>
            <w:r w:rsidR="00522555" w:rsidRPr="00522555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522555" w:rsidRPr="00522555">
              <w:rPr>
                <w:rFonts w:cstheme="minorHAnsi"/>
                <w:sz w:val="24"/>
                <w:szCs w:val="24"/>
              </w:rPr>
              <w:t>Явенга</w:t>
            </w:r>
            <w:proofErr w:type="spellEnd"/>
            <w:r w:rsidR="00522555" w:rsidRPr="00522555">
              <w:rPr>
                <w:rFonts w:cstheme="minorHAnsi"/>
                <w:sz w:val="24"/>
                <w:szCs w:val="24"/>
              </w:rPr>
              <w:t xml:space="preserve">, Кадниковский, </w:t>
            </w:r>
            <w:proofErr w:type="spellStart"/>
            <w:r w:rsidR="00522555" w:rsidRPr="00522555">
              <w:rPr>
                <w:rFonts w:cstheme="minorHAnsi"/>
                <w:sz w:val="24"/>
                <w:szCs w:val="24"/>
              </w:rPr>
              <w:t>Бекетово</w:t>
            </w:r>
            <w:proofErr w:type="spellEnd"/>
            <w:r w:rsidR="00522555" w:rsidRPr="00522555">
              <w:rPr>
                <w:rFonts w:cstheme="minorHAnsi"/>
                <w:sz w:val="24"/>
                <w:szCs w:val="24"/>
              </w:rPr>
              <w:t>).</w:t>
            </w:r>
          </w:p>
          <w:p w:rsidR="00093830" w:rsidRPr="00D51F8C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spacing w:after="120"/>
              <w:ind w:left="36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Основное мероприятие 4.1. «Оплата коммунальных услуг,  услуг телефонной связи  и интернета, находящегося  в помещении муниципальной собственности и занимаемого социально ориентированными некоммерческими организациями»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Администрация Вожегодского муниципального района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Оплата коммунальных услуг,  услуг телефонной связи  и интернета, находящегося  в помещении муниципальной собственности и занимаемого социально ориентированными некоммерческими организациями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>Коммунальные услуги,  услуги телефонной связи  и интернета, находящегося  в помещении муниципальной собственности и занимаемого социально ориентированными некоммерческими организациями оплачены в полном объеме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rPr>
          <w:trHeight w:val="1450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10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spacing w:after="120"/>
              <w:ind w:left="36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 xml:space="preserve">Основное мероприятие 4.2. «Предоставление субсидии  социально ориентированной некоммерческой организации Вожегодская районная организация общероссийской общественной организации </w:t>
            </w:r>
            <w:r w:rsidRPr="00AB687F">
              <w:rPr>
                <w:sz w:val="24"/>
                <w:szCs w:val="24"/>
              </w:rPr>
              <w:lastRenderedPageBreak/>
              <w:t xml:space="preserve">«Всероссийское общество инвалидов»  на осуществление социально значимых мероприятий, связанных с осуществлением уставной деятельности»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Администрация Вожегодского муниципального района</w:t>
            </w:r>
          </w:p>
          <w:p w:rsidR="00093830" w:rsidRPr="00AB687F" w:rsidRDefault="00093830" w:rsidP="00D718BE">
            <w:pPr>
              <w:tabs>
                <w:tab w:val="left" w:pos="177"/>
              </w:tabs>
              <w:spacing w:after="120"/>
              <w:rPr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t xml:space="preserve">Предоставление субсидии  социально ориентированной некоммерческой организации Вожегодская районная организация общероссийской общественной организации «Всероссийское </w:t>
            </w:r>
            <w:r w:rsidRPr="00D51F8C">
              <w:rPr>
                <w:sz w:val="24"/>
                <w:szCs w:val="24"/>
              </w:rPr>
              <w:lastRenderedPageBreak/>
              <w:t>общество инвалидов»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D51F8C" w:rsidRDefault="00974AB8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51F8C">
              <w:rPr>
                <w:sz w:val="24"/>
                <w:szCs w:val="24"/>
              </w:rPr>
              <w:lastRenderedPageBreak/>
              <w:t xml:space="preserve">Предоставленная субсидия  социально ориентированной некоммерческой организации Вожегодская районная организация общероссийской общественной организации </w:t>
            </w:r>
            <w:r w:rsidRPr="00D51F8C">
              <w:rPr>
                <w:sz w:val="24"/>
                <w:szCs w:val="24"/>
              </w:rPr>
              <w:lastRenderedPageBreak/>
              <w:t>«Всероссийское общество инвалидов»  освоена в полном объеме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spacing w:after="120"/>
              <w:ind w:left="36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Основное мероприятие 4.3. «Организация и проведение районных  мероприятий совместно с   общественными организациями района»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Отдел по делам культуры, молодежи, спорта и туризма администрации Вожегодского муниципального района;</w:t>
            </w:r>
          </w:p>
          <w:p w:rsidR="00093830" w:rsidRPr="00AB687F" w:rsidRDefault="00093830" w:rsidP="00D718BE">
            <w:pPr>
              <w:spacing w:after="120"/>
              <w:ind w:left="35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муниципальные бюджетные учреждения культуры, образования,  молодежной политики и спорта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01.01.202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51F8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974AB8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Организация и проведение районных  мероприятий совместно с   общественными организациями района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974AB8" w:rsidP="007711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Организовано и проведено </w:t>
            </w:r>
            <w:r w:rsidR="0077110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районных мероприятий совм</w:t>
            </w:r>
            <w:r w:rsidR="00771101">
              <w:rPr>
                <w:sz w:val="24"/>
                <w:szCs w:val="24"/>
              </w:rPr>
              <w:t xml:space="preserve">естно с районным советом женщин, Союзом пенсионеров России </w:t>
            </w:r>
            <w:r>
              <w:rPr>
                <w:sz w:val="24"/>
                <w:szCs w:val="24"/>
              </w:rPr>
              <w:t xml:space="preserve">(выставки творческих работ, </w:t>
            </w:r>
            <w:r w:rsidR="00C06545">
              <w:rPr>
                <w:sz w:val="24"/>
                <w:szCs w:val="24"/>
              </w:rPr>
              <w:t xml:space="preserve">акции, встречи, </w:t>
            </w:r>
            <w:r>
              <w:rPr>
                <w:sz w:val="24"/>
                <w:szCs w:val="24"/>
              </w:rPr>
              <w:t>награждение и чествования семей)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830" w:rsidRPr="00AB687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71101" w:rsidRPr="00AB687F" w:rsidTr="00974AB8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D718BE">
            <w:pPr>
              <w:spacing w:after="120"/>
              <w:ind w:lef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4.4. «Организация и </w:t>
            </w:r>
            <w:r>
              <w:rPr>
                <w:sz w:val="24"/>
                <w:szCs w:val="24"/>
              </w:rPr>
              <w:lastRenderedPageBreak/>
              <w:t>проведение районных мероприятий для ветеранов совместно с муниципальными бюджетными учреждениями культуры»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МБУК «Вожегодский РЦКР», </w:t>
            </w:r>
            <w:r w:rsidRPr="00DD0BB5">
              <w:rPr>
                <w:sz w:val="24"/>
                <w:szCs w:val="24"/>
              </w:rPr>
              <w:lastRenderedPageBreak/>
              <w:t>муниципальные бюджетные учреждения культуры, образования,  молодежной политики и спорта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7711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lastRenderedPageBreak/>
              <w:t>01.0</w:t>
            </w:r>
            <w:r>
              <w:rPr>
                <w:sz w:val="24"/>
                <w:szCs w:val="24"/>
              </w:rPr>
              <w:t>6</w:t>
            </w:r>
            <w:r w:rsidRPr="00AB687F">
              <w:rPr>
                <w:sz w:val="24"/>
                <w:szCs w:val="24"/>
              </w:rPr>
              <w:t>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1D76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7711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</w:rPr>
              <w:t>6</w:t>
            </w:r>
            <w:r w:rsidRPr="00AB687F">
              <w:rPr>
                <w:sz w:val="24"/>
                <w:szCs w:val="24"/>
              </w:rPr>
              <w:t>.202</w:t>
            </w:r>
            <w:r w:rsidR="001D7602">
              <w:rPr>
                <w:sz w:val="24"/>
                <w:szCs w:val="24"/>
              </w:rPr>
              <w:t>2</w:t>
            </w:r>
            <w:r w:rsidRPr="00AB68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1D76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B687F">
              <w:rPr>
                <w:sz w:val="24"/>
                <w:szCs w:val="24"/>
              </w:rPr>
              <w:t>31.12.202</w:t>
            </w:r>
            <w:r w:rsidR="001D7602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районных </w:t>
            </w:r>
            <w:r>
              <w:rPr>
                <w:sz w:val="24"/>
                <w:szCs w:val="24"/>
              </w:rPr>
              <w:lastRenderedPageBreak/>
              <w:t>мероприятий для ветеранов совместно с муниципальными бюджетными учреждениями культуры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Default="0092673C" w:rsidP="007711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Организовано и проведено 34</w:t>
            </w:r>
            <w:r w:rsidR="00771101">
              <w:rPr>
                <w:sz w:val="24"/>
                <w:szCs w:val="24"/>
              </w:rPr>
              <w:t xml:space="preserve"> мероприятий </w:t>
            </w:r>
            <w:r w:rsidR="00771101">
              <w:rPr>
                <w:sz w:val="24"/>
                <w:szCs w:val="24"/>
              </w:rPr>
              <w:lastRenderedPageBreak/>
              <w:t>для ветеранов совместно с муниципальными бюджетными учреждениями культуры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101" w:rsidRPr="00AB687F" w:rsidRDefault="00771101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93830" w:rsidRPr="00313347" w:rsidRDefault="00093830" w:rsidP="000938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3830" w:rsidRPr="00313347" w:rsidRDefault="00093830" w:rsidP="000938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13347">
        <w:rPr>
          <w:sz w:val="28"/>
          <w:szCs w:val="28"/>
        </w:rPr>
        <w:t>--------------------------------</w:t>
      </w:r>
    </w:p>
    <w:p w:rsidR="00093830" w:rsidRPr="00313347" w:rsidRDefault="00093830" w:rsidP="0009383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  <w:sectPr w:rsidR="00093830" w:rsidRPr="00313347" w:rsidSect="00D718BE">
          <w:pgSz w:w="16838" w:h="11905" w:orient="landscape"/>
          <w:pgMar w:top="851" w:right="1134" w:bottom="1440" w:left="1134" w:header="720" w:footer="720" w:gutter="0"/>
          <w:cols w:space="720"/>
          <w:noEndnote/>
        </w:sectPr>
      </w:pPr>
      <w:r w:rsidRPr="00313347">
        <w:rPr>
          <w:sz w:val="28"/>
          <w:szCs w:val="2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</w:p>
    <w:p w:rsidR="00093830" w:rsidRPr="00313347" w:rsidRDefault="00093830" w:rsidP="0009383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Pr="00313347">
        <w:rPr>
          <w:sz w:val="28"/>
          <w:szCs w:val="28"/>
        </w:rPr>
        <w:t>7</w:t>
      </w:r>
    </w:p>
    <w:p w:rsidR="00093830" w:rsidRPr="00313347" w:rsidRDefault="00093830" w:rsidP="0009383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93830" w:rsidRPr="00313347" w:rsidRDefault="00093830" w:rsidP="0009383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13347">
        <w:rPr>
          <w:sz w:val="28"/>
          <w:szCs w:val="28"/>
        </w:rPr>
        <w:t>Форма</w:t>
      </w:r>
    </w:p>
    <w:p w:rsidR="00C06545" w:rsidRDefault="00093830" w:rsidP="000938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2657"/>
      <w:bookmarkEnd w:id="2"/>
      <w:r w:rsidRPr="00313347">
        <w:rPr>
          <w:sz w:val="28"/>
          <w:szCs w:val="28"/>
        </w:rPr>
        <w:t xml:space="preserve">Справочная информация о расходах местного бюджета Вожегодского муниципального района </w:t>
      </w:r>
    </w:p>
    <w:p w:rsidR="00093830" w:rsidRPr="00313347" w:rsidRDefault="00093830" w:rsidP="000938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3347">
        <w:rPr>
          <w:sz w:val="28"/>
          <w:szCs w:val="28"/>
        </w:rPr>
        <w:t>на реализацию целей муниципальной программы Вожегодского района</w:t>
      </w:r>
    </w:p>
    <w:p w:rsidR="00093830" w:rsidRPr="00313347" w:rsidRDefault="00093830" w:rsidP="0009383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13347">
        <w:rPr>
          <w:sz w:val="28"/>
          <w:szCs w:val="28"/>
        </w:rPr>
        <w:t>(тыс. руб.)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376"/>
        <w:gridCol w:w="4536"/>
        <w:gridCol w:w="1418"/>
        <w:gridCol w:w="1842"/>
        <w:gridCol w:w="1560"/>
        <w:gridCol w:w="1417"/>
      </w:tblGrid>
      <w:tr w:rsidR="00093830" w:rsidRPr="00C255A9" w:rsidTr="00C06545">
        <w:tc>
          <w:tcPr>
            <w:tcW w:w="226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Статус</w:t>
            </w:r>
          </w:p>
        </w:tc>
        <w:tc>
          <w:tcPr>
            <w:tcW w:w="237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Оценка расходов на отчетный год </w:t>
            </w:r>
            <w:hyperlink w:anchor="Par2835" w:history="1">
              <w:r w:rsidRPr="00C255A9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Фактические расходы за отчетный год </w:t>
            </w:r>
            <w:hyperlink w:anchor="Par2836" w:history="1">
              <w:r w:rsidRPr="00C255A9">
                <w:rPr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Освоено средств за отчетный год, %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Пояснение (причины </w:t>
            </w:r>
            <w:proofErr w:type="spellStart"/>
            <w:r w:rsidRPr="00C255A9">
              <w:rPr>
                <w:sz w:val="24"/>
                <w:szCs w:val="24"/>
              </w:rPr>
              <w:t>неосвоения</w:t>
            </w:r>
            <w:proofErr w:type="spellEnd"/>
            <w:r w:rsidRPr="00C255A9">
              <w:rPr>
                <w:sz w:val="24"/>
                <w:szCs w:val="24"/>
              </w:rPr>
              <w:t>, экономии)</w:t>
            </w:r>
          </w:p>
        </w:tc>
      </w:tr>
      <w:tr w:rsidR="00093830" w:rsidRPr="00C255A9" w:rsidTr="00C06545">
        <w:tc>
          <w:tcPr>
            <w:tcW w:w="226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7</w:t>
            </w:r>
          </w:p>
        </w:tc>
      </w:tr>
      <w:tr w:rsidR="00093830" w:rsidRPr="00C255A9" w:rsidTr="00C06545">
        <w:tc>
          <w:tcPr>
            <w:tcW w:w="2268" w:type="dxa"/>
            <w:vMerge w:val="restart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76" w:type="dxa"/>
            <w:vMerge w:val="restart"/>
          </w:tcPr>
          <w:p w:rsidR="00093830" w:rsidRPr="00C255A9" w:rsidRDefault="00093830" w:rsidP="00D718BE">
            <w:pPr>
              <w:pStyle w:val="1"/>
              <w:rPr>
                <w:b w:val="0"/>
                <w:snapToGrid w:val="0"/>
                <w:sz w:val="24"/>
                <w:szCs w:val="24"/>
              </w:rPr>
            </w:pPr>
            <w:r w:rsidRPr="00C255A9">
              <w:rPr>
                <w:b w:val="0"/>
                <w:sz w:val="24"/>
                <w:szCs w:val="24"/>
              </w:rPr>
              <w:t xml:space="preserve"> «</w:t>
            </w:r>
            <w:r w:rsidRPr="00C255A9">
              <w:rPr>
                <w:b w:val="0"/>
                <w:snapToGrid w:val="0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  <w:p w:rsidR="00093830" w:rsidRPr="00C255A9" w:rsidRDefault="00093830" w:rsidP="00D718BE">
            <w:pPr>
              <w:pStyle w:val="1"/>
              <w:rPr>
                <w:b w:val="0"/>
                <w:sz w:val="24"/>
                <w:szCs w:val="24"/>
              </w:rPr>
            </w:pPr>
            <w:r w:rsidRPr="00C255A9">
              <w:rPr>
                <w:b w:val="0"/>
                <w:snapToGrid w:val="0"/>
                <w:sz w:val="24"/>
                <w:szCs w:val="24"/>
              </w:rPr>
              <w:t xml:space="preserve">в Вожегодском муниципальном </w:t>
            </w:r>
            <w:r w:rsidRPr="00C255A9">
              <w:rPr>
                <w:b w:val="0"/>
                <w:sz w:val="24"/>
                <w:szCs w:val="24"/>
              </w:rPr>
              <w:t xml:space="preserve"> районе  </w:t>
            </w:r>
          </w:p>
          <w:p w:rsidR="00093830" w:rsidRPr="00C255A9" w:rsidRDefault="00093830" w:rsidP="00D718BE">
            <w:pPr>
              <w:pStyle w:val="1"/>
              <w:rPr>
                <w:b w:val="0"/>
                <w:sz w:val="24"/>
                <w:szCs w:val="24"/>
              </w:rPr>
            </w:pPr>
            <w:r w:rsidRPr="00C255A9">
              <w:rPr>
                <w:b w:val="0"/>
                <w:sz w:val="24"/>
                <w:szCs w:val="24"/>
              </w:rPr>
              <w:t>на  2020-2025 годы»</w:t>
            </w:r>
          </w:p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18" w:type="dxa"/>
          </w:tcPr>
          <w:p w:rsidR="00093830" w:rsidRPr="00771101" w:rsidRDefault="00C06545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  <w:r w:rsidR="00771101" w:rsidRPr="00771101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093830" w:rsidRPr="00771101" w:rsidRDefault="00C06545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  <w:r w:rsidR="00771101" w:rsidRPr="00771101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093830" w:rsidRPr="00771101" w:rsidRDefault="00771101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110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71101" w:rsidRPr="00C255A9" w:rsidTr="00C06545">
        <w:tc>
          <w:tcPr>
            <w:tcW w:w="2268" w:type="dxa"/>
            <w:vMerge/>
          </w:tcPr>
          <w:p w:rsidR="00771101" w:rsidRPr="00C255A9" w:rsidRDefault="00771101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771101" w:rsidRPr="00C255A9" w:rsidRDefault="00771101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71101" w:rsidRPr="00C255A9" w:rsidRDefault="00771101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771101" w:rsidRPr="00771101" w:rsidRDefault="00C06545" w:rsidP="001D76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  <w:r w:rsidR="00771101" w:rsidRPr="00771101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771101" w:rsidRPr="00771101" w:rsidRDefault="00C06545" w:rsidP="001D76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  <w:r w:rsidR="00771101" w:rsidRPr="00771101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771101" w:rsidRPr="00771101" w:rsidRDefault="00771101" w:rsidP="001D76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1101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771101" w:rsidRPr="00C255A9" w:rsidRDefault="00771101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 w:val="restart"/>
          </w:tcPr>
          <w:p w:rsidR="00093830" w:rsidRPr="007B509F" w:rsidRDefault="007B509F" w:rsidP="00D718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  <w:r w:rsidR="00093830" w:rsidRPr="007B509F">
              <w:rPr>
                <w:sz w:val="24"/>
                <w:szCs w:val="24"/>
              </w:rPr>
              <w:t>1</w:t>
            </w:r>
          </w:p>
          <w:p w:rsidR="00093830" w:rsidRPr="007B509F" w:rsidRDefault="00093830" w:rsidP="00D718BE">
            <w:pPr>
              <w:rPr>
                <w:sz w:val="24"/>
                <w:szCs w:val="24"/>
              </w:rPr>
            </w:pPr>
            <w:r w:rsidRPr="007B509F">
              <w:rPr>
                <w:sz w:val="24"/>
                <w:szCs w:val="24"/>
              </w:rPr>
              <w:t>«</w:t>
            </w:r>
            <w:r w:rsidR="007B509F" w:rsidRPr="007B509F">
              <w:rPr>
                <w:sz w:val="24"/>
                <w:szCs w:val="24"/>
              </w:rPr>
              <w:t xml:space="preserve">Организационная  поддержка социально ориентированных </w:t>
            </w:r>
            <w:r w:rsidR="007B509F" w:rsidRPr="007B509F">
              <w:rPr>
                <w:sz w:val="24"/>
                <w:szCs w:val="24"/>
              </w:rPr>
              <w:lastRenderedPageBreak/>
              <w:t>некоммерческих организаций</w:t>
            </w:r>
            <w:r w:rsidRPr="007B509F">
              <w:rPr>
                <w:sz w:val="24"/>
                <w:szCs w:val="24"/>
              </w:rPr>
              <w:t>»</w:t>
            </w:r>
          </w:p>
          <w:p w:rsidR="00093830" w:rsidRPr="007B509F" w:rsidRDefault="00093830" w:rsidP="00D718BE">
            <w:pPr>
              <w:rPr>
                <w:sz w:val="24"/>
                <w:szCs w:val="24"/>
              </w:rPr>
            </w:pPr>
          </w:p>
        </w:tc>
        <w:tc>
          <w:tcPr>
            <w:tcW w:w="2376" w:type="dxa"/>
            <w:vMerge w:val="restart"/>
          </w:tcPr>
          <w:p w:rsidR="00093830" w:rsidRPr="00C255A9" w:rsidRDefault="00093830" w:rsidP="00D718BE">
            <w:pPr>
              <w:jc w:val="both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lastRenderedPageBreak/>
              <w:t xml:space="preserve">Управление по организационному, контрольному, кадровому обеспечению администрации </w:t>
            </w:r>
            <w:r w:rsidRPr="00C255A9">
              <w:rPr>
                <w:sz w:val="24"/>
                <w:szCs w:val="24"/>
              </w:rPr>
              <w:lastRenderedPageBreak/>
              <w:t>района и работе с Представительным Собранием района</w:t>
            </w:r>
          </w:p>
          <w:p w:rsidR="00093830" w:rsidRPr="00C255A9" w:rsidRDefault="00093830" w:rsidP="00D718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</w:t>
            </w:r>
            <w:r w:rsidRPr="00C255A9">
              <w:rPr>
                <w:sz w:val="24"/>
                <w:szCs w:val="24"/>
              </w:rPr>
              <w:lastRenderedPageBreak/>
              <w:t xml:space="preserve">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 w:val="restart"/>
          </w:tcPr>
          <w:p w:rsidR="00093830" w:rsidRPr="00C255A9" w:rsidRDefault="007B509F" w:rsidP="00D718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  <w:r w:rsidR="00093830" w:rsidRPr="00C255A9">
              <w:rPr>
                <w:sz w:val="24"/>
                <w:szCs w:val="24"/>
              </w:rPr>
              <w:t>2</w:t>
            </w:r>
          </w:p>
          <w:p w:rsidR="00093830" w:rsidRPr="007B509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509F">
              <w:rPr>
                <w:sz w:val="24"/>
                <w:szCs w:val="24"/>
              </w:rPr>
              <w:t>«</w:t>
            </w:r>
            <w:r w:rsidR="007B509F" w:rsidRPr="007B509F">
              <w:rPr>
                <w:sz w:val="24"/>
                <w:szCs w:val="24"/>
              </w:rPr>
              <w:t>Информационная и консультативная поддержка социально ориентированных некоммерческих организаций</w:t>
            </w:r>
            <w:r w:rsidRPr="007B509F">
              <w:rPr>
                <w:sz w:val="24"/>
                <w:szCs w:val="24"/>
              </w:rPr>
              <w:t>»</w:t>
            </w:r>
          </w:p>
        </w:tc>
        <w:tc>
          <w:tcPr>
            <w:tcW w:w="2376" w:type="dxa"/>
            <w:vMerge w:val="restart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Управление по организационному, контрольному, кадровому обеспечению администрации района и работе с Представительным Собранием района, Отдел по делам культуры, молодежи, спорта и туризма администрации района</w:t>
            </w: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 w:val="restart"/>
          </w:tcPr>
          <w:p w:rsidR="00093830" w:rsidRPr="007B509F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Основное мероприятие </w:t>
            </w:r>
            <w:r w:rsidR="007B509F">
              <w:rPr>
                <w:sz w:val="24"/>
                <w:szCs w:val="24"/>
              </w:rPr>
              <w:t>3</w:t>
            </w:r>
            <w:r w:rsidRPr="00C255A9">
              <w:rPr>
                <w:sz w:val="24"/>
                <w:szCs w:val="24"/>
              </w:rPr>
              <w:t xml:space="preserve"> </w:t>
            </w:r>
            <w:r w:rsidRPr="007B509F">
              <w:rPr>
                <w:sz w:val="24"/>
                <w:szCs w:val="24"/>
              </w:rPr>
              <w:t>«</w:t>
            </w:r>
            <w:r w:rsidR="007B509F" w:rsidRPr="007B509F">
              <w:rPr>
                <w:sz w:val="24"/>
                <w:szCs w:val="24"/>
              </w:rPr>
              <w:t>Имущественная поддержка социально ориентированных некоммерческих организаций</w:t>
            </w:r>
            <w:r w:rsidRPr="007B509F">
              <w:rPr>
                <w:sz w:val="24"/>
                <w:szCs w:val="24"/>
              </w:rPr>
              <w:t xml:space="preserve">»  </w:t>
            </w:r>
          </w:p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76" w:type="dxa"/>
            <w:vMerge w:val="restart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Управление по организационному, контрольному, кадровому обеспечению администрации района и работе с Представительным Собранием района; Отдел по делам культуры, молодежи, спорта и туризма </w:t>
            </w:r>
            <w:r w:rsidRPr="00C255A9">
              <w:rPr>
                <w:sz w:val="24"/>
                <w:szCs w:val="24"/>
              </w:rPr>
              <w:lastRenderedPageBreak/>
              <w:t>администрации района;</w:t>
            </w:r>
          </w:p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социально ориентированные некоммерческие организации</w:t>
            </w:r>
          </w:p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  <w:vAlign w:val="center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vAlign w:val="center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 w:val="restart"/>
          </w:tcPr>
          <w:p w:rsidR="00093830" w:rsidRPr="00C255A9" w:rsidRDefault="00093830" w:rsidP="007B50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lastRenderedPageBreak/>
              <w:t xml:space="preserve">Основное мероприятие </w:t>
            </w:r>
            <w:r w:rsidR="007B509F">
              <w:rPr>
                <w:sz w:val="24"/>
                <w:szCs w:val="24"/>
              </w:rPr>
              <w:t>4</w:t>
            </w:r>
            <w:r w:rsidRPr="00C255A9">
              <w:rPr>
                <w:sz w:val="24"/>
                <w:szCs w:val="24"/>
              </w:rPr>
              <w:t xml:space="preserve"> </w:t>
            </w:r>
            <w:r w:rsidRPr="007B509F">
              <w:rPr>
                <w:sz w:val="24"/>
                <w:szCs w:val="24"/>
              </w:rPr>
              <w:t>«</w:t>
            </w:r>
            <w:r w:rsidR="007B509F" w:rsidRPr="007B509F">
              <w:rPr>
                <w:sz w:val="24"/>
                <w:szCs w:val="24"/>
              </w:rPr>
              <w:t>Финансовая поддержка социально ориентированных некоммерческих организаций</w:t>
            </w:r>
            <w:r w:rsidRPr="007B509F">
              <w:rPr>
                <w:sz w:val="24"/>
                <w:szCs w:val="24"/>
              </w:rPr>
              <w:t>»</w:t>
            </w:r>
          </w:p>
        </w:tc>
        <w:tc>
          <w:tcPr>
            <w:tcW w:w="2376" w:type="dxa"/>
            <w:vMerge w:val="restart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Управление по организационному, контрольному, кадровому обеспечению администрации района и работе с Представительным Собранием района</w:t>
            </w: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всего, в том числе</w:t>
            </w:r>
          </w:p>
        </w:tc>
        <w:tc>
          <w:tcPr>
            <w:tcW w:w="1418" w:type="dxa"/>
          </w:tcPr>
          <w:p w:rsidR="00093830" w:rsidRPr="00C255A9" w:rsidRDefault="007B509F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376,0</w:t>
            </w:r>
          </w:p>
        </w:tc>
        <w:tc>
          <w:tcPr>
            <w:tcW w:w="1842" w:type="dxa"/>
          </w:tcPr>
          <w:p w:rsidR="00093830" w:rsidRPr="00C255A9" w:rsidRDefault="007B509F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376,0</w:t>
            </w:r>
          </w:p>
        </w:tc>
        <w:tc>
          <w:tcPr>
            <w:tcW w:w="1560" w:type="dxa"/>
          </w:tcPr>
          <w:p w:rsidR="00093830" w:rsidRPr="00C255A9" w:rsidRDefault="007B509F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B02B7" w:rsidRPr="00C255A9" w:rsidTr="00C06545">
        <w:tc>
          <w:tcPr>
            <w:tcW w:w="2268" w:type="dxa"/>
            <w:vMerge/>
          </w:tcPr>
          <w:p w:rsidR="006B02B7" w:rsidRPr="00C255A9" w:rsidRDefault="006B02B7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6B02B7" w:rsidRPr="00C255A9" w:rsidRDefault="006B02B7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B02B7" w:rsidRPr="00C255A9" w:rsidRDefault="006B02B7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собственные доходы местного бюджета</w:t>
            </w:r>
          </w:p>
        </w:tc>
        <w:tc>
          <w:tcPr>
            <w:tcW w:w="1418" w:type="dxa"/>
          </w:tcPr>
          <w:p w:rsidR="006B02B7" w:rsidRPr="00C255A9" w:rsidRDefault="006B02B7" w:rsidP="001D76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376,0</w:t>
            </w:r>
          </w:p>
        </w:tc>
        <w:tc>
          <w:tcPr>
            <w:tcW w:w="1842" w:type="dxa"/>
          </w:tcPr>
          <w:p w:rsidR="006B02B7" w:rsidRPr="00C255A9" w:rsidRDefault="006B02B7" w:rsidP="001D76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376,0</w:t>
            </w:r>
          </w:p>
        </w:tc>
        <w:tc>
          <w:tcPr>
            <w:tcW w:w="1560" w:type="dxa"/>
          </w:tcPr>
          <w:p w:rsidR="006B02B7" w:rsidRPr="00C255A9" w:rsidRDefault="006B02B7" w:rsidP="001D76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6B02B7" w:rsidRPr="00C255A9" w:rsidRDefault="006B02B7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93830" w:rsidRPr="00C255A9" w:rsidTr="00C06545">
        <w:tc>
          <w:tcPr>
            <w:tcW w:w="2268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418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55A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93830" w:rsidRPr="00C255A9" w:rsidRDefault="00093830" w:rsidP="00D718B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93830" w:rsidRPr="00313347" w:rsidRDefault="00093830" w:rsidP="000938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2835"/>
      <w:bookmarkEnd w:id="3"/>
      <w:r w:rsidRPr="00313347">
        <w:rPr>
          <w:sz w:val="28"/>
          <w:szCs w:val="28"/>
        </w:rPr>
        <w:t xml:space="preserve">&lt;*&gt; В соответствии со сводной бюджетной росписью </w:t>
      </w:r>
      <w:r>
        <w:rPr>
          <w:sz w:val="28"/>
          <w:szCs w:val="28"/>
        </w:rPr>
        <w:t>местного</w:t>
      </w:r>
      <w:r w:rsidRPr="00313347">
        <w:rPr>
          <w:sz w:val="28"/>
          <w:szCs w:val="28"/>
        </w:rPr>
        <w:t xml:space="preserve"> бюджета </w:t>
      </w:r>
      <w:r w:rsidRPr="0078795C">
        <w:rPr>
          <w:sz w:val="28"/>
          <w:szCs w:val="28"/>
        </w:rPr>
        <w:t>Вожегодского муниципального района</w:t>
      </w:r>
      <w:r w:rsidRPr="00313347">
        <w:rPr>
          <w:sz w:val="28"/>
          <w:szCs w:val="28"/>
        </w:rPr>
        <w:t xml:space="preserve"> на 31 декабря отчетного года </w:t>
      </w:r>
      <w:bookmarkStart w:id="4" w:name="Par2836"/>
      <w:bookmarkEnd w:id="4"/>
    </w:p>
    <w:p w:rsidR="00093830" w:rsidRPr="000004F9" w:rsidRDefault="007B509F" w:rsidP="00126195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&lt;**&gt;Кассовые расходы</w:t>
      </w:r>
    </w:p>
    <w:sectPr w:rsidR="00093830" w:rsidRPr="000004F9" w:rsidSect="00126195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467F"/>
    <w:multiLevelType w:val="hybridMultilevel"/>
    <w:tmpl w:val="91AC205E"/>
    <w:lvl w:ilvl="0" w:tplc="6800393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B58CF"/>
    <w:multiLevelType w:val="hybridMultilevel"/>
    <w:tmpl w:val="78781978"/>
    <w:lvl w:ilvl="0" w:tplc="7C347D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B479F6">
      <w:start w:val="1"/>
      <w:numFmt w:val="upperRoman"/>
      <w:lvlText w:val="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06161A44"/>
    <w:multiLevelType w:val="hybridMultilevel"/>
    <w:tmpl w:val="B4860E8E"/>
    <w:lvl w:ilvl="0" w:tplc="14B479F6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571AD148">
      <w:start w:val="1"/>
      <w:numFmt w:val="decimal"/>
      <w:lvlText w:val="%2."/>
      <w:lvlJc w:val="left"/>
      <w:pPr>
        <w:tabs>
          <w:tab w:val="num" w:pos="2116"/>
        </w:tabs>
        <w:ind w:left="2116" w:hanging="85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8F4781"/>
    <w:multiLevelType w:val="hybridMultilevel"/>
    <w:tmpl w:val="8430CEB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6E65398"/>
    <w:multiLevelType w:val="multilevel"/>
    <w:tmpl w:val="85E08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6A62155"/>
    <w:multiLevelType w:val="hybridMultilevel"/>
    <w:tmpl w:val="FC5CFAFA"/>
    <w:lvl w:ilvl="0" w:tplc="68003936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03203D"/>
    <w:multiLevelType w:val="hybridMultilevel"/>
    <w:tmpl w:val="5B9CD61E"/>
    <w:lvl w:ilvl="0" w:tplc="503697C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5E4BFE"/>
    <w:multiLevelType w:val="hybridMultilevel"/>
    <w:tmpl w:val="3CB687EC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385FC9"/>
    <w:multiLevelType w:val="hybridMultilevel"/>
    <w:tmpl w:val="118CAAE2"/>
    <w:lvl w:ilvl="0" w:tplc="B63A6B74">
      <w:start w:val="1"/>
      <w:numFmt w:val="decimal"/>
      <w:lvlText w:val="%1)"/>
      <w:lvlJc w:val="left"/>
      <w:pPr>
        <w:tabs>
          <w:tab w:val="num" w:pos="754"/>
        </w:tabs>
        <w:ind w:left="754" w:hanging="394"/>
      </w:pPr>
      <w:rPr>
        <w:rFonts w:hint="default"/>
      </w:rPr>
    </w:lvl>
    <w:lvl w:ilvl="1" w:tplc="03E84A0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347D5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475515"/>
    <w:multiLevelType w:val="hybridMultilevel"/>
    <w:tmpl w:val="52FAC066"/>
    <w:lvl w:ilvl="0" w:tplc="7C347D5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DD5138"/>
    <w:multiLevelType w:val="hybridMultilevel"/>
    <w:tmpl w:val="7084F64A"/>
    <w:lvl w:ilvl="0" w:tplc="BCEE9206">
      <w:start w:val="2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A1436AB"/>
    <w:multiLevelType w:val="hybridMultilevel"/>
    <w:tmpl w:val="DAB0246C"/>
    <w:lvl w:ilvl="0" w:tplc="7C347D5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4CEE1A19"/>
    <w:multiLevelType w:val="hybridMultilevel"/>
    <w:tmpl w:val="D59EAC7E"/>
    <w:lvl w:ilvl="0" w:tplc="6800393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FEA16C9"/>
    <w:multiLevelType w:val="multilevel"/>
    <w:tmpl w:val="9C4824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FEF3F2E"/>
    <w:multiLevelType w:val="multilevel"/>
    <w:tmpl w:val="FA8C97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7715FF1"/>
    <w:multiLevelType w:val="multilevel"/>
    <w:tmpl w:val="FAB2008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8090814"/>
    <w:multiLevelType w:val="hybridMultilevel"/>
    <w:tmpl w:val="B7C455A4"/>
    <w:lvl w:ilvl="0" w:tplc="7C347D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3A6B74">
      <w:start w:val="1"/>
      <w:numFmt w:val="decimal"/>
      <w:lvlText w:val="%2)"/>
      <w:lvlJc w:val="left"/>
      <w:pPr>
        <w:tabs>
          <w:tab w:val="num" w:pos="536"/>
        </w:tabs>
        <w:ind w:left="536" w:hanging="394"/>
      </w:pPr>
      <w:rPr>
        <w:rFonts w:hint="default"/>
      </w:rPr>
    </w:lvl>
    <w:lvl w:ilvl="2" w:tplc="7C347D5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5AE1237B"/>
    <w:multiLevelType w:val="hybridMultilevel"/>
    <w:tmpl w:val="8A10E97A"/>
    <w:lvl w:ilvl="0" w:tplc="6800393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04042E0"/>
    <w:multiLevelType w:val="hybridMultilevel"/>
    <w:tmpl w:val="B0D8F18C"/>
    <w:lvl w:ilvl="0" w:tplc="6800393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C347D5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16B0DED"/>
    <w:multiLevelType w:val="multilevel"/>
    <w:tmpl w:val="EFAEAB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32" w:hanging="2160"/>
      </w:pPr>
      <w:rPr>
        <w:rFonts w:hint="default"/>
      </w:rPr>
    </w:lvl>
  </w:abstractNum>
  <w:abstractNum w:abstractNumId="20">
    <w:nsid w:val="63254412"/>
    <w:multiLevelType w:val="hybridMultilevel"/>
    <w:tmpl w:val="2B98F33C"/>
    <w:lvl w:ilvl="0" w:tplc="571AD148">
      <w:start w:val="1"/>
      <w:numFmt w:val="decimal"/>
      <w:lvlText w:val="%1."/>
      <w:lvlJc w:val="left"/>
      <w:pPr>
        <w:tabs>
          <w:tab w:val="num" w:pos="1396"/>
        </w:tabs>
        <w:ind w:left="1396" w:hanging="856"/>
      </w:pPr>
      <w:rPr>
        <w:rFonts w:hint="default"/>
      </w:rPr>
    </w:lvl>
    <w:lvl w:ilvl="1" w:tplc="14B479F6">
      <w:start w:val="1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636A2DF6"/>
    <w:multiLevelType w:val="hybridMultilevel"/>
    <w:tmpl w:val="7240911A"/>
    <w:lvl w:ilvl="0" w:tplc="68003936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653F7DAF"/>
    <w:multiLevelType w:val="hybridMultilevel"/>
    <w:tmpl w:val="F51A9FDA"/>
    <w:lvl w:ilvl="0" w:tplc="5720F78A">
      <w:start w:val="25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E686CF0"/>
    <w:multiLevelType w:val="hybridMultilevel"/>
    <w:tmpl w:val="A7DE616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702160EB"/>
    <w:multiLevelType w:val="hybridMultilevel"/>
    <w:tmpl w:val="F88C9E30"/>
    <w:lvl w:ilvl="0" w:tplc="503697C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73B528FE"/>
    <w:multiLevelType w:val="hybridMultilevel"/>
    <w:tmpl w:val="8086282E"/>
    <w:lvl w:ilvl="0" w:tplc="7C347D5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63A6B74">
      <w:start w:val="1"/>
      <w:numFmt w:val="decimal"/>
      <w:lvlText w:val="%2)"/>
      <w:lvlJc w:val="left"/>
      <w:pPr>
        <w:tabs>
          <w:tab w:val="num" w:pos="1474"/>
        </w:tabs>
        <w:ind w:left="1474" w:hanging="394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C62AB4"/>
    <w:multiLevelType w:val="hybridMultilevel"/>
    <w:tmpl w:val="E86C2E3A"/>
    <w:lvl w:ilvl="0" w:tplc="FEA47C6E">
      <w:start w:val="23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2"/>
  </w:num>
  <w:num w:numId="3">
    <w:abstractNumId w:val="24"/>
  </w:num>
  <w:num w:numId="4">
    <w:abstractNumId w:val="5"/>
  </w:num>
  <w:num w:numId="5">
    <w:abstractNumId w:val="7"/>
  </w:num>
  <w:num w:numId="6">
    <w:abstractNumId w:val="23"/>
  </w:num>
  <w:num w:numId="7">
    <w:abstractNumId w:val="21"/>
  </w:num>
  <w:num w:numId="8">
    <w:abstractNumId w:val="12"/>
  </w:num>
  <w:num w:numId="9">
    <w:abstractNumId w:val="3"/>
  </w:num>
  <w:num w:numId="10">
    <w:abstractNumId w:val="0"/>
  </w:num>
  <w:num w:numId="11">
    <w:abstractNumId w:val="17"/>
  </w:num>
  <w:num w:numId="12">
    <w:abstractNumId w:val="11"/>
  </w:num>
  <w:num w:numId="13">
    <w:abstractNumId w:val="6"/>
  </w:num>
  <w:num w:numId="14">
    <w:abstractNumId w:val="8"/>
  </w:num>
  <w:num w:numId="15">
    <w:abstractNumId w:val="25"/>
  </w:num>
  <w:num w:numId="16">
    <w:abstractNumId w:val="16"/>
  </w:num>
  <w:num w:numId="17">
    <w:abstractNumId w:val="1"/>
  </w:num>
  <w:num w:numId="18">
    <w:abstractNumId w:val="9"/>
  </w:num>
  <w:num w:numId="19">
    <w:abstractNumId w:val="18"/>
  </w:num>
  <w:num w:numId="20">
    <w:abstractNumId w:val="4"/>
  </w:num>
  <w:num w:numId="21">
    <w:abstractNumId w:val="19"/>
  </w:num>
  <w:num w:numId="22">
    <w:abstractNumId w:val="14"/>
  </w:num>
  <w:num w:numId="23">
    <w:abstractNumId w:val="13"/>
  </w:num>
  <w:num w:numId="24">
    <w:abstractNumId w:val="15"/>
  </w:num>
  <w:num w:numId="25">
    <w:abstractNumId w:val="10"/>
  </w:num>
  <w:num w:numId="26">
    <w:abstractNumId w:val="2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0004F9"/>
    <w:rsid w:val="000004F9"/>
    <w:rsid w:val="00024A88"/>
    <w:rsid w:val="00044EF3"/>
    <w:rsid w:val="00093830"/>
    <w:rsid w:val="000B13CF"/>
    <w:rsid w:val="000C36B5"/>
    <w:rsid w:val="000E200D"/>
    <w:rsid w:val="000E6066"/>
    <w:rsid w:val="000E62CC"/>
    <w:rsid w:val="000F786A"/>
    <w:rsid w:val="00105627"/>
    <w:rsid w:val="001258B3"/>
    <w:rsid w:val="00126195"/>
    <w:rsid w:val="0013443A"/>
    <w:rsid w:val="0013502D"/>
    <w:rsid w:val="00140AD9"/>
    <w:rsid w:val="00144D6A"/>
    <w:rsid w:val="00152480"/>
    <w:rsid w:val="0015404B"/>
    <w:rsid w:val="0018268D"/>
    <w:rsid w:val="0018627E"/>
    <w:rsid w:val="00187B4C"/>
    <w:rsid w:val="001D190B"/>
    <w:rsid w:val="001D3F6C"/>
    <w:rsid w:val="001D4853"/>
    <w:rsid w:val="001D7602"/>
    <w:rsid w:val="001E386D"/>
    <w:rsid w:val="00233FDC"/>
    <w:rsid w:val="0029097F"/>
    <w:rsid w:val="002A0CDD"/>
    <w:rsid w:val="002C2538"/>
    <w:rsid w:val="002F3C98"/>
    <w:rsid w:val="003275D9"/>
    <w:rsid w:val="00330ABE"/>
    <w:rsid w:val="00334FB3"/>
    <w:rsid w:val="00337C77"/>
    <w:rsid w:val="00343A8F"/>
    <w:rsid w:val="00360C82"/>
    <w:rsid w:val="00372A07"/>
    <w:rsid w:val="003D0F39"/>
    <w:rsid w:val="003F1EEF"/>
    <w:rsid w:val="00407C58"/>
    <w:rsid w:val="00442A6D"/>
    <w:rsid w:val="00460C07"/>
    <w:rsid w:val="00462438"/>
    <w:rsid w:val="00463515"/>
    <w:rsid w:val="00466F4A"/>
    <w:rsid w:val="00483DA8"/>
    <w:rsid w:val="00494F9C"/>
    <w:rsid w:val="004B5318"/>
    <w:rsid w:val="004B6C29"/>
    <w:rsid w:val="0050311E"/>
    <w:rsid w:val="00522555"/>
    <w:rsid w:val="0054793E"/>
    <w:rsid w:val="0055751A"/>
    <w:rsid w:val="00566FC5"/>
    <w:rsid w:val="00597B5F"/>
    <w:rsid w:val="005A05A0"/>
    <w:rsid w:val="005A1465"/>
    <w:rsid w:val="005D3681"/>
    <w:rsid w:val="005E2DA6"/>
    <w:rsid w:val="00622EF5"/>
    <w:rsid w:val="006402CA"/>
    <w:rsid w:val="00654B2E"/>
    <w:rsid w:val="00655BB6"/>
    <w:rsid w:val="00682AB0"/>
    <w:rsid w:val="006A03CD"/>
    <w:rsid w:val="006A1807"/>
    <w:rsid w:val="006B02B7"/>
    <w:rsid w:val="006E5496"/>
    <w:rsid w:val="006E7548"/>
    <w:rsid w:val="006F6C05"/>
    <w:rsid w:val="007476B3"/>
    <w:rsid w:val="00747949"/>
    <w:rsid w:val="007519BF"/>
    <w:rsid w:val="00771101"/>
    <w:rsid w:val="00774DB5"/>
    <w:rsid w:val="0079331A"/>
    <w:rsid w:val="007A48EE"/>
    <w:rsid w:val="007B422D"/>
    <w:rsid w:val="007B509F"/>
    <w:rsid w:val="007C3ACE"/>
    <w:rsid w:val="007E107C"/>
    <w:rsid w:val="0080381C"/>
    <w:rsid w:val="008211EC"/>
    <w:rsid w:val="0084795D"/>
    <w:rsid w:val="00866561"/>
    <w:rsid w:val="008C0DD2"/>
    <w:rsid w:val="008D1F8F"/>
    <w:rsid w:val="008E677F"/>
    <w:rsid w:val="0092501E"/>
    <w:rsid w:val="0092673C"/>
    <w:rsid w:val="00933C18"/>
    <w:rsid w:val="00936376"/>
    <w:rsid w:val="00943F22"/>
    <w:rsid w:val="00974AB8"/>
    <w:rsid w:val="00992691"/>
    <w:rsid w:val="009D3CEC"/>
    <w:rsid w:val="00A20DAA"/>
    <w:rsid w:val="00A33414"/>
    <w:rsid w:val="00A858F9"/>
    <w:rsid w:val="00AA0FCA"/>
    <w:rsid w:val="00AB5AAC"/>
    <w:rsid w:val="00AC1FB7"/>
    <w:rsid w:val="00AC55A8"/>
    <w:rsid w:val="00AF2D6F"/>
    <w:rsid w:val="00B25462"/>
    <w:rsid w:val="00B31D41"/>
    <w:rsid w:val="00B4714D"/>
    <w:rsid w:val="00B62970"/>
    <w:rsid w:val="00B62C47"/>
    <w:rsid w:val="00B749AA"/>
    <w:rsid w:val="00BA1648"/>
    <w:rsid w:val="00BC0890"/>
    <w:rsid w:val="00C01E41"/>
    <w:rsid w:val="00C038E3"/>
    <w:rsid w:val="00C03FC5"/>
    <w:rsid w:val="00C06545"/>
    <w:rsid w:val="00C361D0"/>
    <w:rsid w:val="00C417B2"/>
    <w:rsid w:val="00C43B76"/>
    <w:rsid w:val="00C525B3"/>
    <w:rsid w:val="00C6204C"/>
    <w:rsid w:val="00C62AB5"/>
    <w:rsid w:val="00CD6001"/>
    <w:rsid w:val="00CF3008"/>
    <w:rsid w:val="00D26197"/>
    <w:rsid w:val="00D32581"/>
    <w:rsid w:val="00D5053C"/>
    <w:rsid w:val="00D51F8C"/>
    <w:rsid w:val="00D718BE"/>
    <w:rsid w:val="00D842B3"/>
    <w:rsid w:val="00D93D94"/>
    <w:rsid w:val="00DC41A4"/>
    <w:rsid w:val="00DD10F9"/>
    <w:rsid w:val="00DE0573"/>
    <w:rsid w:val="00DF29D8"/>
    <w:rsid w:val="00DF6BC4"/>
    <w:rsid w:val="00E0345E"/>
    <w:rsid w:val="00E2072E"/>
    <w:rsid w:val="00E23A3F"/>
    <w:rsid w:val="00E25977"/>
    <w:rsid w:val="00E463EE"/>
    <w:rsid w:val="00E64265"/>
    <w:rsid w:val="00E66EE7"/>
    <w:rsid w:val="00EA4849"/>
    <w:rsid w:val="00EB189F"/>
    <w:rsid w:val="00EB2EC7"/>
    <w:rsid w:val="00EB76F0"/>
    <w:rsid w:val="00ED1536"/>
    <w:rsid w:val="00ED4145"/>
    <w:rsid w:val="00F14FAE"/>
    <w:rsid w:val="00F43D72"/>
    <w:rsid w:val="00F4455D"/>
    <w:rsid w:val="00F6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3830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09383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04F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09383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38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0938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09383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38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93830"/>
  </w:style>
  <w:style w:type="character" w:styleId="a7">
    <w:name w:val="Hyperlink"/>
    <w:rsid w:val="00093830"/>
    <w:rPr>
      <w:color w:val="0563C1"/>
      <w:u w:val="single"/>
    </w:rPr>
  </w:style>
  <w:style w:type="paragraph" w:styleId="a8">
    <w:name w:val="List Paragraph"/>
    <w:basedOn w:val="a"/>
    <w:uiPriority w:val="34"/>
    <w:qFormat/>
    <w:rsid w:val="00093830"/>
    <w:pPr>
      <w:ind w:left="720"/>
      <w:contextualSpacing/>
    </w:pPr>
  </w:style>
  <w:style w:type="paragraph" w:customStyle="1" w:styleId="ConsPlusNormal">
    <w:name w:val="ConsPlusNormal"/>
    <w:rsid w:val="000938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rsid w:val="00093830"/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093830"/>
    <w:rPr>
      <w:rFonts w:ascii="Segoe UI" w:eastAsia="Times New Roman" w:hAnsi="Segoe UI" w:cs="Times New Roman"/>
      <w:sz w:val="18"/>
      <w:szCs w:val="18"/>
    </w:rPr>
  </w:style>
  <w:style w:type="paragraph" w:customStyle="1" w:styleId="11">
    <w:name w:val="Абзац списка1"/>
    <w:basedOn w:val="a"/>
    <w:rsid w:val="00093830"/>
    <w:pPr>
      <w:suppressAutoHyphens/>
      <w:spacing w:after="120" w:line="360" w:lineRule="auto"/>
      <w:ind w:left="720" w:firstLine="709"/>
    </w:pPr>
    <w:rPr>
      <w:rFonts w:ascii="Calibri" w:hAnsi="Calibri"/>
      <w:sz w:val="22"/>
      <w:szCs w:val="22"/>
      <w:lang w:eastAsia="ar-SA"/>
    </w:rPr>
  </w:style>
  <w:style w:type="table" w:styleId="ab">
    <w:name w:val="Table Grid"/>
    <w:basedOn w:val="a1"/>
    <w:uiPriority w:val="59"/>
    <w:rsid w:val="00144D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5E462-95A7-4ACF-A6F4-C7017BA34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17</Pages>
  <Words>2788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Orgotdel1</cp:lastModifiedBy>
  <cp:revision>25</cp:revision>
  <cp:lastPrinted>2023-03-21T06:24:00Z</cp:lastPrinted>
  <dcterms:created xsi:type="dcterms:W3CDTF">2021-03-11T05:09:00Z</dcterms:created>
  <dcterms:modified xsi:type="dcterms:W3CDTF">2023-03-30T07:35:00Z</dcterms:modified>
</cp:coreProperties>
</file>