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70" w:rsidRPr="00EE5870" w:rsidRDefault="00474B79" w:rsidP="00EE5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74</w:t>
      </w:r>
      <w:r w:rsidR="00EE58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31 октября 2022 года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EE58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 xml:space="preserve">от </w:t>
      </w:r>
      <w:r w:rsidR="00474B79">
        <w:rPr>
          <w:rFonts w:ascii="Times New Roman" w:hAnsi="Times New Roman" w:cs="Times New Roman"/>
          <w:sz w:val="28"/>
          <w:szCs w:val="28"/>
        </w:rPr>
        <w:t>28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74B79">
        <w:rPr>
          <w:rFonts w:ascii="Times New Roman" w:hAnsi="Times New Roman" w:cs="Times New Roman"/>
          <w:sz w:val="28"/>
          <w:szCs w:val="28"/>
        </w:rPr>
        <w:t>сентября 2021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474B79">
        <w:rPr>
          <w:rFonts w:ascii="Times New Roman" w:hAnsi="Times New Roman" w:cs="Times New Roman"/>
          <w:sz w:val="28"/>
          <w:szCs w:val="28"/>
        </w:rPr>
        <w:t>56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474B79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</w:t>
      </w:r>
      <w:r w:rsidR="00DC07A3">
        <w:rPr>
          <w:rFonts w:ascii="Times New Roman" w:hAnsi="Times New Roman" w:cs="Times New Roman"/>
          <w:sz w:val="28"/>
          <w:szCs w:val="28"/>
        </w:rPr>
        <w:t>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E50A98" w:rsidRPr="00285D71">
        <w:rPr>
          <w:rFonts w:ascii="Times New Roman" w:hAnsi="Times New Roman" w:cs="Times New Roman"/>
          <w:sz w:val="28"/>
          <w:szCs w:val="28"/>
        </w:rPr>
        <w:t>на 20</w:t>
      </w:r>
      <w:r w:rsidR="00DD4D5B">
        <w:rPr>
          <w:rFonts w:ascii="Times New Roman" w:hAnsi="Times New Roman" w:cs="Times New Roman"/>
          <w:sz w:val="28"/>
          <w:szCs w:val="28"/>
        </w:rPr>
        <w:t>22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DD4D5B">
        <w:rPr>
          <w:rFonts w:ascii="Times New Roman" w:hAnsi="Times New Roman" w:cs="Times New Roman"/>
          <w:sz w:val="28"/>
          <w:szCs w:val="28"/>
        </w:rPr>
        <w:t>4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E587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50A98" w:rsidRPr="00285D71">
        <w:rPr>
          <w:rFonts w:ascii="Times New Roman" w:hAnsi="Times New Roman" w:cs="Times New Roman"/>
          <w:sz w:val="28"/>
          <w:szCs w:val="28"/>
        </w:rPr>
        <w:t>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E5870" w:rsidP="00EE5870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, утвержденного решением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 от 1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 года № 56</w:t>
      </w:r>
      <w:r w:rsidR="00EF3D5D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474B79" w:rsidRPr="00285D71">
        <w:rPr>
          <w:rFonts w:ascii="Times New Roman" w:hAnsi="Times New Roman" w:cs="Times New Roman"/>
          <w:sz w:val="28"/>
          <w:szCs w:val="28"/>
        </w:rPr>
        <w:t>«</w:t>
      </w:r>
      <w:r w:rsidR="00474B79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территории</w:t>
      </w:r>
      <w:r w:rsidR="00474B79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74B79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474B79" w:rsidRPr="00285D71">
        <w:rPr>
          <w:rFonts w:ascii="Times New Roman" w:hAnsi="Times New Roman" w:cs="Times New Roman"/>
          <w:sz w:val="28"/>
          <w:szCs w:val="28"/>
        </w:rPr>
        <w:t>на 20</w:t>
      </w:r>
      <w:r w:rsidR="00474B79">
        <w:rPr>
          <w:rFonts w:ascii="Times New Roman" w:hAnsi="Times New Roman" w:cs="Times New Roman"/>
          <w:sz w:val="28"/>
          <w:szCs w:val="28"/>
        </w:rPr>
        <w:t>22-2024</w:t>
      </w:r>
      <w:r w:rsidR="00474B79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74B79">
        <w:rPr>
          <w:rFonts w:ascii="Times New Roman" w:hAnsi="Times New Roman" w:cs="Times New Roman"/>
          <w:sz w:val="28"/>
          <w:szCs w:val="28"/>
        </w:rPr>
        <w:t>.</w:t>
      </w:r>
    </w:p>
    <w:p w:rsidR="004C494A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474B79">
        <w:rPr>
          <w:rFonts w:ascii="Times New Roman" w:hAnsi="Times New Roman" w:cs="Times New Roman"/>
          <w:sz w:val="28"/>
          <w:szCs w:val="28"/>
        </w:rPr>
        <w:t>12,7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DD4D5B">
        <w:rPr>
          <w:rFonts w:ascii="Times New Roman" w:hAnsi="Times New Roman" w:cs="Times New Roman"/>
          <w:sz w:val="28"/>
          <w:szCs w:val="28"/>
        </w:rPr>
        <w:t xml:space="preserve"> 2022</w:t>
      </w:r>
      <w:r w:rsidR="00474B79">
        <w:rPr>
          <w:rFonts w:ascii="Times New Roman" w:hAnsi="Times New Roman" w:cs="Times New Roman"/>
          <w:sz w:val="28"/>
          <w:szCs w:val="28"/>
        </w:rPr>
        <w:t xml:space="preserve"> год – 3,5</w:t>
      </w:r>
      <w:r w:rsidR="004C494A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474B79">
        <w:rPr>
          <w:rFonts w:ascii="Times New Roman" w:hAnsi="Times New Roman" w:cs="Times New Roman"/>
          <w:sz w:val="28"/>
          <w:szCs w:val="28"/>
        </w:rPr>
        <w:t>2023 год – 4,6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2DB" w:rsidRDefault="00474B79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4,6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D4D5B">
        <w:rPr>
          <w:rFonts w:ascii="Times New Roman" w:hAnsi="Times New Roman" w:cs="Times New Roman"/>
          <w:sz w:val="28"/>
          <w:szCs w:val="28"/>
        </w:rPr>
        <w:t>.</w:t>
      </w:r>
    </w:p>
    <w:p w:rsidR="00DD4D5B" w:rsidRPr="00285D71" w:rsidRDefault="00DD4D5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Приложения № 1 и № 2 к Программе изложить в новой редакции.</w:t>
      </w:r>
    </w:p>
    <w:p w:rsidR="00C4431C" w:rsidRDefault="004C494A" w:rsidP="004C4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соответствует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№ 33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72C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</w:p>
    <w:p w:rsidR="00EE32DB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 </w:t>
      </w:r>
      <w:r w:rsidR="006D072C">
        <w:rPr>
          <w:rFonts w:ascii="Times New Roman" w:hAnsi="Times New Roman"/>
          <w:sz w:val="28"/>
          <w:szCs w:val="28"/>
        </w:rPr>
        <w:t>В</w:t>
      </w:r>
      <w:r w:rsidR="00DD4D5B">
        <w:rPr>
          <w:rFonts w:ascii="Times New Roman" w:hAnsi="Times New Roman"/>
          <w:sz w:val="28"/>
          <w:szCs w:val="28"/>
        </w:rPr>
        <w:t xml:space="preserve">нести изменения в </w:t>
      </w:r>
      <w:r w:rsidR="000B7B75">
        <w:rPr>
          <w:rFonts w:ascii="Times New Roman" w:hAnsi="Times New Roman"/>
          <w:sz w:val="28"/>
          <w:szCs w:val="28"/>
        </w:rPr>
        <w:t xml:space="preserve">раздел </w:t>
      </w:r>
      <w:r w:rsidR="00474B79">
        <w:rPr>
          <w:rFonts w:ascii="Times New Roman" w:hAnsi="Times New Roman"/>
          <w:sz w:val="28"/>
          <w:szCs w:val="28"/>
        </w:rPr>
        <w:t>4</w:t>
      </w:r>
      <w:r w:rsidR="000B7B75">
        <w:rPr>
          <w:rFonts w:ascii="Times New Roman" w:hAnsi="Times New Roman"/>
          <w:sz w:val="28"/>
          <w:szCs w:val="28"/>
        </w:rPr>
        <w:t xml:space="preserve"> «</w:t>
      </w:r>
      <w:r w:rsidR="00474B79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</w:t>
      </w:r>
      <w:bookmarkStart w:id="0" w:name="_GoBack"/>
      <w:bookmarkEnd w:id="0"/>
      <w:r w:rsidR="000B7B75">
        <w:rPr>
          <w:rFonts w:ascii="Times New Roman" w:hAnsi="Times New Roman"/>
          <w:sz w:val="28"/>
          <w:szCs w:val="28"/>
        </w:rPr>
        <w:t>».</w:t>
      </w:r>
    </w:p>
    <w:p w:rsidR="00DD4D5B" w:rsidRDefault="006D072C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2 постановления изложить в следующей редакции «Настоящее постановление вступает в силу после официального опубликования в газете «Борьба».</w:t>
      </w:r>
    </w:p>
    <w:p w:rsidR="006D072C" w:rsidRDefault="006D072C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B75" w:rsidRPr="000B7B75" w:rsidRDefault="000B7B75" w:rsidP="004C4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/>
          <w:sz w:val="28"/>
          <w:szCs w:val="28"/>
        </w:rPr>
        <w:t>Устранить замечани</w:t>
      </w:r>
      <w:r w:rsidR="006D072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КРУ.</w:t>
      </w: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2C4A86" w:rsidRPr="00285D71" w:rsidSect="00AB2825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47C84"/>
    <w:rsid w:val="00054391"/>
    <w:rsid w:val="00061977"/>
    <w:rsid w:val="000776B6"/>
    <w:rsid w:val="00085FD9"/>
    <w:rsid w:val="00097960"/>
    <w:rsid w:val="000A3807"/>
    <w:rsid w:val="000B156A"/>
    <w:rsid w:val="000B26DD"/>
    <w:rsid w:val="000B7B75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32BF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4B79"/>
    <w:rsid w:val="00476662"/>
    <w:rsid w:val="00481A20"/>
    <w:rsid w:val="00483990"/>
    <w:rsid w:val="00485CC1"/>
    <w:rsid w:val="00485D41"/>
    <w:rsid w:val="004A186B"/>
    <w:rsid w:val="004A4A14"/>
    <w:rsid w:val="004C368F"/>
    <w:rsid w:val="004C494A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D072C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B6C36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B2825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D4D5B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E5870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46B6E-5AC5-47F7-8309-4D1FB057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54</cp:revision>
  <cp:lastPrinted>2022-10-31T10:04:00Z</cp:lastPrinted>
  <dcterms:created xsi:type="dcterms:W3CDTF">2016-05-19T06:18:00Z</dcterms:created>
  <dcterms:modified xsi:type="dcterms:W3CDTF">2022-10-31T10:05:00Z</dcterms:modified>
</cp:coreProperties>
</file>