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65431">
        <w:rPr>
          <w:rFonts w:ascii="Times New Roman" w:eastAsia="Calibri" w:hAnsi="Times New Roman" w:cs="Times New Roman"/>
          <w:sz w:val="28"/>
          <w:szCs w:val="28"/>
        </w:rPr>
        <w:t>87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6F1934">
        <w:rPr>
          <w:rFonts w:ascii="Times New Roman" w:eastAsia="Calibri" w:hAnsi="Times New Roman" w:cs="Times New Roman"/>
          <w:sz w:val="28"/>
          <w:szCs w:val="28"/>
        </w:rPr>
        <w:t>15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1934">
        <w:rPr>
          <w:rFonts w:ascii="Times New Roman" w:eastAsia="Calibri" w:hAnsi="Times New Roman" w:cs="Times New Roman"/>
          <w:sz w:val="28"/>
          <w:szCs w:val="28"/>
        </w:rPr>
        <w:t>но</w:t>
      </w:r>
      <w:r w:rsidR="00D66D8E">
        <w:rPr>
          <w:rFonts w:ascii="Times New Roman" w:eastAsia="Calibri" w:hAnsi="Times New Roman" w:cs="Times New Roman"/>
          <w:sz w:val="28"/>
          <w:szCs w:val="28"/>
        </w:rPr>
        <w:t>ябр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6F1934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</w:t>
      </w:r>
      <w:r w:rsidR="00ED4174">
        <w:rPr>
          <w:rFonts w:ascii="Times New Roman" w:eastAsia="Calibri" w:hAnsi="Times New Roman" w:cs="Times New Roman"/>
          <w:sz w:val="28"/>
          <w:szCs w:val="28"/>
        </w:rPr>
        <w:t>в решение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34A2F">
        <w:rPr>
          <w:rFonts w:ascii="Times New Roman" w:eastAsia="Calibri" w:hAnsi="Times New Roman" w:cs="Times New Roman"/>
          <w:sz w:val="28"/>
          <w:szCs w:val="28"/>
        </w:rPr>
        <w:t>3</w:t>
      </w:r>
      <w:r w:rsidR="00ED4174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ED4174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D4174">
        <w:rPr>
          <w:rFonts w:ascii="Times New Roman" w:eastAsia="Calibri" w:hAnsi="Times New Roman" w:cs="Times New Roman"/>
          <w:sz w:val="28"/>
          <w:szCs w:val="28"/>
        </w:rPr>
        <w:t>3</w:t>
      </w:r>
      <w:r w:rsidR="00745A0A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745A0A">
        <w:rPr>
          <w:rFonts w:ascii="Times New Roman" w:eastAsia="Calibri" w:hAnsi="Times New Roman" w:cs="Times New Roman"/>
          <w:sz w:val="28"/>
          <w:szCs w:val="28"/>
        </w:rPr>
        <w:t>земельном налоге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ED4174">
        <w:rPr>
          <w:rFonts w:ascii="Times New Roman" w:hAnsi="Times New Roman" w:cs="Times New Roman"/>
          <w:sz w:val="28"/>
          <w:szCs w:val="28"/>
        </w:rPr>
        <w:t>проведена на основании подпунктов</w:t>
      </w:r>
      <w:r w:rsidRPr="00B8270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hAnsi="Times New Roman" w:cs="Times New Roman"/>
          <w:sz w:val="28"/>
          <w:szCs w:val="28"/>
        </w:rPr>
        <w:t>5, 6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D4174">
        <w:rPr>
          <w:rFonts w:ascii="Times New Roman" w:hAnsi="Times New Roman" w:cs="Times New Roman"/>
          <w:sz w:val="28"/>
          <w:szCs w:val="28"/>
        </w:rPr>
        <w:t>решения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</w:t>
      </w:r>
      <w:r w:rsidR="00ED417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решение Представительного Собрания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D4174">
        <w:rPr>
          <w:rFonts w:ascii="Times New Roman" w:eastAsia="Calibri" w:hAnsi="Times New Roman" w:cs="Times New Roman"/>
          <w:sz w:val="28"/>
          <w:szCs w:val="28"/>
        </w:rPr>
        <w:t>31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ED4174">
        <w:rPr>
          <w:rFonts w:ascii="Times New Roman" w:eastAsia="Calibri" w:hAnsi="Times New Roman" w:cs="Times New Roman"/>
          <w:sz w:val="28"/>
          <w:szCs w:val="28"/>
        </w:rPr>
        <w:t>22 года № 3</w:t>
      </w:r>
      <w:r w:rsidR="00745A0A">
        <w:rPr>
          <w:rFonts w:ascii="Times New Roman" w:eastAsia="Calibri" w:hAnsi="Times New Roman" w:cs="Times New Roman"/>
          <w:sz w:val="28"/>
          <w:szCs w:val="28"/>
        </w:rPr>
        <w:t>1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>О</w:t>
      </w:r>
      <w:r w:rsidR="00745A0A">
        <w:rPr>
          <w:rFonts w:ascii="Times New Roman" w:eastAsia="Calibri" w:hAnsi="Times New Roman" w:cs="Times New Roman"/>
          <w:sz w:val="28"/>
          <w:szCs w:val="28"/>
        </w:rPr>
        <w:t xml:space="preserve"> земельном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 налоге»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6B31" w:rsidRDefault="00ED4174" w:rsidP="00FC6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1462">
        <w:rPr>
          <w:rFonts w:ascii="Times New Roman" w:hAnsi="Times New Roman" w:cs="Times New Roman"/>
          <w:sz w:val="28"/>
          <w:szCs w:val="28"/>
        </w:rPr>
        <w:t xml:space="preserve">Абзац 3 подпункта 2.1 пункта 2 </w:t>
      </w:r>
      <w:r w:rsidR="0040747E">
        <w:rPr>
          <w:rFonts w:ascii="Times New Roman" w:hAnsi="Times New Roman" w:cs="Times New Roman"/>
          <w:sz w:val="28"/>
          <w:szCs w:val="28"/>
        </w:rPr>
        <w:t>решения слова «</w:t>
      </w:r>
      <w:r w:rsidR="00FC6B31">
        <w:rPr>
          <w:rFonts w:ascii="Times New Roman" w:hAnsi="Times New Roman" w:cs="Times New Roman"/>
          <w:sz w:val="28"/>
          <w:szCs w:val="28"/>
        </w:rPr>
        <w:t>(за исключением земельн</w:t>
      </w:r>
      <w:r w:rsidR="0040747E">
        <w:rPr>
          <w:rFonts w:ascii="Times New Roman" w:hAnsi="Times New Roman" w:cs="Times New Roman"/>
          <w:sz w:val="28"/>
          <w:szCs w:val="28"/>
        </w:rPr>
        <w:t>ых</w:t>
      </w:r>
      <w:r w:rsidR="00FC6B3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0747E">
        <w:rPr>
          <w:rFonts w:ascii="Times New Roman" w:hAnsi="Times New Roman" w:cs="Times New Roman"/>
          <w:sz w:val="28"/>
          <w:szCs w:val="28"/>
        </w:rPr>
        <w:t>ов</w:t>
      </w:r>
      <w:r w:rsidR="00FC6B31">
        <w:rPr>
          <w:rFonts w:ascii="Times New Roman" w:hAnsi="Times New Roman" w:cs="Times New Roman"/>
          <w:sz w:val="28"/>
          <w:szCs w:val="28"/>
        </w:rPr>
        <w:t xml:space="preserve">, </w:t>
      </w:r>
      <w:r w:rsidR="0040747E">
        <w:rPr>
          <w:rFonts w:ascii="Times New Roman" w:hAnsi="Times New Roman" w:cs="Times New Roman"/>
          <w:sz w:val="28"/>
          <w:szCs w:val="28"/>
        </w:rPr>
        <w:t>приобретенных (предоставленных) для индивидуального жилищного строительства, используемых в предпринимательской деятельности)</w:t>
      </w:r>
      <w:r w:rsidR="0040747E">
        <w:rPr>
          <w:rFonts w:ascii="Times New Roman" w:hAnsi="Times New Roman" w:cs="Times New Roman"/>
          <w:sz w:val="28"/>
          <w:szCs w:val="28"/>
        </w:rPr>
        <w:t xml:space="preserve"> заменить словами «, за исключением указанных в настоящем абзаце земельных участков, </w:t>
      </w:r>
      <w:r w:rsidR="00FC6B31">
        <w:rPr>
          <w:rFonts w:ascii="Times New Roman" w:hAnsi="Times New Roman" w:cs="Times New Roman"/>
          <w:sz w:val="28"/>
          <w:szCs w:val="28"/>
        </w:rPr>
        <w:t xml:space="preserve">приобретенных (предоставленных) для </w:t>
      </w:r>
      <w:r w:rsidR="0040747E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="00FC6B31">
        <w:rPr>
          <w:rFonts w:ascii="Times New Roman" w:hAnsi="Times New Roman" w:cs="Times New Roman"/>
          <w:sz w:val="28"/>
          <w:szCs w:val="28"/>
        </w:rPr>
        <w:t>жилищного строительства</w:t>
      </w:r>
      <w:r w:rsidR="0040747E">
        <w:rPr>
          <w:rFonts w:ascii="Times New Roman" w:hAnsi="Times New Roman" w:cs="Times New Roman"/>
          <w:sz w:val="28"/>
          <w:szCs w:val="28"/>
        </w:rPr>
        <w:t>, используемых в предпринимательской деятельности, и земельных участкво кадастровая стоимость каждого из которых превышает 300 миллионов рублей».</w:t>
      </w:r>
      <w:bookmarkStart w:id="0" w:name="_GoBack"/>
      <w:bookmarkEnd w:id="0"/>
    </w:p>
    <w:p w:rsidR="009D54F7" w:rsidRDefault="009D54F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 решения составлен 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Налоговым кодексом.</w:t>
      </w: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P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5A0A" w:rsidRPr="007E4B7C" w:rsidRDefault="00745A0A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934" w:rsidRDefault="006F193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F193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193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F1934">
        <w:rPr>
          <w:rFonts w:ascii="Times New Roman" w:hAnsi="Times New Roman" w:cs="Times New Roman"/>
          <w:sz w:val="28"/>
          <w:szCs w:val="28"/>
        </w:rPr>
        <w:t>Ванюшкин</w:t>
      </w:r>
      <w:r w:rsidR="00C523BD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D47" w:rsidRDefault="00524D47" w:rsidP="00264ACC">
      <w:pPr>
        <w:spacing w:after="0" w:line="240" w:lineRule="auto"/>
      </w:pPr>
      <w:r>
        <w:separator/>
      </w:r>
    </w:p>
  </w:endnote>
  <w:endnote w:type="continuationSeparator" w:id="0">
    <w:p w:rsidR="00524D47" w:rsidRDefault="00524D4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D47" w:rsidRDefault="00524D47" w:rsidP="00264ACC">
      <w:pPr>
        <w:spacing w:after="0" w:line="240" w:lineRule="auto"/>
      </w:pPr>
      <w:r>
        <w:separator/>
      </w:r>
    </w:p>
  </w:footnote>
  <w:footnote w:type="continuationSeparator" w:id="0">
    <w:p w:rsidR="00524D47" w:rsidRDefault="00524D4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B6465"/>
    <w:rsid w:val="003D20DB"/>
    <w:rsid w:val="003D43A5"/>
    <w:rsid w:val="003E704D"/>
    <w:rsid w:val="004030B9"/>
    <w:rsid w:val="0040747E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4D47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007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6F193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A0A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5431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3971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D54F7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1462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66D8E"/>
    <w:rsid w:val="00D71A57"/>
    <w:rsid w:val="00D75EAF"/>
    <w:rsid w:val="00D81DBF"/>
    <w:rsid w:val="00D9013F"/>
    <w:rsid w:val="00D91826"/>
    <w:rsid w:val="00DA49DD"/>
    <w:rsid w:val="00DA79B1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34AA"/>
    <w:rsid w:val="00ED4174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C6B31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5C9A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E62CD-73DB-433D-9ABC-07E09D9C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2023-10-04T07:15:00Z</cp:lastPrinted>
  <dcterms:created xsi:type="dcterms:W3CDTF">2024-11-15T09:56:00Z</dcterms:created>
  <dcterms:modified xsi:type="dcterms:W3CDTF">2024-11-15T10:15:00Z</dcterms:modified>
</cp:coreProperties>
</file>