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5E13F6">
        <w:rPr>
          <w:rFonts w:ascii="Times New Roman" w:eastAsia="Calibri" w:hAnsi="Times New Roman" w:cs="Times New Roman"/>
          <w:sz w:val="28"/>
          <w:szCs w:val="28"/>
        </w:rPr>
        <w:t>8</w:t>
      </w:r>
      <w:r w:rsidR="00316C1C">
        <w:rPr>
          <w:rFonts w:ascii="Times New Roman" w:eastAsia="Calibri" w:hAnsi="Times New Roman" w:cs="Times New Roman"/>
          <w:sz w:val="28"/>
          <w:szCs w:val="28"/>
        </w:rPr>
        <w:t>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316C1C">
        <w:rPr>
          <w:rFonts w:ascii="Times New Roman" w:eastAsia="Calibri" w:hAnsi="Times New Roman" w:cs="Times New Roman"/>
          <w:sz w:val="28"/>
          <w:szCs w:val="28"/>
        </w:rPr>
        <w:t>13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13F6">
        <w:rPr>
          <w:rFonts w:ascii="Times New Roman" w:eastAsia="Calibri" w:hAnsi="Times New Roman" w:cs="Times New Roman"/>
          <w:sz w:val="28"/>
          <w:szCs w:val="28"/>
        </w:rPr>
        <w:t>н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оября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 w:rsidRPr="001C4DDA">
        <w:rPr>
          <w:rFonts w:ascii="Times New Roman" w:eastAsia="Calibri" w:hAnsi="Times New Roman" w:cs="Times New Roman"/>
          <w:sz w:val="28"/>
          <w:szCs w:val="28"/>
        </w:rPr>
        <w:t>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316C1C">
        <w:rPr>
          <w:rFonts w:ascii="Times New Roman" w:eastAsia="Calibri" w:hAnsi="Times New Roman" w:cs="Times New Roman"/>
          <w:sz w:val="28"/>
          <w:szCs w:val="28"/>
        </w:rPr>
        <w:t>Охрана окружающей среды, водоснабжение и водоотведение</w:t>
      </w:r>
      <w:r w:rsidR="005E13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5E93">
        <w:rPr>
          <w:rFonts w:ascii="Times New Roman" w:hAnsi="Times New Roman" w:cs="Times New Roman"/>
          <w:sz w:val="28"/>
          <w:szCs w:val="28"/>
        </w:rPr>
        <w:t>Вожегодского</w:t>
      </w:r>
      <w:r w:rsidR="00AF671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E5E93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C3125A" w:rsidRPr="001C4DDA">
        <w:rPr>
          <w:rFonts w:ascii="Times New Roman" w:hAnsi="Times New Roman" w:cs="Times New Roman"/>
          <w:sz w:val="28"/>
          <w:szCs w:val="28"/>
        </w:rPr>
        <w:t>утвердить</w:t>
      </w:r>
      <w:r w:rsidRPr="001C4DDA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316C1C">
        <w:rPr>
          <w:rFonts w:ascii="Times New Roman" w:eastAsia="Calibri" w:hAnsi="Times New Roman" w:cs="Times New Roman"/>
          <w:sz w:val="28"/>
          <w:szCs w:val="28"/>
        </w:rPr>
        <w:t xml:space="preserve">Охрана окружающей среды, водоснабжение и водоотведение </w:t>
      </w:r>
      <w:r w:rsidR="00316C1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316C1C" w:rsidRPr="001C4DDA">
        <w:rPr>
          <w:rFonts w:ascii="Times New Roman" w:hAnsi="Times New Roman" w:cs="Times New Roman"/>
          <w:sz w:val="28"/>
          <w:szCs w:val="28"/>
        </w:rPr>
        <w:t>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16C1C">
        <w:rPr>
          <w:rFonts w:ascii="Times New Roman" w:hAnsi="Times New Roman" w:cs="Times New Roman"/>
          <w:sz w:val="28"/>
          <w:szCs w:val="28"/>
        </w:rPr>
        <w:t>13 980,0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316C1C">
        <w:rPr>
          <w:rFonts w:ascii="Times New Roman" w:hAnsi="Times New Roman" w:cs="Times New Roman"/>
          <w:sz w:val="28"/>
          <w:szCs w:val="28"/>
        </w:rPr>
        <w:t>4 660,0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5E13F6">
        <w:rPr>
          <w:rFonts w:ascii="Times New Roman" w:hAnsi="Times New Roman" w:cs="Times New Roman"/>
          <w:sz w:val="28"/>
          <w:szCs w:val="28"/>
        </w:rPr>
        <w:t>4</w:t>
      </w:r>
      <w:r w:rsidR="00316C1C">
        <w:rPr>
          <w:rFonts w:ascii="Times New Roman" w:hAnsi="Times New Roman" w:cs="Times New Roman"/>
          <w:sz w:val="28"/>
          <w:szCs w:val="28"/>
        </w:rPr>
        <w:t> 660,0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316C1C">
        <w:rPr>
          <w:rFonts w:ascii="Times New Roman" w:hAnsi="Times New Roman" w:cs="Times New Roman"/>
          <w:sz w:val="28"/>
          <w:szCs w:val="28"/>
        </w:rPr>
        <w:t>4 660,0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5E13F6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4DDA" w:rsidRPr="001C4DDA">
        <w:rPr>
          <w:rFonts w:ascii="Times New Roman" w:hAnsi="Times New Roman" w:cs="Times New Roman"/>
          <w:sz w:val="28"/>
          <w:szCs w:val="28"/>
        </w:rPr>
        <w:t>Проект</w:t>
      </w:r>
      <w:r w:rsidR="00462B04">
        <w:rPr>
          <w:rFonts w:ascii="Times New Roman" w:hAnsi="Times New Roman" w:cs="Times New Roman"/>
          <w:sz w:val="28"/>
          <w:szCs w:val="28"/>
        </w:rPr>
        <w:t>ом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462B04">
        <w:rPr>
          <w:rFonts w:ascii="Times New Roman" w:hAnsi="Times New Roman" w:cs="Times New Roman"/>
          <w:sz w:val="28"/>
          <w:szCs w:val="28"/>
        </w:rPr>
        <w:t>Муниципальной программы предусмотрена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462B04">
        <w:rPr>
          <w:rFonts w:ascii="Times New Roman" w:hAnsi="Times New Roman" w:cs="Times New Roman"/>
          <w:sz w:val="28"/>
          <w:szCs w:val="28"/>
        </w:rPr>
        <w:t>я</w:t>
      </w:r>
      <w:r w:rsidR="001C4DDA" w:rsidRPr="001C4DDA">
        <w:rPr>
          <w:rFonts w:ascii="Times New Roman" w:hAnsi="Times New Roman" w:cs="Times New Roman"/>
          <w:sz w:val="28"/>
          <w:szCs w:val="28"/>
        </w:rPr>
        <w:t>:</w:t>
      </w:r>
    </w:p>
    <w:p w:rsidR="00316C1C" w:rsidRPr="00316C1C" w:rsidRDefault="00F04C5C" w:rsidP="00316C1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C1C">
        <w:rPr>
          <w:rFonts w:ascii="Times New Roman" w:hAnsi="Times New Roman" w:cs="Times New Roman"/>
          <w:sz w:val="28"/>
          <w:szCs w:val="28"/>
        </w:rPr>
        <w:t>муниципальных</w:t>
      </w:r>
      <w:r w:rsidR="00BF0B83" w:rsidRPr="00316C1C">
        <w:rPr>
          <w:rFonts w:ascii="Times New Roman" w:hAnsi="Times New Roman" w:cs="Times New Roman"/>
          <w:sz w:val="28"/>
          <w:szCs w:val="28"/>
        </w:rPr>
        <w:t xml:space="preserve"> </w:t>
      </w:r>
      <w:r w:rsidR="001C4DDA" w:rsidRPr="00316C1C">
        <w:rPr>
          <w:rFonts w:ascii="Times New Roman" w:hAnsi="Times New Roman" w:cs="Times New Roman"/>
          <w:sz w:val="28"/>
          <w:szCs w:val="28"/>
        </w:rPr>
        <w:t>проек</w:t>
      </w:r>
      <w:r w:rsidRPr="00316C1C">
        <w:rPr>
          <w:rFonts w:ascii="Times New Roman" w:hAnsi="Times New Roman" w:cs="Times New Roman"/>
          <w:sz w:val="28"/>
          <w:szCs w:val="28"/>
        </w:rPr>
        <w:t>тов</w:t>
      </w:r>
      <w:r w:rsidR="00316C1C" w:rsidRPr="00316C1C">
        <w:rPr>
          <w:rFonts w:ascii="Times New Roman" w:hAnsi="Times New Roman" w:cs="Times New Roman"/>
          <w:sz w:val="28"/>
          <w:szCs w:val="28"/>
        </w:rPr>
        <w:t>:</w:t>
      </w:r>
    </w:p>
    <w:p w:rsidR="001C4DDA" w:rsidRDefault="00316C1C" w:rsidP="00316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</w:t>
      </w:r>
      <w:r w:rsidR="001C4DDA" w:rsidRPr="00316C1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Комплексное развитие систем водоснабжения и водоотведения</w:t>
      </w:r>
      <w:r w:rsidR="005E13F6" w:rsidRPr="00316C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6C1C" w:rsidRPr="00316C1C" w:rsidRDefault="00316C1C" w:rsidP="00316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«Реализация региональной программы «Чистая вода».</w:t>
      </w:r>
    </w:p>
    <w:p w:rsidR="00316C1C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2. комплекс</w:t>
      </w:r>
      <w:r w:rsidR="005E13F6">
        <w:rPr>
          <w:rFonts w:ascii="Times New Roman" w:hAnsi="Times New Roman" w:cs="Times New Roman"/>
          <w:sz w:val="28"/>
          <w:szCs w:val="28"/>
        </w:rPr>
        <w:t>ов</w:t>
      </w:r>
      <w:r w:rsidRPr="001C4DDA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 w:rsidR="00316C1C">
        <w:rPr>
          <w:rFonts w:ascii="Times New Roman" w:hAnsi="Times New Roman" w:cs="Times New Roman"/>
          <w:sz w:val="28"/>
          <w:szCs w:val="28"/>
        </w:rPr>
        <w:t>:</w:t>
      </w:r>
    </w:p>
    <w:p w:rsidR="001C4DDA" w:rsidRDefault="00316C1C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Организация лабораторного качества воды</w:t>
      </w:r>
      <w:r w:rsidR="005E13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6C1C" w:rsidRDefault="00316C1C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«Разработка схем, проектов зон санитарной охраны источников водоснабжения и водоотведения, проведение предпроектных работ для разработки ПСД по ремонту, капитальному ремонту, реконструкции, модернизации, строительству водоснабжения и водоотведения»;</w:t>
      </w:r>
    </w:p>
    <w:p w:rsidR="00316C1C" w:rsidRDefault="00316C1C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«Субсидия МКП «Управление ЖКХ»;</w:t>
      </w:r>
    </w:p>
    <w:p w:rsidR="00316C1C" w:rsidRDefault="00316C1C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AC7AB2">
        <w:rPr>
          <w:rFonts w:ascii="Times New Roman" w:hAnsi="Times New Roman" w:cs="Times New Roman"/>
          <w:sz w:val="28"/>
          <w:szCs w:val="28"/>
        </w:rPr>
        <w:t>«Предотвращение загрязнения окружающей среды отходами производства и потребления»;</w:t>
      </w:r>
    </w:p>
    <w:p w:rsidR="00AC7AB2" w:rsidRDefault="00AC7AB2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«Особо охраняемые природные территории местного значения»;</w:t>
      </w:r>
    </w:p>
    <w:p w:rsidR="00AC7AB2" w:rsidRDefault="00AC7AB2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«Экологическое информирование и образование населения»;</w:t>
      </w:r>
    </w:p>
    <w:p w:rsidR="00AC7AB2" w:rsidRPr="001C4DDA" w:rsidRDefault="00AC7AB2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«Благоустройство и озеленение объектов, находящихся в собственности Вожегодского муниципального округа».</w:t>
      </w:r>
      <w:bookmarkStart w:id="0" w:name="_GoBack"/>
      <w:bookmarkEnd w:id="0"/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от 1</w:t>
      </w:r>
      <w:r w:rsidRPr="001C4DDA">
        <w:rPr>
          <w:rFonts w:ascii="Times New Roman" w:hAnsi="Times New Roman" w:cs="Times New Roman"/>
          <w:sz w:val="28"/>
          <w:szCs w:val="28"/>
        </w:rPr>
        <w:t>8.06</w:t>
      </w:r>
      <w:r w:rsidR="00B82704" w:rsidRPr="001C4DDA">
        <w:rPr>
          <w:rFonts w:ascii="Times New Roman" w:hAnsi="Times New Roman" w:cs="Times New Roman"/>
          <w:sz w:val="28"/>
          <w:szCs w:val="28"/>
        </w:rPr>
        <w:t>.202</w:t>
      </w:r>
      <w:r w:rsidRPr="001C4DDA">
        <w:rPr>
          <w:rFonts w:ascii="Times New Roman" w:hAnsi="Times New Roman" w:cs="Times New Roman"/>
          <w:sz w:val="28"/>
          <w:szCs w:val="28"/>
        </w:rPr>
        <w:t>4 года и Положением об организации проектной деятельности на территории Вожегодского муниципального округа, утвержденным постановлением админитсрации Вожегодского муниципального округа № 604 от 05.07.2023 года.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C69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2C69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DD3885" w:rsidRDefault="00012C69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Рекомендации: </w:t>
      </w:r>
      <w:r w:rsidR="00244D64" w:rsidRPr="001C4DDA">
        <w:rPr>
          <w:rFonts w:ascii="Times New Roman" w:hAnsi="Times New Roman" w:cs="Times New Roman"/>
          <w:sz w:val="28"/>
          <w:szCs w:val="28"/>
        </w:rPr>
        <w:t>Расходы на реализацию данной Программы предусмотреть в проекте бюджета Вожегодского муниципального округа на 2025-2027 годы.</w:t>
      </w:r>
      <w:r w:rsidR="00244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C69" w:rsidRDefault="00012C69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900" w:rsidRDefault="006C6900" w:rsidP="00264ACC">
      <w:pPr>
        <w:spacing w:after="0" w:line="240" w:lineRule="auto"/>
      </w:pPr>
      <w:r>
        <w:separator/>
      </w:r>
    </w:p>
  </w:endnote>
  <w:endnote w:type="continuationSeparator" w:id="0">
    <w:p w:rsidR="006C6900" w:rsidRDefault="006C690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900" w:rsidRDefault="006C6900" w:rsidP="00264ACC">
      <w:pPr>
        <w:spacing w:after="0" w:line="240" w:lineRule="auto"/>
      </w:pPr>
      <w:r>
        <w:separator/>
      </w:r>
    </w:p>
  </w:footnote>
  <w:footnote w:type="continuationSeparator" w:id="0">
    <w:p w:rsidR="006C6900" w:rsidRDefault="006C690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1CE5"/>
    <w:multiLevelType w:val="hybridMultilevel"/>
    <w:tmpl w:val="59302132"/>
    <w:lvl w:ilvl="0" w:tplc="4FE6918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2687"/>
    <w:rsid w:val="00012C69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5096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DB7"/>
    <w:rsid w:val="00113FCE"/>
    <w:rsid w:val="00126140"/>
    <w:rsid w:val="0013644C"/>
    <w:rsid w:val="00140F76"/>
    <w:rsid w:val="00153010"/>
    <w:rsid w:val="00163855"/>
    <w:rsid w:val="00181743"/>
    <w:rsid w:val="00181DFC"/>
    <w:rsid w:val="0018210F"/>
    <w:rsid w:val="001861C4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4D64"/>
    <w:rsid w:val="0024502A"/>
    <w:rsid w:val="00245589"/>
    <w:rsid w:val="00247315"/>
    <w:rsid w:val="00254A88"/>
    <w:rsid w:val="00255E1A"/>
    <w:rsid w:val="0025661E"/>
    <w:rsid w:val="00263696"/>
    <w:rsid w:val="002636CC"/>
    <w:rsid w:val="00264ACC"/>
    <w:rsid w:val="002659C5"/>
    <w:rsid w:val="0027193B"/>
    <w:rsid w:val="00280722"/>
    <w:rsid w:val="00285876"/>
    <w:rsid w:val="002A1547"/>
    <w:rsid w:val="002B24A0"/>
    <w:rsid w:val="002B4645"/>
    <w:rsid w:val="002B5A8D"/>
    <w:rsid w:val="002B7242"/>
    <w:rsid w:val="002C0B07"/>
    <w:rsid w:val="002C3727"/>
    <w:rsid w:val="002D19BF"/>
    <w:rsid w:val="002D390E"/>
    <w:rsid w:val="002D3AD6"/>
    <w:rsid w:val="002D4CB4"/>
    <w:rsid w:val="002E1927"/>
    <w:rsid w:val="002E5D5C"/>
    <w:rsid w:val="002F2246"/>
    <w:rsid w:val="00314BA3"/>
    <w:rsid w:val="00314FE0"/>
    <w:rsid w:val="00316C1C"/>
    <w:rsid w:val="00320C58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2B9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62B04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3F6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3F30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C6900"/>
    <w:rsid w:val="006D47F3"/>
    <w:rsid w:val="00701013"/>
    <w:rsid w:val="00702982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1970"/>
    <w:rsid w:val="007629F2"/>
    <w:rsid w:val="007653BA"/>
    <w:rsid w:val="00773021"/>
    <w:rsid w:val="00773FDE"/>
    <w:rsid w:val="00781718"/>
    <w:rsid w:val="00783F8A"/>
    <w:rsid w:val="00791959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329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272"/>
    <w:rsid w:val="008C162D"/>
    <w:rsid w:val="008C5AA2"/>
    <w:rsid w:val="008D4BEF"/>
    <w:rsid w:val="008E5E93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5749"/>
    <w:rsid w:val="00AA74F1"/>
    <w:rsid w:val="00AB031C"/>
    <w:rsid w:val="00AB06DB"/>
    <w:rsid w:val="00AB5965"/>
    <w:rsid w:val="00AB7DE2"/>
    <w:rsid w:val="00AC2B71"/>
    <w:rsid w:val="00AC5E81"/>
    <w:rsid w:val="00AC7094"/>
    <w:rsid w:val="00AC7AB2"/>
    <w:rsid w:val="00AD12E1"/>
    <w:rsid w:val="00AD7550"/>
    <w:rsid w:val="00AF2483"/>
    <w:rsid w:val="00AF671C"/>
    <w:rsid w:val="00B00379"/>
    <w:rsid w:val="00B11342"/>
    <w:rsid w:val="00B12F93"/>
    <w:rsid w:val="00B15DF0"/>
    <w:rsid w:val="00B20F89"/>
    <w:rsid w:val="00B220DA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544E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4490E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D3885"/>
    <w:rsid w:val="00DE3365"/>
    <w:rsid w:val="00DE7E6A"/>
    <w:rsid w:val="00DF5556"/>
    <w:rsid w:val="00DF6AB8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5FAE"/>
    <w:rsid w:val="00ED224D"/>
    <w:rsid w:val="00ED23A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04C5C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4FA39-FDD3-4FD0-AAD0-456CCC40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47</cp:revision>
  <cp:lastPrinted>2024-10-31T10:24:00Z</cp:lastPrinted>
  <dcterms:created xsi:type="dcterms:W3CDTF">2023-12-27T13:28:00Z</dcterms:created>
  <dcterms:modified xsi:type="dcterms:W3CDTF">2024-11-12T12:42:00Z</dcterms:modified>
</cp:coreProperties>
</file>