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113FCE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113FCE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3FCE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113FCE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96610">
        <w:rPr>
          <w:rFonts w:ascii="Times New Roman" w:eastAsia="Calibri" w:hAnsi="Times New Roman" w:cs="Times New Roman"/>
          <w:sz w:val="28"/>
          <w:szCs w:val="28"/>
        </w:rPr>
        <w:t>5</w:t>
      </w:r>
      <w:r w:rsidR="00E93AC5">
        <w:rPr>
          <w:rFonts w:ascii="Times New Roman" w:eastAsia="Calibri" w:hAnsi="Times New Roman" w:cs="Times New Roman"/>
          <w:sz w:val="28"/>
          <w:szCs w:val="28"/>
        </w:rPr>
        <w:t>8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113FC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E93AC5">
        <w:rPr>
          <w:rFonts w:ascii="Times New Roman" w:eastAsia="Calibri" w:hAnsi="Times New Roman" w:cs="Times New Roman"/>
          <w:sz w:val="28"/>
          <w:szCs w:val="28"/>
        </w:rPr>
        <w:t>13</w:t>
      </w:r>
      <w:r w:rsidR="00E7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AC5">
        <w:rPr>
          <w:rFonts w:ascii="Times New Roman" w:eastAsia="Calibri" w:hAnsi="Times New Roman" w:cs="Times New Roman"/>
          <w:sz w:val="28"/>
          <w:szCs w:val="28"/>
        </w:rPr>
        <w:t>ок</w:t>
      </w:r>
      <w:r w:rsidR="00113FCE" w:rsidRPr="00113FCE">
        <w:rPr>
          <w:rFonts w:ascii="Times New Roman" w:eastAsia="Calibri" w:hAnsi="Times New Roman" w:cs="Times New Roman"/>
          <w:sz w:val="28"/>
          <w:szCs w:val="28"/>
        </w:rPr>
        <w:t>тября</w:t>
      </w:r>
      <w:r w:rsidRPr="00113FCE">
        <w:rPr>
          <w:rFonts w:ascii="Times New Roman" w:eastAsia="Calibri" w:hAnsi="Times New Roman" w:cs="Times New Roman"/>
          <w:sz w:val="28"/>
          <w:szCs w:val="28"/>
        </w:rPr>
        <w:t xml:space="preserve"> 2022 года                                                                          </w:t>
      </w:r>
      <w:r w:rsidRPr="00113F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113FCE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A02CE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61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F9B" w:rsidRPr="00E73F9B">
        <w:rPr>
          <w:rFonts w:ascii="Times New Roman" w:eastAsia="Calibri" w:hAnsi="Times New Roman" w:cs="Times New Roman"/>
          <w:sz w:val="26"/>
          <w:szCs w:val="26"/>
        </w:rPr>
        <w:t xml:space="preserve">на проект 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13.11.2013г. № 1046 «Об утверждении муниципальной программы «Развитие образования Вожегодского муниципального района на период 2014-2023 годы» (с изменениями) (далее – проект постановления). </w:t>
      </w:r>
    </w:p>
    <w:p w:rsidR="00E73F9B" w:rsidRPr="00E73F9B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113FCE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594" w:rsidRP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2D19BF" w:rsidRPr="00113FCE">
        <w:rPr>
          <w:rFonts w:ascii="Times New Roman" w:hAnsi="Times New Roman" w:cs="Times New Roman"/>
          <w:sz w:val="26"/>
          <w:szCs w:val="26"/>
        </w:rPr>
        <w:t>Экспертиза проведена на основании подпункта 7 пункта 6.1 Положения о контрольно-ревизионном управлении, утвержденного решением Представительного Собрания Вожегодского муниципального района от 18 мая 2022 года № 56.</w:t>
      </w:r>
    </w:p>
    <w:p w:rsidR="00C54784" w:rsidRPr="00113FCE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3FCE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113FCE">
        <w:rPr>
          <w:rFonts w:ascii="Times New Roman" w:hAnsi="Times New Roman" w:cs="Times New Roman"/>
          <w:sz w:val="28"/>
          <w:szCs w:val="28"/>
        </w:rPr>
        <w:t>:</w:t>
      </w:r>
    </w:p>
    <w:p w:rsidR="00953594" w:rsidRPr="00113FCE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567C3C" w:rsidRDefault="00E73F9B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73F9B">
        <w:rPr>
          <w:rFonts w:ascii="Times New Roman" w:hAnsi="Times New Roman" w:cs="Times New Roman"/>
          <w:sz w:val="26"/>
          <w:szCs w:val="26"/>
        </w:rPr>
        <w:t xml:space="preserve">Данным проектом постановления предлагается внести изменения </w:t>
      </w:r>
      <w:r w:rsidR="003E704D">
        <w:rPr>
          <w:rFonts w:ascii="Times New Roman" w:hAnsi="Times New Roman" w:cs="Times New Roman"/>
          <w:sz w:val="26"/>
          <w:szCs w:val="26"/>
        </w:rPr>
        <w:t xml:space="preserve">в </w:t>
      </w:r>
      <w:r w:rsidRPr="00E73F9B">
        <w:rPr>
          <w:rFonts w:ascii="Times New Roman" w:hAnsi="Times New Roman" w:cs="Times New Roman"/>
          <w:sz w:val="26"/>
          <w:szCs w:val="26"/>
        </w:rPr>
        <w:t xml:space="preserve">муниципальную программу «Развитие образования Вожегодского муниципального на период </w:t>
      </w:r>
      <w:r w:rsidR="003E704D">
        <w:rPr>
          <w:rFonts w:ascii="Times New Roman" w:hAnsi="Times New Roman" w:cs="Times New Roman"/>
          <w:sz w:val="26"/>
          <w:szCs w:val="26"/>
        </w:rPr>
        <w:t xml:space="preserve">2014-2024 годы» (с изменениями), а именно </w:t>
      </w:r>
      <w:r w:rsidR="00E93AC5">
        <w:rPr>
          <w:rFonts w:ascii="Times New Roman" w:hAnsi="Times New Roman" w:cs="Times New Roman"/>
          <w:sz w:val="26"/>
          <w:szCs w:val="26"/>
        </w:rPr>
        <w:t>в подпрограмму 5 «Одаренные дети»</w:t>
      </w:r>
      <w:bookmarkStart w:id="0" w:name="_GoBack"/>
      <w:bookmarkEnd w:id="0"/>
      <w:r w:rsidR="00567C3C">
        <w:rPr>
          <w:rFonts w:ascii="Times New Roman" w:hAnsi="Times New Roman" w:cs="Times New Roman"/>
          <w:sz w:val="26"/>
          <w:szCs w:val="26"/>
        </w:rPr>
        <w:t>:</w:t>
      </w:r>
    </w:p>
    <w:p w:rsidR="00385EE7" w:rsidRDefault="00385EE7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E704D">
        <w:rPr>
          <w:rFonts w:ascii="Times New Roman" w:hAnsi="Times New Roman" w:cs="Times New Roman"/>
          <w:sz w:val="26"/>
          <w:szCs w:val="26"/>
        </w:rPr>
        <w:t xml:space="preserve">уменьшить на 0,8 тыс. рублей мероприятие 2. «Организация и проведение </w:t>
      </w:r>
      <w:r w:rsidR="003E704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3E704D" w:rsidRPr="003E704D">
        <w:rPr>
          <w:rFonts w:ascii="Times New Roman" w:hAnsi="Times New Roman" w:cs="Times New Roman"/>
          <w:sz w:val="26"/>
          <w:szCs w:val="26"/>
        </w:rPr>
        <w:t xml:space="preserve"> </w:t>
      </w:r>
      <w:r w:rsidR="003E704D">
        <w:rPr>
          <w:rFonts w:ascii="Times New Roman" w:hAnsi="Times New Roman" w:cs="Times New Roman"/>
          <w:sz w:val="26"/>
          <w:szCs w:val="26"/>
        </w:rPr>
        <w:t>(муниципального) этапа олимпиады»;</w:t>
      </w:r>
    </w:p>
    <w:p w:rsidR="003E704D" w:rsidRDefault="003E704D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уменьшить на 3,72 тыс. рублей мероприятие 6. «Легкоатлетический кросс «Золотая осень» (районный этап)»;</w:t>
      </w:r>
    </w:p>
    <w:p w:rsidR="003E704D" w:rsidRDefault="003E704D" w:rsidP="003E70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увеличить на 34,52 тыс. рублей мероприятие 21.</w:t>
      </w:r>
      <w:r w:rsidRPr="003E70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«Организация участия школьников района</w:t>
      </w:r>
      <w:r w:rsidRPr="00567C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областных, российских международных конкурсах, соревнованиях фестивалях, мероприятиях, в том числе в области культуры и искусства, и организациях экскурсионных поездок в пределах территории Российской Федерации».</w:t>
      </w:r>
    </w:p>
    <w:p w:rsidR="00E93AC5" w:rsidRDefault="00567C3C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FB6175">
        <w:rPr>
          <w:rFonts w:ascii="Times New Roman" w:hAnsi="Times New Roman" w:cs="Times New Roman"/>
          <w:sz w:val="26"/>
          <w:szCs w:val="26"/>
        </w:rPr>
        <w:t xml:space="preserve"> </w:t>
      </w:r>
      <w:r w:rsidR="003E704D">
        <w:rPr>
          <w:rFonts w:ascii="Times New Roman" w:hAnsi="Times New Roman" w:cs="Times New Roman"/>
          <w:sz w:val="26"/>
          <w:szCs w:val="26"/>
        </w:rPr>
        <w:t>уменьш</w:t>
      </w:r>
      <w:r w:rsidR="00FB6175">
        <w:rPr>
          <w:rFonts w:ascii="Times New Roman" w:hAnsi="Times New Roman" w:cs="Times New Roman"/>
          <w:sz w:val="26"/>
          <w:szCs w:val="26"/>
        </w:rPr>
        <w:t>ить</w:t>
      </w:r>
      <w:r w:rsidR="003E704D">
        <w:rPr>
          <w:rFonts w:ascii="Times New Roman" w:hAnsi="Times New Roman" w:cs="Times New Roman"/>
          <w:sz w:val="26"/>
          <w:szCs w:val="26"/>
        </w:rPr>
        <w:t xml:space="preserve"> на </w:t>
      </w:r>
      <w:r w:rsidR="00FB6175">
        <w:rPr>
          <w:rFonts w:ascii="Times New Roman" w:hAnsi="Times New Roman" w:cs="Times New Roman"/>
          <w:sz w:val="26"/>
          <w:szCs w:val="26"/>
        </w:rPr>
        <w:t>30,0 тыс. рублей</w:t>
      </w:r>
      <w:r w:rsidR="003E704D">
        <w:rPr>
          <w:rFonts w:ascii="Times New Roman" w:hAnsi="Times New Roman" w:cs="Times New Roman"/>
          <w:sz w:val="26"/>
          <w:szCs w:val="26"/>
        </w:rPr>
        <w:t xml:space="preserve"> </w:t>
      </w:r>
      <w:r w:rsidR="00FB6175">
        <w:rPr>
          <w:rFonts w:ascii="Times New Roman" w:hAnsi="Times New Roman" w:cs="Times New Roman"/>
          <w:sz w:val="26"/>
          <w:szCs w:val="26"/>
        </w:rPr>
        <w:t>мероприяти</w:t>
      </w:r>
      <w:r w:rsidR="003E704D">
        <w:rPr>
          <w:rFonts w:ascii="Times New Roman" w:hAnsi="Times New Roman" w:cs="Times New Roman"/>
          <w:sz w:val="26"/>
          <w:szCs w:val="26"/>
        </w:rPr>
        <w:t>е</w:t>
      </w:r>
      <w:r w:rsidR="00FB6175">
        <w:rPr>
          <w:rFonts w:ascii="Times New Roman" w:hAnsi="Times New Roman" w:cs="Times New Roman"/>
          <w:sz w:val="26"/>
          <w:szCs w:val="26"/>
        </w:rPr>
        <w:t xml:space="preserve"> 22.</w:t>
      </w:r>
      <w:r>
        <w:rPr>
          <w:rFonts w:ascii="Times New Roman" w:hAnsi="Times New Roman" w:cs="Times New Roman"/>
          <w:sz w:val="26"/>
          <w:szCs w:val="26"/>
        </w:rPr>
        <w:t xml:space="preserve"> «Приобретение оборудования для обеспечения участия школьников района в областных, российских международных конкурсах, соревнованиях фестивалях, мероприятиях, в том числе в области культуры и искусства».</w:t>
      </w:r>
    </w:p>
    <w:p w:rsidR="00EF7C69" w:rsidRPr="00113FCE" w:rsidRDefault="00EF7C69" w:rsidP="00E73F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2F2246" w:rsidRDefault="00EF7C69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</w:t>
      </w:r>
      <w:r w:rsidR="00113FCE" w:rsidRPr="00113FCE">
        <w:rPr>
          <w:rFonts w:ascii="Times New Roman" w:hAnsi="Times New Roman" w:cs="Times New Roman"/>
          <w:sz w:val="26"/>
          <w:szCs w:val="26"/>
        </w:rPr>
        <w:t>09</w:t>
      </w:r>
      <w:r w:rsidRPr="00113FCE">
        <w:rPr>
          <w:rFonts w:ascii="Times New Roman" w:hAnsi="Times New Roman" w:cs="Times New Roman"/>
          <w:sz w:val="26"/>
          <w:szCs w:val="26"/>
        </w:rPr>
        <w:t>.0</w:t>
      </w:r>
      <w:r w:rsidR="00113FCE" w:rsidRPr="00113FCE">
        <w:rPr>
          <w:rFonts w:ascii="Times New Roman" w:hAnsi="Times New Roman" w:cs="Times New Roman"/>
          <w:sz w:val="26"/>
          <w:szCs w:val="26"/>
        </w:rPr>
        <w:t>9</w:t>
      </w:r>
      <w:r w:rsidRPr="00113FCE">
        <w:rPr>
          <w:rFonts w:ascii="Times New Roman" w:hAnsi="Times New Roman" w:cs="Times New Roman"/>
          <w:sz w:val="26"/>
          <w:szCs w:val="26"/>
        </w:rPr>
        <w:t xml:space="preserve">.2022 года № </w:t>
      </w:r>
      <w:r w:rsidR="00113FCE" w:rsidRPr="00113FCE">
        <w:rPr>
          <w:rFonts w:ascii="Times New Roman" w:hAnsi="Times New Roman" w:cs="Times New Roman"/>
          <w:sz w:val="26"/>
          <w:szCs w:val="26"/>
        </w:rPr>
        <w:t>119</w:t>
      </w:r>
      <w:r w:rsidRPr="00113FCE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16.12.2021 года № 157 «О местном бюджете Вожегодского муниципального района на 2022 год и плановый период 2023 и 2024 годов» и пункту 2 статьи 179 Бюджетного кодекса РФ.</w:t>
      </w:r>
    </w:p>
    <w:p w:rsidR="00567C3C" w:rsidRDefault="00567C3C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704D" w:rsidRPr="00113FCE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3FCE" w:rsidRP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67C3C" w:rsidRDefault="00567C3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3FCE">
        <w:rPr>
          <w:rFonts w:ascii="Times New Roman" w:hAnsi="Times New Roman" w:cs="Times New Roman"/>
          <w:sz w:val="26"/>
          <w:szCs w:val="26"/>
        </w:rPr>
        <w:t>контрольно-</w:t>
      </w:r>
      <w:r w:rsidR="00567C3C">
        <w:rPr>
          <w:rFonts w:ascii="Times New Roman" w:hAnsi="Times New Roman" w:cs="Times New Roman"/>
          <w:sz w:val="26"/>
          <w:szCs w:val="26"/>
        </w:rPr>
        <w:t>ревизионного управления</w:t>
      </w:r>
      <w:r w:rsidR="00113FCE">
        <w:rPr>
          <w:rFonts w:ascii="Times New Roman" w:hAnsi="Times New Roman" w:cs="Times New Roman"/>
          <w:sz w:val="26"/>
          <w:szCs w:val="26"/>
        </w:rPr>
        <w:t xml:space="preserve"> </w:t>
      </w:r>
      <w:r w:rsidR="00CA09E4" w:rsidRPr="0011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113FCE">
        <w:rPr>
          <w:rFonts w:ascii="Times New Roman" w:hAnsi="Times New Roman" w:cs="Times New Roman"/>
          <w:sz w:val="26"/>
          <w:szCs w:val="26"/>
        </w:rPr>
        <w:t xml:space="preserve"> О.В. </w:t>
      </w:r>
      <w:r w:rsidR="00567C3C">
        <w:rPr>
          <w:rFonts w:ascii="Times New Roman" w:hAnsi="Times New Roman" w:cs="Times New Roman"/>
          <w:sz w:val="26"/>
          <w:szCs w:val="26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7F3" w:rsidRDefault="006D47F3" w:rsidP="00264ACC">
      <w:pPr>
        <w:spacing w:after="0" w:line="240" w:lineRule="auto"/>
      </w:pPr>
      <w:r>
        <w:separator/>
      </w:r>
    </w:p>
  </w:endnote>
  <w:endnote w:type="continuationSeparator" w:id="0">
    <w:p w:rsidR="006D47F3" w:rsidRDefault="006D47F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7F3" w:rsidRDefault="006D47F3" w:rsidP="00264ACC">
      <w:pPr>
        <w:spacing w:after="0" w:line="240" w:lineRule="auto"/>
      </w:pPr>
      <w:r>
        <w:separator/>
      </w:r>
    </w:p>
  </w:footnote>
  <w:footnote w:type="continuationSeparator" w:id="0">
    <w:p w:rsidR="006D47F3" w:rsidRDefault="006D47F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19046-7495-4D72-AE1B-93B088C1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11</cp:revision>
  <cp:lastPrinted>2022-10-14T03:58:00Z</cp:lastPrinted>
  <dcterms:created xsi:type="dcterms:W3CDTF">2022-09-23T06:12:00Z</dcterms:created>
  <dcterms:modified xsi:type="dcterms:W3CDTF">2022-10-14T04:01:00Z</dcterms:modified>
</cp:coreProperties>
</file>