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305C6">
        <w:rPr>
          <w:rFonts w:ascii="Times New Roman" w:eastAsia="Calibri" w:hAnsi="Times New Roman" w:cs="Times New Roman"/>
          <w:sz w:val="28"/>
          <w:szCs w:val="28"/>
        </w:rPr>
        <w:t>7</w:t>
      </w:r>
      <w:r w:rsidR="00BF67CB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305C6">
        <w:rPr>
          <w:rFonts w:ascii="Times New Roman" w:eastAsia="Calibri" w:hAnsi="Times New Roman" w:cs="Times New Roman"/>
          <w:sz w:val="28"/>
          <w:szCs w:val="28"/>
        </w:rPr>
        <w:t>1</w:t>
      </w:r>
      <w:r w:rsidR="00BF67CB">
        <w:rPr>
          <w:rFonts w:ascii="Times New Roman" w:eastAsia="Calibri" w:hAnsi="Times New Roman" w:cs="Times New Roman"/>
          <w:sz w:val="28"/>
          <w:szCs w:val="28"/>
        </w:rPr>
        <w:t>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8"/>
        </w:rPr>
        <w:t>окт</w:t>
      </w:r>
      <w:r w:rsidR="002009BE">
        <w:rPr>
          <w:rFonts w:ascii="Times New Roman" w:eastAsia="Calibri" w:hAnsi="Times New Roman" w:cs="Times New Roman"/>
          <w:sz w:val="28"/>
          <w:szCs w:val="28"/>
        </w:rPr>
        <w:t>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F67CB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</w:t>
      </w:r>
      <w:r w:rsidR="001934D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1934D9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hAnsi="Times New Roman" w:cs="Times New Roman"/>
          <w:sz w:val="28"/>
          <w:szCs w:val="28"/>
        </w:rPr>
        <w:t>муниципально</w:t>
      </w:r>
      <w:r w:rsidR="001934D9">
        <w:rPr>
          <w:rFonts w:ascii="Times New Roman" w:hAnsi="Times New Roman" w:cs="Times New Roman"/>
          <w:sz w:val="28"/>
          <w:szCs w:val="28"/>
        </w:rPr>
        <w:t>м</w:t>
      </w:r>
      <w:r w:rsidR="00457A25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1934D9">
        <w:rPr>
          <w:rFonts w:ascii="Times New Roman" w:hAnsi="Times New Roman" w:cs="Times New Roman"/>
          <w:sz w:val="28"/>
          <w:szCs w:val="28"/>
        </w:rPr>
        <w:t>е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57A25" w:rsidRPr="00457A25" w:rsidRDefault="007E4B7C" w:rsidP="004E6BF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4E6BF0">
        <w:rPr>
          <w:rFonts w:ascii="Times New Roman" w:hAnsi="Times New Roman" w:cs="Times New Roman"/>
          <w:sz w:val="28"/>
          <w:szCs w:val="28"/>
        </w:rPr>
        <w:t>утвердить</w:t>
      </w:r>
      <w:r w:rsidRPr="007E4B7C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F67CB" w:rsidRPr="00BF67CB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</w:t>
      </w:r>
      <w:r w:rsidR="004E6B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512D" w:rsidRDefault="00457A25" w:rsidP="004E6BF0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4E6BF0" w:rsidRPr="004E6BF0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6"/>
        </w:rPr>
        <w:t xml:space="preserve">инансовое обеспечение 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Программы составляет </w:t>
      </w:r>
      <w:r w:rsidR="00BF67CB">
        <w:rPr>
          <w:rFonts w:ascii="Times New Roman" w:eastAsia="Calibri" w:hAnsi="Times New Roman" w:cs="Times New Roman"/>
          <w:sz w:val="28"/>
          <w:szCs w:val="26"/>
        </w:rPr>
        <w:t>320 716,8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 w:rsidR="00FD7B1E">
        <w:rPr>
          <w:rFonts w:ascii="Times New Roman" w:eastAsia="Calibri" w:hAnsi="Times New Roman" w:cs="Times New Roman"/>
          <w:sz w:val="28"/>
          <w:szCs w:val="26"/>
        </w:rPr>
        <w:t>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BF67CB">
        <w:rPr>
          <w:rFonts w:ascii="Times New Roman" w:eastAsia="Calibri" w:hAnsi="Times New Roman" w:cs="Times New Roman"/>
          <w:sz w:val="28"/>
          <w:szCs w:val="26"/>
        </w:rPr>
        <w:t>106 223,8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</w:t>
      </w:r>
      <w:r w:rsidR="00FD7B1E">
        <w:rPr>
          <w:rFonts w:ascii="Times New Roman" w:eastAsia="Calibri" w:hAnsi="Times New Roman" w:cs="Times New Roman"/>
          <w:sz w:val="28"/>
          <w:szCs w:val="26"/>
        </w:rPr>
        <w:t>с. рублей; 202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6 год – </w:t>
      </w:r>
      <w:r w:rsidR="00BF67CB">
        <w:rPr>
          <w:rFonts w:ascii="Times New Roman" w:eastAsia="Calibri" w:hAnsi="Times New Roman" w:cs="Times New Roman"/>
          <w:sz w:val="28"/>
          <w:szCs w:val="26"/>
        </w:rPr>
        <w:t>107 246,5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</w:t>
      </w:r>
      <w:r w:rsidR="00BF67CB">
        <w:rPr>
          <w:rFonts w:ascii="Times New Roman" w:eastAsia="Calibri" w:hAnsi="Times New Roman" w:cs="Times New Roman"/>
          <w:sz w:val="28"/>
          <w:szCs w:val="26"/>
        </w:rPr>
        <w:t>107 246,5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457A25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Проектом муниципальной программы предусмотрена реализация:</w:t>
      </w:r>
    </w:p>
    <w:p w:rsidR="00193B01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93B0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</w:t>
      </w:r>
      <w:r w:rsidR="00193B01">
        <w:rPr>
          <w:rFonts w:ascii="Times New Roman" w:hAnsi="Times New Roman" w:cs="Times New Roman"/>
          <w:sz w:val="28"/>
          <w:szCs w:val="28"/>
        </w:rPr>
        <w:t>тов:</w:t>
      </w:r>
    </w:p>
    <w:p w:rsidR="004155E3" w:rsidRDefault="00211082" w:rsidP="001934D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F67CB">
        <w:rPr>
          <w:rFonts w:ascii="Times New Roman" w:hAnsi="Times New Roman" w:cs="Times New Roman"/>
          <w:sz w:val="28"/>
          <w:szCs w:val="28"/>
        </w:rPr>
        <w:t>Кадры для системы муниципального управления</w:t>
      </w:r>
      <w:r w:rsidR="004155E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F67CB" w:rsidRDefault="00BF67CB" w:rsidP="00BF67C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мероприятий:</w:t>
      </w:r>
    </w:p>
    <w:p w:rsid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деятельности администрации Вожегодского муниципального округа»;</w:t>
      </w:r>
    </w:p>
    <w:p w:rsid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7CB">
        <w:rPr>
          <w:rFonts w:ascii="Times New Roman" w:hAnsi="Times New Roman" w:cs="Times New Roman"/>
          <w:sz w:val="28"/>
          <w:szCs w:val="28"/>
        </w:rPr>
        <w:t>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r w:rsidRPr="00BF67CB">
        <w:rPr>
          <w:rFonts w:ascii="Times New Roman" w:hAnsi="Times New Roman" w:cs="Times New Roman"/>
          <w:sz w:val="28"/>
          <w:szCs w:val="28"/>
        </w:rPr>
        <w:t>Вожегодского муниципального округа»;</w:t>
      </w:r>
    </w:p>
    <w:p w:rsid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7CB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контрольно-счетного управления</w:t>
      </w:r>
      <w:r w:rsidRPr="00BF67CB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7CB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BF67CB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услуг»;</w:t>
      </w:r>
    </w:p>
    <w:p w:rsid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7CB">
        <w:rPr>
          <w:rFonts w:ascii="Times New Roman" w:hAnsi="Times New Roman" w:cs="Times New Roman"/>
          <w:sz w:val="28"/>
          <w:szCs w:val="28"/>
        </w:rPr>
        <w:t>Обеспечение деятельности</w:t>
      </w:r>
      <w:r w:rsidRPr="00BF67CB">
        <w:t xml:space="preserve"> </w:t>
      </w:r>
      <w:r w:rsidRPr="00BF67CB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Pr="00BF67CB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«Единый межведомственный центр бюджетного (бухгалтерского) учета и отчетности»;</w:t>
      </w:r>
    </w:p>
    <w:p w:rsidR="00BF67CB" w:rsidRPr="00BF67CB" w:rsidRDefault="00BF67CB" w:rsidP="00BF67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7CB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Вожегодского территориального отдела администрации</w:t>
      </w:r>
      <w:r w:rsidRPr="00BF67CB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704" w:rsidRPr="00484199" w:rsidRDefault="00484199" w:rsidP="00484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41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на территории Вожегодского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B82704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Вожегодского муниципального округа, </w:t>
      </w:r>
      <w:r w:rsidRPr="00484199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муниципального округа № 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1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4199">
        <w:rPr>
          <w:rFonts w:ascii="Times New Roman" w:hAnsi="Times New Roman" w:cs="Times New Roman"/>
          <w:sz w:val="28"/>
          <w:szCs w:val="28"/>
        </w:rPr>
        <w:t>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1ED" w:rsidRDefault="007931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898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419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="001C6536" w:rsidRPr="0048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2333D" w:rsidRDefault="00BF67CB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42333D">
        <w:rPr>
          <w:rFonts w:ascii="Times New Roman" w:eastAsia="Calibri" w:hAnsi="Times New Roman" w:cs="Times New Roman"/>
          <w:sz w:val="28"/>
          <w:szCs w:val="28"/>
        </w:rPr>
        <w:t>наименование изложить в следующей редакции «Об утверждении муниципальной программы «</w:t>
      </w:r>
      <w:r w:rsidR="0042333D" w:rsidRPr="0042333D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</w:t>
      </w:r>
      <w:r w:rsidR="0042333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F67CB" w:rsidRDefault="0042333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 постановления изложить в редакции: «Утвердить муниципальную программу «</w:t>
      </w:r>
      <w:r w:rsidRPr="0042333D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502D7" w:rsidRPr="00305898" w:rsidRDefault="00B502D7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D4680" w:rsidRPr="00484199" w:rsidRDefault="00484199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Предусмотреть расходные обязательства на реализацию муниципальной программы при формировании бюджета округа на 2025 год и плановый период 2026-2027 годы.</w:t>
      </w:r>
    </w:p>
    <w:p w:rsidR="004E6BF0" w:rsidRDefault="004E6BF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48419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535" w:rsidRDefault="00652535" w:rsidP="00264ACC">
      <w:pPr>
        <w:spacing w:after="0" w:line="240" w:lineRule="auto"/>
      </w:pPr>
      <w:r>
        <w:separator/>
      </w:r>
    </w:p>
  </w:endnote>
  <w:endnote w:type="continuationSeparator" w:id="0">
    <w:p w:rsidR="00652535" w:rsidRDefault="0065253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535" w:rsidRDefault="00652535" w:rsidP="00264ACC">
      <w:pPr>
        <w:spacing w:after="0" w:line="240" w:lineRule="auto"/>
      </w:pPr>
      <w:r>
        <w:separator/>
      </w:r>
    </w:p>
  </w:footnote>
  <w:footnote w:type="continuationSeparator" w:id="0">
    <w:p w:rsidR="00652535" w:rsidRDefault="0065253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C11989"/>
    <w:multiLevelType w:val="hybridMultilevel"/>
    <w:tmpl w:val="5F1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34D9"/>
    <w:rsid w:val="00193B01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1108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57935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5898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3C17"/>
    <w:rsid w:val="003B5BB3"/>
    <w:rsid w:val="003D20DB"/>
    <w:rsid w:val="003D43A5"/>
    <w:rsid w:val="003E704D"/>
    <w:rsid w:val="004030B9"/>
    <w:rsid w:val="0040767D"/>
    <w:rsid w:val="0041257E"/>
    <w:rsid w:val="004155E3"/>
    <w:rsid w:val="00417EEF"/>
    <w:rsid w:val="0042333D"/>
    <w:rsid w:val="00432DE7"/>
    <w:rsid w:val="00433734"/>
    <w:rsid w:val="00456370"/>
    <w:rsid w:val="00457A25"/>
    <w:rsid w:val="00460D49"/>
    <w:rsid w:val="00472BDE"/>
    <w:rsid w:val="00484199"/>
    <w:rsid w:val="004C0DED"/>
    <w:rsid w:val="004C15CF"/>
    <w:rsid w:val="004D307E"/>
    <w:rsid w:val="004D5733"/>
    <w:rsid w:val="004E43EF"/>
    <w:rsid w:val="004E54CC"/>
    <w:rsid w:val="004E615A"/>
    <w:rsid w:val="004E6BF0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33D5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0524"/>
    <w:rsid w:val="006215A2"/>
    <w:rsid w:val="00623816"/>
    <w:rsid w:val="006402E7"/>
    <w:rsid w:val="006403BC"/>
    <w:rsid w:val="006449AC"/>
    <w:rsid w:val="0064702B"/>
    <w:rsid w:val="00652535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0141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19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31ED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05C6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054F"/>
    <w:rsid w:val="008A5085"/>
    <w:rsid w:val="008A79EF"/>
    <w:rsid w:val="008B1797"/>
    <w:rsid w:val="008C162D"/>
    <w:rsid w:val="008C5AA2"/>
    <w:rsid w:val="008C7FD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5BF3"/>
    <w:rsid w:val="009775DE"/>
    <w:rsid w:val="00982C8C"/>
    <w:rsid w:val="0098315F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1BF1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256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0CF7"/>
    <w:rsid w:val="00B43FF7"/>
    <w:rsid w:val="00B46436"/>
    <w:rsid w:val="00B502D7"/>
    <w:rsid w:val="00B532BF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BF0DF6"/>
    <w:rsid w:val="00BF67CB"/>
    <w:rsid w:val="00C004CD"/>
    <w:rsid w:val="00C0579E"/>
    <w:rsid w:val="00C11CBC"/>
    <w:rsid w:val="00C13985"/>
    <w:rsid w:val="00C149A4"/>
    <w:rsid w:val="00C15992"/>
    <w:rsid w:val="00C169D5"/>
    <w:rsid w:val="00C16DD3"/>
    <w:rsid w:val="00C22BF0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21116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1366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6E48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C0DA-1DE4-47C0-A6CE-73D133E4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2024-01-15T09:36:00Z</cp:lastPrinted>
  <dcterms:created xsi:type="dcterms:W3CDTF">2024-10-18T07:25:00Z</dcterms:created>
  <dcterms:modified xsi:type="dcterms:W3CDTF">2024-10-18T07:40:00Z</dcterms:modified>
</cp:coreProperties>
</file>