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19BF" w:rsidRPr="001C4DDA" w:rsidRDefault="002D19BF" w:rsidP="002D19B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C4DDA">
        <w:rPr>
          <w:rFonts w:ascii="Times New Roman" w:eastAsia="Calibri" w:hAnsi="Times New Roman" w:cs="Times New Roman"/>
          <w:b/>
          <w:sz w:val="28"/>
          <w:szCs w:val="28"/>
        </w:rPr>
        <w:t xml:space="preserve">ЗАКЛЮЧЕНИЕ </w:t>
      </w:r>
    </w:p>
    <w:p w:rsidR="002D19BF" w:rsidRPr="001C4DDA" w:rsidRDefault="002D19BF" w:rsidP="002D19BF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C4DDA">
        <w:rPr>
          <w:rFonts w:ascii="Times New Roman" w:eastAsia="Calibri" w:hAnsi="Times New Roman" w:cs="Times New Roman"/>
          <w:b/>
          <w:sz w:val="28"/>
          <w:szCs w:val="28"/>
        </w:rPr>
        <w:t>о результатах экспертно-аналитического мероприятия</w:t>
      </w:r>
    </w:p>
    <w:p w:rsidR="002D19BF" w:rsidRPr="009B1BDB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1C4DDA">
        <w:rPr>
          <w:rFonts w:ascii="Times New Roman" w:eastAsia="Calibri" w:hAnsi="Times New Roman" w:cs="Times New Roman"/>
          <w:sz w:val="28"/>
          <w:szCs w:val="28"/>
        </w:rPr>
        <w:t xml:space="preserve">     </w:t>
      </w:r>
    </w:p>
    <w:p w:rsidR="002D19BF" w:rsidRPr="001C4DDA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C4DDA">
        <w:rPr>
          <w:rFonts w:ascii="Times New Roman" w:eastAsia="Calibri" w:hAnsi="Times New Roman" w:cs="Times New Roman"/>
          <w:sz w:val="28"/>
          <w:szCs w:val="28"/>
        </w:rPr>
        <w:t xml:space="preserve">    № </w:t>
      </w:r>
      <w:r w:rsidR="00773425">
        <w:rPr>
          <w:rFonts w:ascii="Times New Roman" w:eastAsia="Calibri" w:hAnsi="Times New Roman" w:cs="Times New Roman"/>
          <w:sz w:val="28"/>
          <w:szCs w:val="28"/>
        </w:rPr>
        <w:t>18</w:t>
      </w:r>
      <w:r w:rsidRPr="001C4DDA"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 w:rsidR="00181743" w:rsidRPr="001C4DDA">
        <w:rPr>
          <w:rFonts w:ascii="Times New Roman" w:eastAsia="Calibri" w:hAnsi="Times New Roman" w:cs="Times New Roman"/>
          <w:sz w:val="28"/>
          <w:szCs w:val="28"/>
        </w:rPr>
        <w:t xml:space="preserve">                </w:t>
      </w:r>
      <w:r w:rsidRPr="001C4DDA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113FCE" w:rsidRPr="001C4DDA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1C4DDA">
        <w:rPr>
          <w:rFonts w:ascii="Times New Roman" w:eastAsia="Calibri" w:hAnsi="Times New Roman" w:cs="Times New Roman"/>
          <w:sz w:val="28"/>
          <w:szCs w:val="28"/>
        </w:rPr>
        <w:t xml:space="preserve">                        </w:t>
      </w:r>
      <w:r w:rsidR="004E43EF" w:rsidRPr="001C4DDA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Pr="001C4DDA"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 w:rsidR="0025661E" w:rsidRPr="001C4DDA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Pr="001C4DDA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773425">
        <w:rPr>
          <w:rFonts w:ascii="Times New Roman" w:eastAsia="Calibri" w:hAnsi="Times New Roman" w:cs="Times New Roman"/>
          <w:sz w:val="28"/>
          <w:szCs w:val="28"/>
        </w:rPr>
        <w:t>1</w:t>
      </w:r>
      <w:r w:rsidR="002351A2">
        <w:rPr>
          <w:rFonts w:ascii="Times New Roman" w:eastAsia="Calibri" w:hAnsi="Times New Roman" w:cs="Times New Roman"/>
          <w:sz w:val="28"/>
          <w:szCs w:val="28"/>
        </w:rPr>
        <w:t>0</w:t>
      </w:r>
      <w:r w:rsidR="00C3125A" w:rsidRPr="001C4DD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73425">
        <w:rPr>
          <w:rFonts w:ascii="Times New Roman" w:eastAsia="Calibri" w:hAnsi="Times New Roman" w:cs="Times New Roman"/>
          <w:sz w:val="28"/>
          <w:szCs w:val="28"/>
        </w:rPr>
        <w:t>апрел</w:t>
      </w:r>
      <w:r w:rsidR="00C3125A" w:rsidRPr="001C4DDA">
        <w:rPr>
          <w:rFonts w:ascii="Times New Roman" w:eastAsia="Calibri" w:hAnsi="Times New Roman" w:cs="Times New Roman"/>
          <w:sz w:val="28"/>
          <w:szCs w:val="28"/>
        </w:rPr>
        <w:t>я</w:t>
      </w:r>
      <w:r w:rsidRPr="001C4DDA">
        <w:rPr>
          <w:rFonts w:ascii="Times New Roman" w:eastAsia="Calibri" w:hAnsi="Times New Roman" w:cs="Times New Roman"/>
          <w:sz w:val="28"/>
          <w:szCs w:val="28"/>
        </w:rPr>
        <w:t xml:space="preserve"> 202</w:t>
      </w:r>
      <w:r w:rsidR="00627D96">
        <w:rPr>
          <w:rFonts w:ascii="Times New Roman" w:eastAsia="Calibri" w:hAnsi="Times New Roman" w:cs="Times New Roman"/>
          <w:sz w:val="28"/>
          <w:szCs w:val="28"/>
        </w:rPr>
        <w:t>5</w:t>
      </w:r>
      <w:r w:rsidRPr="001C4DDA">
        <w:rPr>
          <w:rFonts w:ascii="Times New Roman" w:eastAsia="Calibri" w:hAnsi="Times New Roman" w:cs="Times New Roman"/>
          <w:sz w:val="28"/>
          <w:szCs w:val="28"/>
        </w:rPr>
        <w:t xml:space="preserve"> года                                                                          </w:t>
      </w:r>
      <w:r w:rsidRPr="001C4DD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2D19BF" w:rsidRPr="009B1BDB" w:rsidRDefault="002D19BF" w:rsidP="001817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A02CE" w:rsidRPr="001C4DDA" w:rsidRDefault="00A96610" w:rsidP="00E73F9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C4DD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73F9B" w:rsidRPr="001C4DDA">
        <w:rPr>
          <w:rFonts w:ascii="Times New Roman" w:eastAsia="Calibri" w:hAnsi="Times New Roman" w:cs="Times New Roman"/>
          <w:sz w:val="28"/>
          <w:szCs w:val="28"/>
        </w:rPr>
        <w:t xml:space="preserve">на проект постановления администрации Вожегодского муниципального </w:t>
      </w:r>
      <w:r w:rsidR="00A866E8" w:rsidRPr="001C4DDA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627D9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73425">
        <w:rPr>
          <w:rFonts w:ascii="Times New Roman" w:eastAsia="Calibri" w:hAnsi="Times New Roman" w:cs="Times New Roman"/>
          <w:sz w:val="28"/>
          <w:szCs w:val="28"/>
        </w:rPr>
        <w:t>«О</w:t>
      </w:r>
      <w:r w:rsidR="00627D96">
        <w:rPr>
          <w:rFonts w:ascii="Times New Roman" w:eastAsia="Calibri" w:hAnsi="Times New Roman" w:cs="Times New Roman"/>
          <w:sz w:val="28"/>
          <w:szCs w:val="28"/>
        </w:rPr>
        <w:t xml:space="preserve"> внесении изменений в постановление администрации Вожегодск</w:t>
      </w:r>
      <w:r w:rsidR="00600617">
        <w:rPr>
          <w:rFonts w:ascii="Times New Roman" w:eastAsia="Calibri" w:hAnsi="Times New Roman" w:cs="Times New Roman"/>
          <w:sz w:val="28"/>
          <w:szCs w:val="28"/>
        </w:rPr>
        <w:t xml:space="preserve">ого муниципального округа </w:t>
      </w:r>
      <w:r w:rsidR="007272C3">
        <w:rPr>
          <w:rFonts w:ascii="Times New Roman" w:eastAsia="Calibri" w:hAnsi="Times New Roman" w:cs="Times New Roman"/>
          <w:sz w:val="28"/>
          <w:szCs w:val="28"/>
        </w:rPr>
        <w:t xml:space="preserve">от 28.11.2024 года </w:t>
      </w:r>
      <w:r w:rsidR="00CC3AED">
        <w:rPr>
          <w:rFonts w:ascii="Times New Roman" w:eastAsia="Calibri" w:hAnsi="Times New Roman" w:cs="Times New Roman"/>
          <w:sz w:val="28"/>
          <w:szCs w:val="28"/>
        </w:rPr>
        <w:t>№124</w:t>
      </w:r>
      <w:r w:rsidR="002351A2">
        <w:rPr>
          <w:rFonts w:ascii="Times New Roman" w:eastAsia="Calibri" w:hAnsi="Times New Roman" w:cs="Times New Roman"/>
          <w:sz w:val="28"/>
          <w:szCs w:val="28"/>
        </w:rPr>
        <w:t>1</w:t>
      </w:r>
      <w:r w:rsidR="00627D9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73F9B" w:rsidRPr="001C4DDA">
        <w:rPr>
          <w:rFonts w:ascii="Times New Roman" w:eastAsia="Calibri" w:hAnsi="Times New Roman" w:cs="Times New Roman"/>
          <w:sz w:val="28"/>
          <w:szCs w:val="28"/>
        </w:rPr>
        <w:t>«Об утверждении муниципальной программы «</w:t>
      </w:r>
      <w:r w:rsidR="002351A2">
        <w:rPr>
          <w:rFonts w:ascii="Times New Roman" w:hAnsi="Times New Roman" w:cs="Times New Roman"/>
          <w:sz w:val="28"/>
          <w:szCs w:val="28"/>
        </w:rPr>
        <w:t>Социальная поддержка граждан</w:t>
      </w:r>
      <w:r w:rsidR="00CC3AED">
        <w:rPr>
          <w:rFonts w:ascii="Times New Roman" w:hAnsi="Times New Roman" w:cs="Times New Roman"/>
          <w:sz w:val="28"/>
          <w:szCs w:val="28"/>
        </w:rPr>
        <w:t xml:space="preserve"> </w:t>
      </w:r>
      <w:r w:rsidR="007E4B7C" w:rsidRPr="001C4DDA">
        <w:rPr>
          <w:rFonts w:ascii="Times New Roman" w:hAnsi="Times New Roman" w:cs="Times New Roman"/>
          <w:sz w:val="28"/>
          <w:szCs w:val="28"/>
        </w:rPr>
        <w:t xml:space="preserve">Вожегодского муниципального </w:t>
      </w:r>
      <w:r w:rsidR="00F94A94" w:rsidRPr="001C4DDA">
        <w:rPr>
          <w:rFonts w:ascii="Times New Roman" w:hAnsi="Times New Roman" w:cs="Times New Roman"/>
          <w:sz w:val="28"/>
          <w:szCs w:val="28"/>
        </w:rPr>
        <w:t>округ</w:t>
      </w:r>
      <w:r w:rsidR="007E4B7C" w:rsidRPr="001C4DDA">
        <w:rPr>
          <w:rFonts w:ascii="Times New Roman" w:hAnsi="Times New Roman" w:cs="Times New Roman"/>
          <w:sz w:val="28"/>
          <w:szCs w:val="28"/>
        </w:rPr>
        <w:t>а</w:t>
      </w:r>
      <w:r w:rsidR="00E73F9B" w:rsidRPr="001C4DDA">
        <w:rPr>
          <w:rFonts w:ascii="Times New Roman" w:eastAsia="Calibri" w:hAnsi="Times New Roman" w:cs="Times New Roman"/>
          <w:sz w:val="28"/>
          <w:szCs w:val="28"/>
        </w:rPr>
        <w:t xml:space="preserve">» (далее – проект постановления). </w:t>
      </w:r>
    </w:p>
    <w:p w:rsidR="00E73F9B" w:rsidRPr="009B1BDB" w:rsidRDefault="00E73F9B" w:rsidP="00E73F9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82704" w:rsidRPr="001C4DDA" w:rsidRDefault="00B82704" w:rsidP="00B827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C4DDA">
        <w:rPr>
          <w:rFonts w:ascii="Times New Roman" w:hAnsi="Times New Roman" w:cs="Times New Roman"/>
          <w:sz w:val="28"/>
          <w:szCs w:val="28"/>
        </w:rPr>
        <w:t>Экспертиза проведена на основании подпункта 7 пункта 7.1 Положения о контрольно-счетном управлении, утвержденного решением Представительного Собрания Вожегодского муниципального округа от 31 октября 2022 года № 20.</w:t>
      </w:r>
    </w:p>
    <w:p w:rsidR="00B82704" w:rsidRPr="009B1BDB" w:rsidRDefault="00B82704" w:rsidP="00B827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C54784" w:rsidRDefault="00EF3D5D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1C4DDA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1C4DDA">
        <w:rPr>
          <w:rFonts w:ascii="Times New Roman" w:hAnsi="Times New Roman" w:cs="Times New Roman"/>
          <w:sz w:val="28"/>
          <w:szCs w:val="28"/>
        </w:rPr>
        <w:t>:</w:t>
      </w:r>
    </w:p>
    <w:p w:rsidR="0057063D" w:rsidRPr="009B1BDB" w:rsidRDefault="0057063D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18"/>
          <w:szCs w:val="18"/>
        </w:rPr>
      </w:pPr>
    </w:p>
    <w:p w:rsidR="007E4B7C" w:rsidRPr="001C4DDA" w:rsidRDefault="007E4B7C" w:rsidP="007E4B7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C4DDA">
        <w:rPr>
          <w:rFonts w:ascii="Times New Roman" w:hAnsi="Times New Roman" w:cs="Times New Roman"/>
          <w:sz w:val="28"/>
          <w:szCs w:val="28"/>
        </w:rPr>
        <w:t xml:space="preserve">Данным проектом постановления предлагается </w:t>
      </w:r>
      <w:r w:rsidR="00627D96">
        <w:rPr>
          <w:rFonts w:ascii="Times New Roman" w:hAnsi="Times New Roman" w:cs="Times New Roman"/>
          <w:sz w:val="28"/>
          <w:szCs w:val="28"/>
        </w:rPr>
        <w:t xml:space="preserve">внести изменения </w:t>
      </w:r>
      <w:r w:rsidR="00B8208F">
        <w:rPr>
          <w:rFonts w:ascii="Times New Roman" w:hAnsi="Times New Roman" w:cs="Times New Roman"/>
          <w:sz w:val="28"/>
          <w:szCs w:val="28"/>
        </w:rPr>
        <w:t xml:space="preserve">в </w:t>
      </w:r>
      <w:r w:rsidR="007272C3">
        <w:rPr>
          <w:rFonts w:ascii="Times New Roman" w:hAnsi="Times New Roman" w:cs="Times New Roman"/>
          <w:sz w:val="28"/>
          <w:szCs w:val="28"/>
        </w:rPr>
        <w:t xml:space="preserve">МП </w:t>
      </w:r>
      <w:r w:rsidRPr="001C4DDA">
        <w:rPr>
          <w:rFonts w:ascii="Times New Roman" w:hAnsi="Times New Roman" w:cs="Times New Roman"/>
          <w:sz w:val="28"/>
          <w:szCs w:val="28"/>
        </w:rPr>
        <w:t xml:space="preserve"> </w:t>
      </w:r>
      <w:r w:rsidR="00C34A2F" w:rsidRPr="001C4DDA">
        <w:rPr>
          <w:rFonts w:ascii="Times New Roman" w:eastAsia="Calibri" w:hAnsi="Times New Roman" w:cs="Times New Roman"/>
          <w:sz w:val="28"/>
          <w:szCs w:val="28"/>
        </w:rPr>
        <w:t>«</w:t>
      </w:r>
      <w:r w:rsidR="002351A2">
        <w:rPr>
          <w:rFonts w:ascii="Times New Roman" w:hAnsi="Times New Roman" w:cs="Times New Roman"/>
          <w:sz w:val="28"/>
          <w:szCs w:val="28"/>
        </w:rPr>
        <w:t xml:space="preserve">Социальная поддержка граждан </w:t>
      </w:r>
      <w:r w:rsidR="00CC3AED" w:rsidRPr="001C4DDA">
        <w:rPr>
          <w:rFonts w:ascii="Times New Roman" w:hAnsi="Times New Roman" w:cs="Times New Roman"/>
          <w:sz w:val="28"/>
          <w:szCs w:val="28"/>
        </w:rPr>
        <w:t>Вожегодского муниципального округа</w:t>
      </w:r>
      <w:r w:rsidR="00C34A2F" w:rsidRPr="001C4DDA"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9B1BDB" w:rsidRDefault="00F27D34" w:rsidP="00F27D3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Проектом постановления предлагается внести изменения в позицию 4 «Финансовое </w:t>
      </w:r>
      <w:r w:rsidRPr="001C4DDA">
        <w:rPr>
          <w:rFonts w:ascii="Times New Roman" w:hAnsi="Times New Roman" w:cs="Times New Roman"/>
          <w:sz w:val="28"/>
          <w:szCs w:val="28"/>
        </w:rPr>
        <w:t>обеспечени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1C4DDA">
        <w:rPr>
          <w:rFonts w:ascii="Times New Roman" w:hAnsi="Times New Roman" w:cs="Times New Roman"/>
          <w:sz w:val="28"/>
          <w:szCs w:val="28"/>
        </w:rPr>
        <w:t xml:space="preserve"> муниципальной программы</w:t>
      </w:r>
      <w:r>
        <w:rPr>
          <w:rFonts w:ascii="Times New Roman" w:hAnsi="Times New Roman" w:cs="Times New Roman"/>
          <w:sz w:val="28"/>
          <w:szCs w:val="28"/>
        </w:rPr>
        <w:t>» паспорта Программы изложив в новой редакции.</w:t>
      </w:r>
      <w:r w:rsidRPr="00F27D3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27D34" w:rsidRPr="001C4DDA" w:rsidRDefault="009B1BDB" w:rsidP="00F27D3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F27D34" w:rsidRPr="001C4DDA">
        <w:rPr>
          <w:rFonts w:ascii="Times New Roman" w:hAnsi="Times New Roman" w:cs="Times New Roman"/>
          <w:sz w:val="28"/>
          <w:szCs w:val="28"/>
        </w:rPr>
        <w:t xml:space="preserve">Объем </w:t>
      </w:r>
      <w:r w:rsidR="00F27D34" w:rsidRPr="00F27D34">
        <w:rPr>
          <w:rFonts w:ascii="Times New Roman" w:hAnsi="Times New Roman" w:cs="Times New Roman"/>
          <w:sz w:val="28"/>
          <w:szCs w:val="28"/>
        </w:rPr>
        <w:t>Финансово</w:t>
      </w:r>
      <w:r w:rsidR="00F27D34">
        <w:rPr>
          <w:rFonts w:ascii="Times New Roman" w:hAnsi="Times New Roman" w:cs="Times New Roman"/>
          <w:sz w:val="28"/>
          <w:szCs w:val="28"/>
        </w:rPr>
        <w:t>го</w:t>
      </w:r>
      <w:r w:rsidR="00F27D34" w:rsidRPr="00F27D34">
        <w:rPr>
          <w:rFonts w:ascii="Times New Roman" w:hAnsi="Times New Roman" w:cs="Times New Roman"/>
          <w:sz w:val="28"/>
          <w:szCs w:val="28"/>
        </w:rPr>
        <w:t xml:space="preserve"> обеспечени</w:t>
      </w:r>
      <w:r w:rsidR="00F27D34">
        <w:rPr>
          <w:rFonts w:ascii="Times New Roman" w:hAnsi="Times New Roman" w:cs="Times New Roman"/>
          <w:sz w:val="28"/>
          <w:szCs w:val="28"/>
        </w:rPr>
        <w:t>я</w:t>
      </w:r>
      <w:r w:rsidR="00F27D34" w:rsidRPr="00F27D34">
        <w:rPr>
          <w:rFonts w:ascii="Times New Roman" w:hAnsi="Times New Roman" w:cs="Times New Roman"/>
          <w:sz w:val="28"/>
          <w:szCs w:val="28"/>
        </w:rPr>
        <w:t xml:space="preserve"> муниципальной программы </w:t>
      </w:r>
      <w:r w:rsidR="00F27D34" w:rsidRPr="001C4DDA">
        <w:rPr>
          <w:rFonts w:ascii="Times New Roman" w:hAnsi="Times New Roman" w:cs="Times New Roman"/>
          <w:sz w:val="28"/>
          <w:szCs w:val="28"/>
        </w:rPr>
        <w:t xml:space="preserve">за счет средств бюджета Вожегодского муниципального округа составляет </w:t>
      </w:r>
      <w:r w:rsidR="00F27D34">
        <w:rPr>
          <w:rFonts w:ascii="Times New Roman" w:hAnsi="Times New Roman" w:cs="Times New Roman"/>
          <w:sz w:val="28"/>
          <w:szCs w:val="28"/>
        </w:rPr>
        <w:t>45 270,1</w:t>
      </w:r>
      <w:r w:rsidR="00F27D34" w:rsidRPr="001C4DDA"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годам:</w:t>
      </w:r>
      <w:r w:rsidR="00F27D34">
        <w:rPr>
          <w:rFonts w:ascii="Times New Roman" w:hAnsi="Times New Roman" w:cs="Times New Roman"/>
          <w:sz w:val="28"/>
          <w:szCs w:val="28"/>
        </w:rPr>
        <w:t xml:space="preserve"> </w:t>
      </w:r>
      <w:r w:rsidR="00F27D34" w:rsidRPr="001C4DDA">
        <w:rPr>
          <w:rFonts w:ascii="Times New Roman" w:hAnsi="Times New Roman" w:cs="Times New Roman"/>
          <w:sz w:val="28"/>
          <w:szCs w:val="28"/>
        </w:rPr>
        <w:t xml:space="preserve">2025 год – </w:t>
      </w:r>
      <w:r w:rsidR="00F27D34">
        <w:rPr>
          <w:rFonts w:ascii="Times New Roman" w:hAnsi="Times New Roman" w:cs="Times New Roman"/>
          <w:sz w:val="28"/>
          <w:szCs w:val="28"/>
        </w:rPr>
        <w:t>24 428,9</w:t>
      </w:r>
      <w:r w:rsidR="00F27D34" w:rsidRPr="001C4DDA">
        <w:rPr>
          <w:rFonts w:ascii="Times New Roman" w:hAnsi="Times New Roman" w:cs="Times New Roman"/>
          <w:sz w:val="28"/>
          <w:szCs w:val="28"/>
        </w:rPr>
        <w:t xml:space="preserve"> тыс. рублей; 2026 год – </w:t>
      </w:r>
      <w:r w:rsidR="00F27D34">
        <w:rPr>
          <w:rFonts w:ascii="Times New Roman" w:hAnsi="Times New Roman" w:cs="Times New Roman"/>
          <w:sz w:val="28"/>
          <w:szCs w:val="28"/>
        </w:rPr>
        <w:t>7 920,6</w:t>
      </w:r>
      <w:r w:rsidR="00F27D34" w:rsidRPr="001C4DDA">
        <w:rPr>
          <w:rFonts w:ascii="Times New Roman" w:hAnsi="Times New Roman" w:cs="Times New Roman"/>
          <w:sz w:val="28"/>
          <w:szCs w:val="28"/>
        </w:rPr>
        <w:t xml:space="preserve"> тыс.рублей; 2027 год – </w:t>
      </w:r>
      <w:r w:rsidR="00F27D34">
        <w:rPr>
          <w:rFonts w:ascii="Times New Roman" w:hAnsi="Times New Roman" w:cs="Times New Roman"/>
          <w:sz w:val="28"/>
          <w:szCs w:val="28"/>
        </w:rPr>
        <w:t xml:space="preserve">12 920,6 </w:t>
      </w:r>
      <w:r w:rsidR="00F27D34" w:rsidRPr="001C4DDA">
        <w:rPr>
          <w:rFonts w:ascii="Times New Roman" w:hAnsi="Times New Roman" w:cs="Times New Roman"/>
          <w:sz w:val="28"/>
          <w:szCs w:val="28"/>
        </w:rPr>
        <w:t>рублей.</w:t>
      </w:r>
    </w:p>
    <w:p w:rsidR="00F27D34" w:rsidRDefault="00F27D34" w:rsidP="00F27D34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Кроме того, предлагается внести изменения в приложение 1 к Паспорту Программы по муниципальному проекту «</w:t>
      </w:r>
      <w:r w:rsidRPr="00F27D34">
        <w:rPr>
          <w:rFonts w:ascii="Times New Roman" w:hAnsi="Times New Roman" w:cs="Times New Roman"/>
          <w:sz w:val="28"/>
          <w:szCs w:val="28"/>
        </w:rPr>
        <w:t>Предоставление финансовой поддержки социально ориентируемым некоммерческим организациям и иным институтам гражданского общества</w:t>
      </w:r>
      <w:r>
        <w:rPr>
          <w:rFonts w:ascii="Times New Roman" w:hAnsi="Times New Roman" w:cs="Times New Roman"/>
          <w:sz w:val="28"/>
          <w:szCs w:val="28"/>
        </w:rPr>
        <w:t>» увеличив финансовое обеспечение на 175,0 тыс.рублей.</w:t>
      </w:r>
    </w:p>
    <w:p w:rsidR="00F27D34" w:rsidRDefault="00F27D34" w:rsidP="00F27D34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По к</w:t>
      </w:r>
      <w:r w:rsidRPr="00F27D34">
        <w:rPr>
          <w:rFonts w:ascii="Times New Roman" w:hAnsi="Times New Roman" w:cs="Times New Roman"/>
          <w:sz w:val="28"/>
          <w:szCs w:val="28"/>
        </w:rPr>
        <w:t>омплекс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F27D34">
        <w:rPr>
          <w:rFonts w:ascii="Times New Roman" w:hAnsi="Times New Roman" w:cs="Times New Roman"/>
          <w:sz w:val="28"/>
          <w:szCs w:val="28"/>
        </w:rPr>
        <w:t xml:space="preserve"> процессных мероприятий «Предоставление мер социальной поддержки отдельным категориям граждан»</w:t>
      </w:r>
      <w:r>
        <w:rPr>
          <w:rFonts w:ascii="Times New Roman" w:hAnsi="Times New Roman" w:cs="Times New Roman"/>
          <w:sz w:val="28"/>
          <w:szCs w:val="28"/>
        </w:rPr>
        <w:t xml:space="preserve"> увеличение на 3 318,0 тыс.рублей.</w:t>
      </w:r>
    </w:p>
    <w:p w:rsidR="00BF0B83" w:rsidRDefault="009B1BDB" w:rsidP="00F27D34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C3125A" w:rsidRPr="001C4DDA">
        <w:rPr>
          <w:rFonts w:ascii="Times New Roman" w:hAnsi="Times New Roman" w:cs="Times New Roman"/>
          <w:sz w:val="28"/>
          <w:szCs w:val="28"/>
        </w:rPr>
        <w:t>Программа</w:t>
      </w:r>
      <w:r w:rsidR="00B82704" w:rsidRPr="001C4DDA">
        <w:rPr>
          <w:rFonts w:ascii="Times New Roman" w:hAnsi="Times New Roman" w:cs="Times New Roman"/>
          <w:sz w:val="28"/>
          <w:szCs w:val="28"/>
        </w:rPr>
        <w:t xml:space="preserve"> </w:t>
      </w:r>
      <w:r w:rsidR="00C3125A" w:rsidRPr="001C4DDA">
        <w:rPr>
          <w:rFonts w:ascii="Times New Roman" w:hAnsi="Times New Roman" w:cs="Times New Roman"/>
          <w:sz w:val="28"/>
          <w:szCs w:val="28"/>
        </w:rPr>
        <w:t>разработана</w:t>
      </w:r>
      <w:r w:rsidR="00B82704" w:rsidRPr="001C4DDA">
        <w:rPr>
          <w:rFonts w:ascii="Times New Roman" w:hAnsi="Times New Roman" w:cs="Times New Roman"/>
          <w:sz w:val="28"/>
          <w:szCs w:val="28"/>
        </w:rPr>
        <w:t xml:space="preserve"> в соответствии с Порядком разработки, реализации и оценки эффективности муниципальных программ Вожегодского муниципального округа, утвержденным постановлением администрации Во</w:t>
      </w:r>
      <w:r w:rsidR="00C3125A" w:rsidRPr="001C4DDA">
        <w:rPr>
          <w:rFonts w:ascii="Times New Roman" w:hAnsi="Times New Roman" w:cs="Times New Roman"/>
          <w:sz w:val="28"/>
          <w:szCs w:val="28"/>
        </w:rPr>
        <w:t>жегодского муниципального округа</w:t>
      </w:r>
      <w:r w:rsidR="00B82704" w:rsidRPr="001C4DDA">
        <w:rPr>
          <w:rFonts w:ascii="Times New Roman" w:hAnsi="Times New Roman" w:cs="Times New Roman"/>
          <w:sz w:val="28"/>
          <w:szCs w:val="28"/>
        </w:rPr>
        <w:t xml:space="preserve"> </w:t>
      </w:r>
      <w:r w:rsidR="007272C3" w:rsidRPr="001C4DDA">
        <w:rPr>
          <w:rFonts w:ascii="Times New Roman" w:hAnsi="Times New Roman" w:cs="Times New Roman"/>
          <w:sz w:val="28"/>
          <w:szCs w:val="28"/>
        </w:rPr>
        <w:t xml:space="preserve">от 18.06.2024 года </w:t>
      </w:r>
      <w:r w:rsidR="00B82704" w:rsidRPr="001C4DDA">
        <w:rPr>
          <w:rFonts w:ascii="Times New Roman" w:hAnsi="Times New Roman" w:cs="Times New Roman"/>
          <w:sz w:val="28"/>
          <w:szCs w:val="28"/>
        </w:rPr>
        <w:t xml:space="preserve">№ </w:t>
      </w:r>
      <w:r w:rsidR="00C3125A" w:rsidRPr="001C4DDA">
        <w:rPr>
          <w:rFonts w:ascii="Times New Roman" w:hAnsi="Times New Roman" w:cs="Times New Roman"/>
          <w:sz w:val="28"/>
          <w:szCs w:val="28"/>
        </w:rPr>
        <w:t>645</w:t>
      </w:r>
      <w:r w:rsidR="00B82704" w:rsidRPr="001C4DDA">
        <w:rPr>
          <w:rFonts w:ascii="Times New Roman" w:hAnsi="Times New Roman" w:cs="Times New Roman"/>
          <w:sz w:val="28"/>
          <w:szCs w:val="28"/>
        </w:rPr>
        <w:t xml:space="preserve"> </w:t>
      </w:r>
      <w:r w:rsidR="00C3125A" w:rsidRPr="001C4DDA">
        <w:rPr>
          <w:rFonts w:ascii="Times New Roman" w:hAnsi="Times New Roman" w:cs="Times New Roman"/>
          <w:sz w:val="28"/>
          <w:szCs w:val="28"/>
        </w:rPr>
        <w:t>и Положением об организации проектной деятельности на территории Вожегодского муниципального округа, утве</w:t>
      </w:r>
      <w:r w:rsidR="007272C3">
        <w:rPr>
          <w:rFonts w:ascii="Times New Roman" w:hAnsi="Times New Roman" w:cs="Times New Roman"/>
          <w:sz w:val="28"/>
          <w:szCs w:val="28"/>
        </w:rPr>
        <w:t>ржденным постановлением админист</w:t>
      </w:r>
      <w:r w:rsidR="00C3125A" w:rsidRPr="001C4DDA">
        <w:rPr>
          <w:rFonts w:ascii="Times New Roman" w:hAnsi="Times New Roman" w:cs="Times New Roman"/>
          <w:sz w:val="28"/>
          <w:szCs w:val="28"/>
        </w:rPr>
        <w:t xml:space="preserve">рации Вожегодского муниципального округа </w:t>
      </w:r>
      <w:r w:rsidR="007272C3">
        <w:rPr>
          <w:rFonts w:ascii="Times New Roman" w:hAnsi="Times New Roman" w:cs="Times New Roman"/>
          <w:sz w:val="28"/>
          <w:szCs w:val="28"/>
        </w:rPr>
        <w:t xml:space="preserve">от 05.07.2023 года </w:t>
      </w:r>
      <w:r w:rsidR="00C3125A" w:rsidRPr="001C4DDA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3125A" w:rsidRPr="001C4DDA">
        <w:rPr>
          <w:rFonts w:ascii="Times New Roman" w:hAnsi="Times New Roman" w:cs="Times New Roman"/>
          <w:sz w:val="28"/>
          <w:szCs w:val="28"/>
        </w:rPr>
        <w:t>604</w:t>
      </w:r>
      <w:r w:rsidR="007272C3">
        <w:rPr>
          <w:rFonts w:ascii="Times New Roman" w:hAnsi="Times New Roman" w:cs="Times New Roman"/>
          <w:sz w:val="28"/>
          <w:szCs w:val="28"/>
        </w:rPr>
        <w:t>.</w:t>
      </w:r>
      <w:r w:rsidR="00C3125A" w:rsidRPr="001C4DD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27D96" w:rsidRPr="001C4DDA" w:rsidRDefault="009B1BDB" w:rsidP="00B8270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B1BDB">
        <w:rPr>
          <w:rFonts w:ascii="Times New Roman" w:hAnsi="Times New Roman" w:cs="Times New Roman"/>
          <w:sz w:val="28"/>
          <w:szCs w:val="28"/>
        </w:rPr>
        <w:t xml:space="preserve">Финансовое обеспечение муниципальной программы соответствует решению Представительного Собрания Вожегодского муниципального округа от 27.03.2025года № 22 «О внесении изменений в решения Представительного Собрания Вожегодского муниципального округа от 19.12.2024 года № 124 «О местном бюджете Вожегодского муниципального округа на 2025 год и </w:t>
      </w:r>
      <w:r w:rsidRPr="009B1BDB">
        <w:rPr>
          <w:rFonts w:ascii="Times New Roman" w:hAnsi="Times New Roman" w:cs="Times New Roman"/>
          <w:sz w:val="28"/>
          <w:szCs w:val="28"/>
        </w:rPr>
        <w:lastRenderedPageBreak/>
        <w:t>плановый период 2026 и 2027 годов», пункту 2 статьи 179 Бюджетного кодекса РФ.</w:t>
      </w:r>
    </w:p>
    <w:p w:rsidR="001C4DDA" w:rsidRDefault="000863ED" w:rsidP="001C4DD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C4DDA">
        <w:rPr>
          <w:rFonts w:ascii="Times New Roman" w:eastAsia="Calibri" w:hAnsi="Times New Roman" w:cs="Times New Roman"/>
          <w:b/>
          <w:sz w:val="28"/>
          <w:szCs w:val="28"/>
        </w:rPr>
        <w:t>Выводы по состоянию вопроса, в отношении которого проводится экспертиза:</w:t>
      </w:r>
      <w:r w:rsidRPr="001C4DD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7063D">
        <w:rPr>
          <w:rFonts w:ascii="Times New Roman" w:hAnsi="Times New Roman" w:cs="Times New Roman"/>
          <w:sz w:val="28"/>
          <w:szCs w:val="28"/>
        </w:rPr>
        <w:t>замечаний нет.</w:t>
      </w:r>
      <w:r w:rsidR="00627D9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27D96" w:rsidRDefault="00627D96" w:rsidP="001C4DD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27D96" w:rsidRPr="001C4DDA" w:rsidRDefault="00627D96" w:rsidP="001C4DD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34C08" w:rsidRPr="001C4DDA" w:rsidRDefault="009B1BDB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8F6162" w:rsidRPr="001C4DDA" w:rsidRDefault="00E82126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C4DDA">
        <w:rPr>
          <w:rFonts w:ascii="Times New Roman" w:hAnsi="Times New Roman" w:cs="Times New Roman"/>
          <w:sz w:val="28"/>
          <w:szCs w:val="28"/>
        </w:rPr>
        <w:t>контрольно-</w:t>
      </w:r>
      <w:r w:rsidR="00D50380" w:rsidRPr="001C4DDA">
        <w:rPr>
          <w:rFonts w:ascii="Times New Roman" w:hAnsi="Times New Roman" w:cs="Times New Roman"/>
          <w:sz w:val="28"/>
          <w:szCs w:val="28"/>
        </w:rPr>
        <w:t>счет</w:t>
      </w:r>
      <w:r w:rsidR="00567C3C" w:rsidRPr="001C4DDA">
        <w:rPr>
          <w:rFonts w:ascii="Times New Roman" w:hAnsi="Times New Roman" w:cs="Times New Roman"/>
          <w:sz w:val="28"/>
          <w:szCs w:val="28"/>
        </w:rPr>
        <w:t>ного</w:t>
      </w:r>
      <w:r w:rsidR="00334C08" w:rsidRPr="001C4DDA">
        <w:rPr>
          <w:rFonts w:ascii="Times New Roman" w:hAnsi="Times New Roman" w:cs="Times New Roman"/>
          <w:sz w:val="28"/>
          <w:szCs w:val="28"/>
        </w:rPr>
        <w:t xml:space="preserve"> </w:t>
      </w:r>
      <w:r w:rsidR="00567C3C" w:rsidRPr="001C4DDA">
        <w:rPr>
          <w:rFonts w:ascii="Times New Roman" w:hAnsi="Times New Roman" w:cs="Times New Roman"/>
          <w:sz w:val="28"/>
          <w:szCs w:val="28"/>
        </w:rPr>
        <w:t>управления</w:t>
      </w:r>
      <w:r w:rsidR="00023E95" w:rsidRPr="001C4DDA">
        <w:rPr>
          <w:rFonts w:ascii="Times New Roman" w:hAnsi="Times New Roman" w:cs="Times New Roman"/>
          <w:sz w:val="28"/>
          <w:szCs w:val="28"/>
        </w:rPr>
        <w:t xml:space="preserve">        </w:t>
      </w:r>
      <w:r w:rsidR="00CA09E4" w:rsidRPr="001C4DDA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C523BD" w:rsidRPr="001C4DDA">
        <w:rPr>
          <w:rFonts w:ascii="Times New Roman" w:hAnsi="Times New Roman" w:cs="Times New Roman"/>
          <w:sz w:val="28"/>
          <w:szCs w:val="28"/>
        </w:rPr>
        <w:t xml:space="preserve">     </w:t>
      </w:r>
      <w:r w:rsidR="00CA09E4" w:rsidRPr="001C4DDA">
        <w:rPr>
          <w:rFonts w:ascii="Times New Roman" w:hAnsi="Times New Roman" w:cs="Times New Roman"/>
          <w:sz w:val="28"/>
          <w:szCs w:val="28"/>
        </w:rPr>
        <w:t xml:space="preserve">    </w:t>
      </w:r>
      <w:r w:rsidRPr="001C4DDA">
        <w:rPr>
          <w:rFonts w:ascii="Times New Roman" w:hAnsi="Times New Roman" w:cs="Times New Roman"/>
          <w:sz w:val="28"/>
          <w:szCs w:val="28"/>
        </w:rPr>
        <w:t xml:space="preserve"> О.В.</w:t>
      </w:r>
      <w:r w:rsidR="00334C08" w:rsidRPr="001C4DDA">
        <w:rPr>
          <w:rFonts w:ascii="Times New Roman" w:hAnsi="Times New Roman" w:cs="Times New Roman"/>
          <w:sz w:val="28"/>
          <w:szCs w:val="28"/>
        </w:rPr>
        <w:t xml:space="preserve"> </w:t>
      </w:r>
      <w:r w:rsidR="009B1BDB">
        <w:rPr>
          <w:rFonts w:ascii="Times New Roman" w:hAnsi="Times New Roman" w:cs="Times New Roman"/>
          <w:sz w:val="28"/>
          <w:szCs w:val="28"/>
        </w:rPr>
        <w:t>Ванюшкин</w:t>
      </w:r>
      <w:r w:rsidR="00334C08" w:rsidRPr="001C4DDA">
        <w:rPr>
          <w:rFonts w:ascii="Times New Roman" w:hAnsi="Times New Roman" w:cs="Times New Roman"/>
          <w:sz w:val="28"/>
          <w:szCs w:val="28"/>
        </w:rPr>
        <w:t>а</w:t>
      </w:r>
      <w:r w:rsidRPr="001C4DDA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8F6162" w:rsidRPr="001C4DDA" w:rsidSect="00113FCE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40B6" w:rsidRDefault="007F40B6" w:rsidP="00264ACC">
      <w:pPr>
        <w:spacing w:after="0" w:line="240" w:lineRule="auto"/>
      </w:pPr>
      <w:r>
        <w:separator/>
      </w:r>
    </w:p>
  </w:endnote>
  <w:endnote w:type="continuationSeparator" w:id="0">
    <w:p w:rsidR="007F40B6" w:rsidRDefault="007F40B6" w:rsidP="00264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40B6" w:rsidRDefault="007F40B6" w:rsidP="00264ACC">
      <w:pPr>
        <w:spacing w:after="0" w:line="240" w:lineRule="auto"/>
      </w:pPr>
      <w:r>
        <w:separator/>
      </w:r>
    </w:p>
  </w:footnote>
  <w:footnote w:type="continuationSeparator" w:id="0">
    <w:p w:rsidR="007F40B6" w:rsidRDefault="007F40B6" w:rsidP="00264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1233B98"/>
    <w:multiLevelType w:val="hybridMultilevel"/>
    <w:tmpl w:val="FCB2DF24"/>
    <w:lvl w:ilvl="0" w:tplc="222E9712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" w15:restartNumberingAfterBreak="0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D5D"/>
    <w:rsid w:val="00002F96"/>
    <w:rsid w:val="00013302"/>
    <w:rsid w:val="00013561"/>
    <w:rsid w:val="00015760"/>
    <w:rsid w:val="00017BBE"/>
    <w:rsid w:val="00023E95"/>
    <w:rsid w:val="0002474E"/>
    <w:rsid w:val="00024FA2"/>
    <w:rsid w:val="0003344C"/>
    <w:rsid w:val="000409B0"/>
    <w:rsid w:val="00041BEC"/>
    <w:rsid w:val="00044E1C"/>
    <w:rsid w:val="0005268F"/>
    <w:rsid w:val="00063F79"/>
    <w:rsid w:val="00072B6B"/>
    <w:rsid w:val="000863ED"/>
    <w:rsid w:val="000878A7"/>
    <w:rsid w:val="00095311"/>
    <w:rsid w:val="0009763E"/>
    <w:rsid w:val="000A70BD"/>
    <w:rsid w:val="000B0670"/>
    <w:rsid w:val="000B156A"/>
    <w:rsid w:val="000B1688"/>
    <w:rsid w:val="000B19C8"/>
    <w:rsid w:val="000B4546"/>
    <w:rsid w:val="000B5CE3"/>
    <w:rsid w:val="000C2D5C"/>
    <w:rsid w:val="000C38EF"/>
    <w:rsid w:val="000D0C1B"/>
    <w:rsid w:val="000D22C4"/>
    <w:rsid w:val="000D3A61"/>
    <w:rsid w:val="000D4080"/>
    <w:rsid w:val="000D4E3D"/>
    <w:rsid w:val="000F219B"/>
    <w:rsid w:val="000F2295"/>
    <w:rsid w:val="000F4FF7"/>
    <w:rsid w:val="00101C9A"/>
    <w:rsid w:val="00113FCE"/>
    <w:rsid w:val="00126140"/>
    <w:rsid w:val="0013644C"/>
    <w:rsid w:val="00140F76"/>
    <w:rsid w:val="00163855"/>
    <w:rsid w:val="00181743"/>
    <w:rsid w:val="00181DFC"/>
    <w:rsid w:val="0019777E"/>
    <w:rsid w:val="001A116E"/>
    <w:rsid w:val="001A57CE"/>
    <w:rsid w:val="001A58D3"/>
    <w:rsid w:val="001B305F"/>
    <w:rsid w:val="001B4B8F"/>
    <w:rsid w:val="001B4C7A"/>
    <w:rsid w:val="001B68F7"/>
    <w:rsid w:val="001C4DDA"/>
    <w:rsid w:val="001D6EF3"/>
    <w:rsid w:val="001E061C"/>
    <w:rsid w:val="001F142E"/>
    <w:rsid w:val="001F527C"/>
    <w:rsid w:val="0020586D"/>
    <w:rsid w:val="0022140B"/>
    <w:rsid w:val="002233CF"/>
    <w:rsid w:val="00225809"/>
    <w:rsid w:val="00230CFB"/>
    <w:rsid w:val="002351A2"/>
    <w:rsid w:val="00237076"/>
    <w:rsid w:val="00242E59"/>
    <w:rsid w:val="0024502A"/>
    <w:rsid w:val="00245589"/>
    <w:rsid w:val="00254A88"/>
    <w:rsid w:val="00255E1A"/>
    <w:rsid w:val="0025661E"/>
    <w:rsid w:val="00263696"/>
    <w:rsid w:val="00264ACC"/>
    <w:rsid w:val="002659C5"/>
    <w:rsid w:val="0027193B"/>
    <w:rsid w:val="00280722"/>
    <w:rsid w:val="00285876"/>
    <w:rsid w:val="002B24A0"/>
    <w:rsid w:val="002B4645"/>
    <w:rsid w:val="002B5A8D"/>
    <w:rsid w:val="002B7242"/>
    <w:rsid w:val="002C0B07"/>
    <w:rsid w:val="002C3727"/>
    <w:rsid w:val="002D19BF"/>
    <w:rsid w:val="002D4CB4"/>
    <w:rsid w:val="002E1927"/>
    <w:rsid w:val="002E5D5C"/>
    <w:rsid w:val="002F2246"/>
    <w:rsid w:val="00314BA3"/>
    <w:rsid w:val="00314FE0"/>
    <w:rsid w:val="0032216B"/>
    <w:rsid w:val="00322D19"/>
    <w:rsid w:val="0032667F"/>
    <w:rsid w:val="003272C0"/>
    <w:rsid w:val="00333BEE"/>
    <w:rsid w:val="00334C08"/>
    <w:rsid w:val="00337F99"/>
    <w:rsid w:val="00342505"/>
    <w:rsid w:val="003429DB"/>
    <w:rsid w:val="00343B71"/>
    <w:rsid w:val="00343F02"/>
    <w:rsid w:val="003546EE"/>
    <w:rsid w:val="00355991"/>
    <w:rsid w:val="0036287B"/>
    <w:rsid w:val="003740A7"/>
    <w:rsid w:val="00385EE7"/>
    <w:rsid w:val="00386E1F"/>
    <w:rsid w:val="00390678"/>
    <w:rsid w:val="00390A46"/>
    <w:rsid w:val="003915B7"/>
    <w:rsid w:val="00392DD9"/>
    <w:rsid w:val="00395FDF"/>
    <w:rsid w:val="003A4B32"/>
    <w:rsid w:val="003A6CF5"/>
    <w:rsid w:val="003B5BB3"/>
    <w:rsid w:val="003D20DB"/>
    <w:rsid w:val="003D43A5"/>
    <w:rsid w:val="003E704D"/>
    <w:rsid w:val="004030B9"/>
    <w:rsid w:val="0040767D"/>
    <w:rsid w:val="0041257E"/>
    <w:rsid w:val="00417EEF"/>
    <w:rsid w:val="00432DE7"/>
    <w:rsid w:val="00450F5D"/>
    <w:rsid w:val="00456370"/>
    <w:rsid w:val="00460D49"/>
    <w:rsid w:val="00472BDE"/>
    <w:rsid w:val="004A62CB"/>
    <w:rsid w:val="004C0DED"/>
    <w:rsid w:val="004C15CF"/>
    <w:rsid w:val="004C3247"/>
    <w:rsid w:val="004C37B4"/>
    <w:rsid w:val="004D307E"/>
    <w:rsid w:val="004D5733"/>
    <w:rsid w:val="004E43EF"/>
    <w:rsid w:val="004E54CC"/>
    <w:rsid w:val="004E615A"/>
    <w:rsid w:val="004F176A"/>
    <w:rsid w:val="004F2E96"/>
    <w:rsid w:val="0050144F"/>
    <w:rsid w:val="00512539"/>
    <w:rsid w:val="00520234"/>
    <w:rsid w:val="00520936"/>
    <w:rsid w:val="0052590E"/>
    <w:rsid w:val="005328B3"/>
    <w:rsid w:val="00537889"/>
    <w:rsid w:val="005558F9"/>
    <w:rsid w:val="0056002B"/>
    <w:rsid w:val="00562D36"/>
    <w:rsid w:val="005644C0"/>
    <w:rsid w:val="00567C3C"/>
    <w:rsid w:val="0057063D"/>
    <w:rsid w:val="00576002"/>
    <w:rsid w:val="00580F3F"/>
    <w:rsid w:val="00581567"/>
    <w:rsid w:val="00581C9F"/>
    <w:rsid w:val="00593254"/>
    <w:rsid w:val="00593670"/>
    <w:rsid w:val="00596064"/>
    <w:rsid w:val="005A69B5"/>
    <w:rsid w:val="005A6E2B"/>
    <w:rsid w:val="005B1FF7"/>
    <w:rsid w:val="005B4270"/>
    <w:rsid w:val="005C21F4"/>
    <w:rsid w:val="005C3010"/>
    <w:rsid w:val="005E0415"/>
    <w:rsid w:val="005E1E1B"/>
    <w:rsid w:val="005E3A40"/>
    <w:rsid w:val="00600617"/>
    <w:rsid w:val="00604716"/>
    <w:rsid w:val="00604C03"/>
    <w:rsid w:val="006215A2"/>
    <w:rsid w:val="00623816"/>
    <w:rsid w:val="00627D96"/>
    <w:rsid w:val="006402E7"/>
    <w:rsid w:val="006403BC"/>
    <w:rsid w:val="006449AC"/>
    <w:rsid w:val="0064702B"/>
    <w:rsid w:val="00652BF3"/>
    <w:rsid w:val="00653D49"/>
    <w:rsid w:val="00663772"/>
    <w:rsid w:val="006679CD"/>
    <w:rsid w:val="0067056C"/>
    <w:rsid w:val="0067763D"/>
    <w:rsid w:val="0068527E"/>
    <w:rsid w:val="00692146"/>
    <w:rsid w:val="00694143"/>
    <w:rsid w:val="00695988"/>
    <w:rsid w:val="00695B8A"/>
    <w:rsid w:val="0069783F"/>
    <w:rsid w:val="006A6EA4"/>
    <w:rsid w:val="006A7DB5"/>
    <w:rsid w:val="006A7F68"/>
    <w:rsid w:val="006B610A"/>
    <w:rsid w:val="006B7834"/>
    <w:rsid w:val="006C3474"/>
    <w:rsid w:val="006D47F3"/>
    <w:rsid w:val="00701013"/>
    <w:rsid w:val="00717F18"/>
    <w:rsid w:val="007235FF"/>
    <w:rsid w:val="007245B1"/>
    <w:rsid w:val="0072471D"/>
    <w:rsid w:val="007272C3"/>
    <w:rsid w:val="00730945"/>
    <w:rsid w:val="00730F70"/>
    <w:rsid w:val="00735379"/>
    <w:rsid w:val="0073590D"/>
    <w:rsid w:val="00745E53"/>
    <w:rsid w:val="00745E78"/>
    <w:rsid w:val="00750985"/>
    <w:rsid w:val="00752C83"/>
    <w:rsid w:val="0075437B"/>
    <w:rsid w:val="00754641"/>
    <w:rsid w:val="00760647"/>
    <w:rsid w:val="007629F2"/>
    <w:rsid w:val="00773021"/>
    <w:rsid w:val="00773425"/>
    <w:rsid w:val="00773FDE"/>
    <w:rsid w:val="00781718"/>
    <w:rsid w:val="00783F8A"/>
    <w:rsid w:val="007923FA"/>
    <w:rsid w:val="00797146"/>
    <w:rsid w:val="007A02CE"/>
    <w:rsid w:val="007A11FE"/>
    <w:rsid w:val="007A4E66"/>
    <w:rsid w:val="007A558B"/>
    <w:rsid w:val="007B1C82"/>
    <w:rsid w:val="007B4869"/>
    <w:rsid w:val="007C7CED"/>
    <w:rsid w:val="007D2C31"/>
    <w:rsid w:val="007E23E8"/>
    <w:rsid w:val="007E30AE"/>
    <w:rsid w:val="007E4B7C"/>
    <w:rsid w:val="007F40B6"/>
    <w:rsid w:val="007F434F"/>
    <w:rsid w:val="007F7D92"/>
    <w:rsid w:val="008002D4"/>
    <w:rsid w:val="008033B4"/>
    <w:rsid w:val="00803BAF"/>
    <w:rsid w:val="00810454"/>
    <w:rsid w:val="00813F0C"/>
    <w:rsid w:val="008151AD"/>
    <w:rsid w:val="0081601A"/>
    <w:rsid w:val="0082162B"/>
    <w:rsid w:val="008420BC"/>
    <w:rsid w:val="0084580E"/>
    <w:rsid w:val="0085280B"/>
    <w:rsid w:val="00860DFD"/>
    <w:rsid w:val="00870210"/>
    <w:rsid w:val="0089089A"/>
    <w:rsid w:val="00893641"/>
    <w:rsid w:val="008951F5"/>
    <w:rsid w:val="008966B7"/>
    <w:rsid w:val="008A5085"/>
    <w:rsid w:val="008A79EF"/>
    <w:rsid w:val="008B1797"/>
    <w:rsid w:val="008C162D"/>
    <w:rsid w:val="008C5AA2"/>
    <w:rsid w:val="008D4BEF"/>
    <w:rsid w:val="008E788B"/>
    <w:rsid w:val="008F5A7E"/>
    <w:rsid w:val="008F6162"/>
    <w:rsid w:val="008F7A11"/>
    <w:rsid w:val="0090578D"/>
    <w:rsid w:val="009070A8"/>
    <w:rsid w:val="009101E3"/>
    <w:rsid w:val="0093019D"/>
    <w:rsid w:val="009312C5"/>
    <w:rsid w:val="00940261"/>
    <w:rsid w:val="00946F2B"/>
    <w:rsid w:val="00953594"/>
    <w:rsid w:val="00962ED5"/>
    <w:rsid w:val="00965136"/>
    <w:rsid w:val="009678D2"/>
    <w:rsid w:val="009775DE"/>
    <w:rsid w:val="00982C8C"/>
    <w:rsid w:val="0098652C"/>
    <w:rsid w:val="0099285C"/>
    <w:rsid w:val="009B1BDB"/>
    <w:rsid w:val="009B7CFD"/>
    <w:rsid w:val="009C1339"/>
    <w:rsid w:val="009C57F3"/>
    <w:rsid w:val="009C70BA"/>
    <w:rsid w:val="009C7C39"/>
    <w:rsid w:val="009D4915"/>
    <w:rsid w:val="009D63DE"/>
    <w:rsid w:val="009E608C"/>
    <w:rsid w:val="009E6868"/>
    <w:rsid w:val="009E74C9"/>
    <w:rsid w:val="009F0874"/>
    <w:rsid w:val="009F09FD"/>
    <w:rsid w:val="009F290D"/>
    <w:rsid w:val="009F381A"/>
    <w:rsid w:val="009F5604"/>
    <w:rsid w:val="00A15222"/>
    <w:rsid w:val="00A2322D"/>
    <w:rsid w:val="00A23CEF"/>
    <w:rsid w:val="00A2665B"/>
    <w:rsid w:val="00A42AFA"/>
    <w:rsid w:val="00A47D71"/>
    <w:rsid w:val="00A50161"/>
    <w:rsid w:val="00A54A18"/>
    <w:rsid w:val="00A568A1"/>
    <w:rsid w:val="00A62686"/>
    <w:rsid w:val="00A629BA"/>
    <w:rsid w:val="00A640F1"/>
    <w:rsid w:val="00A714CE"/>
    <w:rsid w:val="00A758C5"/>
    <w:rsid w:val="00A80843"/>
    <w:rsid w:val="00A81D8C"/>
    <w:rsid w:val="00A85727"/>
    <w:rsid w:val="00A866A3"/>
    <w:rsid w:val="00A866E8"/>
    <w:rsid w:val="00A86F67"/>
    <w:rsid w:val="00A93943"/>
    <w:rsid w:val="00A96610"/>
    <w:rsid w:val="00AA74F1"/>
    <w:rsid w:val="00AB031C"/>
    <w:rsid w:val="00AB06DB"/>
    <w:rsid w:val="00AB5965"/>
    <w:rsid w:val="00AB7DE2"/>
    <w:rsid w:val="00AC2B71"/>
    <w:rsid w:val="00AC5E81"/>
    <w:rsid w:val="00AC7094"/>
    <w:rsid w:val="00AD12E1"/>
    <w:rsid w:val="00AF2483"/>
    <w:rsid w:val="00B00379"/>
    <w:rsid w:val="00B11342"/>
    <w:rsid w:val="00B12F93"/>
    <w:rsid w:val="00B15DF0"/>
    <w:rsid w:val="00B20F89"/>
    <w:rsid w:val="00B25DB2"/>
    <w:rsid w:val="00B32E0E"/>
    <w:rsid w:val="00B361E8"/>
    <w:rsid w:val="00B43FF7"/>
    <w:rsid w:val="00B55089"/>
    <w:rsid w:val="00B65899"/>
    <w:rsid w:val="00B67B95"/>
    <w:rsid w:val="00B8208F"/>
    <w:rsid w:val="00B82704"/>
    <w:rsid w:val="00B85DC4"/>
    <w:rsid w:val="00B8754D"/>
    <w:rsid w:val="00BA49A9"/>
    <w:rsid w:val="00BA4E99"/>
    <w:rsid w:val="00BA5050"/>
    <w:rsid w:val="00BB2401"/>
    <w:rsid w:val="00BB2D01"/>
    <w:rsid w:val="00BC7C6B"/>
    <w:rsid w:val="00BD1ACF"/>
    <w:rsid w:val="00BF0B83"/>
    <w:rsid w:val="00C004CD"/>
    <w:rsid w:val="00C03503"/>
    <w:rsid w:val="00C0579E"/>
    <w:rsid w:val="00C11CBC"/>
    <w:rsid w:val="00C13985"/>
    <w:rsid w:val="00C149A4"/>
    <w:rsid w:val="00C15992"/>
    <w:rsid w:val="00C169D5"/>
    <w:rsid w:val="00C16DD3"/>
    <w:rsid w:val="00C276FE"/>
    <w:rsid w:val="00C3125A"/>
    <w:rsid w:val="00C34A2F"/>
    <w:rsid w:val="00C4198D"/>
    <w:rsid w:val="00C511D7"/>
    <w:rsid w:val="00C51DCD"/>
    <w:rsid w:val="00C523BD"/>
    <w:rsid w:val="00C52CED"/>
    <w:rsid w:val="00C54784"/>
    <w:rsid w:val="00C56A6D"/>
    <w:rsid w:val="00C57D3B"/>
    <w:rsid w:val="00C70D8A"/>
    <w:rsid w:val="00C72E0C"/>
    <w:rsid w:val="00C75016"/>
    <w:rsid w:val="00C86422"/>
    <w:rsid w:val="00C91205"/>
    <w:rsid w:val="00CA09E4"/>
    <w:rsid w:val="00CB3040"/>
    <w:rsid w:val="00CB6216"/>
    <w:rsid w:val="00CC06D4"/>
    <w:rsid w:val="00CC3AED"/>
    <w:rsid w:val="00CC484F"/>
    <w:rsid w:val="00CE32B2"/>
    <w:rsid w:val="00CE32C2"/>
    <w:rsid w:val="00CE4392"/>
    <w:rsid w:val="00CE748B"/>
    <w:rsid w:val="00CF6D2F"/>
    <w:rsid w:val="00D04C04"/>
    <w:rsid w:val="00D07794"/>
    <w:rsid w:val="00D15B39"/>
    <w:rsid w:val="00D24EA6"/>
    <w:rsid w:val="00D40160"/>
    <w:rsid w:val="00D50380"/>
    <w:rsid w:val="00D52A16"/>
    <w:rsid w:val="00D66794"/>
    <w:rsid w:val="00D71A57"/>
    <w:rsid w:val="00D75EAF"/>
    <w:rsid w:val="00D81DBF"/>
    <w:rsid w:val="00D9013F"/>
    <w:rsid w:val="00D91826"/>
    <w:rsid w:val="00DA263C"/>
    <w:rsid w:val="00DA49DD"/>
    <w:rsid w:val="00DB0FEE"/>
    <w:rsid w:val="00DB2B29"/>
    <w:rsid w:val="00DC0249"/>
    <w:rsid w:val="00DC4CB7"/>
    <w:rsid w:val="00DC6C2A"/>
    <w:rsid w:val="00DE3365"/>
    <w:rsid w:val="00DE7E6A"/>
    <w:rsid w:val="00DF5556"/>
    <w:rsid w:val="00E01331"/>
    <w:rsid w:val="00E06CBA"/>
    <w:rsid w:val="00E12DB1"/>
    <w:rsid w:val="00E15B2D"/>
    <w:rsid w:val="00E2047C"/>
    <w:rsid w:val="00E306DE"/>
    <w:rsid w:val="00E33562"/>
    <w:rsid w:val="00E3686F"/>
    <w:rsid w:val="00E4416F"/>
    <w:rsid w:val="00E44782"/>
    <w:rsid w:val="00E529A3"/>
    <w:rsid w:val="00E548F8"/>
    <w:rsid w:val="00E676B0"/>
    <w:rsid w:val="00E73F9B"/>
    <w:rsid w:val="00E7433A"/>
    <w:rsid w:val="00E7451D"/>
    <w:rsid w:val="00E80884"/>
    <w:rsid w:val="00E82126"/>
    <w:rsid w:val="00E93AC5"/>
    <w:rsid w:val="00E945B5"/>
    <w:rsid w:val="00EA3B62"/>
    <w:rsid w:val="00EB6B92"/>
    <w:rsid w:val="00EB7B1A"/>
    <w:rsid w:val="00ED224D"/>
    <w:rsid w:val="00ED32DF"/>
    <w:rsid w:val="00ED34AA"/>
    <w:rsid w:val="00ED488E"/>
    <w:rsid w:val="00EE0BD9"/>
    <w:rsid w:val="00EE161E"/>
    <w:rsid w:val="00EE1AD2"/>
    <w:rsid w:val="00EE671A"/>
    <w:rsid w:val="00EF25C6"/>
    <w:rsid w:val="00EF3D5D"/>
    <w:rsid w:val="00EF6F45"/>
    <w:rsid w:val="00EF7C69"/>
    <w:rsid w:val="00F109D2"/>
    <w:rsid w:val="00F15376"/>
    <w:rsid w:val="00F25844"/>
    <w:rsid w:val="00F27D34"/>
    <w:rsid w:val="00F30D78"/>
    <w:rsid w:val="00F34400"/>
    <w:rsid w:val="00F36B1A"/>
    <w:rsid w:val="00F46000"/>
    <w:rsid w:val="00F5622F"/>
    <w:rsid w:val="00F56289"/>
    <w:rsid w:val="00F60677"/>
    <w:rsid w:val="00F72936"/>
    <w:rsid w:val="00F72ED9"/>
    <w:rsid w:val="00F75830"/>
    <w:rsid w:val="00F9124E"/>
    <w:rsid w:val="00F94A94"/>
    <w:rsid w:val="00FA7291"/>
    <w:rsid w:val="00FB165F"/>
    <w:rsid w:val="00FB1D3E"/>
    <w:rsid w:val="00FB6175"/>
    <w:rsid w:val="00FC1D30"/>
    <w:rsid w:val="00FC531D"/>
    <w:rsid w:val="00FC5657"/>
    <w:rsid w:val="00FC634C"/>
    <w:rsid w:val="00FD03BD"/>
    <w:rsid w:val="00FE1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A20DD3"/>
  <w15:docId w15:val="{EEC1637F-548B-4506-BC07-BB3A98510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5CB070-B04B-483A-B314-7F0DCE6C0B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435</Words>
  <Characters>2482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User</cp:lastModifiedBy>
  <cp:revision>4</cp:revision>
  <cp:lastPrinted>2025-04-11T10:34:00Z</cp:lastPrinted>
  <dcterms:created xsi:type="dcterms:W3CDTF">2025-04-11T08:31:00Z</dcterms:created>
  <dcterms:modified xsi:type="dcterms:W3CDTF">2025-04-11T10:34:00Z</dcterms:modified>
</cp:coreProperties>
</file>