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E3E" w:rsidRDefault="00352E3E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EF3D5D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>ЗАКЛЮЧЕНИЕ</w:t>
      </w:r>
      <w:r w:rsidR="00386E1F" w:rsidRPr="00525FF5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602B9E" w:rsidRPr="00352E3E" w:rsidRDefault="00602B9E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2E3E">
        <w:rPr>
          <w:rFonts w:ascii="Times New Roman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602B9E" w:rsidRPr="00352E3E" w:rsidRDefault="00602B9E" w:rsidP="00602B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E3E">
        <w:rPr>
          <w:rFonts w:ascii="Times New Roman" w:hAnsi="Times New Roman" w:cs="Times New Roman"/>
          <w:sz w:val="28"/>
          <w:szCs w:val="28"/>
        </w:rPr>
        <w:t xml:space="preserve">№ </w:t>
      </w:r>
      <w:r w:rsidR="00B14168" w:rsidRPr="00352E3E">
        <w:rPr>
          <w:rFonts w:ascii="Times New Roman" w:hAnsi="Times New Roman" w:cs="Times New Roman"/>
          <w:sz w:val="28"/>
          <w:szCs w:val="28"/>
        </w:rPr>
        <w:t>12</w:t>
      </w:r>
      <w:r w:rsidR="005044A3">
        <w:rPr>
          <w:rFonts w:ascii="Times New Roman" w:hAnsi="Times New Roman" w:cs="Times New Roman"/>
          <w:sz w:val="28"/>
          <w:szCs w:val="28"/>
        </w:rPr>
        <w:t>6</w:t>
      </w:r>
      <w:r w:rsidRPr="00352E3E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1519BD" w:rsidRPr="00352E3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C330FC" w:rsidRPr="00352E3E">
        <w:rPr>
          <w:rFonts w:ascii="Times New Roman" w:hAnsi="Times New Roman" w:cs="Times New Roman"/>
          <w:sz w:val="28"/>
          <w:szCs w:val="28"/>
        </w:rPr>
        <w:t>15</w:t>
      </w:r>
      <w:r w:rsidRPr="00352E3E">
        <w:rPr>
          <w:rFonts w:ascii="Times New Roman" w:hAnsi="Times New Roman" w:cs="Times New Roman"/>
          <w:sz w:val="28"/>
          <w:szCs w:val="28"/>
        </w:rPr>
        <w:t xml:space="preserve"> </w:t>
      </w:r>
      <w:r w:rsidR="00B14168" w:rsidRPr="00352E3E">
        <w:rPr>
          <w:rFonts w:ascii="Times New Roman" w:hAnsi="Times New Roman" w:cs="Times New Roman"/>
          <w:sz w:val="28"/>
          <w:szCs w:val="28"/>
        </w:rPr>
        <w:t>дека</w:t>
      </w:r>
      <w:r w:rsidR="001519BD" w:rsidRPr="00352E3E">
        <w:rPr>
          <w:rFonts w:ascii="Times New Roman" w:hAnsi="Times New Roman" w:cs="Times New Roman"/>
          <w:sz w:val="28"/>
          <w:szCs w:val="28"/>
        </w:rPr>
        <w:t>бр</w:t>
      </w:r>
      <w:r w:rsidRPr="00352E3E">
        <w:rPr>
          <w:rFonts w:ascii="Times New Roman" w:hAnsi="Times New Roman" w:cs="Times New Roman"/>
          <w:sz w:val="28"/>
          <w:szCs w:val="28"/>
        </w:rPr>
        <w:t xml:space="preserve">я 2022 года                                                                     </w:t>
      </w:r>
    </w:p>
    <w:p w:rsidR="00602B9E" w:rsidRPr="00352E3E" w:rsidRDefault="00602B9E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352E3E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E3E">
        <w:rPr>
          <w:rFonts w:ascii="Times New Roman" w:hAnsi="Times New Roman" w:cs="Times New Roman"/>
          <w:sz w:val="28"/>
          <w:szCs w:val="28"/>
        </w:rPr>
        <w:t>н</w:t>
      </w:r>
      <w:r w:rsidR="00EF3D5D" w:rsidRPr="00352E3E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5A69B5" w:rsidRPr="00352E3E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A31ED3" w:rsidRPr="00352E3E">
        <w:rPr>
          <w:rFonts w:ascii="Times New Roman" w:hAnsi="Times New Roman" w:cs="Times New Roman"/>
          <w:sz w:val="28"/>
          <w:szCs w:val="28"/>
        </w:rPr>
        <w:t>«</w:t>
      </w:r>
      <w:r w:rsidR="005044A3">
        <w:rPr>
          <w:rFonts w:ascii="Times New Roman" w:hAnsi="Times New Roman" w:cs="Times New Roman"/>
          <w:sz w:val="28"/>
          <w:szCs w:val="28"/>
        </w:rPr>
        <w:t>Об утверждении п</w:t>
      </w:r>
      <w:r w:rsidR="00C330FC" w:rsidRPr="00352E3E">
        <w:rPr>
          <w:rFonts w:ascii="Times New Roman" w:hAnsi="Times New Roman" w:cs="Times New Roman"/>
          <w:sz w:val="28"/>
          <w:szCs w:val="28"/>
        </w:rPr>
        <w:t xml:space="preserve">орядка </w:t>
      </w:r>
      <w:r w:rsidR="005044A3">
        <w:rPr>
          <w:rFonts w:ascii="Times New Roman" w:hAnsi="Times New Roman" w:cs="Times New Roman"/>
          <w:sz w:val="28"/>
          <w:szCs w:val="28"/>
        </w:rPr>
        <w:t>составления, утверждения и ведения бюджетных смет администрации</w:t>
      </w:r>
      <w:r w:rsidR="00C330FC" w:rsidRPr="00352E3E">
        <w:rPr>
          <w:rFonts w:ascii="Times New Roman" w:hAnsi="Times New Roman" w:cs="Times New Roman"/>
          <w:sz w:val="28"/>
          <w:szCs w:val="28"/>
        </w:rPr>
        <w:t xml:space="preserve"> </w:t>
      </w:r>
      <w:r w:rsidR="000D0C1B" w:rsidRPr="00352E3E">
        <w:rPr>
          <w:rFonts w:ascii="Times New Roman" w:hAnsi="Times New Roman" w:cs="Times New Roman"/>
          <w:sz w:val="28"/>
          <w:szCs w:val="28"/>
        </w:rPr>
        <w:t>Вожегодско</w:t>
      </w:r>
      <w:r w:rsidR="00B4032C" w:rsidRPr="00352E3E">
        <w:rPr>
          <w:rFonts w:ascii="Times New Roman" w:hAnsi="Times New Roman" w:cs="Times New Roman"/>
          <w:sz w:val="28"/>
          <w:szCs w:val="28"/>
        </w:rPr>
        <w:t>го</w:t>
      </w:r>
      <w:r w:rsidR="000D0C1B" w:rsidRPr="00352E3E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B4032C" w:rsidRPr="00352E3E">
        <w:rPr>
          <w:rFonts w:ascii="Times New Roman" w:hAnsi="Times New Roman" w:cs="Times New Roman"/>
          <w:sz w:val="28"/>
          <w:szCs w:val="28"/>
        </w:rPr>
        <w:t>го</w:t>
      </w:r>
      <w:r w:rsidR="000D0C1B" w:rsidRPr="00352E3E">
        <w:rPr>
          <w:rFonts w:ascii="Times New Roman" w:hAnsi="Times New Roman" w:cs="Times New Roman"/>
          <w:sz w:val="28"/>
          <w:szCs w:val="28"/>
        </w:rPr>
        <w:t xml:space="preserve"> </w:t>
      </w:r>
      <w:r w:rsidR="00C330FC" w:rsidRPr="00352E3E">
        <w:rPr>
          <w:rFonts w:ascii="Times New Roman" w:hAnsi="Times New Roman" w:cs="Times New Roman"/>
          <w:sz w:val="28"/>
          <w:szCs w:val="28"/>
        </w:rPr>
        <w:t>округ</w:t>
      </w:r>
      <w:r w:rsidR="00B4032C" w:rsidRPr="00352E3E">
        <w:rPr>
          <w:rFonts w:ascii="Times New Roman" w:hAnsi="Times New Roman" w:cs="Times New Roman"/>
          <w:sz w:val="28"/>
          <w:szCs w:val="28"/>
        </w:rPr>
        <w:t>а</w:t>
      </w:r>
      <w:r w:rsidR="005044A3">
        <w:rPr>
          <w:rFonts w:ascii="Times New Roman" w:hAnsi="Times New Roman" w:cs="Times New Roman"/>
          <w:sz w:val="28"/>
          <w:szCs w:val="28"/>
        </w:rPr>
        <w:t>, казенных учреждений, подведомственных администрации Вожегодского муниципального округа</w:t>
      </w:r>
      <w:r w:rsidR="000D0C1B" w:rsidRPr="00352E3E">
        <w:rPr>
          <w:rFonts w:ascii="Times New Roman" w:hAnsi="Times New Roman" w:cs="Times New Roman"/>
          <w:sz w:val="28"/>
          <w:szCs w:val="28"/>
        </w:rPr>
        <w:t xml:space="preserve">» </w:t>
      </w:r>
      <w:r w:rsidR="002B24A0" w:rsidRPr="00352E3E">
        <w:rPr>
          <w:rFonts w:ascii="Times New Roman" w:hAnsi="Times New Roman" w:cs="Times New Roman"/>
          <w:sz w:val="28"/>
          <w:szCs w:val="28"/>
        </w:rPr>
        <w:t>(далее –</w:t>
      </w:r>
      <w:r w:rsidR="002D4CB4" w:rsidRPr="00352E3E">
        <w:rPr>
          <w:rFonts w:ascii="Times New Roman" w:hAnsi="Times New Roman" w:cs="Times New Roman"/>
          <w:sz w:val="28"/>
          <w:szCs w:val="28"/>
        </w:rPr>
        <w:t xml:space="preserve"> </w:t>
      </w:r>
      <w:r w:rsidR="002B24A0" w:rsidRPr="00352E3E">
        <w:rPr>
          <w:rFonts w:ascii="Times New Roman" w:hAnsi="Times New Roman" w:cs="Times New Roman"/>
          <w:sz w:val="28"/>
          <w:szCs w:val="28"/>
        </w:rPr>
        <w:t>проект постановления).</w:t>
      </w:r>
    </w:p>
    <w:p w:rsidR="003A0AC8" w:rsidRPr="00207115" w:rsidRDefault="003A0AC8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352E3E" w:rsidRDefault="00EF3D5D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Pr="00352E3E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2B24A0" w:rsidRPr="00352E3E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FE7DF5" w:rsidRPr="00352E3E">
        <w:rPr>
          <w:rFonts w:ascii="Times New Roman" w:hAnsi="Times New Roman" w:cs="Times New Roman"/>
          <w:sz w:val="28"/>
          <w:szCs w:val="28"/>
        </w:rPr>
        <w:t>7</w:t>
      </w:r>
      <w:r w:rsidR="002B24A0" w:rsidRPr="00352E3E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FE7DF5" w:rsidRPr="00352E3E">
        <w:rPr>
          <w:rFonts w:ascii="Times New Roman" w:hAnsi="Times New Roman" w:cs="Times New Roman"/>
          <w:sz w:val="28"/>
          <w:szCs w:val="28"/>
        </w:rPr>
        <w:t>6</w:t>
      </w:r>
      <w:r w:rsidR="002B24A0" w:rsidRPr="00352E3E">
        <w:rPr>
          <w:rFonts w:ascii="Times New Roman" w:hAnsi="Times New Roman" w:cs="Times New Roman"/>
          <w:sz w:val="28"/>
          <w:szCs w:val="28"/>
        </w:rPr>
        <w:t>.1</w:t>
      </w:r>
      <w:r w:rsidR="00FE7DF5" w:rsidRPr="00352E3E">
        <w:rPr>
          <w:rFonts w:ascii="Times New Roman" w:hAnsi="Times New Roman" w:cs="Times New Roman"/>
          <w:sz w:val="28"/>
          <w:szCs w:val="28"/>
        </w:rPr>
        <w:t xml:space="preserve"> раздела 6</w:t>
      </w:r>
      <w:r w:rsidR="002B24A0" w:rsidRPr="00352E3E">
        <w:rPr>
          <w:rFonts w:ascii="Times New Roman" w:hAnsi="Times New Roman" w:cs="Times New Roman"/>
          <w:sz w:val="28"/>
          <w:szCs w:val="28"/>
        </w:rPr>
        <w:t xml:space="preserve"> Положения о контрольно-ревизионном управл</w:t>
      </w:r>
      <w:r w:rsidR="00754641" w:rsidRPr="00352E3E">
        <w:rPr>
          <w:rFonts w:ascii="Times New Roman" w:hAnsi="Times New Roman" w:cs="Times New Roman"/>
          <w:sz w:val="28"/>
          <w:szCs w:val="28"/>
        </w:rPr>
        <w:t>ении</w:t>
      </w:r>
      <w:r w:rsidR="00FE7DF5" w:rsidRPr="00352E3E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района</w:t>
      </w:r>
      <w:r w:rsidR="009C57F3" w:rsidRPr="00352E3E">
        <w:rPr>
          <w:rFonts w:ascii="Times New Roman" w:hAnsi="Times New Roman" w:cs="Times New Roman"/>
          <w:sz w:val="28"/>
          <w:szCs w:val="28"/>
        </w:rPr>
        <w:t>,</w:t>
      </w:r>
      <w:r w:rsidRPr="00352E3E">
        <w:rPr>
          <w:rFonts w:ascii="Times New Roman" w:hAnsi="Times New Roman" w:cs="Times New Roman"/>
          <w:sz w:val="28"/>
          <w:szCs w:val="28"/>
        </w:rPr>
        <w:t xml:space="preserve"> утвержденного решением</w:t>
      </w:r>
      <w:r w:rsidR="00FE7DF5" w:rsidRPr="00352E3E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Вожегодского муниципального района от 1</w:t>
      </w:r>
      <w:r w:rsidRPr="00352E3E">
        <w:rPr>
          <w:rFonts w:ascii="Times New Roman" w:hAnsi="Times New Roman" w:cs="Times New Roman"/>
          <w:sz w:val="28"/>
          <w:szCs w:val="28"/>
        </w:rPr>
        <w:t xml:space="preserve">8 </w:t>
      </w:r>
      <w:r w:rsidR="00FE7DF5" w:rsidRPr="00352E3E">
        <w:rPr>
          <w:rFonts w:ascii="Times New Roman" w:hAnsi="Times New Roman" w:cs="Times New Roman"/>
          <w:sz w:val="28"/>
          <w:szCs w:val="28"/>
        </w:rPr>
        <w:t>ма</w:t>
      </w:r>
      <w:r w:rsidRPr="00352E3E">
        <w:rPr>
          <w:rFonts w:ascii="Times New Roman" w:hAnsi="Times New Roman" w:cs="Times New Roman"/>
          <w:sz w:val="28"/>
          <w:szCs w:val="28"/>
        </w:rPr>
        <w:t>я 20</w:t>
      </w:r>
      <w:r w:rsidR="00FE7DF5" w:rsidRPr="00352E3E">
        <w:rPr>
          <w:rFonts w:ascii="Times New Roman" w:hAnsi="Times New Roman" w:cs="Times New Roman"/>
          <w:sz w:val="28"/>
          <w:szCs w:val="28"/>
        </w:rPr>
        <w:t>2</w:t>
      </w:r>
      <w:r w:rsidRPr="00352E3E">
        <w:rPr>
          <w:rFonts w:ascii="Times New Roman" w:hAnsi="Times New Roman" w:cs="Times New Roman"/>
          <w:sz w:val="28"/>
          <w:szCs w:val="28"/>
        </w:rPr>
        <w:t xml:space="preserve">2 года № </w:t>
      </w:r>
      <w:r w:rsidR="00FE7DF5" w:rsidRPr="00352E3E">
        <w:rPr>
          <w:rFonts w:ascii="Times New Roman" w:hAnsi="Times New Roman" w:cs="Times New Roman"/>
          <w:sz w:val="28"/>
          <w:szCs w:val="28"/>
        </w:rPr>
        <w:t>56</w:t>
      </w:r>
      <w:r w:rsidRPr="00352E3E">
        <w:rPr>
          <w:rFonts w:ascii="Times New Roman" w:hAnsi="Times New Roman" w:cs="Times New Roman"/>
          <w:sz w:val="28"/>
          <w:szCs w:val="28"/>
        </w:rPr>
        <w:t>.</w:t>
      </w:r>
    </w:p>
    <w:p w:rsidR="00602B9E" w:rsidRPr="00602B9E" w:rsidRDefault="00602B9E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Pr="00352E3E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52E3E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352E3E">
        <w:rPr>
          <w:rFonts w:ascii="Times New Roman" w:hAnsi="Times New Roman" w:cs="Times New Roman"/>
          <w:sz w:val="28"/>
          <w:szCs w:val="28"/>
        </w:rPr>
        <w:t>:</w:t>
      </w:r>
    </w:p>
    <w:p w:rsidR="003B321E" w:rsidRPr="00207115" w:rsidRDefault="003B321E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605EDC" w:rsidRPr="00352E3E" w:rsidRDefault="007F434F" w:rsidP="00C330FC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352E3E">
        <w:rPr>
          <w:rFonts w:ascii="Times New Roman" w:hAnsi="Times New Roman" w:cs="Times New Roman"/>
          <w:sz w:val="28"/>
          <w:szCs w:val="28"/>
        </w:rPr>
        <w:t>Данным п</w:t>
      </w:r>
      <w:r w:rsidR="0032667F" w:rsidRPr="00352E3E">
        <w:rPr>
          <w:rFonts w:ascii="Times New Roman" w:hAnsi="Times New Roman" w:cs="Times New Roman"/>
          <w:sz w:val="28"/>
          <w:szCs w:val="28"/>
        </w:rPr>
        <w:t>роектом п</w:t>
      </w:r>
      <w:r w:rsidRPr="00352E3E">
        <w:rPr>
          <w:rFonts w:ascii="Times New Roman" w:hAnsi="Times New Roman" w:cs="Times New Roman"/>
          <w:sz w:val="28"/>
          <w:szCs w:val="28"/>
        </w:rPr>
        <w:t>редлагается</w:t>
      </w:r>
      <w:r w:rsidR="002B4645" w:rsidRPr="00352E3E">
        <w:rPr>
          <w:sz w:val="28"/>
          <w:szCs w:val="28"/>
        </w:rPr>
        <w:t xml:space="preserve"> </w:t>
      </w:r>
      <w:r w:rsidR="00C330FC" w:rsidRPr="00352E3E">
        <w:rPr>
          <w:rFonts w:ascii="Times New Roman" w:hAnsi="Times New Roman" w:cs="Times New Roman"/>
          <w:sz w:val="28"/>
          <w:szCs w:val="28"/>
        </w:rPr>
        <w:t>утвердить</w:t>
      </w:r>
      <w:r w:rsidR="00C330FC" w:rsidRPr="00352E3E">
        <w:rPr>
          <w:sz w:val="28"/>
          <w:szCs w:val="28"/>
        </w:rPr>
        <w:t xml:space="preserve"> </w:t>
      </w:r>
      <w:r w:rsidR="00C330FC" w:rsidRPr="00352E3E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5044A3" w:rsidRPr="005044A3">
        <w:rPr>
          <w:rFonts w:ascii="Times New Roman" w:hAnsi="Times New Roman" w:cs="Times New Roman"/>
          <w:sz w:val="28"/>
          <w:szCs w:val="28"/>
        </w:rPr>
        <w:t>составления, утверждения и ведения бюджетных смет администрации Вожегодского муниципального округа, казенных учреждений, подведомственных администрации Вожегодского муниципального округа</w:t>
      </w:r>
      <w:r w:rsidR="00E538DA">
        <w:rPr>
          <w:rFonts w:ascii="Times New Roman" w:hAnsi="Times New Roman" w:cs="Times New Roman"/>
          <w:sz w:val="28"/>
          <w:szCs w:val="28"/>
        </w:rPr>
        <w:t>.</w:t>
      </w:r>
    </w:p>
    <w:p w:rsidR="00F94344" w:rsidRPr="00F94344" w:rsidRDefault="00352E3E" w:rsidP="00F9434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E3E">
        <w:rPr>
          <w:rFonts w:ascii="Times New Roman" w:hAnsi="Times New Roman" w:cs="Times New Roman"/>
          <w:sz w:val="28"/>
          <w:szCs w:val="28"/>
        </w:rPr>
        <w:t>Проект подготовлен в соответствии</w:t>
      </w:r>
      <w:r w:rsidRPr="00352E3E">
        <w:rPr>
          <w:sz w:val="28"/>
          <w:szCs w:val="28"/>
        </w:rPr>
        <w:t xml:space="preserve"> </w:t>
      </w:r>
      <w:r w:rsidRPr="00E538DA">
        <w:rPr>
          <w:rFonts w:ascii="Times New Roman" w:hAnsi="Times New Roman" w:cs="Times New Roman"/>
          <w:sz w:val="28"/>
          <w:szCs w:val="28"/>
        </w:rPr>
        <w:t>с</w:t>
      </w:r>
      <w:r w:rsidR="00E538DA" w:rsidRPr="00E538DA">
        <w:rPr>
          <w:rFonts w:ascii="Times New Roman" w:hAnsi="Times New Roman" w:cs="Times New Roman"/>
          <w:sz w:val="28"/>
          <w:szCs w:val="28"/>
        </w:rPr>
        <w:t>о стать</w:t>
      </w:r>
      <w:r w:rsidR="00F94344">
        <w:rPr>
          <w:rFonts w:ascii="Times New Roman" w:hAnsi="Times New Roman" w:cs="Times New Roman"/>
          <w:sz w:val="28"/>
          <w:szCs w:val="28"/>
        </w:rPr>
        <w:t>ями</w:t>
      </w:r>
      <w:r w:rsidR="00E538DA" w:rsidRPr="00E538DA">
        <w:rPr>
          <w:rFonts w:ascii="Times New Roman" w:hAnsi="Times New Roman" w:cs="Times New Roman"/>
          <w:sz w:val="28"/>
          <w:szCs w:val="28"/>
        </w:rPr>
        <w:t xml:space="preserve"> </w:t>
      </w:r>
      <w:r w:rsidR="00F94344">
        <w:rPr>
          <w:rFonts w:ascii="Times New Roman" w:hAnsi="Times New Roman" w:cs="Times New Roman"/>
          <w:sz w:val="28"/>
          <w:szCs w:val="28"/>
        </w:rPr>
        <w:t>158, 162, 221</w:t>
      </w:r>
      <w:r w:rsidR="00E538DA" w:rsidRPr="00E538DA">
        <w:rPr>
          <w:rFonts w:ascii="Times New Roman" w:hAnsi="Times New Roman" w:cs="Times New Roman"/>
          <w:sz w:val="28"/>
          <w:szCs w:val="28"/>
        </w:rPr>
        <w:t xml:space="preserve"> Бюджетного кодекса РФ</w:t>
      </w:r>
      <w:r w:rsidR="00F94344">
        <w:rPr>
          <w:rFonts w:ascii="Times New Roman" w:hAnsi="Times New Roman" w:cs="Times New Roman"/>
          <w:sz w:val="28"/>
          <w:szCs w:val="28"/>
        </w:rPr>
        <w:t>,</w:t>
      </w:r>
      <w:r w:rsidR="00F94344" w:rsidRPr="00F94344">
        <w:t xml:space="preserve"> </w:t>
      </w:r>
      <w:r w:rsidR="00F94344" w:rsidRPr="00F94344">
        <w:rPr>
          <w:rFonts w:ascii="Times New Roman" w:hAnsi="Times New Roman" w:cs="Times New Roman"/>
          <w:sz w:val="28"/>
          <w:szCs w:val="28"/>
        </w:rPr>
        <w:t>Приказ</w:t>
      </w:r>
      <w:r w:rsidR="00F94344">
        <w:rPr>
          <w:rFonts w:ascii="Times New Roman" w:hAnsi="Times New Roman" w:cs="Times New Roman"/>
          <w:sz w:val="28"/>
          <w:szCs w:val="28"/>
        </w:rPr>
        <w:t>ом</w:t>
      </w:r>
      <w:r w:rsidR="00F94344" w:rsidRPr="00F94344">
        <w:rPr>
          <w:rFonts w:ascii="Times New Roman" w:hAnsi="Times New Roman" w:cs="Times New Roman"/>
          <w:sz w:val="28"/>
          <w:szCs w:val="28"/>
        </w:rPr>
        <w:t xml:space="preserve"> Минфина России от 14.02.2018</w:t>
      </w:r>
      <w:r w:rsidR="00F94344">
        <w:rPr>
          <w:rFonts w:ascii="Times New Roman" w:hAnsi="Times New Roman" w:cs="Times New Roman"/>
          <w:sz w:val="28"/>
          <w:szCs w:val="28"/>
        </w:rPr>
        <w:t>гоад</w:t>
      </w:r>
      <w:r w:rsidR="00F94344" w:rsidRPr="00F94344">
        <w:rPr>
          <w:rFonts w:ascii="Times New Roman" w:hAnsi="Times New Roman" w:cs="Times New Roman"/>
          <w:sz w:val="28"/>
          <w:szCs w:val="28"/>
        </w:rPr>
        <w:t xml:space="preserve"> </w:t>
      </w:r>
      <w:r w:rsidR="00F94344">
        <w:rPr>
          <w:rFonts w:ascii="Times New Roman" w:hAnsi="Times New Roman" w:cs="Times New Roman"/>
          <w:sz w:val="28"/>
          <w:szCs w:val="28"/>
        </w:rPr>
        <w:t xml:space="preserve">№ </w:t>
      </w:r>
      <w:r w:rsidR="00F94344" w:rsidRPr="00F94344">
        <w:rPr>
          <w:rFonts w:ascii="Times New Roman" w:hAnsi="Times New Roman" w:cs="Times New Roman"/>
          <w:sz w:val="28"/>
          <w:szCs w:val="28"/>
        </w:rPr>
        <w:t>26н</w:t>
      </w:r>
    </w:p>
    <w:p w:rsidR="00C330FC" w:rsidRDefault="00F94344" w:rsidP="00F9434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94344">
        <w:rPr>
          <w:rFonts w:ascii="Times New Roman" w:hAnsi="Times New Roman" w:cs="Times New Roman"/>
          <w:sz w:val="28"/>
          <w:szCs w:val="28"/>
        </w:rPr>
        <w:t>Об Общих требованиях к порядку составления, утверждения и ведения бюджетных смет казенных учреждений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538DA" w:rsidRPr="00E538DA">
        <w:rPr>
          <w:rFonts w:ascii="Times New Roman" w:hAnsi="Times New Roman" w:cs="Times New Roman"/>
          <w:sz w:val="28"/>
          <w:szCs w:val="28"/>
        </w:rPr>
        <w:t>.</w:t>
      </w:r>
    </w:p>
    <w:p w:rsidR="00F94344" w:rsidRDefault="00F94344" w:rsidP="00352E3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Порядком определяется составление, утверждение и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ведение бюджетных смет.</w:t>
      </w:r>
    </w:p>
    <w:p w:rsidR="00F94344" w:rsidRPr="00E538DA" w:rsidRDefault="00F94344" w:rsidP="00352E3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5EDC" w:rsidRPr="00352E3E" w:rsidRDefault="00605EDC" w:rsidP="00605E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E3E">
        <w:rPr>
          <w:rFonts w:ascii="Times New Roman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F943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4344" w:rsidRPr="00F94344">
        <w:rPr>
          <w:rFonts w:ascii="Times New Roman" w:hAnsi="Times New Roman" w:cs="Times New Roman"/>
          <w:sz w:val="28"/>
          <w:szCs w:val="28"/>
        </w:rPr>
        <w:t>без замечаний</w:t>
      </w:r>
      <w:r w:rsidR="00405EC6" w:rsidRPr="00F94344">
        <w:rPr>
          <w:rFonts w:ascii="Times New Roman" w:hAnsi="Times New Roman" w:cs="Times New Roman"/>
          <w:sz w:val="28"/>
          <w:szCs w:val="28"/>
        </w:rPr>
        <w:t>.</w:t>
      </w:r>
    </w:p>
    <w:p w:rsidR="00004578" w:rsidRDefault="00004578" w:rsidP="00605EDC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352E3E" w:rsidRDefault="00352E3E" w:rsidP="00605E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5EDC" w:rsidRPr="00352E3E" w:rsidRDefault="008744F1" w:rsidP="00605E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E3E">
        <w:rPr>
          <w:rFonts w:ascii="Times New Roman" w:hAnsi="Times New Roman" w:cs="Times New Roman"/>
          <w:sz w:val="28"/>
          <w:szCs w:val="28"/>
        </w:rPr>
        <w:t>Председатель</w:t>
      </w:r>
      <w:r w:rsidR="00605EDC" w:rsidRPr="00352E3E">
        <w:rPr>
          <w:rFonts w:ascii="Times New Roman" w:hAnsi="Times New Roman" w:cs="Times New Roman"/>
          <w:sz w:val="28"/>
          <w:szCs w:val="28"/>
        </w:rPr>
        <w:t xml:space="preserve"> контрольно-</w:t>
      </w:r>
    </w:p>
    <w:p w:rsidR="004A4D59" w:rsidRPr="00352E3E" w:rsidRDefault="00605EDC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E3E">
        <w:rPr>
          <w:rFonts w:ascii="Times New Roman" w:hAnsi="Times New Roman" w:cs="Times New Roman"/>
          <w:sz w:val="28"/>
          <w:szCs w:val="28"/>
        </w:rPr>
        <w:t xml:space="preserve">ревизионного управления                                        </w:t>
      </w:r>
      <w:r w:rsidR="00352E3E" w:rsidRPr="00352E3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52E3E">
        <w:rPr>
          <w:rFonts w:ascii="Times New Roman" w:hAnsi="Times New Roman" w:cs="Times New Roman"/>
          <w:sz w:val="28"/>
          <w:szCs w:val="28"/>
        </w:rPr>
        <w:t xml:space="preserve"> О.В. </w:t>
      </w:r>
      <w:r w:rsidR="008744F1" w:rsidRPr="00352E3E">
        <w:rPr>
          <w:rFonts w:ascii="Times New Roman" w:hAnsi="Times New Roman" w:cs="Times New Roman"/>
          <w:sz w:val="28"/>
          <w:szCs w:val="28"/>
        </w:rPr>
        <w:t>Ванюшкин</w:t>
      </w:r>
      <w:r w:rsidRPr="00352E3E">
        <w:rPr>
          <w:rFonts w:ascii="Times New Roman" w:hAnsi="Times New Roman" w:cs="Times New Roman"/>
          <w:sz w:val="28"/>
          <w:szCs w:val="28"/>
        </w:rPr>
        <w:t xml:space="preserve">а  </w:t>
      </w:r>
    </w:p>
    <w:sectPr w:rsidR="004A4D59" w:rsidRPr="00352E3E" w:rsidSect="00CF1A88"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4CD" w:rsidRDefault="001154CD" w:rsidP="00264ACC">
      <w:pPr>
        <w:spacing w:after="0" w:line="240" w:lineRule="auto"/>
      </w:pPr>
      <w:r>
        <w:separator/>
      </w:r>
    </w:p>
  </w:endnote>
  <w:endnote w:type="continuationSeparator" w:id="0">
    <w:p w:rsidR="001154CD" w:rsidRDefault="001154CD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4CD" w:rsidRDefault="001154CD" w:rsidP="00264ACC">
      <w:pPr>
        <w:spacing w:after="0" w:line="240" w:lineRule="auto"/>
      </w:pPr>
      <w:r>
        <w:separator/>
      </w:r>
    </w:p>
  </w:footnote>
  <w:footnote w:type="continuationSeparator" w:id="0">
    <w:p w:rsidR="001154CD" w:rsidRDefault="001154CD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4578"/>
    <w:rsid w:val="00013302"/>
    <w:rsid w:val="00015760"/>
    <w:rsid w:val="00017BBE"/>
    <w:rsid w:val="00024FA2"/>
    <w:rsid w:val="0003344C"/>
    <w:rsid w:val="00044E1C"/>
    <w:rsid w:val="000502E9"/>
    <w:rsid w:val="00060462"/>
    <w:rsid w:val="00063F79"/>
    <w:rsid w:val="00080E65"/>
    <w:rsid w:val="000A70BD"/>
    <w:rsid w:val="000B156A"/>
    <w:rsid w:val="000B1688"/>
    <w:rsid w:val="000B5CE3"/>
    <w:rsid w:val="000B640B"/>
    <w:rsid w:val="000C2D5C"/>
    <w:rsid w:val="000D0C1B"/>
    <w:rsid w:val="000D3A61"/>
    <w:rsid w:val="000D4E3D"/>
    <w:rsid w:val="001154CD"/>
    <w:rsid w:val="00117587"/>
    <w:rsid w:val="0012114C"/>
    <w:rsid w:val="00126140"/>
    <w:rsid w:val="001519BD"/>
    <w:rsid w:val="00154105"/>
    <w:rsid w:val="00163855"/>
    <w:rsid w:val="0017169A"/>
    <w:rsid w:val="0019777E"/>
    <w:rsid w:val="001A116E"/>
    <w:rsid w:val="001B4B8F"/>
    <w:rsid w:val="001B68F7"/>
    <w:rsid w:val="001E093A"/>
    <w:rsid w:val="001F78C9"/>
    <w:rsid w:val="0020578D"/>
    <w:rsid w:val="00207115"/>
    <w:rsid w:val="00225809"/>
    <w:rsid w:val="00230CFB"/>
    <w:rsid w:val="002429F7"/>
    <w:rsid w:val="00242E59"/>
    <w:rsid w:val="00244358"/>
    <w:rsid w:val="00260809"/>
    <w:rsid w:val="00263696"/>
    <w:rsid w:val="00264ACC"/>
    <w:rsid w:val="00271206"/>
    <w:rsid w:val="00280722"/>
    <w:rsid w:val="00285876"/>
    <w:rsid w:val="00287A29"/>
    <w:rsid w:val="002B24A0"/>
    <w:rsid w:val="002B4645"/>
    <w:rsid w:val="002B5A8D"/>
    <w:rsid w:val="002B7242"/>
    <w:rsid w:val="002C0B07"/>
    <w:rsid w:val="002C3727"/>
    <w:rsid w:val="002D4CB4"/>
    <w:rsid w:val="002D6A6B"/>
    <w:rsid w:val="002E643D"/>
    <w:rsid w:val="002F1910"/>
    <w:rsid w:val="00303841"/>
    <w:rsid w:val="00321CDC"/>
    <w:rsid w:val="0032667F"/>
    <w:rsid w:val="003272C0"/>
    <w:rsid w:val="00330B80"/>
    <w:rsid w:val="003429DB"/>
    <w:rsid w:val="00352E3E"/>
    <w:rsid w:val="003546EE"/>
    <w:rsid w:val="00355991"/>
    <w:rsid w:val="00386E1F"/>
    <w:rsid w:val="003A0AC8"/>
    <w:rsid w:val="003A4B32"/>
    <w:rsid w:val="003B321E"/>
    <w:rsid w:val="003B4057"/>
    <w:rsid w:val="003D20DB"/>
    <w:rsid w:val="003F63E9"/>
    <w:rsid w:val="00405EC6"/>
    <w:rsid w:val="0040767D"/>
    <w:rsid w:val="0040790F"/>
    <w:rsid w:val="0041257E"/>
    <w:rsid w:val="004179AB"/>
    <w:rsid w:val="00440841"/>
    <w:rsid w:val="00453083"/>
    <w:rsid w:val="00460D49"/>
    <w:rsid w:val="00483CFF"/>
    <w:rsid w:val="004A4D59"/>
    <w:rsid w:val="004C15CF"/>
    <w:rsid w:val="004D2FF8"/>
    <w:rsid w:val="004E242C"/>
    <w:rsid w:val="004E54CC"/>
    <w:rsid w:val="004E615A"/>
    <w:rsid w:val="004F176A"/>
    <w:rsid w:val="004F2E96"/>
    <w:rsid w:val="005044A3"/>
    <w:rsid w:val="00520936"/>
    <w:rsid w:val="00525FF5"/>
    <w:rsid w:val="005328B3"/>
    <w:rsid w:val="00537889"/>
    <w:rsid w:val="005465DD"/>
    <w:rsid w:val="0056002B"/>
    <w:rsid w:val="00562D36"/>
    <w:rsid w:val="00571545"/>
    <w:rsid w:val="00576002"/>
    <w:rsid w:val="00577299"/>
    <w:rsid w:val="00580F3F"/>
    <w:rsid w:val="00581567"/>
    <w:rsid w:val="00593254"/>
    <w:rsid w:val="005A2DAB"/>
    <w:rsid w:val="005A69B5"/>
    <w:rsid w:val="005A6E2B"/>
    <w:rsid w:val="005B1FF7"/>
    <w:rsid w:val="005B4270"/>
    <w:rsid w:val="005C3010"/>
    <w:rsid w:val="005D5639"/>
    <w:rsid w:val="005E0415"/>
    <w:rsid w:val="00602B9E"/>
    <w:rsid w:val="00604716"/>
    <w:rsid w:val="00604C03"/>
    <w:rsid w:val="00605EDC"/>
    <w:rsid w:val="00610773"/>
    <w:rsid w:val="006215A2"/>
    <w:rsid w:val="00625565"/>
    <w:rsid w:val="006402E7"/>
    <w:rsid w:val="006449AC"/>
    <w:rsid w:val="0064702B"/>
    <w:rsid w:val="00652BF3"/>
    <w:rsid w:val="00663772"/>
    <w:rsid w:val="006679CD"/>
    <w:rsid w:val="0067056C"/>
    <w:rsid w:val="0067545B"/>
    <w:rsid w:val="00694143"/>
    <w:rsid w:val="00695B8A"/>
    <w:rsid w:val="0069783F"/>
    <w:rsid w:val="006A01E0"/>
    <w:rsid w:val="006A7DB5"/>
    <w:rsid w:val="006B440F"/>
    <w:rsid w:val="006B7834"/>
    <w:rsid w:val="006C24F3"/>
    <w:rsid w:val="006C3474"/>
    <w:rsid w:val="006C6C27"/>
    <w:rsid w:val="006F52BC"/>
    <w:rsid w:val="007125B8"/>
    <w:rsid w:val="00717F18"/>
    <w:rsid w:val="0072471D"/>
    <w:rsid w:val="00726E47"/>
    <w:rsid w:val="00730945"/>
    <w:rsid w:val="0073590D"/>
    <w:rsid w:val="00745E53"/>
    <w:rsid w:val="00745E78"/>
    <w:rsid w:val="00750985"/>
    <w:rsid w:val="00752C83"/>
    <w:rsid w:val="00754641"/>
    <w:rsid w:val="007629F2"/>
    <w:rsid w:val="00762E6A"/>
    <w:rsid w:val="00773DB7"/>
    <w:rsid w:val="00783F8A"/>
    <w:rsid w:val="00791B97"/>
    <w:rsid w:val="007A0441"/>
    <w:rsid w:val="007C59A0"/>
    <w:rsid w:val="007C7CED"/>
    <w:rsid w:val="007D2C31"/>
    <w:rsid w:val="007F1316"/>
    <w:rsid w:val="007F1C55"/>
    <w:rsid w:val="007F434F"/>
    <w:rsid w:val="007F7D92"/>
    <w:rsid w:val="008033B4"/>
    <w:rsid w:val="00803BAF"/>
    <w:rsid w:val="008151AD"/>
    <w:rsid w:val="0082162B"/>
    <w:rsid w:val="00833B9B"/>
    <w:rsid w:val="0083577F"/>
    <w:rsid w:val="008420BC"/>
    <w:rsid w:val="0084580E"/>
    <w:rsid w:val="00850974"/>
    <w:rsid w:val="00860DFD"/>
    <w:rsid w:val="008744F1"/>
    <w:rsid w:val="0088182C"/>
    <w:rsid w:val="0089089A"/>
    <w:rsid w:val="008A5085"/>
    <w:rsid w:val="008A79EF"/>
    <w:rsid w:val="008A7D5D"/>
    <w:rsid w:val="008C20A2"/>
    <w:rsid w:val="008D0061"/>
    <w:rsid w:val="008D4290"/>
    <w:rsid w:val="008D77EC"/>
    <w:rsid w:val="008F6162"/>
    <w:rsid w:val="008F7294"/>
    <w:rsid w:val="008F7A11"/>
    <w:rsid w:val="009101E3"/>
    <w:rsid w:val="0093019D"/>
    <w:rsid w:val="00940261"/>
    <w:rsid w:val="00946F2B"/>
    <w:rsid w:val="0094731F"/>
    <w:rsid w:val="00982C8C"/>
    <w:rsid w:val="009B7CFD"/>
    <w:rsid w:val="009C1339"/>
    <w:rsid w:val="009C57F3"/>
    <w:rsid w:val="009D043D"/>
    <w:rsid w:val="009D0C3F"/>
    <w:rsid w:val="009D4915"/>
    <w:rsid w:val="009D6F46"/>
    <w:rsid w:val="009E608C"/>
    <w:rsid w:val="009F0874"/>
    <w:rsid w:val="009F290D"/>
    <w:rsid w:val="009F381A"/>
    <w:rsid w:val="009F77FE"/>
    <w:rsid w:val="00A2322D"/>
    <w:rsid w:val="00A31ED3"/>
    <w:rsid w:val="00A34CCE"/>
    <w:rsid w:val="00A42AFA"/>
    <w:rsid w:val="00A50161"/>
    <w:rsid w:val="00A714CE"/>
    <w:rsid w:val="00A758C5"/>
    <w:rsid w:val="00A93943"/>
    <w:rsid w:val="00AB031C"/>
    <w:rsid w:val="00AB5965"/>
    <w:rsid w:val="00AD2429"/>
    <w:rsid w:val="00B00379"/>
    <w:rsid w:val="00B12F09"/>
    <w:rsid w:val="00B12F93"/>
    <w:rsid w:val="00B14168"/>
    <w:rsid w:val="00B25DB2"/>
    <w:rsid w:val="00B4032C"/>
    <w:rsid w:val="00B43FF7"/>
    <w:rsid w:val="00B46D87"/>
    <w:rsid w:val="00B5714C"/>
    <w:rsid w:val="00B706EF"/>
    <w:rsid w:val="00B8754D"/>
    <w:rsid w:val="00BA49A9"/>
    <w:rsid w:val="00BA5050"/>
    <w:rsid w:val="00BB2401"/>
    <w:rsid w:val="00BD1ACF"/>
    <w:rsid w:val="00C004CD"/>
    <w:rsid w:val="00C076DE"/>
    <w:rsid w:val="00C11CBC"/>
    <w:rsid w:val="00C169D5"/>
    <w:rsid w:val="00C16DD3"/>
    <w:rsid w:val="00C26346"/>
    <w:rsid w:val="00C330FC"/>
    <w:rsid w:val="00C375CB"/>
    <w:rsid w:val="00C4198D"/>
    <w:rsid w:val="00C52CED"/>
    <w:rsid w:val="00C54784"/>
    <w:rsid w:val="00C72E0C"/>
    <w:rsid w:val="00C87623"/>
    <w:rsid w:val="00CB3040"/>
    <w:rsid w:val="00CB6216"/>
    <w:rsid w:val="00CC21C4"/>
    <w:rsid w:val="00CC484F"/>
    <w:rsid w:val="00CE2BA9"/>
    <w:rsid w:val="00CE32C2"/>
    <w:rsid w:val="00CE46BB"/>
    <w:rsid w:val="00CE748B"/>
    <w:rsid w:val="00CF1A88"/>
    <w:rsid w:val="00CF6D2F"/>
    <w:rsid w:val="00D02A1E"/>
    <w:rsid w:val="00D04C04"/>
    <w:rsid w:val="00D07794"/>
    <w:rsid w:val="00D24EA6"/>
    <w:rsid w:val="00D66794"/>
    <w:rsid w:val="00D71A57"/>
    <w:rsid w:val="00D81DBF"/>
    <w:rsid w:val="00D8482F"/>
    <w:rsid w:val="00D93E3B"/>
    <w:rsid w:val="00DA49DD"/>
    <w:rsid w:val="00DC4410"/>
    <w:rsid w:val="00DC5CA1"/>
    <w:rsid w:val="00DE3365"/>
    <w:rsid w:val="00DF375E"/>
    <w:rsid w:val="00E12DB1"/>
    <w:rsid w:val="00E306DE"/>
    <w:rsid w:val="00E3686F"/>
    <w:rsid w:val="00E44782"/>
    <w:rsid w:val="00E538DA"/>
    <w:rsid w:val="00E676B0"/>
    <w:rsid w:val="00E80884"/>
    <w:rsid w:val="00E82126"/>
    <w:rsid w:val="00E945B5"/>
    <w:rsid w:val="00E9738A"/>
    <w:rsid w:val="00EB0D3A"/>
    <w:rsid w:val="00EB7B1A"/>
    <w:rsid w:val="00EE161E"/>
    <w:rsid w:val="00EF3D5D"/>
    <w:rsid w:val="00F15376"/>
    <w:rsid w:val="00F25844"/>
    <w:rsid w:val="00F3731A"/>
    <w:rsid w:val="00F5622F"/>
    <w:rsid w:val="00F60677"/>
    <w:rsid w:val="00F643A5"/>
    <w:rsid w:val="00F94344"/>
    <w:rsid w:val="00FA37A2"/>
    <w:rsid w:val="00FC531D"/>
    <w:rsid w:val="00FC5657"/>
    <w:rsid w:val="00FC634C"/>
    <w:rsid w:val="00FE1D82"/>
    <w:rsid w:val="00FE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B1A9D"/>
  <w15:docId w15:val="{375DD7CF-A956-4246-B99F-E23B6A938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DAFD1-2EC9-495B-87F9-58FC708CF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2</cp:revision>
  <cp:lastPrinted>2022-11-08T13:22:00Z</cp:lastPrinted>
  <dcterms:created xsi:type="dcterms:W3CDTF">2022-12-15T12:09:00Z</dcterms:created>
  <dcterms:modified xsi:type="dcterms:W3CDTF">2022-12-15T12:09:00Z</dcterms:modified>
</cp:coreProperties>
</file>