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5A3D93">
        <w:rPr>
          <w:rFonts w:ascii="Times New Roman" w:eastAsia="Calibri" w:hAnsi="Times New Roman" w:cs="Times New Roman"/>
          <w:sz w:val="28"/>
          <w:szCs w:val="28"/>
        </w:rPr>
        <w:t>43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5A3D93">
        <w:rPr>
          <w:rFonts w:ascii="Times New Roman" w:eastAsia="Calibri" w:hAnsi="Times New Roman" w:cs="Times New Roman"/>
          <w:sz w:val="28"/>
          <w:szCs w:val="28"/>
        </w:rPr>
        <w:t>25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3D93">
        <w:rPr>
          <w:rFonts w:ascii="Times New Roman" w:eastAsia="Calibri" w:hAnsi="Times New Roman" w:cs="Times New Roman"/>
          <w:sz w:val="28"/>
          <w:szCs w:val="28"/>
        </w:rPr>
        <w:t>июля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на проект постановления администрации Вожегодского муниципального района «О внесении изменений в</w:t>
      </w:r>
      <w:r w:rsidR="00C209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0914" w:rsidRPr="00C20914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C20914">
        <w:rPr>
          <w:rFonts w:ascii="Times New Roman" w:eastAsia="Calibri" w:hAnsi="Times New Roman" w:cs="Times New Roman"/>
          <w:sz w:val="28"/>
          <w:szCs w:val="28"/>
        </w:rPr>
        <w:t>е</w:t>
      </w:r>
      <w:r w:rsidR="00C20914" w:rsidRPr="00C20914">
        <w:rPr>
          <w:rFonts w:ascii="Times New Roman" w:eastAsia="Calibri" w:hAnsi="Times New Roman" w:cs="Times New Roman"/>
          <w:sz w:val="28"/>
          <w:szCs w:val="28"/>
        </w:rPr>
        <w:t xml:space="preserve"> администрации Вожегодского муниципального района</w:t>
      </w:r>
      <w:r w:rsidR="0079785B">
        <w:rPr>
          <w:rFonts w:ascii="Times New Roman" w:eastAsia="Calibri" w:hAnsi="Times New Roman" w:cs="Times New Roman"/>
          <w:sz w:val="28"/>
          <w:szCs w:val="28"/>
        </w:rPr>
        <w:t xml:space="preserve"> от 30.12.2022 года № 830</w:t>
      </w:r>
      <w:r w:rsidR="00C20914" w:rsidRPr="00C20914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«Сохранение и развитие учреждений культуры и искусства в Вожегодском муниципальном округе на 2023-2027 годы»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79785B" w:rsidRPr="0079785B">
        <w:rPr>
          <w:rFonts w:ascii="Times New Roman" w:eastAsia="Calibri" w:hAnsi="Times New Roman" w:cs="Times New Roman"/>
          <w:sz w:val="28"/>
          <w:szCs w:val="28"/>
        </w:rPr>
        <w:t>Сохранение и развитие учреждений культуры и искусства в Вожегодском муниципальном округе на 2023-2027 годы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F344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Позицию «Объем</w:t>
      </w:r>
      <w:r w:rsidR="00C86CE3">
        <w:rPr>
          <w:rFonts w:ascii="Times New Roman" w:hAnsi="Times New Roman" w:cs="Times New Roman"/>
          <w:sz w:val="28"/>
          <w:szCs w:val="28"/>
        </w:rPr>
        <w:t>ы</w:t>
      </w:r>
      <w:r w:rsidRPr="007E4B7C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="00C86CE3">
        <w:rPr>
          <w:rFonts w:ascii="Times New Roman" w:hAnsi="Times New Roman" w:cs="Times New Roman"/>
          <w:sz w:val="28"/>
          <w:szCs w:val="28"/>
        </w:rPr>
        <w:t xml:space="preserve"> П</w:t>
      </w:r>
      <w:r w:rsidRPr="007E4B7C">
        <w:rPr>
          <w:rFonts w:ascii="Times New Roman" w:hAnsi="Times New Roman" w:cs="Times New Roman"/>
          <w:sz w:val="28"/>
          <w:szCs w:val="28"/>
        </w:rPr>
        <w:t>рогр</w:t>
      </w:r>
      <w:r w:rsidR="00C86CE3">
        <w:rPr>
          <w:rFonts w:ascii="Times New Roman" w:hAnsi="Times New Roman" w:cs="Times New Roman"/>
          <w:sz w:val="28"/>
          <w:szCs w:val="28"/>
        </w:rPr>
        <w:t>аммы» паспорта Программы изложить в новой редакции:</w:t>
      </w: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CE3" w:rsidRDefault="007E4B7C" w:rsidP="00C86CE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«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реализацию мероприятий Программы </w:t>
      </w:r>
      <w:r w:rsidR="005A3D93">
        <w:rPr>
          <w:rFonts w:ascii="Times New Roman" w:hAnsi="Times New Roman" w:cs="Times New Roman"/>
          <w:sz w:val="28"/>
          <w:szCs w:val="28"/>
        </w:rPr>
        <w:t>427 707,1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C86CE3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C86CE3" w:rsidRDefault="007E4B7C" w:rsidP="00C86CE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5A3D93">
        <w:rPr>
          <w:rFonts w:ascii="Times New Roman" w:hAnsi="Times New Roman" w:cs="Times New Roman"/>
          <w:sz w:val="28"/>
          <w:szCs w:val="28"/>
        </w:rPr>
        <w:t>99 678,4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B5599E">
        <w:rPr>
          <w:rFonts w:ascii="Times New Roman" w:hAnsi="Times New Roman" w:cs="Times New Roman"/>
          <w:sz w:val="28"/>
          <w:szCs w:val="28"/>
        </w:rPr>
        <w:t>84 179,4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B5599E">
        <w:rPr>
          <w:rFonts w:ascii="Times New Roman" w:hAnsi="Times New Roman" w:cs="Times New Roman"/>
          <w:sz w:val="28"/>
          <w:szCs w:val="28"/>
        </w:rPr>
        <w:t>81 283,1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4A94">
        <w:rPr>
          <w:rFonts w:ascii="Times New Roman" w:hAnsi="Times New Roman" w:cs="Times New Roman"/>
          <w:sz w:val="28"/>
          <w:szCs w:val="28"/>
        </w:rPr>
        <w:t>; 2026 год</w:t>
      </w:r>
      <w:r w:rsidR="005A3D93">
        <w:rPr>
          <w:rFonts w:ascii="Times New Roman" w:hAnsi="Times New Roman" w:cs="Times New Roman"/>
          <w:sz w:val="28"/>
          <w:szCs w:val="28"/>
        </w:rPr>
        <w:t xml:space="preserve"> –</w:t>
      </w:r>
      <w:r w:rsidR="00F94A94">
        <w:rPr>
          <w:rFonts w:ascii="Times New Roman" w:hAnsi="Times New Roman" w:cs="Times New Roman"/>
          <w:sz w:val="28"/>
          <w:szCs w:val="28"/>
        </w:rPr>
        <w:t xml:space="preserve"> </w:t>
      </w:r>
      <w:r w:rsidR="00B5599E">
        <w:rPr>
          <w:rFonts w:ascii="Times New Roman" w:hAnsi="Times New Roman" w:cs="Times New Roman"/>
          <w:sz w:val="28"/>
          <w:szCs w:val="28"/>
        </w:rPr>
        <w:t xml:space="preserve">81 283,1 </w:t>
      </w:r>
      <w:r w:rsidR="00F94A94">
        <w:rPr>
          <w:rFonts w:ascii="Times New Roman" w:hAnsi="Times New Roman" w:cs="Times New Roman"/>
          <w:sz w:val="28"/>
          <w:szCs w:val="28"/>
        </w:rPr>
        <w:t>тыс.</w:t>
      </w:r>
      <w:r w:rsidR="004966A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рублей; 2027 год</w:t>
      </w:r>
      <w:r w:rsidR="005A3D93">
        <w:rPr>
          <w:rFonts w:ascii="Times New Roman" w:hAnsi="Times New Roman" w:cs="Times New Roman"/>
          <w:sz w:val="28"/>
          <w:szCs w:val="28"/>
        </w:rPr>
        <w:t xml:space="preserve"> –</w:t>
      </w:r>
      <w:r w:rsidR="00F94A94">
        <w:rPr>
          <w:rFonts w:ascii="Times New Roman" w:hAnsi="Times New Roman" w:cs="Times New Roman"/>
          <w:sz w:val="28"/>
          <w:szCs w:val="28"/>
        </w:rPr>
        <w:t xml:space="preserve"> </w:t>
      </w:r>
      <w:r w:rsidR="00B5599E">
        <w:rPr>
          <w:rFonts w:ascii="Times New Roman" w:hAnsi="Times New Roman" w:cs="Times New Roman"/>
          <w:sz w:val="28"/>
          <w:szCs w:val="28"/>
        </w:rPr>
        <w:t>81 283,1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</w:t>
      </w:r>
      <w:r w:rsidR="004966A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  <w:r w:rsidR="00C86CE3" w:rsidRPr="00C86C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CE3" w:rsidRPr="007E4B7C" w:rsidRDefault="00C86CE3" w:rsidP="00C86CE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Позицию «Объем</w:t>
      </w:r>
      <w:r>
        <w:rPr>
          <w:rFonts w:ascii="Times New Roman" w:hAnsi="Times New Roman" w:cs="Times New Roman"/>
          <w:sz w:val="28"/>
          <w:szCs w:val="28"/>
        </w:rPr>
        <w:t xml:space="preserve">ы бюджетных ассигнований </w:t>
      </w:r>
      <w:r w:rsidRPr="007E4B7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7E4B7C">
        <w:rPr>
          <w:rFonts w:ascii="Times New Roman" w:hAnsi="Times New Roman" w:cs="Times New Roman"/>
          <w:sz w:val="28"/>
          <w:szCs w:val="28"/>
        </w:rPr>
        <w:t xml:space="preserve">рограммы» </w:t>
      </w:r>
      <w:r>
        <w:rPr>
          <w:rFonts w:ascii="Times New Roman" w:hAnsi="Times New Roman" w:cs="Times New Roman"/>
          <w:sz w:val="28"/>
          <w:szCs w:val="28"/>
        </w:rPr>
        <w:t>паспорта Подпрограммы 4 «Совершенствование культурно-досуговой деятельности» изложить в новой редакции:</w:t>
      </w: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CE3" w:rsidRPr="007E4B7C" w:rsidRDefault="00C86CE3" w:rsidP="00C86CE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«</w:t>
      </w:r>
      <w:r w:rsidRPr="00F94A94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мероприятий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4966AC">
        <w:rPr>
          <w:rFonts w:ascii="Times New Roman" w:hAnsi="Times New Roman" w:cs="Times New Roman"/>
          <w:sz w:val="28"/>
          <w:szCs w:val="28"/>
        </w:rPr>
        <w:t>рограммы 4 – 159 812,0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C86CE3" w:rsidRPr="007E4B7C" w:rsidRDefault="00C86CE3" w:rsidP="00C86C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4966AC">
        <w:rPr>
          <w:rFonts w:ascii="Times New Roman" w:hAnsi="Times New Roman" w:cs="Times New Roman"/>
          <w:sz w:val="28"/>
          <w:szCs w:val="28"/>
        </w:rPr>
        <w:t>35 639,4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4966AC">
        <w:rPr>
          <w:rFonts w:ascii="Times New Roman" w:hAnsi="Times New Roman" w:cs="Times New Roman"/>
          <w:sz w:val="28"/>
          <w:szCs w:val="28"/>
        </w:rPr>
        <w:t>31 504,3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4966AC">
        <w:rPr>
          <w:rFonts w:ascii="Times New Roman" w:hAnsi="Times New Roman" w:cs="Times New Roman"/>
          <w:sz w:val="28"/>
          <w:szCs w:val="28"/>
        </w:rPr>
        <w:t xml:space="preserve">30 889,4 тыс. </w:t>
      </w:r>
      <w:r w:rsidRPr="007E4B7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4966AC">
        <w:rPr>
          <w:rFonts w:ascii="Times New Roman" w:hAnsi="Times New Roman" w:cs="Times New Roman"/>
          <w:sz w:val="28"/>
          <w:szCs w:val="28"/>
        </w:rPr>
        <w:t>30 889,4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4966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рублей; 2027 год – </w:t>
      </w:r>
      <w:r w:rsidR="004966AC">
        <w:rPr>
          <w:rFonts w:ascii="Times New Roman" w:hAnsi="Times New Roman" w:cs="Times New Roman"/>
          <w:sz w:val="28"/>
          <w:szCs w:val="28"/>
        </w:rPr>
        <w:t>30 889,4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4966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4B7C" w:rsidRPr="007E4B7C" w:rsidRDefault="004966AC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на 684,5 тыс. рублей Подпрограммы 4, в том числе на 614,5 тыс. рублей мероприятия 4.3.3 «Мероприятия по реализации проекта народный бюджет» и на 70,0 тыс. рублей мероприятия А1 «Реализация регионального проекта «Культурная среда».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5A3D93">
        <w:rPr>
          <w:rFonts w:ascii="Times New Roman" w:hAnsi="Times New Roman" w:cs="Times New Roman"/>
          <w:sz w:val="28"/>
          <w:szCs w:val="28"/>
        </w:rPr>
        <w:t>ского муниципального округа от 18</w:t>
      </w:r>
      <w:r w:rsidRPr="00B82704">
        <w:rPr>
          <w:rFonts w:ascii="Times New Roman" w:hAnsi="Times New Roman" w:cs="Times New Roman"/>
          <w:sz w:val="28"/>
          <w:szCs w:val="28"/>
        </w:rPr>
        <w:t>.0</w:t>
      </w:r>
      <w:r w:rsidR="005A3D93">
        <w:rPr>
          <w:rFonts w:ascii="Times New Roman" w:hAnsi="Times New Roman" w:cs="Times New Roman"/>
          <w:sz w:val="28"/>
          <w:szCs w:val="28"/>
        </w:rPr>
        <w:t>7</w:t>
      </w:r>
      <w:r w:rsidRPr="00B82704">
        <w:rPr>
          <w:rFonts w:ascii="Times New Roman" w:hAnsi="Times New Roman" w:cs="Times New Roman"/>
          <w:sz w:val="28"/>
          <w:szCs w:val="28"/>
        </w:rPr>
        <w:t>.2023 года  № 1</w:t>
      </w:r>
      <w:r w:rsidR="005A3D93">
        <w:rPr>
          <w:rFonts w:ascii="Times New Roman" w:hAnsi="Times New Roman" w:cs="Times New Roman"/>
          <w:sz w:val="28"/>
          <w:szCs w:val="28"/>
        </w:rPr>
        <w:t>09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</w:t>
      </w:r>
      <w:r w:rsidRPr="00B82704">
        <w:rPr>
          <w:rFonts w:ascii="Times New Roman" w:hAnsi="Times New Roman" w:cs="Times New Roman"/>
          <w:sz w:val="28"/>
          <w:szCs w:val="28"/>
        </w:rPr>
        <w:lastRenderedPageBreak/>
        <w:t>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</w:p>
    <w:p w:rsidR="00B5599E" w:rsidRPr="004966AC" w:rsidRDefault="005A3D93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производится экспертиза:</w:t>
      </w:r>
      <w:r w:rsidR="004966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66AC">
        <w:rPr>
          <w:rFonts w:ascii="Times New Roman" w:hAnsi="Times New Roman" w:cs="Times New Roman"/>
          <w:sz w:val="28"/>
          <w:szCs w:val="28"/>
        </w:rPr>
        <w:t>замечаний нет.</w:t>
      </w:r>
      <w:bookmarkStart w:id="0" w:name="_GoBack"/>
      <w:bookmarkEnd w:id="0"/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D93" w:rsidRDefault="005A3D93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A3D93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5A3D93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689" w:rsidRDefault="00343689" w:rsidP="00264ACC">
      <w:pPr>
        <w:spacing w:after="0" w:line="240" w:lineRule="auto"/>
      </w:pPr>
      <w:r>
        <w:separator/>
      </w:r>
    </w:p>
  </w:endnote>
  <w:endnote w:type="continuationSeparator" w:id="0">
    <w:p w:rsidR="00343689" w:rsidRDefault="0034368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689" w:rsidRDefault="00343689" w:rsidP="00264ACC">
      <w:pPr>
        <w:spacing w:after="0" w:line="240" w:lineRule="auto"/>
      </w:pPr>
      <w:r>
        <w:separator/>
      </w:r>
    </w:p>
  </w:footnote>
  <w:footnote w:type="continuationSeparator" w:id="0">
    <w:p w:rsidR="00343689" w:rsidRDefault="0034368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02F3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0ACB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4EFF"/>
    <w:rsid w:val="001D6EF3"/>
    <w:rsid w:val="001E061C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587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689"/>
    <w:rsid w:val="00343F02"/>
    <w:rsid w:val="003546EE"/>
    <w:rsid w:val="00355991"/>
    <w:rsid w:val="0036287B"/>
    <w:rsid w:val="003740A7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966AC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3D93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C5A6F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9785B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0CDD"/>
    <w:rsid w:val="00B12F93"/>
    <w:rsid w:val="00B15DF0"/>
    <w:rsid w:val="00B20F89"/>
    <w:rsid w:val="00B25DB2"/>
    <w:rsid w:val="00B32E0E"/>
    <w:rsid w:val="00B43FF7"/>
    <w:rsid w:val="00B55089"/>
    <w:rsid w:val="00B5599E"/>
    <w:rsid w:val="00B82704"/>
    <w:rsid w:val="00B85DC4"/>
    <w:rsid w:val="00B8754D"/>
    <w:rsid w:val="00B96CD1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0914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86CE3"/>
    <w:rsid w:val="00CA09E4"/>
    <w:rsid w:val="00CB3040"/>
    <w:rsid w:val="00CB6216"/>
    <w:rsid w:val="00CC484F"/>
    <w:rsid w:val="00CC741B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CF86B-0055-4C20-852A-6CB58EED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</cp:revision>
  <cp:lastPrinted>2023-07-25T10:37:00Z</cp:lastPrinted>
  <dcterms:created xsi:type="dcterms:W3CDTF">2023-03-16T10:17:00Z</dcterms:created>
  <dcterms:modified xsi:type="dcterms:W3CDTF">2023-07-25T10:42:00Z</dcterms:modified>
</cp:coreProperties>
</file>