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E51C5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района.</w:t>
      </w:r>
    </w:p>
    <w:p w:rsidR="00EF3D5D" w:rsidRPr="00FE51C5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ул. Садовая, 15                                           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FE51C5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E51C5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9A2B3F" w:rsidRPr="00FE51C5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B47B7" w:rsidRPr="00FE51C5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D5D" w:rsidRPr="00FE51C5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649CA" w:rsidRPr="00FE51C5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1A0F" w:rsidRPr="00FE51C5" w:rsidRDefault="00774C8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EF3D5D" w:rsidRPr="00FE51C5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932C3C" w:rsidRPr="00FE51C5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района «</w:t>
      </w:r>
      <w:r w:rsidR="0028050D" w:rsidRPr="00FE51C5">
        <w:rPr>
          <w:rFonts w:ascii="Times New Roman" w:hAnsi="Times New Roman" w:cs="Times New Roman"/>
          <w:sz w:val="26"/>
          <w:szCs w:val="26"/>
        </w:rPr>
        <w:t>О внесении изменений в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Вожегодского муниципального района от 13.11.2013г.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1046 </w:t>
      </w:r>
      <w:r w:rsidR="0028050D" w:rsidRPr="00FE51C5">
        <w:rPr>
          <w:rFonts w:ascii="Times New Roman" w:hAnsi="Times New Roman" w:cs="Times New Roman"/>
          <w:sz w:val="26"/>
          <w:szCs w:val="26"/>
        </w:rPr>
        <w:t>«</w:t>
      </w:r>
      <w:r w:rsidR="00FE05FF" w:rsidRPr="00FE51C5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28050D" w:rsidRPr="00FE51C5">
        <w:rPr>
          <w:rFonts w:ascii="Times New Roman" w:hAnsi="Times New Roman" w:cs="Times New Roman"/>
          <w:sz w:val="26"/>
          <w:szCs w:val="26"/>
        </w:rPr>
        <w:t>Развитие образования Вожегодского муниципального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на период 201</w:t>
      </w:r>
      <w:r w:rsidR="00483990" w:rsidRPr="00FE51C5">
        <w:rPr>
          <w:rFonts w:ascii="Times New Roman" w:hAnsi="Times New Roman" w:cs="Times New Roman"/>
          <w:sz w:val="26"/>
          <w:szCs w:val="26"/>
        </w:rPr>
        <w:t>4</w:t>
      </w:r>
      <w:r w:rsidR="00932C3C" w:rsidRPr="00FE51C5">
        <w:rPr>
          <w:rFonts w:ascii="Times New Roman" w:hAnsi="Times New Roman" w:cs="Times New Roman"/>
          <w:sz w:val="26"/>
          <w:szCs w:val="26"/>
        </w:rPr>
        <w:t>-20</w:t>
      </w:r>
      <w:r w:rsidR="000D2EDF" w:rsidRPr="00FE51C5">
        <w:rPr>
          <w:rFonts w:ascii="Times New Roman" w:hAnsi="Times New Roman" w:cs="Times New Roman"/>
          <w:sz w:val="26"/>
          <w:szCs w:val="26"/>
        </w:rPr>
        <w:t>2</w:t>
      </w:r>
      <w:r w:rsidR="006E41AB">
        <w:rPr>
          <w:rFonts w:ascii="Times New Roman" w:hAnsi="Times New Roman" w:cs="Times New Roman"/>
          <w:sz w:val="26"/>
          <w:szCs w:val="26"/>
        </w:rPr>
        <w:t>3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год</w:t>
      </w:r>
      <w:r w:rsidR="008527BB" w:rsidRPr="00FE51C5">
        <w:rPr>
          <w:rFonts w:ascii="Times New Roman" w:hAnsi="Times New Roman" w:cs="Times New Roman"/>
          <w:sz w:val="26"/>
          <w:szCs w:val="26"/>
        </w:rPr>
        <w:t>ы</w:t>
      </w:r>
      <w:r w:rsidR="00932C3C" w:rsidRPr="00FE51C5">
        <w:rPr>
          <w:rFonts w:ascii="Times New Roman" w:hAnsi="Times New Roman" w:cs="Times New Roman"/>
          <w:sz w:val="26"/>
          <w:szCs w:val="26"/>
        </w:rPr>
        <w:t>»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(с изменениями)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E51C5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E51C5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FE51C5">
        <w:rPr>
          <w:rFonts w:ascii="Times New Roman" w:hAnsi="Times New Roman" w:cs="Times New Roman"/>
          <w:sz w:val="26"/>
          <w:szCs w:val="26"/>
        </w:rPr>
        <w:t>)</w:t>
      </w:r>
      <w:r w:rsidR="00F60677" w:rsidRPr="00FE51C5">
        <w:rPr>
          <w:rFonts w:ascii="Times New Roman" w:hAnsi="Times New Roman" w:cs="Times New Roman"/>
          <w:sz w:val="26"/>
          <w:szCs w:val="26"/>
        </w:rPr>
        <w:t>.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60677" w:rsidRPr="00FE51C5" w:rsidRDefault="00BF7222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74C84">
        <w:rPr>
          <w:rFonts w:ascii="Times New Roman" w:hAnsi="Times New Roman" w:cs="Times New Roman"/>
          <w:sz w:val="26"/>
          <w:szCs w:val="26"/>
        </w:rPr>
        <w:t>0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дека</w:t>
      </w:r>
      <w:r w:rsidR="00372A3F">
        <w:rPr>
          <w:rFonts w:ascii="Times New Roman" w:hAnsi="Times New Roman" w:cs="Times New Roman"/>
          <w:sz w:val="26"/>
          <w:szCs w:val="26"/>
        </w:rPr>
        <w:t>бря</w:t>
      </w:r>
      <w:r w:rsidR="00CF4552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E41AB">
        <w:rPr>
          <w:rFonts w:ascii="Times New Roman" w:hAnsi="Times New Roman" w:cs="Times New Roman"/>
          <w:sz w:val="26"/>
          <w:szCs w:val="26"/>
        </w:rPr>
        <w:t>2021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года            </w:t>
      </w:r>
      <w:r w:rsidR="0048623D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9E63A9" w:rsidRPr="00FE51C5">
        <w:rPr>
          <w:rFonts w:ascii="Times New Roman" w:hAnsi="Times New Roman" w:cs="Times New Roman"/>
          <w:sz w:val="26"/>
          <w:szCs w:val="26"/>
        </w:rPr>
        <w:t xml:space="preserve">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E41AB">
        <w:rPr>
          <w:rFonts w:ascii="Times New Roman" w:hAnsi="Times New Roman" w:cs="Times New Roman"/>
          <w:sz w:val="26"/>
          <w:szCs w:val="26"/>
        </w:rPr>
        <w:t xml:space="preserve"> 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</w:t>
      </w:r>
      <w:r w:rsidR="00234D2D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220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E74B5" w:rsidRPr="00FE51C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FE51C5">
        <w:rPr>
          <w:rFonts w:ascii="Times New Roman" w:hAnsi="Times New Roman" w:cs="Times New Roman"/>
          <w:sz w:val="26"/>
          <w:szCs w:val="26"/>
        </w:rPr>
        <w:t>8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8.1 </w:t>
      </w:r>
      <w:r w:rsidRPr="00FE51C5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FE51C5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E51C5">
        <w:rPr>
          <w:rFonts w:ascii="Times New Roman" w:hAnsi="Times New Roman" w:cs="Times New Roman"/>
          <w:sz w:val="26"/>
          <w:szCs w:val="26"/>
        </w:rPr>
        <w:t>:</w:t>
      </w:r>
    </w:p>
    <w:p w:rsidR="00365D38" w:rsidRPr="00FE51C5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F2AF9" w:rsidRDefault="00C66FD5" w:rsidP="00CF455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        </w:t>
      </w:r>
      <w:r w:rsidR="00EF42AC" w:rsidRPr="00FE51C5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0230F8" w:rsidRPr="00FE51C5">
        <w:rPr>
          <w:rFonts w:ascii="Times New Roman" w:hAnsi="Times New Roman" w:cs="Times New Roman"/>
          <w:sz w:val="26"/>
          <w:szCs w:val="26"/>
        </w:rPr>
        <w:t>предлагается</w:t>
      </w:r>
      <w:r w:rsidR="008E26B9" w:rsidRPr="00FE51C5">
        <w:rPr>
          <w:rFonts w:ascii="Times New Roman" w:hAnsi="Times New Roman" w:cs="Times New Roman"/>
          <w:sz w:val="26"/>
          <w:szCs w:val="26"/>
        </w:rPr>
        <w:t xml:space="preserve"> внести </w:t>
      </w:r>
      <w:r w:rsidR="001B2026" w:rsidRPr="00FE51C5">
        <w:rPr>
          <w:rFonts w:ascii="Times New Roman" w:hAnsi="Times New Roman" w:cs="Times New Roman"/>
          <w:sz w:val="26"/>
          <w:szCs w:val="26"/>
        </w:rPr>
        <w:t>из</w:t>
      </w:r>
      <w:r w:rsidR="008E26B9" w:rsidRPr="00FE51C5">
        <w:rPr>
          <w:rFonts w:ascii="Times New Roman" w:hAnsi="Times New Roman" w:cs="Times New Roman"/>
          <w:sz w:val="26"/>
          <w:szCs w:val="26"/>
        </w:rPr>
        <w:t>менения</w:t>
      </w:r>
      <w:r w:rsidR="00AB0C00" w:rsidRPr="00FE51C5">
        <w:rPr>
          <w:rFonts w:ascii="Times New Roman" w:hAnsi="Times New Roman" w:cs="Times New Roman"/>
          <w:sz w:val="26"/>
          <w:szCs w:val="26"/>
        </w:rPr>
        <w:t xml:space="preserve"> муниципальную программу «Развитие образования Вожегодского муниципального на период 2014-202</w:t>
      </w:r>
      <w:r w:rsidR="006E41AB">
        <w:rPr>
          <w:rFonts w:ascii="Times New Roman" w:hAnsi="Times New Roman" w:cs="Times New Roman"/>
          <w:sz w:val="26"/>
          <w:szCs w:val="26"/>
        </w:rPr>
        <w:t>3</w:t>
      </w:r>
      <w:r w:rsidR="00AB0C00" w:rsidRPr="00FE51C5">
        <w:rPr>
          <w:rFonts w:ascii="Times New Roman" w:hAnsi="Times New Roman" w:cs="Times New Roman"/>
          <w:sz w:val="26"/>
          <w:szCs w:val="26"/>
        </w:rPr>
        <w:t xml:space="preserve"> годы» (с изменениями)</w:t>
      </w:r>
      <w:r w:rsidR="00225BCC" w:rsidRPr="00FE51C5">
        <w:rPr>
          <w:rFonts w:ascii="Times New Roman" w:hAnsi="Times New Roman" w:cs="Times New Roman"/>
          <w:sz w:val="26"/>
          <w:szCs w:val="26"/>
        </w:rPr>
        <w:t>.</w:t>
      </w:r>
    </w:p>
    <w:p w:rsidR="00BF7222" w:rsidRDefault="00BF7222" w:rsidP="00CF455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В названии постановления цифры «2014-2023» заменить цифрами «2014-2024».</w:t>
      </w:r>
    </w:p>
    <w:p w:rsidR="00BF7222" w:rsidRPr="00FE51C5" w:rsidRDefault="00BF7222" w:rsidP="00CF455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В пункте 1 постановления </w:t>
      </w:r>
      <w:r w:rsidRPr="00BF7222">
        <w:rPr>
          <w:rFonts w:ascii="Times New Roman" w:hAnsi="Times New Roman" w:cs="Times New Roman"/>
          <w:sz w:val="26"/>
          <w:szCs w:val="26"/>
        </w:rPr>
        <w:t>цифры «2014-2023» заменить цифрами «2014-2024».</w:t>
      </w:r>
    </w:p>
    <w:p w:rsidR="00234D2D" w:rsidRPr="00234D2D" w:rsidRDefault="00203822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234D2D" w:rsidRPr="00234D2D">
        <w:rPr>
          <w:rFonts w:ascii="Times New Roman" w:eastAsia="Calibri" w:hAnsi="Times New Roman" w:cs="Times New Roman"/>
          <w:sz w:val="26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234D2D" w:rsidRPr="00234D2D" w:rsidRDefault="00234D2D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proofErr w:type="gramStart"/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«Объем бюджетных ассигнований на реализацию программы за счет средств местного бюджета Вожегодского муниципального района» - </w:t>
      </w:r>
      <w:r w:rsidR="00BF7222">
        <w:rPr>
          <w:rFonts w:ascii="Times New Roman" w:eastAsia="Calibri" w:hAnsi="Times New Roman" w:cs="Times New Roman"/>
          <w:sz w:val="26"/>
          <w:szCs w:val="26"/>
        </w:rPr>
        <w:t>2 171 472,0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 рублей, в том числе по годам: 2014 год – 175 292,1 тыс. рублей, 2015 год – 175 526,4 тыс. рублей, 2016 год – 156 656,8 тыс. рублей, 2017 год – 149 504,9 тыс. рублей, 2018 год – 167 580,3 тыс. рублей, 2019 год – 200 029,8 тыс. рублей</w:t>
      </w:r>
      <w:proofErr w:type="gramEnd"/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, 2020 год – 229 892,4 тыс. рублей; 2021 год – </w:t>
      </w:r>
      <w:r w:rsidR="002675C0">
        <w:rPr>
          <w:rFonts w:ascii="Times New Roman" w:eastAsia="Calibri" w:hAnsi="Times New Roman" w:cs="Times New Roman"/>
          <w:sz w:val="26"/>
          <w:szCs w:val="26"/>
        </w:rPr>
        <w:t>24</w:t>
      </w:r>
      <w:r w:rsidR="00AF32F3">
        <w:rPr>
          <w:rFonts w:ascii="Times New Roman" w:eastAsia="Calibri" w:hAnsi="Times New Roman" w:cs="Times New Roman"/>
          <w:sz w:val="26"/>
          <w:szCs w:val="26"/>
        </w:rPr>
        <w:t>6 771,5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 рублей; 2022 год – 2</w:t>
      </w:r>
      <w:r w:rsidR="00AF32F3">
        <w:rPr>
          <w:rFonts w:ascii="Times New Roman" w:eastAsia="Calibri" w:hAnsi="Times New Roman" w:cs="Times New Roman"/>
          <w:sz w:val="26"/>
          <w:szCs w:val="26"/>
        </w:rPr>
        <w:t>2</w:t>
      </w:r>
      <w:r w:rsidRPr="00234D2D">
        <w:rPr>
          <w:rFonts w:ascii="Times New Roman" w:eastAsia="Calibri" w:hAnsi="Times New Roman" w:cs="Times New Roman"/>
          <w:sz w:val="26"/>
          <w:szCs w:val="26"/>
        </w:rPr>
        <w:t>5</w:t>
      </w:r>
      <w:r w:rsidR="00AF32F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34D2D">
        <w:rPr>
          <w:rFonts w:ascii="Times New Roman" w:eastAsia="Calibri" w:hAnsi="Times New Roman" w:cs="Times New Roman"/>
          <w:sz w:val="26"/>
          <w:szCs w:val="26"/>
        </w:rPr>
        <w:t>19</w:t>
      </w:r>
      <w:r w:rsidR="00AF32F3">
        <w:rPr>
          <w:rFonts w:ascii="Times New Roman" w:eastAsia="Calibri" w:hAnsi="Times New Roman" w:cs="Times New Roman"/>
          <w:sz w:val="26"/>
          <w:szCs w:val="26"/>
        </w:rPr>
        <w:t>5,0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</w:t>
      </w:r>
      <w:r w:rsidR="00774C8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34D2D">
        <w:rPr>
          <w:rFonts w:ascii="Times New Roman" w:eastAsia="Calibri" w:hAnsi="Times New Roman" w:cs="Times New Roman"/>
          <w:sz w:val="26"/>
          <w:szCs w:val="26"/>
        </w:rPr>
        <w:t>рублей; 2023 год -2</w:t>
      </w:r>
      <w:r w:rsidR="00AF32F3">
        <w:rPr>
          <w:rFonts w:ascii="Times New Roman" w:eastAsia="Calibri" w:hAnsi="Times New Roman" w:cs="Times New Roman"/>
          <w:sz w:val="26"/>
          <w:szCs w:val="26"/>
        </w:rPr>
        <w:t>21 540,1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</w:t>
      </w:r>
      <w:r w:rsidR="00774C8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34D2D">
        <w:rPr>
          <w:rFonts w:ascii="Times New Roman" w:eastAsia="Calibri" w:hAnsi="Times New Roman" w:cs="Times New Roman"/>
          <w:sz w:val="26"/>
          <w:szCs w:val="26"/>
        </w:rPr>
        <w:t>рублей</w:t>
      </w:r>
      <w:r w:rsidR="00AF32F3">
        <w:rPr>
          <w:rFonts w:ascii="Times New Roman" w:eastAsia="Calibri" w:hAnsi="Times New Roman" w:cs="Times New Roman"/>
          <w:sz w:val="26"/>
          <w:szCs w:val="26"/>
        </w:rPr>
        <w:t xml:space="preserve">, 2024 год- 223 482,7 </w:t>
      </w:r>
      <w:proofErr w:type="spellStart"/>
      <w:r w:rsidR="00AF32F3">
        <w:rPr>
          <w:rFonts w:ascii="Times New Roman" w:eastAsia="Calibri" w:hAnsi="Times New Roman" w:cs="Times New Roman"/>
          <w:sz w:val="26"/>
          <w:szCs w:val="26"/>
        </w:rPr>
        <w:t>тыс</w:t>
      </w:r>
      <w:proofErr w:type="gramStart"/>
      <w:r w:rsidR="00AF32F3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="00AF32F3">
        <w:rPr>
          <w:rFonts w:ascii="Times New Roman" w:eastAsia="Calibri" w:hAnsi="Times New Roman" w:cs="Times New Roman"/>
          <w:sz w:val="26"/>
          <w:szCs w:val="26"/>
        </w:rPr>
        <w:t>ублей</w:t>
      </w:r>
      <w:proofErr w:type="spellEnd"/>
      <w:r w:rsidRPr="00234D2D">
        <w:rPr>
          <w:rFonts w:ascii="Times New Roman" w:eastAsia="Calibri" w:hAnsi="Times New Roman" w:cs="Times New Roman"/>
          <w:sz w:val="26"/>
          <w:szCs w:val="26"/>
        </w:rPr>
        <w:t>.»</w:t>
      </w:r>
    </w:p>
    <w:p w:rsidR="00DD65A6" w:rsidRPr="00FE51C5" w:rsidRDefault="00AF32F3" w:rsidP="00313F4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DD65A6" w:rsidRPr="00FE51C5">
        <w:rPr>
          <w:rFonts w:ascii="Times New Roman" w:eastAsia="Calibri" w:hAnsi="Times New Roman" w:cs="Times New Roman"/>
          <w:sz w:val="26"/>
          <w:szCs w:val="26"/>
        </w:rPr>
        <w:t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</w:t>
      </w:r>
      <w:r w:rsidR="00EA3AC4" w:rsidRPr="00FE51C5">
        <w:rPr>
          <w:rFonts w:ascii="Times New Roman" w:eastAsia="Calibri" w:hAnsi="Times New Roman" w:cs="Times New Roman"/>
          <w:sz w:val="26"/>
          <w:szCs w:val="26"/>
        </w:rPr>
        <w:t xml:space="preserve">на, утвержденным постановлением </w:t>
      </w:r>
      <w:r w:rsidR="00DD65A6" w:rsidRPr="00FE51C5">
        <w:rPr>
          <w:rFonts w:ascii="Times New Roman" w:eastAsia="Calibri" w:hAnsi="Times New Roman" w:cs="Times New Roman"/>
          <w:sz w:val="26"/>
          <w:szCs w:val="26"/>
        </w:rPr>
        <w:t>администрации Вожегодского муниципального района № 553 от 12.10.2015 года.</w:t>
      </w:r>
    </w:p>
    <w:p w:rsidR="00234D2D" w:rsidRDefault="00726A3E" w:rsidP="00083F1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="0048623D" w:rsidRPr="00FE51C5"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муниципальной программы соответствует решению Представительного Собрания Вожегодского муниципального района от 1</w:t>
      </w:r>
      <w:r w:rsidR="00AF32F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 w:rsidR="00AF32F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1</w:t>
      </w:r>
      <w:r w:rsidR="00AF32F3">
        <w:rPr>
          <w:rFonts w:ascii="Times New Roman" w:eastAsia="Times New Roman" w:hAnsi="Times New Roman" w:cs="Times New Roman"/>
          <w:sz w:val="27"/>
          <w:szCs w:val="27"/>
          <w:lang w:eastAsia="ru-RU"/>
        </w:rPr>
        <w:t>57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местном бюджете Вожегодского муниципального района на 202</w:t>
      </w:r>
      <w:r w:rsidR="00AF32F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AF32F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AF32F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 пункту 2 статьи 179 Бюджетного кодекса РФ. </w:t>
      </w:r>
      <w:r w:rsidR="0048623D" w:rsidRPr="00FE51C5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D65A6" w:rsidRPr="00FE51C5" w:rsidRDefault="00FE51C5" w:rsidP="00083F1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          </w:t>
      </w:r>
      <w:r w:rsidR="00EC3AE5" w:rsidRPr="00FE51C5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EC3AE5" w:rsidRPr="00FE51C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F32F3">
        <w:rPr>
          <w:rFonts w:ascii="Times New Roman" w:eastAsia="Calibri" w:hAnsi="Times New Roman" w:cs="Times New Roman"/>
          <w:sz w:val="26"/>
          <w:szCs w:val="26"/>
        </w:rPr>
        <w:t>Пункт 2 проекта постановления изложить в новой редакции «Настоящее постановление вступает в силу  после официального опубликования в газете «Борьба», но не ранее 01 января 2022 года.</w:t>
      </w:r>
      <w:bookmarkStart w:id="0" w:name="_GoBack"/>
      <w:bookmarkEnd w:id="0"/>
    </w:p>
    <w:p w:rsidR="00FE51C5" w:rsidRDefault="00FE51C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E3649" w:rsidRDefault="00774C8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E3649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0776B6" w:rsidRPr="00FE51C5">
        <w:rPr>
          <w:rFonts w:ascii="Times New Roman" w:hAnsi="Times New Roman" w:cs="Times New Roman"/>
          <w:sz w:val="26"/>
          <w:szCs w:val="26"/>
        </w:rPr>
        <w:t>контрольно –</w:t>
      </w:r>
    </w:p>
    <w:p w:rsidR="00A218CC" w:rsidRPr="00FE51C5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485D41" w:rsidRPr="00FE51C5">
        <w:rPr>
          <w:rFonts w:ascii="Times New Roman" w:hAnsi="Times New Roman" w:cs="Times New Roman"/>
          <w:sz w:val="26"/>
          <w:szCs w:val="26"/>
        </w:rPr>
        <w:t>р</w:t>
      </w:r>
      <w:r w:rsidR="000776B6" w:rsidRPr="00FE51C5">
        <w:rPr>
          <w:rFonts w:ascii="Times New Roman" w:hAnsi="Times New Roman" w:cs="Times New Roman"/>
          <w:sz w:val="26"/>
          <w:szCs w:val="26"/>
        </w:rPr>
        <w:t>евизионного</w:t>
      </w:r>
      <w:r w:rsidR="00485D41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E51C5">
        <w:rPr>
          <w:rFonts w:ascii="Times New Roman" w:hAnsi="Times New Roman" w:cs="Times New Roman"/>
          <w:sz w:val="26"/>
          <w:szCs w:val="26"/>
        </w:rPr>
        <w:t>уп</w:t>
      </w:r>
      <w:r w:rsidR="00774C84">
        <w:rPr>
          <w:rFonts w:ascii="Times New Roman" w:hAnsi="Times New Roman" w:cs="Times New Roman"/>
          <w:sz w:val="26"/>
          <w:szCs w:val="26"/>
        </w:rPr>
        <w:t>равления</w:t>
      </w:r>
      <w:r w:rsidR="00EC2252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E5E73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5E3649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6E5E73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sz w:val="26"/>
          <w:szCs w:val="26"/>
        </w:rPr>
        <w:t>______</w:t>
      </w:r>
      <w:r w:rsidR="007669A2" w:rsidRPr="00FE51C5">
        <w:rPr>
          <w:rFonts w:ascii="Times New Roman" w:hAnsi="Times New Roman" w:cs="Times New Roman"/>
          <w:sz w:val="26"/>
          <w:szCs w:val="26"/>
        </w:rPr>
        <w:t xml:space="preserve">___ </w:t>
      </w:r>
      <w:r w:rsidR="00A218CC" w:rsidRPr="00FE51C5">
        <w:rPr>
          <w:rFonts w:ascii="Times New Roman" w:hAnsi="Times New Roman" w:cs="Times New Roman"/>
          <w:sz w:val="26"/>
          <w:szCs w:val="26"/>
        </w:rPr>
        <w:t>О.В.</w:t>
      </w:r>
      <w:r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5E3649">
        <w:rPr>
          <w:rFonts w:ascii="Times New Roman" w:hAnsi="Times New Roman" w:cs="Times New Roman"/>
          <w:sz w:val="26"/>
          <w:szCs w:val="26"/>
        </w:rPr>
        <w:t>Ванюшкина</w:t>
      </w:r>
    </w:p>
    <w:sectPr w:rsidR="00A218CC" w:rsidRPr="00FE51C5" w:rsidSect="00774C8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B60"/>
    <w:rsid w:val="000230F8"/>
    <w:rsid w:val="0002356E"/>
    <w:rsid w:val="00024FA2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0AE"/>
    <w:rsid w:val="000D1D90"/>
    <w:rsid w:val="000D2EDF"/>
    <w:rsid w:val="000F68BA"/>
    <w:rsid w:val="000F74FC"/>
    <w:rsid w:val="0010398B"/>
    <w:rsid w:val="00105BE3"/>
    <w:rsid w:val="001113F5"/>
    <w:rsid w:val="00113D39"/>
    <w:rsid w:val="00134B1B"/>
    <w:rsid w:val="00140ABC"/>
    <w:rsid w:val="0015058B"/>
    <w:rsid w:val="00154B55"/>
    <w:rsid w:val="001554D5"/>
    <w:rsid w:val="001556EA"/>
    <w:rsid w:val="00174037"/>
    <w:rsid w:val="001804E5"/>
    <w:rsid w:val="00192A66"/>
    <w:rsid w:val="001B04FF"/>
    <w:rsid w:val="001B2026"/>
    <w:rsid w:val="001B2466"/>
    <w:rsid w:val="001C3F45"/>
    <w:rsid w:val="001C75FE"/>
    <w:rsid w:val="001D1FAD"/>
    <w:rsid w:val="001D3966"/>
    <w:rsid w:val="001D64C1"/>
    <w:rsid w:val="001E7DF5"/>
    <w:rsid w:val="001F62C6"/>
    <w:rsid w:val="00200B9C"/>
    <w:rsid w:val="00200CDF"/>
    <w:rsid w:val="00202980"/>
    <w:rsid w:val="00203540"/>
    <w:rsid w:val="00203822"/>
    <w:rsid w:val="002218E6"/>
    <w:rsid w:val="00225809"/>
    <w:rsid w:val="00225BCC"/>
    <w:rsid w:val="00225F0A"/>
    <w:rsid w:val="002322DB"/>
    <w:rsid w:val="00234468"/>
    <w:rsid w:val="00234D2D"/>
    <w:rsid w:val="00241864"/>
    <w:rsid w:val="00261CA3"/>
    <w:rsid w:val="002633A9"/>
    <w:rsid w:val="00266486"/>
    <w:rsid w:val="002675C0"/>
    <w:rsid w:val="00270E36"/>
    <w:rsid w:val="00276363"/>
    <w:rsid w:val="0028050D"/>
    <w:rsid w:val="002844F3"/>
    <w:rsid w:val="00285C08"/>
    <w:rsid w:val="002C398D"/>
    <w:rsid w:val="002D77C1"/>
    <w:rsid w:val="002F070A"/>
    <w:rsid w:val="002F1D68"/>
    <w:rsid w:val="002F3FC0"/>
    <w:rsid w:val="002F79F4"/>
    <w:rsid w:val="003079F0"/>
    <w:rsid w:val="00313F40"/>
    <w:rsid w:val="0034196B"/>
    <w:rsid w:val="003429DB"/>
    <w:rsid w:val="00346352"/>
    <w:rsid w:val="00357EB6"/>
    <w:rsid w:val="00361C52"/>
    <w:rsid w:val="00365D38"/>
    <w:rsid w:val="00367696"/>
    <w:rsid w:val="00367878"/>
    <w:rsid w:val="00372A3F"/>
    <w:rsid w:val="00376535"/>
    <w:rsid w:val="003A71F0"/>
    <w:rsid w:val="003C647E"/>
    <w:rsid w:val="003D1B69"/>
    <w:rsid w:val="003D20DB"/>
    <w:rsid w:val="003D7B03"/>
    <w:rsid w:val="003E7A27"/>
    <w:rsid w:val="004025C2"/>
    <w:rsid w:val="00407348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8623D"/>
    <w:rsid w:val="004A3818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2D0A"/>
    <w:rsid w:val="0057585B"/>
    <w:rsid w:val="00580A38"/>
    <w:rsid w:val="00581B9A"/>
    <w:rsid w:val="00593254"/>
    <w:rsid w:val="005C4F5B"/>
    <w:rsid w:val="005C7AEA"/>
    <w:rsid w:val="005C7FA3"/>
    <w:rsid w:val="005D652D"/>
    <w:rsid w:val="005E2753"/>
    <w:rsid w:val="005E3649"/>
    <w:rsid w:val="00604716"/>
    <w:rsid w:val="0062620D"/>
    <w:rsid w:val="0063475D"/>
    <w:rsid w:val="006402E7"/>
    <w:rsid w:val="00640916"/>
    <w:rsid w:val="00663708"/>
    <w:rsid w:val="00663B0E"/>
    <w:rsid w:val="00666F04"/>
    <w:rsid w:val="006737E7"/>
    <w:rsid w:val="006749A9"/>
    <w:rsid w:val="00674D5C"/>
    <w:rsid w:val="006763F1"/>
    <w:rsid w:val="00686D12"/>
    <w:rsid w:val="00692599"/>
    <w:rsid w:val="00693B53"/>
    <w:rsid w:val="0069783F"/>
    <w:rsid w:val="006D4EEC"/>
    <w:rsid w:val="006E3B3A"/>
    <w:rsid w:val="006E41AB"/>
    <w:rsid w:val="006E5E73"/>
    <w:rsid w:val="006F7D1E"/>
    <w:rsid w:val="007015DF"/>
    <w:rsid w:val="00710166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74C84"/>
    <w:rsid w:val="007805A6"/>
    <w:rsid w:val="00794A41"/>
    <w:rsid w:val="00794ADC"/>
    <w:rsid w:val="007978B5"/>
    <w:rsid w:val="007B024A"/>
    <w:rsid w:val="007B0F72"/>
    <w:rsid w:val="007B154E"/>
    <w:rsid w:val="007B1551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81663"/>
    <w:rsid w:val="008A03D8"/>
    <w:rsid w:val="008A0907"/>
    <w:rsid w:val="008A4792"/>
    <w:rsid w:val="008A79EF"/>
    <w:rsid w:val="008C05DB"/>
    <w:rsid w:val="008E108C"/>
    <w:rsid w:val="008E26B9"/>
    <w:rsid w:val="008E2BFC"/>
    <w:rsid w:val="009033A9"/>
    <w:rsid w:val="00912048"/>
    <w:rsid w:val="009134CE"/>
    <w:rsid w:val="00913DEF"/>
    <w:rsid w:val="00915D75"/>
    <w:rsid w:val="00932C3C"/>
    <w:rsid w:val="00943C4C"/>
    <w:rsid w:val="009566F3"/>
    <w:rsid w:val="00974F58"/>
    <w:rsid w:val="00977677"/>
    <w:rsid w:val="009807CD"/>
    <w:rsid w:val="00984DB2"/>
    <w:rsid w:val="00986E6D"/>
    <w:rsid w:val="00993557"/>
    <w:rsid w:val="009A2B3F"/>
    <w:rsid w:val="009B4584"/>
    <w:rsid w:val="009C1339"/>
    <w:rsid w:val="009C5D1B"/>
    <w:rsid w:val="009C6370"/>
    <w:rsid w:val="009D36DB"/>
    <w:rsid w:val="009D4915"/>
    <w:rsid w:val="009D55F8"/>
    <w:rsid w:val="009E5E77"/>
    <w:rsid w:val="009E608C"/>
    <w:rsid w:val="009E63A9"/>
    <w:rsid w:val="009F2835"/>
    <w:rsid w:val="009F32DD"/>
    <w:rsid w:val="009F381A"/>
    <w:rsid w:val="00A218CC"/>
    <w:rsid w:val="00A32083"/>
    <w:rsid w:val="00A50161"/>
    <w:rsid w:val="00A51821"/>
    <w:rsid w:val="00A60F6C"/>
    <w:rsid w:val="00A64077"/>
    <w:rsid w:val="00A665CA"/>
    <w:rsid w:val="00A806A9"/>
    <w:rsid w:val="00A8268F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32F3"/>
    <w:rsid w:val="00AF7106"/>
    <w:rsid w:val="00AF7112"/>
    <w:rsid w:val="00B13325"/>
    <w:rsid w:val="00B22D27"/>
    <w:rsid w:val="00B50267"/>
    <w:rsid w:val="00B50BAA"/>
    <w:rsid w:val="00B51A76"/>
    <w:rsid w:val="00B5276D"/>
    <w:rsid w:val="00B543E3"/>
    <w:rsid w:val="00B64FBB"/>
    <w:rsid w:val="00B768D4"/>
    <w:rsid w:val="00B87207"/>
    <w:rsid w:val="00B938B5"/>
    <w:rsid w:val="00BA5B61"/>
    <w:rsid w:val="00BC09F4"/>
    <w:rsid w:val="00BC7FE1"/>
    <w:rsid w:val="00BD0883"/>
    <w:rsid w:val="00BE59E2"/>
    <w:rsid w:val="00BE69FB"/>
    <w:rsid w:val="00BE749F"/>
    <w:rsid w:val="00BF6A51"/>
    <w:rsid w:val="00BF7222"/>
    <w:rsid w:val="00C004CD"/>
    <w:rsid w:val="00C01934"/>
    <w:rsid w:val="00C10F19"/>
    <w:rsid w:val="00C13460"/>
    <w:rsid w:val="00C170EA"/>
    <w:rsid w:val="00C277F9"/>
    <w:rsid w:val="00C50ACA"/>
    <w:rsid w:val="00C54784"/>
    <w:rsid w:val="00C64696"/>
    <w:rsid w:val="00C66FD5"/>
    <w:rsid w:val="00CC4F7C"/>
    <w:rsid w:val="00CD1611"/>
    <w:rsid w:val="00CE3B6F"/>
    <w:rsid w:val="00CE748B"/>
    <w:rsid w:val="00CE74B5"/>
    <w:rsid w:val="00CF4552"/>
    <w:rsid w:val="00D02132"/>
    <w:rsid w:val="00D04128"/>
    <w:rsid w:val="00D11DF0"/>
    <w:rsid w:val="00D1538B"/>
    <w:rsid w:val="00D24EA6"/>
    <w:rsid w:val="00D26F60"/>
    <w:rsid w:val="00D64212"/>
    <w:rsid w:val="00D66BB5"/>
    <w:rsid w:val="00D712B2"/>
    <w:rsid w:val="00D74C45"/>
    <w:rsid w:val="00DA3B1D"/>
    <w:rsid w:val="00DA71C7"/>
    <w:rsid w:val="00DB16F5"/>
    <w:rsid w:val="00DB1A0F"/>
    <w:rsid w:val="00DB50B9"/>
    <w:rsid w:val="00DB639C"/>
    <w:rsid w:val="00DB6C09"/>
    <w:rsid w:val="00DC5584"/>
    <w:rsid w:val="00DD65A6"/>
    <w:rsid w:val="00E07549"/>
    <w:rsid w:val="00E1395A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A3AC4"/>
    <w:rsid w:val="00EB6652"/>
    <w:rsid w:val="00EC2252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303A"/>
    <w:rsid w:val="00F24173"/>
    <w:rsid w:val="00F25301"/>
    <w:rsid w:val="00F30158"/>
    <w:rsid w:val="00F31C11"/>
    <w:rsid w:val="00F37F29"/>
    <w:rsid w:val="00F45A2A"/>
    <w:rsid w:val="00F50AC5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929E3"/>
    <w:rsid w:val="00FA61E2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E51C5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F0AEB-B34F-4FFB-A975-5BEEEDD54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2020-12-18T08:03:00Z</cp:lastPrinted>
  <dcterms:created xsi:type="dcterms:W3CDTF">2021-12-30T08:49:00Z</dcterms:created>
  <dcterms:modified xsi:type="dcterms:W3CDTF">2021-12-30T09:02:00Z</dcterms:modified>
</cp:coreProperties>
</file>