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574FF">
        <w:rPr>
          <w:rFonts w:ascii="Times New Roman" w:eastAsia="Calibri" w:hAnsi="Times New Roman" w:cs="Times New Roman"/>
          <w:sz w:val="28"/>
          <w:szCs w:val="28"/>
        </w:rPr>
        <w:t>44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574FF">
        <w:rPr>
          <w:rFonts w:ascii="Times New Roman" w:eastAsia="Calibri" w:hAnsi="Times New Roman" w:cs="Times New Roman"/>
          <w:sz w:val="28"/>
          <w:szCs w:val="28"/>
        </w:rPr>
        <w:t>17</w:t>
      </w:r>
      <w:r w:rsidR="00FA6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4FF">
        <w:rPr>
          <w:rFonts w:ascii="Times New Roman" w:eastAsia="Calibri" w:hAnsi="Times New Roman" w:cs="Times New Roman"/>
          <w:sz w:val="28"/>
          <w:szCs w:val="28"/>
        </w:rPr>
        <w:t>июн</w:t>
      </w:r>
      <w:r w:rsidR="00011A70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7454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4329CB">
        <w:rPr>
          <w:rFonts w:ascii="Times New Roman" w:eastAsia="Calibri" w:hAnsi="Times New Roman" w:cs="Times New Roman"/>
          <w:sz w:val="28"/>
          <w:szCs w:val="26"/>
        </w:rPr>
        <w:t>1 06</w:t>
      </w:r>
      <w:r w:rsidR="00AE15ED">
        <w:rPr>
          <w:rFonts w:ascii="Times New Roman" w:eastAsia="Calibri" w:hAnsi="Times New Roman" w:cs="Times New Roman"/>
          <w:sz w:val="28"/>
          <w:szCs w:val="26"/>
        </w:rPr>
        <w:t>2</w:t>
      </w:r>
      <w:r w:rsidR="004329CB">
        <w:rPr>
          <w:rFonts w:ascii="Times New Roman" w:eastAsia="Calibri" w:hAnsi="Times New Roman" w:cs="Times New Roman"/>
          <w:sz w:val="28"/>
          <w:szCs w:val="26"/>
        </w:rPr>
        <w:t> </w:t>
      </w:r>
      <w:r w:rsidR="00AE15ED">
        <w:rPr>
          <w:rFonts w:ascii="Times New Roman" w:eastAsia="Calibri" w:hAnsi="Times New Roman" w:cs="Times New Roman"/>
          <w:sz w:val="28"/>
          <w:szCs w:val="26"/>
        </w:rPr>
        <w:t>225</w:t>
      </w:r>
      <w:r w:rsidR="004329CB">
        <w:rPr>
          <w:rFonts w:ascii="Times New Roman" w:eastAsia="Calibri" w:hAnsi="Times New Roman" w:cs="Times New Roman"/>
          <w:sz w:val="28"/>
          <w:szCs w:val="26"/>
        </w:rPr>
        <w:t>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A6E77">
        <w:rPr>
          <w:rFonts w:ascii="Times New Roman" w:eastAsia="Calibri" w:hAnsi="Times New Roman" w:cs="Times New Roman"/>
          <w:sz w:val="28"/>
          <w:szCs w:val="26"/>
        </w:rPr>
        <w:t>237</w:t>
      </w:r>
      <w:r w:rsidR="004329CB">
        <w:rPr>
          <w:rFonts w:ascii="Times New Roman" w:eastAsia="Calibri" w:hAnsi="Times New Roman" w:cs="Times New Roman"/>
          <w:sz w:val="28"/>
          <w:szCs w:val="26"/>
        </w:rPr>
        <w:t> 495,9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AE15ED">
        <w:rPr>
          <w:rFonts w:ascii="Times New Roman" w:eastAsia="Calibri" w:hAnsi="Times New Roman" w:cs="Times New Roman"/>
          <w:sz w:val="28"/>
          <w:szCs w:val="26"/>
        </w:rPr>
        <w:t>258</w:t>
      </w:r>
      <w:r w:rsidR="004329CB">
        <w:rPr>
          <w:rFonts w:ascii="Times New Roman" w:eastAsia="Calibri" w:hAnsi="Times New Roman" w:cs="Times New Roman"/>
          <w:sz w:val="28"/>
          <w:szCs w:val="26"/>
        </w:rPr>
        <w:t> </w:t>
      </w:r>
      <w:r w:rsidR="00AE15ED">
        <w:rPr>
          <w:rFonts w:ascii="Times New Roman" w:eastAsia="Calibri" w:hAnsi="Times New Roman" w:cs="Times New Roman"/>
          <w:sz w:val="28"/>
          <w:szCs w:val="26"/>
        </w:rPr>
        <w:t>422</w:t>
      </w:r>
      <w:r w:rsidR="004329CB">
        <w:rPr>
          <w:rFonts w:ascii="Times New Roman" w:eastAsia="Calibri" w:hAnsi="Times New Roman" w:cs="Times New Roman"/>
          <w:sz w:val="28"/>
          <w:szCs w:val="26"/>
        </w:rPr>
        <w:t>,1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4329CB">
        <w:rPr>
          <w:rFonts w:ascii="Times New Roman" w:eastAsia="Calibri" w:hAnsi="Times New Roman" w:cs="Times New Roman"/>
          <w:sz w:val="28"/>
          <w:szCs w:val="26"/>
        </w:rPr>
        <w:t>263 126,4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4329CB">
        <w:rPr>
          <w:rFonts w:ascii="Times New Roman" w:eastAsia="Calibri" w:hAnsi="Times New Roman" w:cs="Times New Roman"/>
          <w:sz w:val="28"/>
          <w:szCs w:val="26"/>
        </w:rPr>
        <w:t>; 2026 год -303 180,6 тыс.рублей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E15ED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E15E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80E84">
        <w:rPr>
          <w:rFonts w:ascii="Times New Roman" w:hAnsi="Times New Roman" w:cs="Times New Roman"/>
          <w:sz w:val="28"/>
          <w:szCs w:val="28"/>
        </w:rPr>
        <w:t>72</w:t>
      </w:r>
      <w:r w:rsidR="00AE15ED">
        <w:rPr>
          <w:rFonts w:ascii="Times New Roman" w:hAnsi="Times New Roman" w:cs="Times New Roman"/>
          <w:sz w:val="28"/>
          <w:szCs w:val="28"/>
        </w:rPr>
        <w:t>7</w:t>
      </w:r>
      <w:r w:rsidR="00980E84">
        <w:rPr>
          <w:rFonts w:ascii="Times New Roman" w:hAnsi="Times New Roman" w:cs="Times New Roman"/>
          <w:sz w:val="28"/>
          <w:szCs w:val="28"/>
        </w:rPr>
        <w:t xml:space="preserve"> </w:t>
      </w:r>
      <w:r w:rsidR="00AE15ED">
        <w:rPr>
          <w:rFonts w:ascii="Times New Roman" w:hAnsi="Times New Roman" w:cs="Times New Roman"/>
          <w:sz w:val="28"/>
          <w:szCs w:val="28"/>
        </w:rPr>
        <w:t>399</w:t>
      </w:r>
      <w:r w:rsidR="00980E84">
        <w:rPr>
          <w:rFonts w:ascii="Times New Roman" w:hAnsi="Times New Roman" w:cs="Times New Roman"/>
          <w:sz w:val="28"/>
          <w:szCs w:val="28"/>
        </w:rPr>
        <w:t>,1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A6E77">
        <w:rPr>
          <w:rFonts w:ascii="Times New Roman" w:hAnsi="Times New Roman" w:cs="Times New Roman"/>
          <w:sz w:val="28"/>
          <w:szCs w:val="28"/>
        </w:rPr>
        <w:t>162</w:t>
      </w:r>
      <w:r w:rsidR="00980E84">
        <w:rPr>
          <w:rFonts w:ascii="Times New Roman" w:hAnsi="Times New Roman" w:cs="Times New Roman"/>
          <w:sz w:val="28"/>
          <w:szCs w:val="28"/>
        </w:rPr>
        <w:t> 562,4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80E84">
        <w:rPr>
          <w:rFonts w:ascii="Times New Roman" w:hAnsi="Times New Roman" w:cs="Times New Roman"/>
          <w:sz w:val="28"/>
          <w:szCs w:val="28"/>
        </w:rPr>
        <w:t>17</w:t>
      </w:r>
      <w:r w:rsidR="00AE15ED">
        <w:rPr>
          <w:rFonts w:ascii="Times New Roman" w:hAnsi="Times New Roman" w:cs="Times New Roman"/>
          <w:sz w:val="28"/>
          <w:szCs w:val="28"/>
        </w:rPr>
        <w:t>2</w:t>
      </w:r>
      <w:r w:rsidR="00980E84">
        <w:rPr>
          <w:rFonts w:ascii="Times New Roman" w:hAnsi="Times New Roman" w:cs="Times New Roman"/>
          <w:sz w:val="28"/>
          <w:szCs w:val="28"/>
        </w:rPr>
        <w:t> </w:t>
      </w:r>
      <w:r w:rsidR="00AE15ED">
        <w:rPr>
          <w:rFonts w:ascii="Times New Roman" w:hAnsi="Times New Roman" w:cs="Times New Roman"/>
          <w:sz w:val="28"/>
          <w:szCs w:val="28"/>
        </w:rPr>
        <w:t>528</w:t>
      </w:r>
      <w:r w:rsidR="00980E84">
        <w:rPr>
          <w:rFonts w:ascii="Times New Roman" w:hAnsi="Times New Roman" w:cs="Times New Roman"/>
          <w:sz w:val="28"/>
          <w:szCs w:val="28"/>
        </w:rPr>
        <w:t>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7</w:t>
      </w:r>
      <w:r w:rsidR="003251DE">
        <w:rPr>
          <w:rFonts w:ascii="Times New Roman" w:hAnsi="Times New Roman" w:cs="Times New Roman"/>
          <w:sz w:val="28"/>
          <w:szCs w:val="28"/>
        </w:rPr>
        <w:t>7</w:t>
      </w:r>
      <w:r w:rsidR="00980E84">
        <w:rPr>
          <w:rFonts w:ascii="Times New Roman" w:hAnsi="Times New Roman" w:cs="Times New Roman"/>
          <w:sz w:val="28"/>
          <w:szCs w:val="28"/>
        </w:rPr>
        <w:t xml:space="preserve"> 119,5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 w:rsidR="00980E84">
        <w:rPr>
          <w:rFonts w:ascii="Times New Roman" w:hAnsi="Times New Roman" w:cs="Times New Roman"/>
          <w:sz w:val="28"/>
          <w:szCs w:val="28"/>
        </w:rPr>
        <w:t xml:space="preserve">; </w:t>
      </w:r>
      <w:r w:rsidR="00D21C99">
        <w:rPr>
          <w:rFonts w:ascii="Times New Roman" w:hAnsi="Times New Roman" w:cs="Times New Roman"/>
          <w:sz w:val="28"/>
          <w:szCs w:val="28"/>
        </w:rPr>
        <w:t>2026 год- 215 188,4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D918DB" w:rsidRDefault="00D918DB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15ED">
        <w:rPr>
          <w:rFonts w:ascii="Times New Roman" w:hAnsi="Times New Roman" w:cs="Times New Roman"/>
          <w:sz w:val="28"/>
          <w:szCs w:val="28"/>
        </w:rPr>
        <w:t>Уменьшены расходы по основному мероприятию 5 «Организация предоставления общего образования и дополнительного образования в муниципальных образовательных учреждениях округа» на сумму 2</w:t>
      </w:r>
      <w:r w:rsidR="00603AD3">
        <w:rPr>
          <w:rFonts w:ascii="Times New Roman" w:hAnsi="Times New Roman" w:cs="Times New Roman"/>
          <w:sz w:val="28"/>
          <w:szCs w:val="28"/>
        </w:rPr>
        <w:t> </w:t>
      </w:r>
      <w:r w:rsidR="00AE15ED">
        <w:rPr>
          <w:rFonts w:ascii="Times New Roman" w:hAnsi="Times New Roman" w:cs="Times New Roman"/>
          <w:sz w:val="28"/>
          <w:szCs w:val="28"/>
        </w:rPr>
        <w:t>157</w:t>
      </w:r>
      <w:r w:rsidR="00603AD3">
        <w:rPr>
          <w:rFonts w:ascii="Times New Roman" w:hAnsi="Times New Roman" w:cs="Times New Roman"/>
          <w:sz w:val="28"/>
          <w:szCs w:val="28"/>
        </w:rPr>
        <w:t xml:space="preserve">,0 тыс. рублей, в том числе: по мероприятию 5.2.1 </w:t>
      </w:r>
      <w:r w:rsidR="00603AD3" w:rsidRPr="00A1767F">
        <w:rPr>
          <w:rFonts w:ascii="Times New Roman" w:hAnsi="Times New Roman" w:cs="Times New Roman"/>
          <w:sz w:val="28"/>
          <w:szCs w:val="28"/>
        </w:rPr>
        <w:t>«Расходы на текущее содержание учреждений</w:t>
      </w:r>
      <w:r w:rsidR="00603AD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603AD3" w:rsidRPr="00A1767F">
        <w:rPr>
          <w:rFonts w:ascii="Times New Roman" w:hAnsi="Times New Roman" w:cs="Times New Roman"/>
          <w:sz w:val="28"/>
          <w:szCs w:val="28"/>
        </w:rPr>
        <w:t xml:space="preserve"> (расходы на оплату труда, дополнительных выплат и компенсаций в соответствии с законодательством РФ, расходы на оплату услуг связи, транспортных услуг, коммунальных услуг, на уплату налогов, сборов, госпошлин, лицензий и прочих расходов и прочих услуг в целях обеспечения собственных нужд, расходы на увеличение стоимости материальных запасов)</w:t>
      </w:r>
      <w:r w:rsidR="00603AD3">
        <w:rPr>
          <w:rFonts w:ascii="Times New Roman" w:hAnsi="Times New Roman" w:cs="Times New Roman"/>
          <w:sz w:val="28"/>
          <w:szCs w:val="28"/>
        </w:rPr>
        <w:t xml:space="preserve">» на сумму 2 807,0 тыс. рублей, и увеличены расходы на 650,0 тыс. рублей мероприятия 5.1.3 </w:t>
      </w:r>
      <w:r w:rsidR="00603AD3" w:rsidRPr="00A1767F">
        <w:rPr>
          <w:rFonts w:ascii="Times New Roman" w:hAnsi="Times New Roman" w:cs="Times New Roman"/>
          <w:sz w:val="28"/>
          <w:szCs w:val="28"/>
        </w:rPr>
        <w:t xml:space="preserve">«Расходы на текущее содержание </w:t>
      </w:r>
      <w:r w:rsidR="00603AD3">
        <w:rPr>
          <w:rFonts w:ascii="Times New Roman" w:hAnsi="Times New Roman" w:cs="Times New Roman"/>
          <w:sz w:val="28"/>
          <w:szCs w:val="28"/>
        </w:rPr>
        <w:t>обще</w:t>
      </w:r>
      <w:r w:rsidR="00603AD3" w:rsidRPr="00A1767F">
        <w:rPr>
          <w:rFonts w:ascii="Times New Roman" w:hAnsi="Times New Roman" w:cs="Times New Roman"/>
          <w:sz w:val="28"/>
          <w:szCs w:val="28"/>
        </w:rPr>
        <w:t xml:space="preserve">образовательных учреждений (расходы на оплату труда, </w:t>
      </w:r>
      <w:r w:rsidR="00603AD3" w:rsidRPr="00A1767F">
        <w:rPr>
          <w:rFonts w:ascii="Times New Roman" w:hAnsi="Times New Roman" w:cs="Times New Roman"/>
          <w:sz w:val="28"/>
          <w:szCs w:val="28"/>
        </w:rPr>
        <w:lastRenderedPageBreak/>
        <w:t>дополнительных выплат и компенсаций в соответствии с законодательством РФ, расходы на оплату услуг связи, транспортных услуг, коммунальных услуг, на уплату налогов, сборов, госпошлин, лицензий и прочих расходов и прочих услуг в целях обеспечения собственных нужд, расходы на увеличение стоимости материальных запасов)</w:t>
      </w:r>
      <w:r w:rsidR="00603A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2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3AD3">
        <w:rPr>
          <w:rFonts w:ascii="Times New Roman" w:hAnsi="Times New Roman" w:cs="Times New Roman"/>
          <w:sz w:val="28"/>
          <w:szCs w:val="28"/>
        </w:rPr>
        <w:t>«О</w:t>
      </w:r>
      <w:r w:rsidRPr="00FA6E77">
        <w:rPr>
          <w:rFonts w:ascii="Times New Roman" w:hAnsi="Times New Roman" w:cs="Times New Roman"/>
          <w:sz w:val="28"/>
          <w:szCs w:val="28"/>
        </w:rPr>
        <w:t xml:space="preserve">бъем </w:t>
      </w:r>
      <w:r w:rsidR="00603AD3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FA6E7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603AD3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A6E77"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округа составляет </w:t>
      </w:r>
      <w:r w:rsidR="00DB6864">
        <w:rPr>
          <w:rFonts w:ascii="Times New Roman" w:hAnsi="Times New Roman" w:cs="Times New Roman"/>
          <w:sz w:val="28"/>
          <w:szCs w:val="28"/>
        </w:rPr>
        <w:t>234 155,5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2023 год – </w:t>
      </w:r>
      <w:r w:rsidR="00603AD3">
        <w:rPr>
          <w:rFonts w:ascii="Times New Roman" w:hAnsi="Times New Roman" w:cs="Times New Roman"/>
          <w:sz w:val="28"/>
          <w:szCs w:val="28"/>
        </w:rPr>
        <w:t>606,4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03AD3">
        <w:rPr>
          <w:rFonts w:ascii="Times New Roman" w:hAnsi="Times New Roman" w:cs="Times New Roman"/>
          <w:sz w:val="28"/>
          <w:szCs w:val="28"/>
        </w:rPr>
        <w:t>682,5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3AD3">
        <w:rPr>
          <w:rFonts w:ascii="Times New Roman" w:hAnsi="Times New Roman" w:cs="Times New Roman"/>
          <w:sz w:val="28"/>
          <w:szCs w:val="28"/>
        </w:rPr>
        <w:t>992,5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B6864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3AD3">
        <w:rPr>
          <w:rFonts w:ascii="Times New Roman" w:hAnsi="Times New Roman" w:cs="Times New Roman"/>
          <w:sz w:val="28"/>
          <w:szCs w:val="28"/>
        </w:rPr>
        <w:t>992,5</w:t>
      </w:r>
      <w:r w:rsidR="00DB686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03AD3" w:rsidRDefault="00A1767F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3AD3">
        <w:rPr>
          <w:rFonts w:ascii="Times New Roman" w:hAnsi="Times New Roman" w:cs="Times New Roman"/>
          <w:sz w:val="28"/>
          <w:szCs w:val="28"/>
        </w:rPr>
        <w:t>Уменьшение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по основному мероприятию </w:t>
      </w:r>
      <w:r w:rsidR="00603A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2301F">
        <w:rPr>
          <w:rFonts w:ascii="Times New Roman" w:hAnsi="Times New Roman" w:cs="Times New Roman"/>
          <w:sz w:val="28"/>
          <w:szCs w:val="28"/>
        </w:rPr>
        <w:t>Создание условий для реализации федерального стандарта» на сумму 310,0 тыс. рублей.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Приложение 2 к подпрограмме </w:t>
      </w:r>
      <w:r w:rsidR="00603AD3">
        <w:rPr>
          <w:rFonts w:ascii="Times New Roman" w:hAnsi="Times New Roman" w:cs="Times New Roman"/>
          <w:sz w:val="28"/>
          <w:szCs w:val="28"/>
        </w:rPr>
        <w:t>3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12301F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подпрограммы 4» паспорта подпрограммы 4 изложить в новой редакции:</w:t>
      </w:r>
    </w:p>
    <w:p w:rsidR="0012301F" w:rsidRPr="007E4B7C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4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96 996,5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2301F" w:rsidRDefault="0012301F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22 516,2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24 902,2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 xml:space="preserve">24 792,2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 2026 год – 24 785,9 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Увеличены расходы по основному мероприятию 1 «Обеспечение эффективной деятельности органа местного самоуправления – Управления образования администрации Вожегодского муниципального округа, как ответственного исполнителя муниципальной программы «Развитие образования Вожегодского муниципального округа на 2023-2026 годы» на сумму 110,0 тыс. рублей.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301F">
        <w:rPr>
          <w:rFonts w:ascii="Times New Roman" w:hAnsi="Times New Roman" w:cs="Times New Roman"/>
          <w:sz w:val="28"/>
          <w:szCs w:val="28"/>
        </w:rPr>
        <w:t>Приложение 2 к подпрограмме 4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574FF">
        <w:rPr>
          <w:rFonts w:ascii="Times New Roman" w:hAnsi="Times New Roman" w:cs="Times New Roman"/>
          <w:sz w:val="28"/>
          <w:szCs w:val="28"/>
        </w:rPr>
        <w:t>ского муниципального округа от 30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FD358C">
        <w:rPr>
          <w:rFonts w:ascii="Times New Roman" w:hAnsi="Times New Roman" w:cs="Times New Roman"/>
          <w:sz w:val="28"/>
          <w:szCs w:val="28"/>
        </w:rPr>
        <w:t>0</w:t>
      </w:r>
      <w:r w:rsidR="003574FF">
        <w:rPr>
          <w:rFonts w:ascii="Times New Roman" w:hAnsi="Times New Roman" w:cs="Times New Roman"/>
          <w:sz w:val="28"/>
          <w:szCs w:val="28"/>
        </w:rPr>
        <w:t>5</w:t>
      </w:r>
      <w:r w:rsidR="00FD358C">
        <w:rPr>
          <w:rFonts w:ascii="Times New Roman" w:hAnsi="Times New Roman" w:cs="Times New Roman"/>
          <w:sz w:val="28"/>
          <w:szCs w:val="28"/>
        </w:rPr>
        <w:t>.</w:t>
      </w:r>
      <w:r w:rsidR="00BE36D9">
        <w:rPr>
          <w:rFonts w:ascii="Times New Roman" w:hAnsi="Times New Roman" w:cs="Times New Roman"/>
          <w:sz w:val="28"/>
          <w:szCs w:val="28"/>
        </w:rPr>
        <w:t>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="00BE36D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74FF">
        <w:rPr>
          <w:rFonts w:ascii="Times New Roman" w:hAnsi="Times New Roman" w:cs="Times New Roman"/>
          <w:sz w:val="28"/>
          <w:szCs w:val="28"/>
        </w:rPr>
        <w:t>45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FD358C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358C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FD358C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20C70">
        <w:rPr>
          <w:rFonts w:ascii="Times New Roman" w:eastAsia="Calibri" w:hAnsi="Times New Roman" w:cs="Times New Roman"/>
          <w:sz w:val="27"/>
          <w:szCs w:val="27"/>
        </w:rPr>
        <w:t>устранить замечания КСУ</w:t>
      </w:r>
      <w:bookmarkStart w:id="0" w:name="_GoBack"/>
      <w:bookmarkEnd w:id="0"/>
      <w:r w:rsidR="00011A7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FF" w:rsidRDefault="003574F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FA6E7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574FF">
        <w:rPr>
          <w:rFonts w:ascii="Times New Roman" w:hAnsi="Times New Roman" w:cs="Times New Roman"/>
          <w:sz w:val="28"/>
          <w:szCs w:val="28"/>
        </w:rPr>
        <w:t>Соколов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FF" w:rsidRDefault="001A76FF" w:rsidP="00264ACC">
      <w:pPr>
        <w:spacing w:after="0" w:line="240" w:lineRule="auto"/>
      </w:pPr>
      <w:r>
        <w:separator/>
      </w:r>
    </w:p>
  </w:endnote>
  <w:endnote w:type="continuationSeparator" w:id="0">
    <w:p w:rsidR="001A76FF" w:rsidRDefault="001A76F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FF" w:rsidRDefault="001A76FF" w:rsidP="00264ACC">
      <w:pPr>
        <w:spacing w:after="0" w:line="240" w:lineRule="auto"/>
      </w:pPr>
      <w:r>
        <w:separator/>
      </w:r>
    </w:p>
  </w:footnote>
  <w:footnote w:type="continuationSeparator" w:id="0">
    <w:p w:rsidR="001A76FF" w:rsidRDefault="001A76F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CF0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D69"/>
    <w:rsid w:val="00044E1C"/>
    <w:rsid w:val="0005268F"/>
    <w:rsid w:val="000613AE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301F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A76FF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8770D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574FF"/>
    <w:rsid w:val="0036287B"/>
    <w:rsid w:val="003740A7"/>
    <w:rsid w:val="00385EE7"/>
    <w:rsid w:val="00386E1F"/>
    <w:rsid w:val="00390678"/>
    <w:rsid w:val="00390A46"/>
    <w:rsid w:val="003915B7"/>
    <w:rsid w:val="00392DD9"/>
    <w:rsid w:val="003A2E2D"/>
    <w:rsid w:val="003A4B32"/>
    <w:rsid w:val="003A6CF5"/>
    <w:rsid w:val="003B5BB3"/>
    <w:rsid w:val="003D20DB"/>
    <w:rsid w:val="003D2B29"/>
    <w:rsid w:val="003D43A5"/>
    <w:rsid w:val="003E704D"/>
    <w:rsid w:val="004030B9"/>
    <w:rsid w:val="0040767D"/>
    <w:rsid w:val="0041257E"/>
    <w:rsid w:val="00417EEF"/>
    <w:rsid w:val="004329CB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454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3AD3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3507"/>
    <w:rsid w:val="007C7CED"/>
    <w:rsid w:val="007D27C2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0C70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0E84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767F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E15ED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1C99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918DB"/>
    <w:rsid w:val="00DA49DD"/>
    <w:rsid w:val="00DB2B29"/>
    <w:rsid w:val="00DB6864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A6E77"/>
    <w:rsid w:val="00FB6175"/>
    <w:rsid w:val="00FC1D30"/>
    <w:rsid w:val="00FC531D"/>
    <w:rsid w:val="00FC5657"/>
    <w:rsid w:val="00FC634C"/>
    <w:rsid w:val="00FD03BD"/>
    <w:rsid w:val="00FD358C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D64A9-C1EB-477F-95C4-BC468438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16</cp:revision>
  <cp:lastPrinted>2024-06-17T10:06:00Z</cp:lastPrinted>
  <dcterms:created xsi:type="dcterms:W3CDTF">2023-12-25T12:13:00Z</dcterms:created>
  <dcterms:modified xsi:type="dcterms:W3CDTF">2024-06-17T10:07:00Z</dcterms:modified>
</cp:coreProperties>
</file>