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2D19BF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2D19BF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2D19B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№ </w:t>
      </w:r>
      <w:r w:rsidR="00E77C46">
        <w:rPr>
          <w:rFonts w:ascii="Times New Roman" w:eastAsia="Calibri" w:hAnsi="Times New Roman" w:cs="Times New Roman"/>
          <w:sz w:val="28"/>
          <w:szCs w:val="28"/>
        </w:rPr>
        <w:t>55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 w:rsidR="00D712DC">
        <w:rPr>
          <w:rFonts w:ascii="Times New Roman" w:eastAsia="Calibri" w:hAnsi="Times New Roman" w:cs="Times New Roman"/>
          <w:sz w:val="28"/>
          <w:szCs w:val="28"/>
        </w:rPr>
        <w:t>1</w:t>
      </w:r>
      <w:r w:rsidR="00E77C46">
        <w:rPr>
          <w:rFonts w:ascii="Times New Roman" w:eastAsia="Calibri" w:hAnsi="Times New Roman" w:cs="Times New Roman"/>
          <w:sz w:val="28"/>
          <w:szCs w:val="28"/>
        </w:rPr>
        <w:t>2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7C46">
        <w:rPr>
          <w:rFonts w:ascii="Times New Roman" w:eastAsia="Calibri" w:hAnsi="Times New Roman" w:cs="Times New Roman"/>
          <w:sz w:val="28"/>
          <w:szCs w:val="28"/>
        </w:rPr>
        <w:t>октября</w:t>
      </w:r>
      <w:r w:rsidR="006E6E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Default="002D19B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2659C5" w:rsidP="002D19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2D19BF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 w:rsidR="00926C10">
        <w:rPr>
          <w:rFonts w:ascii="Times New Roman" w:eastAsia="Times New Roman" w:hAnsi="Times New Roman" w:cs="Times New Roman"/>
          <w:sz w:val="27"/>
          <w:szCs w:val="27"/>
          <w:lang w:eastAsia="ru-RU"/>
        </w:rPr>
        <w:t>53</w:t>
      </w:r>
      <w:r w:rsidR="00E77C46">
        <w:rPr>
          <w:rFonts w:ascii="Times New Roman" w:eastAsia="Times New Roman" w:hAnsi="Times New Roman" w:cs="Times New Roman"/>
          <w:sz w:val="27"/>
          <w:szCs w:val="27"/>
          <w:lang w:eastAsia="ru-RU"/>
        </w:rPr>
        <w:t>2 403,8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: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31 425,6 тыс. руб.;  -2018 год – 46 740,5 тыс. руб.;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2019 год – 60 390,5 тыс. руб.; - 2020 год – 65 065,4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.; на 2021 год –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61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 424,1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2022 год </w:t>
      </w:r>
      <w:r w:rsidR="00926C10">
        <w:rPr>
          <w:rFonts w:ascii="Times New Roman" w:eastAsia="Times New Roman" w:hAnsi="Times New Roman" w:cs="Times New Roman"/>
          <w:sz w:val="27"/>
          <w:szCs w:val="27"/>
          <w:lang w:eastAsia="ru-RU"/>
        </w:rPr>
        <w:t>– 79</w:t>
      </w:r>
      <w:r w:rsidR="00E77C4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26C1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E77C46">
        <w:rPr>
          <w:rFonts w:ascii="Times New Roman" w:eastAsia="Times New Roman" w:hAnsi="Times New Roman" w:cs="Times New Roman"/>
          <w:sz w:val="27"/>
          <w:szCs w:val="27"/>
          <w:lang w:eastAsia="ru-RU"/>
        </w:rPr>
        <w:t>37,6</w:t>
      </w:r>
      <w:r w:rsidR="00926C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2023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2024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2025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53 487,0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5C21F4" w:rsidRPr="009F5604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Вожегодском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муниципальном районе на 2017-2025 годы» в объемы бюджетных ассигнований на реализацию мероприятий подпрограмм.</w:t>
      </w:r>
    </w:p>
    <w:p w:rsidR="00B15DF0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E77C46" w:rsidRDefault="00E77C46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77C46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09.09.2022 года № 119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  <w:bookmarkStart w:id="0" w:name="_GoBack"/>
      <w:bookmarkEnd w:id="0"/>
      <w:proofErr w:type="gramEnd"/>
    </w:p>
    <w:p w:rsidR="002F2246" w:rsidRPr="00F36B1A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F36B1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36B1A">
        <w:rPr>
          <w:rFonts w:ascii="Times New Roman" w:hAnsi="Times New Roman" w:cs="Times New Roman"/>
          <w:sz w:val="27"/>
          <w:szCs w:val="27"/>
        </w:rPr>
        <w:t>замечаний нет.</w:t>
      </w:r>
    </w:p>
    <w:p w:rsidR="002F2246" w:rsidRPr="009F5604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A09E4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CA09E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CA09E4">
        <w:rPr>
          <w:rFonts w:ascii="Times New Roman" w:hAnsi="Times New Roman" w:cs="Times New Roman"/>
          <w:sz w:val="27"/>
          <w:szCs w:val="27"/>
        </w:rPr>
        <w:t>Ванюшкин</w:t>
      </w:r>
      <w:r w:rsidR="002F2246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026" w:rsidRDefault="00C01026" w:rsidP="00264ACC">
      <w:pPr>
        <w:spacing w:after="0" w:line="240" w:lineRule="auto"/>
      </w:pPr>
      <w:r>
        <w:separator/>
      </w:r>
    </w:p>
  </w:endnote>
  <w:endnote w:type="continuationSeparator" w:id="0">
    <w:p w:rsidR="00C01026" w:rsidRDefault="00C0102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026" w:rsidRDefault="00C01026" w:rsidP="00264ACC">
      <w:pPr>
        <w:spacing w:after="0" w:line="240" w:lineRule="auto"/>
      </w:pPr>
      <w:r>
        <w:separator/>
      </w:r>
    </w:p>
  </w:footnote>
  <w:footnote w:type="continuationSeparator" w:id="0">
    <w:p w:rsidR="00C01026" w:rsidRDefault="00C0102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2C50"/>
    <w:rsid w:val="005A69B5"/>
    <w:rsid w:val="005A6E2B"/>
    <w:rsid w:val="005B1FF7"/>
    <w:rsid w:val="005B4270"/>
    <w:rsid w:val="005C21F4"/>
    <w:rsid w:val="005C3010"/>
    <w:rsid w:val="005D4276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6E6EF5"/>
    <w:rsid w:val="00701013"/>
    <w:rsid w:val="007064F8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26C10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1026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43765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2DC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77C46"/>
    <w:rsid w:val="00E80884"/>
    <w:rsid w:val="00E82126"/>
    <w:rsid w:val="00E945B5"/>
    <w:rsid w:val="00EA3B62"/>
    <w:rsid w:val="00EB6B92"/>
    <w:rsid w:val="00EB7B1A"/>
    <w:rsid w:val="00EC79B7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135EE-D62C-4E21-99BB-33D62259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2021-08-09T06:04:00Z</cp:lastPrinted>
  <dcterms:created xsi:type="dcterms:W3CDTF">2022-10-12T10:20:00Z</dcterms:created>
  <dcterms:modified xsi:type="dcterms:W3CDTF">2022-10-12T10:38:00Z</dcterms:modified>
</cp:coreProperties>
</file>