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100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</w:t>
      </w:r>
      <w:r w:rsidR="00C55231">
        <w:rPr>
          <w:rFonts w:ascii="Times New Roman" w:hAnsi="Times New Roman" w:cs="Times New Roman"/>
          <w:sz w:val="28"/>
          <w:szCs w:val="28"/>
        </w:rPr>
        <w:t>9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D3CD1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в</w:t>
      </w:r>
      <w:r w:rsidR="00F65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5D3CD1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D3CD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5D3CD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5D3CD1" w:rsidRPr="005D3CD1">
        <w:rPr>
          <w:rFonts w:ascii="Times New Roman" w:hAnsi="Times New Roman" w:cs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 w:rsidR="005D3CD1" w:rsidRPr="005D3CD1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5D3CD1" w:rsidRPr="005D3CD1">
        <w:rPr>
          <w:rFonts w:ascii="Times New Roman" w:hAnsi="Times New Roman" w:cs="Times New Roman"/>
          <w:sz w:val="28"/>
          <w:szCs w:val="28"/>
        </w:rPr>
        <w:t xml:space="preserve"> муниципальном округе на 2023-2027 годы»</w:t>
      </w:r>
      <w:r w:rsidR="005D3CD1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5D3CD1">
        <w:rPr>
          <w:rFonts w:ascii="Times New Roman" w:hAnsi="Times New Roman" w:cs="Times New Roman"/>
          <w:sz w:val="28"/>
          <w:szCs w:val="28"/>
        </w:rPr>
        <w:t>565 784,1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Pr="007E4B7C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CD1">
        <w:rPr>
          <w:rFonts w:ascii="Times New Roman" w:hAnsi="Times New Roman" w:cs="Times New Roman"/>
          <w:sz w:val="28"/>
          <w:szCs w:val="28"/>
        </w:rPr>
        <w:t>114 423,3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CD1">
        <w:rPr>
          <w:rFonts w:ascii="Times New Roman" w:hAnsi="Times New Roman" w:cs="Times New Roman"/>
          <w:sz w:val="28"/>
          <w:szCs w:val="28"/>
        </w:rPr>
        <w:t>117 960,6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CD1">
        <w:rPr>
          <w:rFonts w:ascii="Times New Roman" w:hAnsi="Times New Roman" w:cs="Times New Roman"/>
          <w:sz w:val="28"/>
          <w:szCs w:val="28"/>
        </w:rPr>
        <w:t>111 133,4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CD1">
        <w:rPr>
          <w:rFonts w:ascii="Times New Roman" w:hAnsi="Times New Roman" w:cs="Times New Roman"/>
          <w:sz w:val="28"/>
          <w:szCs w:val="28"/>
        </w:rPr>
        <w:t>111 133,4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CD1">
        <w:rPr>
          <w:rFonts w:ascii="Times New Roman" w:hAnsi="Times New Roman" w:cs="Times New Roman"/>
          <w:sz w:val="28"/>
          <w:szCs w:val="28"/>
        </w:rPr>
        <w:t>111 133,4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</w:t>
      </w:r>
      <w:r w:rsidR="008D6489">
        <w:rPr>
          <w:rFonts w:ascii="Times New Roman" w:eastAsia="Calibri" w:hAnsi="Times New Roman" w:cs="Times New Roman"/>
          <w:sz w:val="28"/>
          <w:szCs w:val="28"/>
        </w:rPr>
        <w:t>целевые показатели и ожидаемые результаты реализации программы не соответствуют целевым показателям и ожидаемым результатам реализации подпрограммам</w:t>
      </w:r>
      <w:r w:rsidR="00A468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489" w:rsidRPr="00A468C4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D6489">
        <w:rPr>
          <w:rFonts w:ascii="Times New Roman" w:eastAsia="Calibri" w:hAnsi="Times New Roman" w:cs="Times New Roman"/>
          <w:sz w:val="28"/>
          <w:szCs w:val="28"/>
        </w:rPr>
        <w:t>характеристике сферы реализации программы не в полном объеме отражены все сферы</w:t>
      </w:r>
      <w:r w:rsidR="00A468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68C4" w:rsidRPr="00A468C4" w:rsidRDefault="00A468C4" w:rsidP="00A468C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468C4">
        <w:rPr>
          <w:rFonts w:ascii="Times New Roman" w:hAnsi="Times New Roman" w:cs="Times New Roman"/>
          <w:sz w:val="28"/>
          <w:szCs w:val="28"/>
        </w:rPr>
        <w:t>В паспорте Программы в разделе 3 слова «районного» заменить на слова «местного».</w:t>
      </w:r>
    </w:p>
    <w:p w:rsidR="00EE3AB0" w:rsidRPr="00EE3AB0" w:rsidRDefault="00A468C4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E3AB0">
        <w:rPr>
          <w:rFonts w:ascii="Times New Roman" w:eastAsia="Calibri" w:hAnsi="Times New Roman" w:cs="Times New Roman"/>
          <w:sz w:val="28"/>
          <w:szCs w:val="28"/>
        </w:rPr>
        <w:t>приложении № 1 к муниципальной программе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строке «собственные доходы бюджета округа» не указан объем бюджетных средств</w:t>
      </w:r>
      <w:r w:rsidR="00EE3A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3AB0" w:rsidRDefault="00EE3AB0" w:rsidP="00EE3AB0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одпрограммы </w:t>
      </w:r>
      <w:r w:rsidR="00804009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разделе </w:t>
      </w:r>
      <w:r w:rsidR="00804009">
        <w:rPr>
          <w:rFonts w:ascii="Times New Roman" w:eastAsia="Calibri" w:hAnsi="Times New Roman" w:cs="Times New Roman"/>
          <w:sz w:val="28"/>
          <w:szCs w:val="28"/>
        </w:rPr>
        <w:t>5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 слова «районного» заменить на слова «местного».</w:t>
      </w:r>
    </w:p>
    <w:p w:rsidR="00EE3AB0" w:rsidRPr="00EE3AB0" w:rsidRDefault="00EE3AB0" w:rsidP="00095B6C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В приложении № </w:t>
      </w:r>
      <w:r w:rsidR="00804009">
        <w:rPr>
          <w:rFonts w:ascii="Times New Roman" w:eastAsia="Calibri" w:hAnsi="Times New Roman" w:cs="Times New Roman"/>
          <w:sz w:val="28"/>
          <w:szCs w:val="28"/>
        </w:rPr>
        <w:t>3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 к подпрограмме </w:t>
      </w:r>
      <w:r w:rsidR="00804009">
        <w:rPr>
          <w:rFonts w:ascii="Times New Roman" w:eastAsia="Calibri" w:hAnsi="Times New Roman" w:cs="Times New Roman"/>
          <w:sz w:val="28"/>
          <w:szCs w:val="28"/>
        </w:rPr>
        <w:t>3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 слова «районного» заменить на слова «местного».</w:t>
      </w: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095B6C" w:rsidRPr="00095B6C" w:rsidRDefault="00A30128" w:rsidP="00095B6C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50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DAB6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56DA-E25B-48AC-B7EB-E28DD6B4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2022-11-28T11:03:00Z</cp:lastPrinted>
  <dcterms:created xsi:type="dcterms:W3CDTF">2022-11-30T06:21:00Z</dcterms:created>
  <dcterms:modified xsi:type="dcterms:W3CDTF">2022-11-30T07:48:00Z</dcterms:modified>
</cp:coreProperties>
</file>