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B82704">
        <w:rPr>
          <w:rFonts w:ascii="Times New Roman" w:eastAsia="Calibri" w:hAnsi="Times New Roman" w:cs="Times New Roman"/>
          <w:sz w:val="28"/>
          <w:szCs w:val="28"/>
        </w:rPr>
        <w:t>1</w:t>
      </w:r>
      <w:r w:rsidR="00142E55">
        <w:rPr>
          <w:rFonts w:ascii="Times New Roman" w:eastAsia="Calibri" w:hAnsi="Times New Roman" w:cs="Times New Roman"/>
          <w:sz w:val="28"/>
          <w:szCs w:val="28"/>
        </w:rPr>
        <w:t>8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142E55">
        <w:rPr>
          <w:rFonts w:ascii="Times New Roman" w:eastAsia="Calibri" w:hAnsi="Times New Roman" w:cs="Times New Roman"/>
          <w:sz w:val="28"/>
          <w:szCs w:val="28"/>
        </w:rPr>
        <w:t>21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741B">
        <w:rPr>
          <w:rFonts w:ascii="Times New Roman" w:eastAsia="Calibri" w:hAnsi="Times New Roman" w:cs="Times New Roman"/>
          <w:sz w:val="28"/>
          <w:szCs w:val="28"/>
        </w:rPr>
        <w:t>марта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на проект постановления администрации Вожегодского муниципального района «О внесении изменений в</w:t>
      </w:r>
      <w:r w:rsidR="00C209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0914" w:rsidRPr="00C20914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C20914">
        <w:rPr>
          <w:rFonts w:ascii="Times New Roman" w:eastAsia="Calibri" w:hAnsi="Times New Roman" w:cs="Times New Roman"/>
          <w:sz w:val="28"/>
          <w:szCs w:val="28"/>
        </w:rPr>
        <w:t>е</w:t>
      </w:r>
      <w:r w:rsidR="00C20914" w:rsidRPr="00C20914">
        <w:rPr>
          <w:rFonts w:ascii="Times New Roman" w:eastAsia="Calibri" w:hAnsi="Times New Roman" w:cs="Times New Roman"/>
          <w:sz w:val="28"/>
          <w:szCs w:val="28"/>
        </w:rPr>
        <w:t xml:space="preserve"> администрации Вожегодского муниципального района</w:t>
      </w:r>
      <w:r w:rsidR="0079785B">
        <w:rPr>
          <w:rFonts w:ascii="Times New Roman" w:eastAsia="Calibri" w:hAnsi="Times New Roman" w:cs="Times New Roman"/>
          <w:sz w:val="28"/>
          <w:szCs w:val="28"/>
        </w:rPr>
        <w:t xml:space="preserve"> от 30.12.2022 года № 8</w:t>
      </w:r>
      <w:r w:rsidR="00D228C6">
        <w:rPr>
          <w:rFonts w:ascii="Times New Roman" w:eastAsia="Calibri" w:hAnsi="Times New Roman" w:cs="Times New Roman"/>
          <w:sz w:val="28"/>
          <w:szCs w:val="28"/>
        </w:rPr>
        <w:t>28</w:t>
      </w:r>
      <w:r w:rsidR="00C20914" w:rsidRPr="00C2091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D228C6" w:rsidRPr="00D228C6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Вожегодского муниципального района «Об утверждении муниципальной программы «Молодежь Вожегодского округа на 2023-2027 годы»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142E55" w:rsidRPr="00142E55">
        <w:rPr>
          <w:rFonts w:ascii="Times New Roman" w:eastAsia="Calibri" w:hAnsi="Times New Roman" w:cs="Times New Roman"/>
          <w:sz w:val="28"/>
          <w:szCs w:val="28"/>
        </w:rPr>
        <w:t>«Молодежь Вожегодского округа на 2023-2027 годы»</w:t>
      </w:r>
      <w:r w:rsidR="00F344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Позицию «Объем бюджетных </w:t>
      </w:r>
      <w:r w:rsidR="00140FFD">
        <w:rPr>
          <w:rFonts w:ascii="Times New Roman" w:hAnsi="Times New Roman" w:cs="Times New Roman"/>
          <w:sz w:val="28"/>
          <w:szCs w:val="28"/>
        </w:rPr>
        <w:t>обязательств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Программы» изложить в новой редакции. 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«</w:t>
      </w:r>
      <w:r w:rsidR="00140FFD" w:rsidRPr="00140FFD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  </w:t>
      </w:r>
      <w:r w:rsidR="00140FFD">
        <w:rPr>
          <w:rFonts w:ascii="Times New Roman" w:hAnsi="Times New Roman" w:cs="Times New Roman"/>
          <w:sz w:val="28"/>
          <w:szCs w:val="28"/>
        </w:rPr>
        <w:t>20 139,1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140FFD">
        <w:rPr>
          <w:rFonts w:ascii="Times New Roman" w:hAnsi="Times New Roman" w:cs="Times New Roman"/>
          <w:sz w:val="28"/>
          <w:szCs w:val="28"/>
        </w:rPr>
        <w:t>3 942,7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140FFD">
        <w:rPr>
          <w:rFonts w:ascii="Times New Roman" w:hAnsi="Times New Roman" w:cs="Times New Roman"/>
          <w:sz w:val="28"/>
          <w:szCs w:val="28"/>
        </w:rPr>
        <w:t>3 897,1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140FFD">
        <w:rPr>
          <w:rFonts w:ascii="Times New Roman" w:hAnsi="Times New Roman" w:cs="Times New Roman"/>
          <w:sz w:val="28"/>
          <w:szCs w:val="28"/>
        </w:rPr>
        <w:t>3 886,5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4A94">
        <w:rPr>
          <w:rFonts w:ascii="Times New Roman" w:hAnsi="Times New Roman" w:cs="Times New Roman"/>
          <w:sz w:val="28"/>
          <w:szCs w:val="28"/>
        </w:rPr>
        <w:t xml:space="preserve">; 2026 год- </w:t>
      </w:r>
      <w:r w:rsidR="00140FFD">
        <w:rPr>
          <w:rFonts w:ascii="Times New Roman" w:hAnsi="Times New Roman" w:cs="Times New Roman"/>
          <w:sz w:val="28"/>
          <w:szCs w:val="28"/>
        </w:rPr>
        <w:t>4 206,4</w:t>
      </w:r>
      <w:r w:rsidR="00B5599E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 xml:space="preserve">тыс.рублей; 2027 год- </w:t>
      </w:r>
      <w:r w:rsidR="00140FFD">
        <w:rPr>
          <w:rFonts w:ascii="Times New Roman" w:hAnsi="Times New Roman" w:cs="Times New Roman"/>
          <w:sz w:val="28"/>
          <w:szCs w:val="28"/>
        </w:rPr>
        <w:t>4 206,4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</w:t>
      </w:r>
      <w:r w:rsidR="00140FFD">
        <w:rPr>
          <w:rFonts w:ascii="Times New Roman" w:hAnsi="Times New Roman" w:cs="Times New Roman"/>
          <w:sz w:val="28"/>
          <w:szCs w:val="28"/>
        </w:rPr>
        <w:t xml:space="preserve">не </w:t>
      </w:r>
      <w:r w:rsidRPr="00B82704">
        <w:rPr>
          <w:rFonts w:ascii="Times New Roman" w:hAnsi="Times New Roman" w:cs="Times New Roman"/>
          <w:sz w:val="28"/>
          <w:szCs w:val="28"/>
        </w:rPr>
        <w:t>соответствует решению Представительного Собрания Вожегодского муниципального округа от 2</w:t>
      </w:r>
      <w:r w:rsidR="001C4EFF">
        <w:rPr>
          <w:rFonts w:ascii="Times New Roman" w:hAnsi="Times New Roman" w:cs="Times New Roman"/>
          <w:sz w:val="28"/>
          <w:szCs w:val="28"/>
        </w:rPr>
        <w:t>1</w:t>
      </w:r>
      <w:r w:rsidRPr="00B82704">
        <w:rPr>
          <w:rFonts w:ascii="Times New Roman" w:hAnsi="Times New Roman" w:cs="Times New Roman"/>
          <w:sz w:val="28"/>
          <w:szCs w:val="28"/>
        </w:rPr>
        <w:t>.0</w:t>
      </w:r>
      <w:r w:rsidR="001C4EFF">
        <w:rPr>
          <w:rFonts w:ascii="Times New Roman" w:hAnsi="Times New Roman" w:cs="Times New Roman"/>
          <w:sz w:val="28"/>
          <w:szCs w:val="28"/>
        </w:rPr>
        <w:t>2</w:t>
      </w:r>
      <w:r w:rsidRPr="00B82704">
        <w:rPr>
          <w:rFonts w:ascii="Times New Roman" w:hAnsi="Times New Roman" w:cs="Times New Roman"/>
          <w:sz w:val="28"/>
          <w:szCs w:val="28"/>
        </w:rPr>
        <w:t>.2023 года  № 1</w:t>
      </w:r>
      <w:r w:rsidR="001C4EFF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</w:p>
    <w:p w:rsidR="00B5599E" w:rsidRPr="007E4B7C" w:rsidRDefault="00B5599E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проекте постановления имеются </w:t>
      </w:r>
      <w:r w:rsidR="00140FFD">
        <w:rPr>
          <w:rFonts w:ascii="Times New Roman" w:hAnsi="Times New Roman" w:cs="Times New Roman"/>
          <w:sz w:val="28"/>
          <w:szCs w:val="28"/>
        </w:rPr>
        <w:t>замечания по тексту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09FD" w:rsidRDefault="008F09F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D49" w:rsidRDefault="00653D4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653D49">
        <w:rPr>
          <w:rFonts w:ascii="Times New Roman" w:hAnsi="Times New Roman" w:cs="Times New Roman"/>
          <w:sz w:val="28"/>
          <w:szCs w:val="28"/>
        </w:rPr>
        <w:t>Ванюшкин</w:t>
      </w:r>
      <w:r w:rsidR="007E4B7C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A1E" w:rsidRDefault="00C41A1E" w:rsidP="00264ACC">
      <w:pPr>
        <w:spacing w:after="0" w:line="240" w:lineRule="auto"/>
      </w:pPr>
      <w:r>
        <w:separator/>
      </w:r>
    </w:p>
  </w:endnote>
  <w:endnote w:type="continuationSeparator" w:id="0">
    <w:p w:rsidR="00C41A1E" w:rsidRDefault="00C41A1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A1E" w:rsidRDefault="00C41A1E" w:rsidP="00264ACC">
      <w:pPr>
        <w:spacing w:after="0" w:line="240" w:lineRule="auto"/>
      </w:pPr>
      <w:r>
        <w:separator/>
      </w:r>
    </w:p>
  </w:footnote>
  <w:footnote w:type="continuationSeparator" w:id="0">
    <w:p w:rsidR="00C41A1E" w:rsidRDefault="00C41A1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02F3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FD"/>
    <w:rsid w:val="00142E55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4EFF"/>
    <w:rsid w:val="001D6EF3"/>
    <w:rsid w:val="001E061C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587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6287B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C5A6F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9785B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09FD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0CDD"/>
    <w:rsid w:val="00B12F93"/>
    <w:rsid w:val="00B15DF0"/>
    <w:rsid w:val="00B20F89"/>
    <w:rsid w:val="00B25DB2"/>
    <w:rsid w:val="00B32E0E"/>
    <w:rsid w:val="00B43FF7"/>
    <w:rsid w:val="00B55089"/>
    <w:rsid w:val="00B5599E"/>
    <w:rsid w:val="00B82704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0914"/>
    <w:rsid w:val="00C276FE"/>
    <w:rsid w:val="00C4198D"/>
    <w:rsid w:val="00C41A1E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84F"/>
    <w:rsid w:val="00CC741B"/>
    <w:rsid w:val="00CE32C2"/>
    <w:rsid w:val="00CE4392"/>
    <w:rsid w:val="00CE748B"/>
    <w:rsid w:val="00CF6D2F"/>
    <w:rsid w:val="00D04C04"/>
    <w:rsid w:val="00D07794"/>
    <w:rsid w:val="00D228C6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72E0C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E7E13-0796-4EDA-87D6-0DF1300B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2023-03-09T08:44:00Z</cp:lastPrinted>
  <dcterms:created xsi:type="dcterms:W3CDTF">2023-03-21T06:39:00Z</dcterms:created>
  <dcterms:modified xsi:type="dcterms:W3CDTF">2023-03-21T07:31:00Z</dcterms:modified>
</cp:coreProperties>
</file>