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014AB4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14AB4">
        <w:rPr>
          <w:rFonts w:ascii="Times New Roman" w:eastAsia="Calibri" w:hAnsi="Times New Roman" w:cs="Times New Roman"/>
          <w:sz w:val="28"/>
          <w:szCs w:val="28"/>
        </w:rPr>
        <w:t>22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474B">
        <w:rPr>
          <w:rFonts w:ascii="Times New Roman" w:eastAsia="Calibri" w:hAnsi="Times New Roman" w:cs="Times New Roman"/>
          <w:sz w:val="28"/>
          <w:szCs w:val="28"/>
        </w:rPr>
        <w:t>янва</w:t>
      </w:r>
      <w:r w:rsidR="00B11342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2474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3567E">
        <w:rPr>
          <w:rFonts w:ascii="Times New Roman" w:eastAsia="Calibri" w:hAnsi="Times New Roman" w:cs="Times New Roman"/>
          <w:sz w:val="28"/>
          <w:szCs w:val="28"/>
        </w:rPr>
        <w:t>19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3567E">
        <w:rPr>
          <w:rFonts w:ascii="Times New Roman" w:eastAsia="Calibri" w:hAnsi="Times New Roman" w:cs="Times New Roman"/>
          <w:sz w:val="28"/>
          <w:szCs w:val="28"/>
        </w:rPr>
        <w:t>744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3567E">
        <w:rPr>
          <w:rFonts w:ascii="Times New Roman" w:hAnsi="Times New Roman" w:cs="Times New Roman"/>
          <w:sz w:val="28"/>
          <w:szCs w:val="28"/>
        </w:rPr>
        <w:t>Развитие информационно-коммуникационных технологий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06B9E" w:rsidRPr="007E4B7C" w:rsidRDefault="00406B9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E3567E">
        <w:rPr>
          <w:rFonts w:ascii="Times New Roman" w:hAnsi="Times New Roman" w:cs="Times New Roman"/>
          <w:sz w:val="28"/>
          <w:szCs w:val="28"/>
        </w:rPr>
        <w:t xml:space="preserve">Развитие информационно-коммуникационных технологий </w:t>
      </w:r>
      <w:r w:rsidR="00E3567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3567E">
        <w:rPr>
          <w:rFonts w:ascii="Times New Roman" w:hAnsi="Times New Roman" w:cs="Times New Roman"/>
          <w:sz w:val="28"/>
          <w:szCs w:val="28"/>
        </w:rPr>
        <w:t>округ</w:t>
      </w:r>
      <w:r w:rsidR="00E3567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3567E">
        <w:rPr>
          <w:rFonts w:ascii="Times New Roman" w:hAnsi="Times New Roman" w:cs="Times New Roman"/>
          <w:sz w:val="28"/>
          <w:szCs w:val="28"/>
        </w:rPr>
        <w:t>23</w:t>
      </w:r>
      <w:r w:rsidR="00E3567E" w:rsidRPr="007E4B7C">
        <w:rPr>
          <w:rFonts w:ascii="Times New Roman" w:hAnsi="Times New Roman" w:cs="Times New Roman"/>
          <w:sz w:val="28"/>
          <w:szCs w:val="28"/>
        </w:rPr>
        <w:t>-202</w:t>
      </w:r>
      <w:r w:rsidR="00E3567E">
        <w:rPr>
          <w:rFonts w:ascii="Times New Roman" w:hAnsi="Times New Roman" w:cs="Times New Roman"/>
          <w:sz w:val="28"/>
          <w:szCs w:val="28"/>
        </w:rPr>
        <w:t>7</w:t>
      </w:r>
      <w:r w:rsidR="00E3567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E3567E">
        <w:rPr>
          <w:rFonts w:ascii="Times New Roman" w:hAnsi="Times New Roman" w:cs="Times New Roman"/>
          <w:sz w:val="28"/>
          <w:szCs w:val="28"/>
        </w:rPr>
        <w:t>бюджетных ассигнований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Default="00C523BD" w:rsidP="00014A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014AB4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в объемме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014AB4">
        <w:rPr>
          <w:rFonts w:ascii="Times New Roman" w:hAnsi="Times New Roman" w:cs="Times New Roman"/>
          <w:sz w:val="28"/>
          <w:szCs w:val="28"/>
        </w:rPr>
        <w:t>4 500,0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</w:t>
      </w:r>
      <w:r w:rsidR="00014AB4">
        <w:rPr>
          <w:rFonts w:ascii="Times New Roman" w:hAnsi="Times New Roman" w:cs="Times New Roman"/>
          <w:sz w:val="28"/>
          <w:szCs w:val="28"/>
        </w:rPr>
        <w:t>ыс. рублей, из них</w:t>
      </w:r>
      <w:r w:rsidR="007E4B7C" w:rsidRPr="007E4B7C">
        <w:rPr>
          <w:rFonts w:ascii="Times New Roman" w:hAnsi="Times New Roman" w:cs="Times New Roman"/>
          <w:sz w:val="28"/>
          <w:szCs w:val="28"/>
        </w:rPr>
        <w:t>:</w:t>
      </w:r>
      <w:r w:rsidR="00014AB4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2023 год –</w:t>
      </w:r>
      <w:r w:rsidR="00014AB4">
        <w:rPr>
          <w:rFonts w:ascii="Times New Roman" w:hAnsi="Times New Roman" w:cs="Times New Roman"/>
          <w:sz w:val="28"/>
          <w:szCs w:val="28"/>
        </w:rPr>
        <w:t xml:space="preserve"> 500</w:t>
      </w:r>
      <w:r w:rsidR="00406039">
        <w:rPr>
          <w:rFonts w:ascii="Times New Roman" w:hAnsi="Times New Roman" w:cs="Times New Roman"/>
          <w:sz w:val="28"/>
          <w:szCs w:val="28"/>
        </w:rPr>
        <w:t xml:space="preserve">,0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014AB4">
        <w:rPr>
          <w:rFonts w:ascii="Times New Roman" w:hAnsi="Times New Roman" w:cs="Times New Roman"/>
          <w:sz w:val="28"/>
          <w:szCs w:val="28"/>
        </w:rPr>
        <w:t>1 000,0</w:t>
      </w:r>
      <w:r w:rsidR="00406039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014AB4">
        <w:rPr>
          <w:rFonts w:ascii="Times New Roman" w:hAnsi="Times New Roman" w:cs="Times New Roman"/>
          <w:sz w:val="28"/>
          <w:szCs w:val="28"/>
        </w:rPr>
        <w:t>1 000</w:t>
      </w:r>
      <w:r w:rsidR="00406039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14AB4">
        <w:rPr>
          <w:rFonts w:ascii="Times New Roman" w:hAnsi="Times New Roman" w:cs="Times New Roman"/>
          <w:sz w:val="28"/>
          <w:szCs w:val="28"/>
        </w:rPr>
        <w:t>1 000</w:t>
      </w:r>
      <w:r w:rsidR="00406039">
        <w:rPr>
          <w:rFonts w:ascii="Times New Roman" w:hAnsi="Times New Roman" w:cs="Times New Roman"/>
          <w:sz w:val="28"/>
          <w:szCs w:val="28"/>
        </w:rPr>
        <w:t>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14AB4">
        <w:rPr>
          <w:rFonts w:ascii="Times New Roman" w:hAnsi="Times New Roman" w:cs="Times New Roman"/>
          <w:sz w:val="28"/>
          <w:szCs w:val="28"/>
        </w:rPr>
        <w:t xml:space="preserve">               1 00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EF0DB9" w:rsidRDefault="00014AB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1 и 2</w:t>
      </w:r>
      <w:r w:rsidR="00406039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B82704" w:rsidRPr="00B82704" w:rsidRDefault="00EF0DB9" w:rsidP="00014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F2474B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4AB4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14AB4" w:rsidRDefault="00014AB4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6B9E" w:rsidRDefault="00406B9E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CD" w:rsidRDefault="000739CD" w:rsidP="00264ACC">
      <w:pPr>
        <w:spacing w:after="0" w:line="240" w:lineRule="auto"/>
      </w:pPr>
      <w:r>
        <w:separator/>
      </w:r>
    </w:p>
  </w:endnote>
  <w:endnote w:type="continuationSeparator" w:id="0">
    <w:p w:rsidR="000739CD" w:rsidRDefault="000739C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CD" w:rsidRDefault="000739CD" w:rsidP="00264ACC">
      <w:pPr>
        <w:spacing w:after="0" w:line="240" w:lineRule="auto"/>
      </w:pPr>
      <w:r>
        <w:separator/>
      </w:r>
    </w:p>
  </w:footnote>
  <w:footnote w:type="continuationSeparator" w:id="0">
    <w:p w:rsidR="000739CD" w:rsidRDefault="000739C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4AB4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739CD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0E0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6039"/>
    <w:rsid w:val="00406B9E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567E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7717B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1B10D-C2AC-4E47-B990-E9D27C44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23</cp:revision>
  <cp:lastPrinted>2024-01-22T05:19:00Z</cp:lastPrinted>
  <dcterms:created xsi:type="dcterms:W3CDTF">2023-02-28T07:46:00Z</dcterms:created>
  <dcterms:modified xsi:type="dcterms:W3CDTF">2024-01-22T05:20:00Z</dcterms:modified>
</cp:coreProperties>
</file>