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1E7354">
        <w:rPr>
          <w:rFonts w:ascii="Times New Roman" w:eastAsia="Calibri" w:hAnsi="Times New Roman" w:cs="Times New Roman"/>
          <w:sz w:val="28"/>
          <w:szCs w:val="28"/>
        </w:rPr>
        <w:t>47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1E735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1E7354">
        <w:rPr>
          <w:rFonts w:ascii="Times New Roman" w:eastAsia="Calibri" w:hAnsi="Times New Roman" w:cs="Times New Roman"/>
          <w:sz w:val="28"/>
          <w:szCs w:val="28"/>
        </w:rPr>
        <w:t>01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7354">
        <w:rPr>
          <w:rFonts w:ascii="Times New Roman" w:eastAsia="Calibri" w:hAnsi="Times New Roman" w:cs="Times New Roman"/>
          <w:sz w:val="28"/>
          <w:szCs w:val="28"/>
        </w:rPr>
        <w:t>августа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7E0CA2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7E0CA2">
        <w:rPr>
          <w:rFonts w:ascii="Times New Roman" w:eastAsia="Calibri" w:hAnsi="Times New Roman" w:cs="Times New Roman"/>
          <w:sz w:val="28"/>
          <w:szCs w:val="28"/>
        </w:rPr>
        <w:t>округ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а «О внесении изменений в постановление администрации Вожегодского муниципального района от </w:t>
      </w:r>
      <w:r w:rsidR="007E0CA2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7E0CA2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7E0CA2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>г. № 8</w:t>
      </w:r>
      <w:r w:rsidR="007E0CA2">
        <w:rPr>
          <w:rFonts w:ascii="Times New Roman" w:eastAsia="Calibri" w:hAnsi="Times New Roman" w:cs="Times New Roman"/>
          <w:sz w:val="28"/>
          <w:szCs w:val="28"/>
        </w:rPr>
        <w:t>02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Охрана окружающей среды Вожегодского муниципального </w:t>
      </w:r>
      <w:r w:rsidR="007E0CA2">
        <w:rPr>
          <w:rFonts w:ascii="Times New Roman" w:hAnsi="Times New Roman" w:cs="Times New Roman"/>
          <w:sz w:val="28"/>
          <w:szCs w:val="28"/>
        </w:rPr>
        <w:t>округа на 2023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7E0CA2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7E4B7C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7E4B7C" w:rsidRDefault="002659C5" w:rsidP="00773F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5359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подпункта 7 пункта 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="002D19BF" w:rsidRPr="007E4B7C">
        <w:rPr>
          <w:rFonts w:ascii="Times New Roman" w:hAnsi="Times New Roman" w:cs="Times New Roman"/>
          <w:sz w:val="28"/>
          <w:szCs w:val="28"/>
        </w:rPr>
        <w:t>.1 Положения о контрольно-</w:t>
      </w:r>
      <w:r w:rsidR="00AC30B4">
        <w:rPr>
          <w:rFonts w:ascii="Times New Roman" w:hAnsi="Times New Roman" w:cs="Times New Roman"/>
          <w:sz w:val="28"/>
          <w:szCs w:val="28"/>
        </w:rPr>
        <w:t>счет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ном управлении, утвержденного решением Представительного Собрания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а от </w:t>
      </w:r>
      <w:r w:rsidR="00AC30B4">
        <w:rPr>
          <w:rFonts w:ascii="Times New Roman" w:hAnsi="Times New Roman" w:cs="Times New Roman"/>
          <w:sz w:val="28"/>
          <w:szCs w:val="28"/>
        </w:rPr>
        <w:t>31 октябр</w:t>
      </w:r>
      <w:r w:rsidR="002D19BF" w:rsidRPr="007E4B7C">
        <w:rPr>
          <w:rFonts w:ascii="Times New Roman" w:hAnsi="Times New Roman" w:cs="Times New Roman"/>
          <w:sz w:val="28"/>
          <w:szCs w:val="28"/>
        </w:rPr>
        <w:t xml:space="preserve">я 2022 года № </w:t>
      </w:r>
      <w:r w:rsidR="00AC30B4">
        <w:rPr>
          <w:rFonts w:ascii="Times New Roman" w:hAnsi="Times New Roman" w:cs="Times New Roman"/>
          <w:sz w:val="28"/>
          <w:szCs w:val="28"/>
        </w:rPr>
        <w:t>20</w:t>
      </w:r>
      <w:r w:rsidR="002D19BF" w:rsidRPr="007E4B7C">
        <w:rPr>
          <w:rFonts w:ascii="Times New Roman" w:hAnsi="Times New Roman" w:cs="Times New Roman"/>
          <w:sz w:val="28"/>
          <w:szCs w:val="28"/>
        </w:rPr>
        <w:t>.</w:t>
      </w: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«Охрана окружающей среды Вожегодского муниципального </w:t>
      </w:r>
      <w:r w:rsidR="00AC30B4">
        <w:rPr>
          <w:rFonts w:ascii="Times New Roman" w:hAnsi="Times New Roman" w:cs="Times New Roman"/>
          <w:sz w:val="28"/>
          <w:szCs w:val="28"/>
        </w:rPr>
        <w:t>округ</w:t>
      </w:r>
      <w:r w:rsidRPr="007E4B7C">
        <w:rPr>
          <w:rFonts w:ascii="Times New Roman" w:hAnsi="Times New Roman" w:cs="Times New Roman"/>
          <w:sz w:val="28"/>
          <w:szCs w:val="28"/>
        </w:rPr>
        <w:t>а на 20</w:t>
      </w:r>
      <w:r w:rsidR="00AC30B4">
        <w:rPr>
          <w:rFonts w:ascii="Times New Roman" w:hAnsi="Times New Roman" w:cs="Times New Roman"/>
          <w:sz w:val="28"/>
          <w:szCs w:val="28"/>
        </w:rPr>
        <w:t>23</w:t>
      </w:r>
      <w:r w:rsidRPr="007E4B7C">
        <w:rPr>
          <w:rFonts w:ascii="Times New Roman" w:hAnsi="Times New Roman" w:cs="Times New Roman"/>
          <w:sz w:val="28"/>
          <w:szCs w:val="28"/>
        </w:rPr>
        <w:t>-202</w:t>
      </w:r>
      <w:r w:rsidR="00AC30B4">
        <w:rPr>
          <w:rFonts w:ascii="Times New Roman" w:hAnsi="Times New Roman" w:cs="Times New Roman"/>
          <w:sz w:val="28"/>
          <w:szCs w:val="28"/>
        </w:rPr>
        <w:t>7</w:t>
      </w:r>
      <w:r w:rsidRPr="007E4B7C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Программы» изложить в новой редакции. 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мероприятий Программы составляет </w:t>
      </w:r>
      <w:r w:rsidR="00AC30B4">
        <w:rPr>
          <w:rFonts w:ascii="Times New Roman" w:hAnsi="Times New Roman" w:cs="Times New Roman"/>
          <w:sz w:val="28"/>
          <w:szCs w:val="28"/>
        </w:rPr>
        <w:t>6</w:t>
      </w:r>
      <w:r w:rsidR="001E7354">
        <w:rPr>
          <w:rFonts w:ascii="Times New Roman" w:hAnsi="Times New Roman" w:cs="Times New Roman"/>
          <w:sz w:val="28"/>
          <w:szCs w:val="28"/>
        </w:rPr>
        <w:t>2 </w:t>
      </w:r>
      <w:r w:rsidR="00AC30B4">
        <w:rPr>
          <w:rFonts w:ascii="Times New Roman" w:hAnsi="Times New Roman" w:cs="Times New Roman"/>
          <w:sz w:val="28"/>
          <w:szCs w:val="28"/>
        </w:rPr>
        <w:t>9</w:t>
      </w:r>
      <w:r w:rsidR="001E7354">
        <w:rPr>
          <w:rFonts w:ascii="Times New Roman" w:hAnsi="Times New Roman" w:cs="Times New Roman"/>
          <w:sz w:val="28"/>
          <w:szCs w:val="28"/>
        </w:rPr>
        <w:t>77,1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Default="009F0FC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4</w:t>
      </w:r>
      <w:r w:rsidR="001E7354">
        <w:rPr>
          <w:rFonts w:ascii="Times New Roman" w:hAnsi="Times New Roman" w:cs="Times New Roman"/>
          <w:sz w:val="28"/>
          <w:szCs w:val="28"/>
        </w:rPr>
        <w:t>2 140,1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AC30B4">
        <w:rPr>
          <w:rFonts w:ascii="Times New Roman" w:hAnsi="Times New Roman" w:cs="Times New Roman"/>
          <w:sz w:val="28"/>
          <w:szCs w:val="28"/>
        </w:rPr>
        <w:t>18 838,8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AC30B4">
        <w:rPr>
          <w:rFonts w:ascii="Times New Roman" w:hAnsi="Times New Roman" w:cs="Times New Roman"/>
          <w:sz w:val="28"/>
          <w:szCs w:val="28"/>
        </w:rPr>
        <w:t>1 998,2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C30B4">
        <w:rPr>
          <w:rFonts w:ascii="Times New Roman" w:hAnsi="Times New Roman" w:cs="Times New Roman"/>
          <w:sz w:val="28"/>
          <w:szCs w:val="28"/>
        </w:rPr>
        <w:t>; 2026 год</w:t>
      </w:r>
      <w:r w:rsidR="001E7354">
        <w:rPr>
          <w:rFonts w:ascii="Times New Roman" w:hAnsi="Times New Roman" w:cs="Times New Roman"/>
          <w:sz w:val="28"/>
          <w:szCs w:val="28"/>
        </w:rPr>
        <w:t xml:space="preserve"> –</w:t>
      </w:r>
      <w:r w:rsidR="00AC30B4">
        <w:rPr>
          <w:rFonts w:ascii="Times New Roman" w:hAnsi="Times New Roman" w:cs="Times New Roman"/>
          <w:sz w:val="28"/>
          <w:szCs w:val="28"/>
        </w:rPr>
        <w:t xml:space="preserve"> 0,0 тыс.рублей, 2027 год</w:t>
      </w:r>
      <w:r w:rsidR="001E7354">
        <w:rPr>
          <w:rFonts w:ascii="Times New Roman" w:hAnsi="Times New Roman" w:cs="Times New Roman"/>
          <w:sz w:val="28"/>
          <w:szCs w:val="28"/>
        </w:rPr>
        <w:t xml:space="preserve"> –</w:t>
      </w:r>
      <w:r w:rsidR="00AC30B4">
        <w:rPr>
          <w:rFonts w:ascii="Times New Roman" w:hAnsi="Times New Roman" w:cs="Times New Roman"/>
          <w:sz w:val="28"/>
          <w:szCs w:val="28"/>
        </w:rPr>
        <w:t xml:space="preserve"> 0,0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1E7354">
        <w:rPr>
          <w:rFonts w:ascii="Times New Roman" w:hAnsi="Times New Roman" w:cs="Times New Roman"/>
          <w:sz w:val="28"/>
          <w:szCs w:val="28"/>
        </w:rPr>
        <w:t>.</w:t>
      </w:r>
    </w:p>
    <w:p w:rsidR="001E7354" w:rsidRDefault="001E7354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Увеличение на 16,5 тыс. рублей мероприятия 9 «Осуществление отдельных государственных полномочий по организации мероприятий при осуществлении деятельности по обращению с животными без владельца на территории Вожегодского муниципального округа», на 2050,0 тыс. рублей мероприятия 10 «Выполнение работ по улучшению качества воды в п.Вожега».</w:t>
      </w:r>
    </w:p>
    <w:p w:rsidR="001E7354" w:rsidRPr="007E4B7C" w:rsidRDefault="001E7354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E73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 2 и 4 изложить в новой редакции.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</w:t>
      </w:r>
      <w:r w:rsid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утвержденным постановлением администрации Вожегодского муниципального района </w:t>
      </w:r>
      <w:r w:rsidR="00AC30B4" w:rsidRPr="00AC30B4">
        <w:rPr>
          <w:rFonts w:ascii="Times New Roman" w:eastAsia="Times New Roman" w:hAnsi="Times New Roman" w:cs="Times New Roman"/>
          <w:sz w:val="28"/>
          <w:szCs w:val="28"/>
          <w:lang w:eastAsia="ru-RU"/>
        </w:rPr>
        <w:t>№ 726 от 14.12.2022 года</w:t>
      </w:r>
      <w:r w:rsidRPr="007E4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E7354" w:rsidRDefault="00AC30B4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B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</w:t>
      </w:r>
      <w:r w:rsidR="001E7354">
        <w:rPr>
          <w:rFonts w:ascii="Times New Roman" w:hAnsi="Times New Roman" w:cs="Times New Roman"/>
          <w:sz w:val="28"/>
          <w:szCs w:val="28"/>
        </w:rPr>
        <w:t>кого муниципального округа от 18</w:t>
      </w:r>
      <w:r w:rsidRPr="00AC30B4">
        <w:rPr>
          <w:rFonts w:ascii="Times New Roman" w:hAnsi="Times New Roman" w:cs="Times New Roman"/>
          <w:sz w:val="28"/>
          <w:szCs w:val="28"/>
        </w:rPr>
        <w:t>.0</w:t>
      </w:r>
      <w:r w:rsidR="001E7354">
        <w:rPr>
          <w:rFonts w:ascii="Times New Roman" w:hAnsi="Times New Roman" w:cs="Times New Roman"/>
          <w:sz w:val="28"/>
          <w:szCs w:val="28"/>
        </w:rPr>
        <w:t>7</w:t>
      </w:r>
      <w:r w:rsidRPr="00AC30B4">
        <w:rPr>
          <w:rFonts w:ascii="Times New Roman" w:hAnsi="Times New Roman" w:cs="Times New Roman"/>
          <w:sz w:val="28"/>
          <w:szCs w:val="28"/>
        </w:rPr>
        <w:t>.2023 года  № 1</w:t>
      </w:r>
      <w:r w:rsidR="001E7354">
        <w:rPr>
          <w:rFonts w:ascii="Times New Roman" w:hAnsi="Times New Roman" w:cs="Times New Roman"/>
          <w:sz w:val="28"/>
          <w:szCs w:val="28"/>
        </w:rPr>
        <w:t>09</w:t>
      </w:r>
      <w:r w:rsidRPr="00AC30B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РФ.  </w:t>
      </w:r>
    </w:p>
    <w:p w:rsidR="001E7354" w:rsidRDefault="001E7354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7C3C" w:rsidRPr="007E4B7C" w:rsidRDefault="001E7354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Выводы по состоянию вопроса,в отношении которого производится экспертиза: </w:t>
      </w:r>
      <w:r>
        <w:rPr>
          <w:rFonts w:ascii="Times New Roman" w:hAnsi="Times New Roman" w:cs="Times New Roman"/>
          <w:sz w:val="28"/>
          <w:szCs w:val="28"/>
        </w:rPr>
        <w:t>внести изменения в приложение 4 к Программе.</w:t>
      </w:r>
      <w:r w:rsidR="00AC30B4" w:rsidRPr="00AC30B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E704D" w:rsidRPr="007E4B7C" w:rsidRDefault="003E704D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7354" w:rsidRDefault="001E7354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AC30B4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 </w:t>
      </w:r>
      <w:r w:rsidR="001E7354">
        <w:rPr>
          <w:rFonts w:ascii="Times New Roman" w:hAnsi="Times New Roman" w:cs="Times New Roman"/>
          <w:sz w:val="28"/>
          <w:szCs w:val="28"/>
        </w:rPr>
        <w:t xml:space="preserve"> </w:t>
      </w:r>
      <w:r w:rsidR="009F0FC9">
        <w:rPr>
          <w:rFonts w:ascii="Times New Roman" w:hAnsi="Times New Roman" w:cs="Times New Roman"/>
          <w:sz w:val="28"/>
          <w:szCs w:val="28"/>
        </w:rPr>
        <w:t xml:space="preserve"> 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</w:t>
      </w:r>
      <w:r w:rsidR="009F0FC9">
        <w:rPr>
          <w:rFonts w:ascii="Times New Roman" w:hAnsi="Times New Roman" w:cs="Times New Roman"/>
          <w:sz w:val="28"/>
          <w:szCs w:val="28"/>
        </w:rPr>
        <w:t xml:space="preserve"> </w:t>
      </w:r>
      <w:r w:rsidR="001E7354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E7354">
      <w:pgSz w:w="11906" w:h="16838" w:code="9"/>
      <w:pgMar w:top="851" w:right="851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FAF" w:rsidRDefault="00426FAF" w:rsidP="00264ACC">
      <w:pPr>
        <w:spacing w:after="0" w:line="240" w:lineRule="auto"/>
      </w:pPr>
      <w:r>
        <w:separator/>
      </w:r>
    </w:p>
  </w:endnote>
  <w:endnote w:type="continuationSeparator" w:id="0">
    <w:p w:rsidR="00426FAF" w:rsidRDefault="00426FA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FAF" w:rsidRDefault="00426FAF" w:rsidP="00264ACC">
      <w:pPr>
        <w:spacing w:after="0" w:line="240" w:lineRule="auto"/>
      </w:pPr>
      <w:r>
        <w:separator/>
      </w:r>
    </w:p>
  </w:footnote>
  <w:footnote w:type="continuationSeparator" w:id="0">
    <w:p w:rsidR="00426FAF" w:rsidRDefault="00426FA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7354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740A7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213E8"/>
    <w:rsid w:val="00426FAF"/>
    <w:rsid w:val="00432DE7"/>
    <w:rsid w:val="00456370"/>
    <w:rsid w:val="00460D49"/>
    <w:rsid w:val="00472BDE"/>
    <w:rsid w:val="004C0DED"/>
    <w:rsid w:val="004C15CF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0CA2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0334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57D48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0FC9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30B4"/>
    <w:rsid w:val="00AC5E81"/>
    <w:rsid w:val="00AC7094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DEB"/>
    <w:rsid w:val="00CC484F"/>
    <w:rsid w:val="00CE32C2"/>
    <w:rsid w:val="00CE4392"/>
    <w:rsid w:val="00CE748B"/>
    <w:rsid w:val="00CF6D2F"/>
    <w:rsid w:val="00D04C04"/>
    <w:rsid w:val="00D07794"/>
    <w:rsid w:val="00D24EA6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97F01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6B1A"/>
    <w:rsid w:val="00F46000"/>
    <w:rsid w:val="00F5622F"/>
    <w:rsid w:val="00F60677"/>
    <w:rsid w:val="00F72936"/>
    <w:rsid w:val="00F75830"/>
    <w:rsid w:val="00F9124E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68254-33F3-4D6A-AAF3-5EFF1F90F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</cp:revision>
  <cp:lastPrinted>2023-08-01T06:18:00Z</cp:lastPrinted>
  <dcterms:created xsi:type="dcterms:W3CDTF">2022-12-16T06:10:00Z</dcterms:created>
  <dcterms:modified xsi:type="dcterms:W3CDTF">2023-08-01T06:19:00Z</dcterms:modified>
</cp:coreProperties>
</file>