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B6022C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B6022C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>н</w:t>
      </w:r>
      <w:r w:rsidR="00EF3D5D" w:rsidRPr="00B6022C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3725A5" w:rsidRPr="00B6022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B6022C">
        <w:rPr>
          <w:rFonts w:ascii="Times New Roman" w:hAnsi="Times New Roman" w:cs="Times New Roman"/>
          <w:sz w:val="28"/>
          <w:szCs w:val="28"/>
        </w:rPr>
        <w:t>«</w:t>
      </w:r>
      <w:r w:rsidR="00FE05FF" w:rsidRPr="00B6022C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B6022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A3F76" w:rsidRPr="00B6022C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спорта, укрепление здоровья населения Вожегодского муниципального </w:t>
      </w:r>
      <w:r w:rsidRPr="00B6022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932C3C" w:rsidRPr="00B6022C">
        <w:rPr>
          <w:rFonts w:ascii="Times New Roman" w:hAnsi="Times New Roman" w:cs="Times New Roman"/>
          <w:sz w:val="28"/>
          <w:szCs w:val="28"/>
        </w:rPr>
        <w:t>на 201</w:t>
      </w:r>
      <w:r w:rsidR="008265A1" w:rsidRPr="00B6022C">
        <w:rPr>
          <w:rFonts w:ascii="Times New Roman" w:hAnsi="Times New Roman" w:cs="Times New Roman"/>
          <w:sz w:val="28"/>
          <w:szCs w:val="28"/>
        </w:rPr>
        <w:t>7</w:t>
      </w:r>
      <w:r w:rsidR="00932C3C" w:rsidRPr="00B6022C">
        <w:rPr>
          <w:rFonts w:ascii="Times New Roman" w:hAnsi="Times New Roman" w:cs="Times New Roman"/>
          <w:sz w:val="28"/>
          <w:szCs w:val="28"/>
        </w:rPr>
        <w:t>-20</w:t>
      </w:r>
      <w:r w:rsidR="008265A1" w:rsidRPr="00B6022C">
        <w:rPr>
          <w:rFonts w:ascii="Times New Roman" w:hAnsi="Times New Roman" w:cs="Times New Roman"/>
          <w:sz w:val="28"/>
          <w:szCs w:val="28"/>
        </w:rPr>
        <w:t>2</w:t>
      </w:r>
      <w:r w:rsidR="00714879">
        <w:rPr>
          <w:rFonts w:ascii="Times New Roman" w:hAnsi="Times New Roman" w:cs="Times New Roman"/>
          <w:sz w:val="28"/>
          <w:szCs w:val="28"/>
        </w:rPr>
        <w:t>5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B6022C">
        <w:rPr>
          <w:rFonts w:ascii="Times New Roman" w:hAnsi="Times New Roman" w:cs="Times New Roman"/>
          <w:sz w:val="28"/>
          <w:szCs w:val="28"/>
        </w:rPr>
        <w:t>ы</w:t>
      </w:r>
      <w:r w:rsidR="00932C3C" w:rsidRPr="00B6022C">
        <w:rPr>
          <w:rFonts w:ascii="Times New Roman" w:hAnsi="Times New Roman" w:cs="Times New Roman"/>
          <w:sz w:val="28"/>
          <w:szCs w:val="28"/>
        </w:rPr>
        <w:t>»</w:t>
      </w: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B6022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B6022C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B6022C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B6022C">
        <w:rPr>
          <w:rFonts w:ascii="Times New Roman" w:hAnsi="Times New Roman" w:cs="Times New Roman"/>
          <w:sz w:val="28"/>
          <w:szCs w:val="28"/>
        </w:rPr>
        <w:t>)</w:t>
      </w:r>
      <w:r w:rsidR="00F60677" w:rsidRPr="00B6022C">
        <w:rPr>
          <w:rFonts w:ascii="Times New Roman" w:hAnsi="Times New Roman" w:cs="Times New Roman"/>
          <w:sz w:val="28"/>
          <w:szCs w:val="28"/>
        </w:rPr>
        <w:t>.</w:t>
      </w:r>
    </w:p>
    <w:p w:rsidR="00B93526" w:rsidRPr="00B6022C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3526" w:rsidRPr="00B6022C" w:rsidRDefault="000D7AB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</w:t>
      </w:r>
      <w:r w:rsidR="00831AEC">
        <w:rPr>
          <w:rFonts w:ascii="Times New Roman" w:hAnsi="Times New Roman" w:cs="Times New Roman"/>
          <w:sz w:val="28"/>
          <w:szCs w:val="28"/>
        </w:rPr>
        <w:t>я</w:t>
      </w:r>
      <w:r w:rsidR="00C33F94" w:rsidRPr="00B6022C">
        <w:rPr>
          <w:rFonts w:ascii="Times New Roman" w:hAnsi="Times New Roman" w:cs="Times New Roman"/>
          <w:sz w:val="28"/>
          <w:szCs w:val="28"/>
        </w:rPr>
        <w:t xml:space="preserve"> 202</w:t>
      </w:r>
      <w:r w:rsidR="00405BD0">
        <w:rPr>
          <w:rFonts w:ascii="Times New Roman" w:hAnsi="Times New Roman" w:cs="Times New Roman"/>
          <w:sz w:val="28"/>
          <w:szCs w:val="28"/>
        </w:rPr>
        <w:t>1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831AEC">
        <w:rPr>
          <w:rFonts w:ascii="Times New Roman" w:hAnsi="Times New Roman" w:cs="Times New Roman"/>
          <w:sz w:val="28"/>
          <w:szCs w:val="28"/>
        </w:rPr>
        <w:t xml:space="preserve">  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  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A051B" w:rsidRPr="00B6022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85</w:t>
      </w:r>
    </w:p>
    <w:p w:rsidR="005D5399" w:rsidRPr="00B6022C" w:rsidRDefault="005D539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B6022C">
        <w:rPr>
          <w:rFonts w:ascii="Times New Roman" w:hAnsi="Times New Roman" w:cs="Times New Roman"/>
          <w:sz w:val="28"/>
          <w:szCs w:val="28"/>
        </w:rPr>
        <w:t>8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Pr="00B6022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8.1 </w:t>
      </w:r>
      <w:r w:rsidRPr="00B6022C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31AEC" w:rsidRPr="00831AEC" w:rsidRDefault="00831AEC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B6022C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B6022C">
        <w:rPr>
          <w:rFonts w:ascii="Times New Roman" w:hAnsi="Times New Roman" w:cs="Times New Roman"/>
          <w:sz w:val="28"/>
          <w:szCs w:val="28"/>
        </w:rPr>
        <w:t>:</w:t>
      </w:r>
    </w:p>
    <w:p w:rsidR="005D5399" w:rsidRPr="00831AEC" w:rsidRDefault="005D539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05BD0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B6022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B6022C">
        <w:rPr>
          <w:rFonts w:ascii="Times New Roman" w:hAnsi="Times New Roman" w:cs="Times New Roman"/>
          <w:sz w:val="28"/>
          <w:szCs w:val="28"/>
        </w:rPr>
        <w:t>предлагается</w:t>
      </w:r>
      <w:r w:rsidR="00012684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3725A5" w:rsidRPr="00B6022C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FD231D" w:rsidRPr="00B6022C">
        <w:rPr>
          <w:rFonts w:ascii="Times New Roman" w:hAnsi="Times New Roman" w:cs="Times New Roman"/>
          <w:sz w:val="28"/>
          <w:szCs w:val="28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C33F94" w:rsidRPr="00B6022C">
        <w:rPr>
          <w:rFonts w:ascii="Times New Roman" w:hAnsi="Times New Roman" w:cs="Times New Roman"/>
          <w:sz w:val="28"/>
          <w:szCs w:val="28"/>
        </w:rPr>
        <w:t>5</w:t>
      </w:r>
      <w:r w:rsidR="00FD231D" w:rsidRPr="00B6022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05BD0">
        <w:rPr>
          <w:rFonts w:ascii="Times New Roman" w:hAnsi="Times New Roman" w:cs="Times New Roman"/>
          <w:sz w:val="28"/>
          <w:szCs w:val="28"/>
        </w:rPr>
        <w:t>.</w:t>
      </w:r>
    </w:p>
    <w:p w:rsidR="00E61E97" w:rsidRPr="00B6022C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на программу составит </w:t>
      </w:r>
      <w:r w:rsidR="00562925">
        <w:rPr>
          <w:rFonts w:ascii="Times New Roman" w:hAnsi="Times New Roman" w:cs="Times New Roman"/>
          <w:sz w:val="28"/>
          <w:szCs w:val="28"/>
        </w:rPr>
        <w:t xml:space="preserve">132 543,3 </w:t>
      </w:r>
      <w:r w:rsidR="00707E86" w:rsidRPr="00B6022C">
        <w:rPr>
          <w:rFonts w:ascii="Times New Roman" w:hAnsi="Times New Roman" w:cs="Times New Roman"/>
          <w:sz w:val="28"/>
          <w:szCs w:val="28"/>
        </w:rPr>
        <w:t>тыс.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707E86" w:rsidRPr="00B6022C">
        <w:rPr>
          <w:rFonts w:ascii="Times New Roman" w:hAnsi="Times New Roman" w:cs="Times New Roman"/>
          <w:sz w:val="28"/>
          <w:szCs w:val="28"/>
        </w:rPr>
        <w:t>рублей, в том числе на 20</w:t>
      </w:r>
      <w:r w:rsidR="00FF70CA" w:rsidRPr="00B6022C">
        <w:rPr>
          <w:rFonts w:ascii="Times New Roman" w:hAnsi="Times New Roman" w:cs="Times New Roman"/>
          <w:sz w:val="28"/>
          <w:szCs w:val="28"/>
        </w:rPr>
        <w:t>2</w:t>
      </w:r>
      <w:r w:rsidR="007D2E27">
        <w:rPr>
          <w:rFonts w:ascii="Times New Roman" w:hAnsi="Times New Roman" w:cs="Times New Roman"/>
          <w:sz w:val="28"/>
          <w:szCs w:val="28"/>
        </w:rPr>
        <w:t>1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FF70CA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562925">
        <w:rPr>
          <w:rFonts w:ascii="Times New Roman" w:hAnsi="Times New Roman" w:cs="Times New Roman"/>
          <w:sz w:val="28"/>
          <w:szCs w:val="28"/>
        </w:rPr>
        <w:t>73 128,9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 тыс.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707E86" w:rsidRPr="00B6022C">
        <w:rPr>
          <w:rFonts w:ascii="Times New Roman" w:hAnsi="Times New Roman" w:cs="Times New Roman"/>
          <w:sz w:val="28"/>
          <w:szCs w:val="28"/>
        </w:rPr>
        <w:t>рублей</w:t>
      </w:r>
      <w:r w:rsidR="007D2E27">
        <w:rPr>
          <w:rFonts w:ascii="Times New Roman" w:hAnsi="Times New Roman" w:cs="Times New Roman"/>
          <w:sz w:val="28"/>
          <w:szCs w:val="28"/>
        </w:rPr>
        <w:t xml:space="preserve">, на 2022 год -5394,7 </w:t>
      </w:r>
      <w:proofErr w:type="spellStart"/>
      <w:r w:rsidR="007D2E2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D2E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2E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D2E27">
        <w:rPr>
          <w:rFonts w:ascii="Times New Roman" w:hAnsi="Times New Roman" w:cs="Times New Roman"/>
          <w:sz w:val="28"/>
          <w:szCs w:val="28"/>
        </w:rPr>
        <w:t xml:space="preserve">, на 2023 год -8816,1 </w:t>
      </w:r>
      <w:proofErr w:type="spellStart"/>
      <w:r w:rsidR="007D2E27">
        <w:rPr>
          <w:rFonts w:ascii="Times New Roman" w:hAnsi="Times New Roman" w:cs="Times New Roman"/>
          <w:sz w:val="28"/>
          <w:szCs w:val="28"/>
        </w:rPr>
        <w:t>тыс.рублей</w:t>
      </w:r>
      <w:r w:rsidR="00562925">
        <w:rPr>
          <w:rFonts w:ascii="Times New Roman" w:hAnsi="Times New Roman" w:cs="Times New Roman"/>
          <w:sz w:val="28"/>
          <w:szCs w:val="28"/>
        </w:rPr>
        <w:t>,на</w:t>
      </w:r>
      <w:proofErr w:type="spellEnd"/>
      <w:r w:rsidR="00562925">
        <w:rPr>
          <w:rFonts w:ascii="Times New Roman" w:hAnsi="Times New Roman" w:cs="Times New Roman"/>
          <w:sz w:val="28"/>
          <w:szCs w:val="28"/>
        </w:rPr>
        <w:t xml:space="preserve"> 2024 -2025годы по 5422,7 </w:t>
      </w:r>
      <w:proofErr w:type="spellStart"/>
      <w:r w:rsidR="0056292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07E86" w:rsidRPr="00B6022C">
        <w:rPr>
          <w:rFonts w:ascii="Times New Roman" w:hAnsi="Times New Roman" w:cs="Times New Roman"/>
          <w:sz w:val="28"/>
          <w:szCs w:val="28"/>
        </w:rPr>
        <w:t>.</w:t>
      </w:r>
      <w:r w:rsidR="002C402E" w:rsidRPr="00B6022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6022C" w:rsidRPr="00B6022C" w:rsidRDefault="00E61E97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Позицию «Объемы и источники финансирования Подпрограммы Паспорта подпрограммы 1 «Физическая культура, массовый спорт и подготовка спортивного резерва»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изложить в новой редакции с объемом финансового обеспечения в сумме </w:t>
      </w:r>
      <w:r w:rsidR="00333908">
        <w:rPr>
          <w:rFonts w:ascii="Times New Roman" w:hAnsi="Times New Roman" w:cs="Times New Roman"/>
          <w:sz w:val="28"/>
          <w:szCs w:val="28"/>
        </w:rPr>
        <w:t>85 218,7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6022C" w:rsidRPr="00B60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022C" w:rsidRPr="00B602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 xml:space="preserve">, в том </w:t>
      </w:r>
      <w:r w:rsidR="00722113">
        <w:rPr>
          <w:rFonts w:ascii="Times New Roman" w:hAnsi="Times New Roman" w:cs="Times New Roman"/>
          <w:sz w:val="28"/>
          <w:szCs w:val="28"/>
        </w:rPr>
        <w:t>числе: 2021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33908">
        <w:rPr>
          <w:rFonts w:ascii="Times New Roman" w:hAnsi="Times New Roman" w:cs="Times New Roman"/>
          <w:sz w:val="28"/>
          <w:szCs w:val="28"/>
        </w:rPr>
        <w:t>65 9</w:t>
      </w:r>
      <w:r w:rsidR="00562925">
        <w:rPr>
          <w:rFonts w:ascii="Times New Roman" w:hAnsi="Times New Roman" w:cs="Times New Roman"/>
          <w:sz w:val="28"/>
          <w:szCs w:val="28"/>
        </w:rPr>
        <w:t>56,2</w:t>
      </w:r>
      <w:r w:rsidR="00722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22113">
        <w:rPr>
          <w:rFonts w:ascii="Times New Roman" w:hAnsi="Times New Roman" w:cs="Times New Roman"/>
          <w:sz w:val="28"/>
          <w:szCs w:val="28"/>
        </w:rPr>
        <w:t xml:space="preserve">, на 2022 год- 707,6 </w:t>
      </w:r>
      <w:proofErr w:type="spellStart"/>
      <w:r w:rsidR="0072211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22113">
        <w:rPr>
          <w:rFonts w:ascii="Times New Roman" w:hAnsi="Times New Roman" w:cs="Times New Roman"/>
          <w:sz w:val="28"/>
          <w:szCs w:val="28"/>
        </w:rPr>
        <w:t xml:space="preserve">, на 2023 год -4 129,0 </w:t>
      </w:r>
      <w:proofErr w:type="spellStart"/>
      <w:r w:rsidR="0072211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62925">
        <w:rPr>
          <w:rFonts w:ascii="Times New Roman" w:hAnsi="Times New Roman" w:cs="Times New Roman"/>
          <w:sz w:val="28"/>
          <w:szCs w:val="28"/>
        </w:rPr>
        <w:t xml:space="preserve">, на 2024-2025 годы по 522,7 </w:t>
      </w:r>
      <w:proofErr w:type="spellStart"/>
      <w:r w:rsidR="0056292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>.</w:t>
      </w:r>
    </w:p>
    <w:p w:rsidR="00F11847" w:rsidRDefault="002C402E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       </w:t>
      </w:r>
      <w:r w:rsidR="00F1184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Позицию «Объемы и источники финансирования Подпрограммы Паспорта подпрограммы 2 «Обеспечение реализации муниципальной программы» изложить в новой редакции с объемом финансового обеспечения в сумме </w:t>
      </w:r>
      <w:r w:rsidR="00562925">
        <w:rPr>
          <w:rFonts w:ascii="Times New Roman" w:hAnsi="Times New Roman" w:cs="Times New Roman"/>
          <w:sz w:val="28"/>
          <w:szCs w:val="28"/>
        </w:rPr>
        <w:t>47 </w:t>
      </w:r>
      <w:r w:rsidR="00333908">
        <w:rPr>
          <w:rFonts w:ascii="Times New Roman" w:hAnsi="Times New Roman" w:cs="Times New Roman"/>
          <w:sz w:val="28"/>
          <w:szCs w:val="28"/>
        </w:rPr>
        <w:t>3</w:t>
      </w:r>
      <w:r w:rsidR="00562925">
        <w:rPr>
          <w:rFonts w:ascii="Times New Roman" w:hAnsi="Times New Roman" w:cs="Times New Roman"/>
          <w:sz w:val="28"/>
          <w:szCs w:val="28"/>
        </w:rPr>
        <w:t>24,6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6022C" w:rsidRPr="00B60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022C" w:rsidRPr="00B602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>, в том числе: 202</w:t>
      </w:r>
      <w:r w:rsidR="00362FB4">
        <w:rPr>
          <w:rFonts w:ascii="Times New Roman" w:hAnsi="Times New Roman" w:cs="Times New Roman"/>
          <w:sz w:val="28"/>
          <w:szCs w:val="28"/>
        </w:rPr>
        <w:t>1 год – 7 </w:t>
      </w:r>
      <w:r w:rsidR="00333908">
        <w:rPr>
          <w:rFonts w:ascii="Times New Roman" w:hAnsi="Times New Roman" w:cs="Times New Roman"/>
          <w:sz w:val="28"/>
          <w:szCs w:val="28"/>
        </w:rPr>
        <w:t>1</w:t>
      </w:r>
      <w:r w:rsidR="00562925">
        <w:rPr>
          <w:rFonts w:ascii="Times New Roman" w:hAnsi="Times New Roman" w:cs="Times New Roman"/>
          <w:sz w:val="28"/>
          <w:szCs w:val="28"/>
        </w:rPr>
        <w:t>72</w:t>
      </w:r>
      <w:r w:rsidR="00362FB4">
        <w:rPr>
          <w:rFonts w:ascii="Times New Roman" w:hAnsi="Times New Roman" w:cs="Times New Roman"/>
          <w:sz w:val="28"/>
          <w:szCs w:val="28"/>
        </w:rPr>
        <w:t>,</w:t>
      </w:r>
      <w:r w:rsidR="00562925">
        <w:rPr>
          <w:rFonts w:ascii="Times New Roman" w:hAnsi="Times New Roman" w:cs="Times New Roman"/>
          <w:sz w:val="28"/>
          <w:szCs w:val="28"/>
        </w:rPr>
        <w:t>7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 xml:space="preserve">, на 2022 год- 4687,1 </w:t>
      </w:r>
      <w:proofErr w:type="spellStart"/>
      <w:r w:rsidR="00362FB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 xml:space="preserve">, на 2023 год -4 687,1 </w:t>
      </w:r>
      <w:proofErr w:type="spellStart"/>
      <w:r w:rsidR="00362FB4">
        <w:rPr>
          <w:rFonts w:ascii="Times New Roman" w:hAnsi="Times New Roman" w:cs="Times New Roman"/>
          <w:sz w:val="28"/>
          <w:szCs w:val="28"/>
        </w:rPr>
        <w:t>тыс</w:t>
      </w:r>
      <w:r w:rsidR="00B6022C" w:rsidRPr="00B6022C">
        <w:rPr>
          <w:rFonts w:ascii="Times New Roman" w:hAnsi="Times New Roman" w:cs="Times New Roman"/>
          <w:sz w:val="28"/>
          <w:szCs w:val="28"/>
        </w:rPr>
        <w:t>.</w:t>
      </w:r>
      <w:r w:rsidR="00362FB4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562925">
        <w:rPr>
          <w:rFonts w:ascii="Times New Roman" w:hAnsi="Times New Roman" w:cs="Times New Roman"/>
          <w:sz w:val="28"/>
          <w:szCs w:val="28"/>
        </w:rPr>
        <w:t xml:space="preserve">, на 2024-2025 годы по 4900,0 </w:t>
      </w:r>
      <w:proofErr w:type="spellStart"/>
      <w:r w:rsidR="0056292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>.</w:t>
      </w:r>
    </w:p>
    <w:p w:rsidR="00B6022C" w:rsidRDefault="00B86724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</w:t>
      </w:r>
      <w:r w:rsidR="00B6022C">
        <w:rPr>
          <w:rFonts w:ascii="Times New Roman" w:hAnsi="Times New Roman" w:cs="Times New Roman"/>
          <w:sz w:val="28"/>
          <w:szCs w:val="28"/>
        </w:rPr>
        <w:t>3 к Программе и к подпрограммам 1,2  изложить в новой редакции.</w:t>
      </w:r>
    </w:p>
    <w:p w:rsidR="002C402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</w:t>
      </w:r>
      <w:r w:rsidRPr="00B6022C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 Вожегодского муниципального района № 553 от 12.10.2015 года.</w:t>
      </w:r>
    </w:p>
    <w:p w:rsidR="00562925" w:rsidRPr="00B6022C" w:rsidRDefault="00562925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2925">
        <w:rPr>
          <w:rFonts w:ascii="Times New Roman" w:eastAsia="Calibri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</w:t>
      </w:r>
      <w:r w:rsidR="00333908">
        <w:rPr>
          <w:rFonts w:ascii="Times New Roman" w:eastAsia="Calibri" w:hAnsi="Times New Roman" w:cs="Times New Roman"/>
          <w:sz w:val="28"/>
          <w:szCs w:val="28"/>
        </w:rPr>
        <w:t>7.05</w:t>
      </w:r>
      <w:r w:rsidRPr="00562925">
        <w:rPr>
          <w:rFonts w:ascii="Times New Roman" w:eastAsia="Calibri" w:hAnsi="Times New Roman" w:cs="Times New Roman"/>
          <w:sz w:val="28"/>
          <w:szCs w:val="28"/>
        </w:rPr>
        <w:t xml:space="preserve">.2021 года № </w:t>
      </w:r>
      <w:r w:rsidR="00333908">
        <w:rPr>
          <w:rFonts w:ascii="Times New Roman" w:eastAsia="Calibri" w:hAnsi="Times New Roman" w:cs="Times New Roman"/>
          <w:sz w:val="28"/>
          <w:szCs w:val="28"/>
        </w:rPr>
        <w:t xml:space="preserve">47 </w:t>
      </w:r>
      <w:bookmarkStart w:id="0" w:name="_GoBack"/>
      <w:bookmarkEnd w:id="0"/>
      <w:r w:rsidRPr="00562925"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   </w:t>
      </w:r>
      <w:proofErr w:type="gramEnd"/>
    </w:p>
    <w:p w:rsidR="00C10F19" w:rsidRPr="00B6022C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022C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925">
        <w:rPr>
          <w:rFonts w:ascii="Times New Roman" w:eastAsia="Calibri" w:hAnsi="Times New Roman" w:cs="Times New Roman"/>
          <w:sz w:val="28"/>
          <w:szCs w:val="28"/>
        </w:rPr>
        <w:t>без замечаний</w:t>
      </w:r>
      <w:r w:rsidR="00B867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058E" w:rsidRPr="00B6022C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4A7B" w:rsidRPr="00B6022C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8F1" w:rsidRPr="00B6022C" w:rsidRDefault="001C68F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B6022C">
        <w:rPr>
          <w:rFonts w:ascii="Times New Roman" w:hAnsi="Times New Roman" w:cs="Times New Roman"/>
          <w:sz w:val="28"/>
          <w:szCs w:val="28"/>
        </w:rPr>
        <w:t>контрольно –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9EA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>р</w:t>
      </w:r>
      <w:r w:rsidR="000776B6" w:rsidRPr="00B6022C">
        <w:rPr>
          <w:rFonts w:ascii="Times New Roman" w:hAnsi="Times New Roman" w:cs="Times New Roman"/>
          <w:sz w:val="28"/>
          <w:szCs w:val="28"/>
        </w:rPr>
        <w:t>евизионного</w:t>
      </w: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1C68F1" w:rsidRPr="00B602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776B6" w:rsidRPr="00B6022C">
        <w:rPr>
          <w:rFonts w:ascii="Times New Roman" w:hAnsi="Times New Roman" w:cs="Times New Roman"/>
          <w:sz w:val="28"/>
          <w:szCs w:val="28"/>
        </w:rPr>
        <w:t>_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_______ О.В. </w:t>
      </w:r>
      <w:r w:rsidR="001C68F1" w:rsidRPr="00B6022C">
        <w:rPr>
          <w:rFonts w:ascii="Times New Roman" w:hAnsi="Times New Roman" w:cs="Times New Roman"/>
          <w:sz w:val="28"/>
          <w:szCs w:val="28"/>
        </w:rPr>
        <w:t>Ванюшкин</w:t>
      </w:r>
      <w:r w:rsidR="00100320" w:rsidRPr="00B6022C">
        <w:rPr>
          <w:rFonts w:ascii="Times New Roman" w:hAnsi="Times New Roman" w:cs="Times New Roman"/>
          <w:sz w:val="28"/>
          <w:szCs w:val="28"/>
        </w:rPr>
        <w:t>а</w:t>
      </w:r>
    </w:p>
    <w:p w:rsidR="001E1C08" w:rsidRDefault="001E1C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E1C08" w:rsidRDefault="001E1C08" w:rsidP="000776B6">
      <w:pPr>
        <w:spacing w:line="240" w:lineRule="auto"/>
        <w:contextualSpacing/>
        <w:jc w:val="both"/>
        <w:rPr>
          <w:noProof/>
          <w:lang w:eastAsia="ru-RU"/>
        </w:rPr>
      </w:pPr>
    </w:p>
    <w:p w:rsidR="001E1C08" w:rsidRPr="00B6022C" w:rsidRDefault="001E1C0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E1C08" w:rsidRPr="00B6022C" w:rsidSect="00B6022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0D7AB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68F1"/>
    <w:rsid w:val="001C75FE"/>
    <w:rsid w:val="001D3966"/>
    <w:rsid w:val="001E1C08"/>
    <w:rsid w:val="001F65CF"/>
    <w:rsid w:val="00203540"/>
    <w:rsid w:val="002218E6"/>
    <w:rsid w:val="00225809"/>
    <w:rsid w:val="0023144A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3908"/>
    <w:rsid w:val="003357DF"/>
    <w:rsid w:val="003429DB"/>
    <w:rsid w:val="00357EB6"/>
    <w:rsid w:val="00361C52"/>
    <w:rsid w:val="00362FB4"/>
    <w:rsid w:val="00367696"/>
    <w:rsid w:val="003725A5"/>
    <w:rsid w:val="003920D4"/>
    <w:rsid w:val="003A051B"/>
    <w:rsid w:val="003A5856"/>
    <w:rsid w:val="003B012F"/>
    <w:rsid w:val="003B4CFC"/>
    <w:rsid w:val="003C10F8"/>
    <w:rsid w:val="003D1B69"/>
    <w:rsid w:val="003D20DB"/>
    <w:rsid w:val="003E7A27"/>
    <w:rsid w:val="003F2C7B"/>
    <w:rsid w:val="00404A7B"/>
    <w:rsid w:val="00405BD0"/>
    <w:rsid w:val="00424420"/>
    <w:rsid w:val="00445FB7"/>
    <w:rsid w:val="004462D2"/>
    <w:rsid w:val="0046205F"/>
    <w:rsid w:val="00481A20"/>
    <w:rsid w:val="00483990"/>
    <w:rsid w:val="004A4A14"/>
    <w:rsid w:val="004B7A2D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62925"/>
    <w:rsid w:val="00581B9A"/>
    <w:rsid w:val="00585292"/>
    <w:rsid w:val="00593254"/>
    <w:rsid w:val="005C4F5B"/>
    <w:rsid w:val="005C7FA3"/>
    <w:rsid w:val="005D5399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C3ED1"/>
    <w:rsid w:val="006E3B3A"/>
    <w:rsid w:val="006F1552"/>
    <w:rsid w:val="006F4026"/>
    <w:rsid w:val="006F6F9C"/>
    <w:rsid w:val="006F7D1E"/>
    <w:rsid w:val="00707E86"/>
    <w:rsid w:val="00713DCE"/>
    <w:rsid w:val="00714879"/>
    <w:rsid w:val="00715A51"/>
    <w:rsid w:val="00717F18"/>
    <w:rsid w:val="00722113"/>
    <w:rsid w:val="0073590D"/>
    <w:rsid w:val="007674BF"/>
    <w:rsid w:val="007805A6"/>
    <w:rsid w:val="00794ADC"/>
    <w:rsid w:val="007B0F72"/>
    <w:rsid w:val="007B154E"/>
    <w:rsid w:val="007B65C3"/>
    <w:rsid w:val="007D2E27"/>
    <w:rsid w:val="007D2F26"/>
    <w:rsid w:val="007D32F9"/>
    <w:rsid w:val="007D503C"/>
    <w:rsid w:val="007E2735"/>
    <w:rsid w:val="007E4DE2"/>
    <w:rsid w:val="007F2758"/>
    <w:rsid w:val="007F4E61"/>
    <w:rsid w:val="0082162B"/>
    <w:rsid w:val="00825E3C"/>
    <w:rsid w:val="008265A1"/>
    <w:rsid w:val="00831AEC"/>
    <w:rsid w:val="00831D9D"/>
    <w:rsid w:val="00836497"/>
    <w:rsid w:val="008527BB"/>
    <w:rsid w:val="00856AD2"/>
    <w:rsid w:val="00860DFD"/>
    <w:rsid w:val="008814EC"/>
    <w:rsid w:val="008A3F76"/>
    <w:rsid w:val="008A4792"/>
    <w:rsid w:val="008A79EF"/>
    <w:rsid w:val="008A7EAD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B0B7F"/>
    <w:rsid w:val="00AC6BD0"/>
    <w:rsid w:val="00AD2611"/>
    <w:rsid w:val="00AF036E"/>
    <w:rsid w:val="00AF7112"/>
    <w:rsid w:val="00B033B2"/>
    <w:rsid w:val="00B50267"/>
    <w:rsid w:val="00B50BAA"/>
    <w:rsid w:val="00B543E3"/>
    <w:rsid w:val="00B6022C"/>
    <w:rsid w:val="00B64FBB"/>
    <w:rsid w:val="00B86724"/>
    <w:rsid w:val="00B87113"/>
    <w:rsid w:val="00B93526"/>
    <w:rsid w:val="00BA5B61"/>
    <w:rsid w:val="00BA6DD3"/>
    <w:rsid w:val="00BC7FE1"/>
    <w:rsid w:val="00BE1887"/>
    <w:rsid w:val="00BE59E2"/>
    <w:rsid w:val="00BE749F"/>
    <w:rsid w:val="00BF0A0A"/>
    <w:rsid w:val="00BF6A51"/>
    <w:rsid w:val="00C004CD"/>
    <w:rsid w:val="00C10F19"/>
    <w:rsid w:val="00C170EA"/>
    <w:rsid w:val="00C33F94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DC7F5E"/>
    <w:rsid w:val="00DD180D"/>
    <w:rsid w:val="00E047C5"/>
    <w:rsid w:val="00E15DD4"/>
    <w:rsid w:val="00E24F5A"/>
    <w:rsid w:val="00E47982"/>
    <w:rsid w:val="00E52E3A"/>
    <w:rsid w:val="00E61E97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ECD7C-A2A3-4898-A586-E2F9E141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2019-12-26T11:11:00Z</cp:lastPrinted>
  <dcterms:created xsi:type="dcterms:W3CDTF">2021-06-04T10:58:00Z</dcterms:created>
  <dcterms:modified xsi:type="dcterms:W3CDTF">2021-06-04T12:06:00Z</dcterms:modified>
</cp:coreProperties>
</file>