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505537" w:rsidRPr="008F1B2D">
        <w:rPr>
          <w:rFonts w:ascii="Times New Roman" w:hAnsi="Times New Roman" w:cs="Times New Roman"/>
          <w:sz w:val="28"/>
          <w:szCs w:val="28"/>
        </w:rPr>
        <w:t>О</w:t>
      </w:r>
      <w:r w:rsidR="00C96B7A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предложений о </w:t>
      </w:r>
      <w:r w:rsidR="00856AD2" w:rsidRPr="008F1B2D">
        <w:rPr>
          <w:rFonts w:ascii="Times New Roman" w:hAnsi="Times New Roman" w:cs="Times New Roman"/>
          <w:sz w:val="28"/>
          <w:szCs w:val="28"/>
        </w:rPr>
        <w:t>перечн</w:t>
      </w:r>
      <w:r w:rsidR="00E3549C" w:rsidRPr="008F1B2D">
        <w:rPr>
          <w:rFonts w:ascii="Times New Roman" w:hAnsi="Times New Roman" w:cs="Times New Roman"/>
          <w:sz w:val="28"/>
          <w:szCs w:val="28"/>
        </w:rPr>
        <w:t>я</w:t>
      </w:r>
      <w:r w:rsidR="00D07825" w:rsidRPr="008F1B2D">
        <w:rPr>
          <w:rFonts w:ascii="Times New Roman" w:hAnsi="Times New Roman" w:cs="Times New Roman"/>
          <w:sz w:val="28"/>
          <w:szCs w:val="28"/>
        </w:rPr>
        <w:t>х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 имущества,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находящегося в собственности </w:t>
      </w:r>
      <w:r w:rsidR="006C0EFF">
        <w:rPr>
          <w:rFonts w:ascii="Times New Roman" w:hAnsi="Times New Roman" w:cs="Times New Roman"/>
          <w:sz w:val="28"/>
          <w:szCs w:val="28"/>
        </w:rPr>
        <w:t>Вологодской области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, </w:t>
      </w:r>
      <w:r w:rsidR="00FD27AD">
        <w:rPr>
          <w:rFonts w:ascii="Times New Roman" w:hAnsi="Times New Roman" w:cs="Times New Roman"/>
          <w:sz w:val="28"/>
          <w:szCs w:val="28"/>
        </w:rPr>
        <w:t xml:space="preserve">передаваемого в </w:t>
      </w:r>
      <w:r w:rsidR="006C0EFF" w:rsidRPr="008F1B2D">
        <w:rPr>
          <w:rFonts w:ascii="Times New Roman" w:hAnsi="Times New Roman" w:cs="Times New Roman"/>
          <w:sz w:val="28"/>
          <w:szCs w:val="28"/>
        </w:rPr>
        <w:t>муниципальн</w:t>
      </w:r>
      <w:r w:rsidR="006C0EFF">
        <w:rPr>
          <w:rFonts w:ascii="Times New Roman" w:hAnsi="Times New Roman" w:cs="Times New Roman"/>
          <w:sz w:val="28"/>
          <w:szCs w:val="28"/>
        </w:rPr>
        <w:t xml:space="preserve">ую </w:t>
      </w:r>
      <w:r w:rsidR="00FD27AD">
        <w:rPr>
          <w:rFonts w:ascii="Times New Roman" w:hAnsi="Times New Roman" w:cs="Times New Roman"/>
          <w:sz w:val="28"/>
          <w:szCs w:val="28"/>
        </w:rPr>
        <w:t>собственность</w:t>
      </w:r>
      <w:r w:rsidR="006C0EFF" w:rsidRPr="006C0EFF">
        <w:rPr>
          <w:rFonts w:ascii="Times New Roman" w:hAnsi="Times New Roman" w:cs="Times New Roman"/>
          <w:sz w:val="28"/>
          <w:szCs w:val="28"/>
        </w:rPr>
        <w:t xml:space="preserve"> </w:t>
      </w:r>
      <w:r w:rsidR="006C0EFF" w:rsidRPr="008F1B2D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9A5E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C0EFF">
        <w:rPr>
          <w:rFonts w:ascii="Times New Roman" w:hAnsi="Times New Roman" w:cs="Times New Roman"/>
          <w:sz w:val="28"/>
          <w:szCs w:val="28"/>
        </w:rPr>
        <w:t>14</w:t>
      </w:r>
      <w:r w:rsidR="00A23DBC">
        <w:rPr>
          <w:rFonts w:ascii="Times New Roman" w:hAnsi="Times New Roman" w:cs="Times New Roman"/>
          <w:sz w:val="28"/>
          <w:szCs w:val="28"/>
        </w:rPr>
        <w:t xml:space="preserve"> </w:t>
      </w:r>
      <w:r w:rsidR="006C0EFF">
        <w:rPr>
          <w:rFonts w:ascii="Times New Roman" w:hAnsi="Times New Roman" w:cs="Times New Roman"/>
          <w:sz w:val="28"/>
          <w:szCs w:val="28"/>
        </w:rPr>
        <w:t>апрел</w:t>
      </w:r>
      <w:r w:rsidR="00A23DBC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</w:t>
      </w:r>
      <w:r w:rsidR="00EE0460">
        <w:rPr>
          <w:rFonts w:ascii="Times New Roman" w:hAnsi="Times New Roman" w:cs="Times New Roman"/>
          <w:sz w:val="28"/>
          <w:szCs w:val="28"/>
        </w:rPr>
        <w:t>2</w:t>
      </w:r>
      <w:r w:rsidR="006C0EFF">
        <w:rPr>
          <w:rFonts w:ascii="Times New Roman" w:hAnsi="Times New Roman" w:cs="Times New Roman"/>
          <w:sz w:val="28"/>
          <w:szCs w:val="28"/>
        </w:rPr>
        <w:t>1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№  </w:t>
      </w:r>
      <w:r w:rsidR="006C0EFF">
        <w:rPr>
          <w:rFonts w:ascii="Times New Roman" w:hAnsi="Times New Roman" w:cs="Times New Roman"/>
          <w:sz w:val="28"/>
          <w:szCs w:val="28"/>
        </w:rPr>
        <w:t>55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4D4928" w:rsidRPr="008F1B2D">
        <w:rPr>
          <w:rFonts w:ascii="Times New Roman" w:hAnsi="Times New Roman" w:cs="Times New Roman"/>
          <w:sz w:val="28"/>
          <w:szCs w:val="28"/>
        </w:rPr>
        <w:t>5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A82BE2" w:rsidRDefault="000439A4" w:rsidP="001B66A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1B66AB">
        <w:rPr>
          <w:rFonts w:ascii="Times New Roman" w:hAnsi="Times New Roman" w:cs="Times New Roman"/>
          <w:sz w:val="28"/>
          <w:szCs w:val="28"/>
        </w:rPr>
        <w:t xml:space="preserve">передать </w:t>
      </w:r>
      <w:r w:rsidR="006C0EFF">
        <w:rPr>
          <w:rFonts w:ascii="Times New Roman" w:hAnsi="Times New Roman" w:cs="Times New Roman"/>
          <w:sz w:val="28"/>
          <w:szCs w:val="28"/>
        </w:rPr>
        <w:t>административное здание и земельный участок</w:t>
      </w:r>
      <w:r w:rsidR="00C608DF" w:rsidRPr="008F1B2D">
        <w:rPr>
          <w:rFonts w:ascii="Times New Roman" w:hAnsi="Times New Roman" w:cs="Times New Roman"/>
          <w:sz w:val="28"/>
          <w:szCs w:val="28"/>
        </w:rPr>
        <w:t>, находяще</w:t>
      </w:r>
      <w:r w:rsidR="001B66AB">
        <w:rPr>
          <w:rFonts w:ascii="Times New Roman" w:hAnsi="Times New Roman" w:cs="Times New Roman"/>
          <w:sz w:val="28"/>
          <w:szCs w:val="28"/>
        </w:rPr>
        <w:t>е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ся в </w:t>
      </w:r>
      <w:r w:rsidR="00FD27AD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6C0EFF">
        <w:rPr>
          <w:rFonts w:ascii="Times New Roman" w:hAnsi="Times New Roman" w:cs="Times New Roman"/>
          <w:sz w:val="28"/>
          <w:szCs w:val="28"/>
        </w:rPr>
        <w:t>Вологодской области</w:t>
      </w:r>
      <w:r w:rsidR="006C0EFF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D27AD" w:rsidRPr="00FD27AD">
        <w:rPr>
          <w:rFonts w:ascii="Times New Roman" w:hAnsi="Times New Roman" w:cs="Times New Roman"/>
          <w:sz w:val="28"/>
          <w:szCs w:val="28"/>
        </w:rPr>
        <w:t xml:space="preserve">в </w:t>
      </w:r>
      <w:r w:rsidR="006C0EFF" w:rsidRPr="008F1B2D">
        <w:rPr>
          <w:rFonts w:ascii="Times New Roman" w:hAnsi="Times New Roman" w:cs="Times New Roman"/>
          <w:sz w:val="28"/>
          <w:szCs w:val="28"/>
        </w:rPr>
        <w:t>муници</w:t>
      </w:r>
      <w:r w:rsidR="006C0EFF">
        <w:rPr>
          <w:rFonts w:ascii="Times New Roman" w:hAnsi="Times New Roman" w:cs="Times New Roman"/>
          <w:sz w:val="28"/>
          <w:szCs w:val="28"/>
        </w:rPr>
        <w:t>пальн</w:t>
      </w:r>
      <w:r w:rsidR="006C0EFF">
        <w:rPr>
          <w:rFonts w:ascii="Times New Roman" w:hAnsi="Times New Roman" w:cs="Times New Roman"/>
          <w:sz w:val="28"/>
          <w:szCs w:val="28"/>
        </w:rPr>
        <w:t>ую</w:t>
      </w:r>
      <w:r w:rsidR="006C0EFF" w:rsidRPr="00FD27AD">
        <w:rPr>
          <w:rFonts w:ascii="Times New Roman" w:hAnsi="Times New Roman" w:cs="Times New Roman"/>
          <w:sz w:val="28"/>
          <w:szCs w:val="28"/>
        </w:rPr>
        <w:t xml:space="preserve"> </w:t>
      </w:r>
      <w:r w:rsidR="00FD27AD" w:rsidRPr="00FD27AD">
        <w:rPr>
          <w:rFonts w:ascii="Times New Roman" w:hAnsi="Times New Roman" w:cs="Times New Roman"/>
          <w:sz w:val="28"/>
          <w:szCs w:val="28"/>
        </w:rPr>
        <w:t>собственность</w:t>
      </w:r>
      <w:r w:rsidR="006C0EFF" w:rsidRPr="006C0EFF">
        <w:rPr>
          <w:rFonts w:ascii="Times New Roman" w:hAnsi="Times New Roman" w:cs="Times New Roman"/>
          <w:sz w:val="28"/>
          <w:szCs w:val="28"/>
        </w:rPr>
        <w:t xml:space="preserve"> </w:t>
      </w:r>
      <w:r w:rsidR="006C0EFF" w:rsidRPr="008F1B2D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 w:rsidR="00870D97" w:rsidRPr="008F1B2D">
        <w:rPr>
          <w:rFonts w:ascii="Times New Roman" w:hAnsi="Times New Roman" w:cs="Times New Roman"/>
          <w:sz w:val="28"/>
          <w:szCs w:val="28"/>
        </w:rPr>
        <w:t>.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92B" w:rsidRDefault="0008292B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предлагается передать административное здание нежилое здание по адресу: Вологодская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ожега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Октябрьская д. 79, 1975 года постройки, площадью 536,9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а также земельный участок, расположенный по адресу: Вологодская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ожега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ул.Октябрьская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площадью 2200 кв.м.</w:t>
      </w:r>
      <w:bookmarkStart w:id="0" w:name="_GoBack"/>
      <w:bookmarkEnd w:id="0"/>
    </w:p>
    <w:p w:rsidR="000439A4" w:rsidRPr="008F1B2D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B2D">
        <w:rPr>
          <w:rFonts w:ascii="Times New Roman" w:hAnsi="Times New Roman" w:cs="Times New Roman"/>
          <w:sz w:val="28"/>
          <w:szCs w:val="28"/>
        </w:rPr>
        <w:t>Д</w:t>
      </w:r>
      <w:r w:rsidR="000439A4" w:rsidRPr="008F1B2D">
        <w:rPr>
          <w:rFonts w:ascii="Times New Roman" w:hAnsi="Times New Roman" w:cs="Times New Roman"/>
          <w:sz w:val="28"/>
          <w:szCs w:val="28"/>
        </w:rPr>
        <w:t>анн</w:t>
      </w:r>
      <w:r w:rsidR="00FD240E" w:rsidRPr="008F1B2D">
        <w:rPr>
          <w:rFonts w:ascii="Times New Roman" w:hAnsi="Times New Roman" w:cs="Times New Roman"/>
          <w:sz w:val="28"/>
          <w:szCs w:val="28"/>
        </w:rPr>
        <w:t>о</w:t>
      </w:r>
      <w:r w:rsidR="000439A4" w:rsidRPr="008F1B2D">
        <w:rPr>
          <w:rFonts w:ascii="Times New Roman" w:hAnsi="Times New Roman" w:cs="Times New Roman"/>
          <w:sz w:val="28"/>
          <w:szCs w:val="28"/>
        </w:rPr>
        <w:t xml:space="preserve">е 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решение подготовлено в соответствии </w:t>
      </w:r>
      <w:r w:rsidR="0015163F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13 июня 2006 года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</w:t>
      </w:r>
      <w:r w:rsidR="0015163F" w:rsidRPr="0015163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15163F">
        <w:rPr>
          <w:rFonts w:ascii="Times New Roman" w:hAnsi="Times New Roman" w:cs="Times New Roman"/>
          <w:sz w:val="28"/>
          <w:szCs w:val="28"/>
        </w:rPr>
        <w:t xml:space="preserve">в федеральную собственность или муниципальную собственность, из муниципальной собственности в федеральную собственность или собственность субъекта </w:t>
      </w:r>
      <w:r w:rsidR="0015163F" w:rsidRPr="0015163F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15163F">
        <w:rPr>
          <w:rFonts w:ascii="Times New Roman" w:hAnsi="Times New Roman" w:cs="Times New Roman"/>
          <w:sz w:val="28"/>
          <w:szCs w:val="28"/>
        </w:rPr>
        <w:t>Федерации», постановлением Правительства</w:t>
      </w:r>
      <w:proofErr w:type="gramEnd"/>
      <w:r w:rsidR="0015163F">
        <w:rPr>
          <w:rFonts w:ascii="Times New Roman" w:hAnsi="Times New Roman" w:cs="Times New Roman"/>
          <w:sz w:val="28"/>
          <w:szCs w:val="28"/>
        </w:rPr>
        <w:t xml:space="preserve"> Вологодской области от 4 марта 2005 года № 224 «Об организации работы по обеспечению принятия в собственность области муниципального имущества и организаций, передаваемых в связи с разграничением полномочий»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замечаний к проекту 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8292B"/>
    <w:rsid w:val="0009026D"/>
    <w:rsid w:val="00097960"/>
    <w:rsid w:val="000A0EF8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163F"/>
    <w:rsid w:val="001556EA"/>
    <w:rsid w:val="00174037"/>
    <w:rsid w:val="001804E5"/>
    <w:rsid w:val="00190C9D"/>
    <w:rsid w:val="001B2466"/>
    <w:rsid w:val="001B66AB"/>
    <w:rsid w:val="001C3F45"/>
    <w:rsid w:val="001C75FE"/>
    <w:rsid w:val="001D1B6C"/>
    <w:rsid w:val="001D3966"/>
    <w:rsid w:val="001E51A4"/>
    <w:rsid w:val="00201825"/>
    <w:rsid w:val="00203540"/>
    <w:rsid w:val="002218E6"/>
    <w:rsid w:val="00225809"/>
    <w:rsid w:val="00234468"/>
    <w:rsid w:val="00250F75"/>
    <w:rsid w:val="00292A69"/>
    <w:rsid w:val="002B4A09"/>
    <w:rsid w:val="002C398D"/>
    <w:rsid w:val="002C4589"/>
    <w:rsid w:val="00322552"/>
    <w:rsid w:val="00324F93"/>
    <w:rsid w:val="003429DB"/>
    <w:rsid w:val="00361C52"/>
    <w:rsid w:val="00367696"/>
    <w:rsid w:val="00394B30"/>
    <w:rsid w:val="003B322C"/>
    <w:rsid w:val="003C73B8"/>
    <w:rsid w:val="003D20DB"/>
    <w:rsid w:val="003D6D48"/>
    <w:rsid w:val="003E7A27"/>
    <w:rsid w:val="00406DFF"/>
    <w:rsid w:val="00416BBE"/>
    <w:rsid w:val="004462D2"/>
    <w:rsid w:val="004612A5"/>
    <w:rsid w:val="0046205F"/>
    <w:rsid w:val="00465507"/>
    <w:rsid w:val="0047350B"/>
    <w:rsid w:val="004826B9"/>
    <w:rsid w:val="00485E2E"/>
    <w:rsid w:val="004913FA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55ED6"/>
    <w:rsid w:val="00663B0E"/>
    <w:rsid w:val="006660BC"/>
    <w:rsid w:val="00674D5C"/>
    <w:rsid w:val="006763F1"/>
    <w:rsid w:val="00686D12"/>
    <w:rsid w:val="00692599"/>
    <w:rsid w:val="006959E6"/>
    <w:rsid w:val="0069783F"/>
    <w:rsid w:val="006C0EFF"/>
    <w:rsid w:val="006C1982"/>
    <w:rsid w:val="006E3B3A"/>
    <w:rsid w:val="0070008B"/>
    <w:rsid w:val="00713DCE"/>
    <w:rsid w:val="00717F18"/>
    <w:rsid w:val="0073590D"/>
    <w:rsid w:val="007462F1"/>
    <w:rsid w:val="0076326A"/>
    <w:rsid w:val="007674BF"/>
    <w:rsid w:val="00786AE7"/>
    <w:rsid w:val="00797808"/>
    <w:rsid w:val="007B0F72"/>
    <w:rsid w:val="007B154E"/>
    <w:rsid w:val="007D503C"/>
    <w:rsid w:val="007F2758"/>
    <w:rsid w:val="00800E38"/>
    <w:rsid w:val="0082162B"/>
    <w:rsid w:val="00836497"/>
    <w:rsid w:val="0085107D"/>
    <w:rsid w:val="00856AD2"/>
    <w:rsid w:val="00860DFD"/>
    <w:rsid w:val="00870D97"/>
    <w:rsid w:val="00881A4E"/>
    <w:rsid w:val="008A79EF"/>
    <w:rsid w:val="008D19A4"/>
    <w:rsid w:val="008F1B2D"/>
    <w:rsid w:val="00912048"/>
    <w:rsid w:val="00943F10"/>
    <w:rsid w:val="00945A58"/>
    <w:rsid w:val="00977677"/>
    <w:rsid w:val="009951C2"/>
    <w:rsid w:val="009A5ECB"/>
    <w:rsid w:val="009C1339"/>
    <w:rsid w:val="009D4915"/>
    <w:rsid w:val="009E1CE3"/>
    <w:rsid w:val="009E608C"/>
    <w:rsid w:val="009F381A"/>
    <w:rsid w:val="00A176D7"/>
    <w:rsid w:val="00A23DBC"/>
    <w:rsid w:val="00A50161"/>
    <w:rsid w:val="00A60F6C"/>
    <w:rsid w:val="00A64077"/>
    <w:rsid w:val="00A82BE2"/>
    <w:rsid w:val="00AA3830"/>
    <w:rsid w:val="00AB39F5"/>
    <w:rsid w:val="00AB6125"/>
    <w:rsid w:val="00AC6BD0"/>
    <w:rsid w:val="00AD2611"/>
    <w:rsid w:val="00AD71E8"/>
    <w:rsid w:val="00B50BAA"/>
    <w:rsid w:val="00B64CDB"/>
    <w:rsid w:val="00B64FBB"/>
    <w:rsid w:val="00B90CB1"/>
    <w:rsid w:val="00BA4E61"/>
    <w:rsid w:val="00BD51EE"/>
    <w:rsid w:val="00BE598F"/>
    <w:rsid w:val="00BF0B15"/>
    <w:rsid w:val="00BF6A51"/>
    <w:rsid w:val="00C004CD"/>
    <w:rsid w:val="00C23989"/>
    <w:rsid w:val="00C33D82"/>
    <w:rsid w:val="00C54784"/>
    <w:rsid w:val="00C601B9"/>
    <w:rsid w:val="00C608DF"/>
    <w:rsid w:val="00C64696"/>
    <w:rsid w:val="00C96B7A"/>
    <w:rsid w:val="00CC0C6B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40319"/>
    <w:rsid w:val="00D635B9"/>
    <w:rsid w:val="00D91EF0"/>
    <w:rsid w:val="00DC0830"/>
    <w:rsid w:val="00DC5584"/>
    <w:rsid w:val="00DE034A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E0460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66C2C"/>
    <w:rsid w:val="00F72332"/>
    <w:rsid w:val="00F73F59"/>
    <w:rsid w:val="00F81913"/>
    <w:rsid w:val="00F82DA4"/>
    <w:rsid w:val="00F85C26"/>
    <w:rsid w:val="00F9085A"/>
    <w:rsid w:val="00FC5657"/>
    <w:rsid w:val="00FD240E"/>
    <w:rsid w:val="00FD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A1C13-9631-4DBF-90A2-01907385E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2020-06-11T07:41:00Z</cp:lastPrinted>
  <dcterms:created xsi:type="dcterms:W3CDTF">2020-11-23T11:51:00Z</dcterms:created>
  <dcterms:modified xsi:type="dcterms:W3CDTF">2021-04-14T06:02:00Z</dcterms:modified>
</cp:coreProperties>
</file>