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87" w:rsidRDefault="00BE1887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</w:t>
      </w:r>
      <w:r w:rsidR="001C68F1">
        <w:rPr>
          <w:rFonts w:ascii="Times New Roman" w:hAnsi="Times New Roman" w:cs="Times New Roman"/>
          <w:sz w:val="27"/>
          <w:szCs w:val="27"/>
        </w:rPr>
        <w:t>1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23144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дека</w:t>
      </w:r>
      <w:r w:rsidR="001C68F1">
        <w:rPr>
          <w:rFonts w:ascii="Times New Roman" w:hAnsi="Times New Roman" w:cs="Times New Roman"/>
          <w:sz w:val="27"/>
          <w:szCs w:val="27"/>
        </w:rPr>
        <w:t>бря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</w:t>
      </w:r>
      <w:r w:rsidR="00BE1887"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226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1C68F1">
        <w:rPr>
          <w:rFonts w:ascii="Times New Roman" w:hAnsi="Times New Roman" w:cs="Times New Roman"/>
          <w:sz w:val="27"/>
          <w:szCs w:val="27"/>
        </w:rPr>
        <w:t>1</w:t>
      </w:r>
      <w:r w:rsidR="00FD231D" w:rsidRPr="00FD231D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8A7EAD">
        <w:rPr>
          <w:rFonts w:ascii="Times New Roman" w:hAnsi="Times New Roman" w:cs="Times New Roman"/>
          <w:sz w:val="27"/>
          <w:szCs w:val="27"/>
        </w:rPr>
        <w:t>38 771,5</w:t>
      </w:r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рублей, в том числе на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707E86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DD180D">
        <w:rPr>
          <w:rFonts w:ascii="Times New Roman" w:hAnsi="Times New Roman" w:cs="Times New Roman"/>
          <w:sz w:val="27"/>
          <w:szCs w:val="27"/>
        </w:rPr>
        <w:t>8 541,1</w:t>
      </w:r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D5F80" w:rsidRDefault="00CD5F8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D5F80"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</w:t>
      </w:r>
      <w:r w:rsidR="00BE1887">
        <w:rPr>
          <w:rFonts w:ascii="Times New Roman" w:eastAsia="Calibri" w:hAnsi="Times New Roman" w:cs="Times New Roman"/>
          <w:sz w:val="27"/>
          <w:szCs w:val="27"/>
        </w:rPr>
        <w:t>,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соответствует решению Представительного Собрания Вожегод</w:t>
      </w:r>
      <w:r w:rsidR="00BE1887">
        <w:rPr>
          <w:rFonts w:ascii="Times New Roman" w:eastAsia="Calibri" w:hAnsi="Times New Roman" w:cs="Times New Roman"/>
          <w:sz w:val="27"/>
          <w:szCs w:val="27"/>
        </w:rPr>
        <w:t>с</w:t>
      </w:r>
      <w:r w:rsidR="00DD180D">
        <w:rPr>
          <w:rFonts w:ascii="Times New Roman" w:eastAsia="Calibri" w:hAnsi="Times New Roman" w:cs="Times New Roman"/>
          <w:sz w:val="27"/>
          <w:szCs w:val="27"/>
        </w:rPr>
        <w:t>кого муниципального района от 19</w:t>
      </w:r>
      <w:r w:rsidR="001C68F1">
        <w:rPr>
          <w:rFonts w:ascii="Times New Roman" w:eastAsia="Calibri" w:hAnsi="Times New Roman" w:cs="Times New Roman"/>
          <w:sz w:val="27"/>
          <w:szCs w:val="27"/>
        </w:rPr>
        <w:t>.1</w:t>
      </w:r>
      <w:r w:rsidR="00DD180D">
        <w:rPr>
          <w:rFonts w:ascii="Times New Roman" w:eastAsia="Calibri" w:hAnsi="Times New Roman" w:cs="Times New Roman"/>
          <w:sz w:val="27"/>
          <w:szCs w:val="27"/>
        </w:rPr>
        <w:t>2</w:t>
      </w:r>
      <w:r w:rsidRPr="00CD5F80">
        <w:rPr>
          <w:rFonts w:ascii="Times New Roman" w:eastAsia="Calibri" w:hAnsi="Times New Roman" w:cs="Times New Roman"/>
          <w:sz w:val="27"/>
          <w:szCs w:val="27"/>
        </w:rPr>
        <w:t>.2019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года № </w:t>
      </w:r>
      <w:r w:rsidR="001C68F1">
        <w:rPr>
          <w:rFonts w:ascii="Times New Roman" w:eastAsia="Calibri" w:hAnsi="Times New Roman" w:cs="Times New Roman"/>
          <w:sz w:val="27"/>
          <w:szCs w:val="27"/>
        </w:rPr>
        <w:t>1</w:t>
      </w:r>
      <w:r w:rsidR="00DD180D">
        <w:rPr>
          <w:rFonts w:ascii="Times New Roman" w:eastAsia="Calibri" w:hAnsi="Times New Roman" w:cs="Times New Roman"/>
          <w:sz w:val="27"/>
          <w:szCs w:val="27"/>
        </w:rPr>
        <w:t>64</w:t>
      </w:r>
      <w:bookmarkStart w:id="0" w:name="_GoBack"/>
      <w:bookmarkEnd w:id="0"/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BE1887">
        <w:rPr>
          <w:rFonts w:ascii="Times New Roman" w:eastAsia="Calibri" w:hAnsi="Times New Roman" w:cs="Times New Roman"/>
          <w:sz w:val="27"/>
          <w:szCs w:val="27"/>
        </w:rPr>
        <w:t>новый период 2020 и 2021 годов»</w:t>
      </w:r>
      <w:r w:rsidR="00B033B2">
        <w:rPr>
          <w:rFonts w:ascii="Times New Roman" w:eastAsia="Calibri" w:hAnsi="Times New Roman" w:cs="Times New Roman"/>
          <w:sz w:val="27"/>
          <w:szCs w:val="27"/>
        </w:rPr>
        <w:t>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C68F1">
        <w:rPr>
          <w:rFonts w:ascii="Times New Roman" w:eastAsia="Calibri" w:hAnsi="Times New Roman" w:cs="Times New Roman"/>
          <w:sz w:val="27"/>
          <w:szCs w:val="27"/>
        </w:rPr>
        <w:t>замечаний нет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1C68F1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776B6" w:rsidRPr="004D058E">
        <w:rPr>
          <w:rFonts w:ascii="Times New Roman" w:hAnsi="Times New Roman" w:cs="Times New Roman"/>
          <w:sz w:val="27"/>
          <w:szCs w:val="27"/>
        </w:rPr>
        <w:t>контрольно –</w:t>
      </w:r>
      <w:r w:rsidR="0010032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EA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100320">
        <w:rPr>
          <w:rFonts w:ascii="Times New Roman" w:hAnsi="Times New Roman" w:cs="Times New Roman"/>
          <w:sz w:val="27"/>
          <w:szCs w:val="27"/>
        </w:rPr>
        <w:t xml:space="preserve">управления     </w:t>
      </w:r>
      <w:r w:rsidR="001C68F1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</w:t>
      </w:r>
      <w:r w:rsidR="00100320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1C68F1">
        <w:rPr>
          <w:rFonts w:ascii="Times New Roman" w:hAnsi="Times New Roman" w:cs="Times New Roman"/>
          <w:sz w:val="27"/>
          <w:szCs w:val="27"/>
        </w:rPr>
        <w:t>Ванюшкин</w:t>
      </w:r>
      <w:r w:rsidR="00100320">
        <w:rPr>
          <w:rFonts w:ascii="Times New Roman" w:hAnsi="Times New Roman" w:cs="Times New Roman"/>
          <w:sz w:val="27"/>
          <w:szCs w:val="27"/>
        </w:rPr>
        <w:t>а</w:t>
      </w:r>
    </w:p>
    <w:sectPr w:rsidR="00F609EA" w:rsidRPr="004D058E" w:rsidSect="00CC4AF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04A7B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E4DE2"/>
    <w:rsid w:val="007F2758"/>
    <w:rsid w:val="007F4E61"/>
    <w:rsid w:val="0082162B"/>
    <w:rsid w:val="00825E3C"/>
    <w:rsid w:val="008265A1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033B2"/>
    <w:rsid w:val="00B50267"/>
    <w:rsid w:val="00B50BAA"/>
    <w:rsid w:val="00B543E3"/>
    <w:rsid w:val="00B64FBB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D180D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835FB-ED46-45F0-95CE-5FE4CCC0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2019-12-26T11:11:00Z</cp:lastPrinted>
  <dcterms:created xsi:type="dcterms:W3CDTF">2019-12-26T07:36:00Z</dcterms:created>
  <dcterms:modified xsi:type="dcterms:W3CDTF">2019-12-26T11:11:00Z</dcterms:modified>
</cp:coreProperties>
</file>