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845D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0A700D">
        <w:rPr>
          <w:rFonts w:ascii="Times New Roman" w:hAnsi="Times New Roman" w:cs="Times New Roman"/>
          <w:sz w:val="28"/>
          <w:szCs w:val="28"/>
        </w:rPr>
        <w:t xml:space="preserve">решения Представительного Собрания </w:t>
      </w:r>
      <w:r w:rsidR="00932C3C" w:rsidRPr="00E1395A">
        <w:rPr>
          <w:rFonts w:ascii="Times New Roman" w:hAnsi="Times New Roman" w:cs="Times New Roman"/>
          <w:sz w:val="28"/>
          <w:szCs w:val="28"/>
        </w:rPr>
        <w:t>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845D68">
        <w:rPr>
          <w:rFonts w:ascii="Times New Roman" w:hAnsi="Times New Roman" w:cs="Times New Roman"/>
          <w:sz w:val="28"/>
          <w:szCs w:val="28"/>
        </w:rPr>
        <w:t>решение Представительного Собрания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 от </w:t>
      </w:r>
      <w:r w:rsidR="00845D68">
        <w:rPr>
          <w:rFonts w:ascii="Times New Roman" w:hAnsi="Times New Roman" w:cs="Times New Roman"/>
          <w:sz w:val="28"/>
          <w:szCs w:val="28"/>
        </w:rPr>
        <w:t xml:space="preserve">26 декабря </w:t>
      </w:r>
      <w:r w:rsidR="00FE05FF" w:rsidRPr="00E1395A">
        <w:rPr>
          <w:rFonts w:ascii="Times New Roman" w:hAnsi="Times New Roman" w:cs="Times New Roman"/>
          <w:sz w:val="28"/>
          <w:szCs w:val="28"/>
        </w:rPr>
        <w:t>201</w:t>
      </w:r>
      <w:r w:rsidR="00845D68">
        <w:rPr>
          <w:rFonts w:ascii="Times New Roman" w:hAnsi="Times New Roman" w:cs="Times New Roman"/>
          <w:sz w:val="28"/>
          <w:szCs w:val="28"/>
        </w:rPr>
        <w:t>3</w:t>
      </w:r>
      <w:r w:rsidR="005B469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E5A30">
        <w:rPr>
          <w:rFonts w:ascii="Times New Roman" w:hAnsi="Times New Roman" w:cs="Times New Roman"/>
          <w:sz w:val="28"/>
          <w:szCs w:val="28"/>
        </w:rPr>
        <w:t xml:space="preserve"> </w:t>
      </w:r>
      <w:r w:rsidR="00845D68">
        <w:rPr>
          <w:rFonts w:ascii="Times New Roman" w:hAnsi="Times New Roman" w:cs="Times New Roman"/>
          <w:sz w:val="28"/>
          <w:szCs w:val="28"/>
        </w:rPr>
        <w:t xml:space="preserve">141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О </w:t>
      </w:r>
      <w:r w:rsidR="000A700D">
        <w:rPr>
          <w:rFonts w:ascii="Times New Roman" w:hAnsi="Times New Roman" w:cs="Times New Roman"/>
          <w:sz w:val="28"/>
          <w:szCs w:val="28"/>
        </w:rPr>
        <w:t xml:space="preserve">создании Дорожного фонда </w:t>
      </w:r>
      <w:r w:rsidR="0028050D" w:rsidRPr="00E1395A">
        <w:rPr>
          <w:rFonts w:ascii="Times New Roman" w:hAnsi="Times New Roman" w:cs="Times New Roman"/>
          <w:sz w:val="28"/>
          <w:szCs w:val="28"/>
        </w:rPr>
        <w:t>Вожегодского муниципального</w:t>
      </w:r>
      <w:r w:rsidR="005B469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A700D">
        <w:rPr>
          <w:rFonts w:ascii="Times New Roman" w:hAnsi="Times New Roman" w:cs="Times New Roman"/>
          <w:sz w:val="28"/>
          <w:szCs w:val="28"/>
        </w:rPr>
        <w:t>решени</w:t>
      </w:r>
      <w:r w:rsidR="00932C3C" w:rsidRPr="00E1395A">
        <w:rPr>
          <w:rFonts w:ascii="Times New Roman" w:hAnsi="Times New Roman" w:cs="Times New Roman"/>
          <w:sz w:val="28"/>
          <w:szCs w:val="28"/>
        </w:rPr>
        <w:t>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DF64AC" w:rsidRDefault="000A700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B1A0F">
        <w:rPr>
          <w:rFonts w:ascii="Times New Roman" w:hAnsi="Times New Roman" w:cs="Times New Roman"/>
          <w:sz w:val="28"/>
          <w:szCs w:val="28"/>
        </w:rPr>
        <w:t xml:space="preserve"> </w:t>
      </w:r>
      <w:r w:rsidR="000F6B3E">
        <w:rPr>
          <w:rFonts w:ascii="Times New Roman" w:hAnsi="Times New Roman" w:cs="Times New Roman"/>
          <w:sz w:val="28"/>
          <w:szCs w:val="28"/>
        </w:rPr>
        <w:t>ма</w:t>
      </w:r>
      <w:r w:rsidR="00254D15">
        <w:rPr>
          <w:rFonts w:ascii="Times New Roman" w:hAnsi="Times New Roman" w:cs="Times New Roman"/>
          <w:sz w:val="28"/>
          <w:szCs w:val="28"/>
        </w:rPr>
        <w:t>я</w:t>
      </w:r>
      <w:r w:rsidR="00CF4552">
        <w:rPr>
          <w:rFonts w:ascii="Times New Roman" w:hAnsi="Times New Roman" w:cs="Times New Roman"/>
          <w:sz w:val="28"/>
          <w:szCs w:val="28"/>
        </w:rPr>
        <w:t xml:space="preserve"> </w:t>
      </w:r>
      <w:r w:rsidR="00DB1A0F">
        <w:rPr>
          <w:rFonts w:ascii="Times New Roman" w:hAnsi="Times New Roman" w:cs="Times New Roman"/>
          <w:sz w:val="28"/>
          <w:szCs w:val="28"/>
        </w:rPr>
        <w:t>201</w:t>
      </w:r>
      <w:r w:rsidR="000F6B3E">
        <w:rPr>
          <w:rFonts w:ascii="Times New Roman" w:hAnsi="Times New Roman" w:cs="Times New Roman"/>
          <w:sz w:val="28"/>
          <w:szCs w:val="28"/>
        </w:rPr>
        <w:t>9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         </w:t>
      </w:r>
      <w:r w:rsidR="000F6B3E">
        <w:rPr>
          <w:rFonts w:ascii="Times New Roman" w:hAnsi="Times New Roman" w:cs="Times New Roman"/>
          <w:sz w:val="28"/>
          <w:szCs w:val="28"/>
        </w:rPr>
        <w:t xml:space="preserve">     </w:t>
      </w:r>
      <w:r w:rsidR="00DB1A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DB1A0F" w:rsidRPr="00DB1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 w:rsidR="00254D1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033A9" w:rsidRDefault="00EF42AC" w:rsidP="000A70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A700D">
        <w:rPr>
          <w:rFonts w:ascii="Times New Roman" w:hAnsi="Times New Roman" w:cs="Times New Roman"/>
          <w:sz w:val="28"/>
          <w:szCs w:val="28"/>
        </w:rPr>
        <w:t xml:space="preserve">решения предлагается внести изменения в решение </w:t>
      </w:r>
      <w:r w:rsidR="000A700D" w:rsidRPr="000A700D">
        <w:rPr>
          <w:rFonts w:ascii="Times New Roman" w:hAnsi="Times New Roman" w:cs="Times New Roman"/>
          <w:sz w:val="28"/>
          <w:szCs w:val="28"/>
        </w:rPr>
        <w:t>Представительного Собрания Вожегодского муниципального района от 26 декабря 2013 года № 141 «О создании Дорожного фонда Вожегодского муниципального района» (с изменениями)</w:t>
      </w:r>
      <w:r w:rsidR="000A700D">
        <w:rPr>
          <w:rFonts w:ascii="Times New Roman" w:hAnsi="Times New Roman" w:cs="Times New Roman"/>
          <w:sz w:val="28"/>
          <w:szCs w:val="28"/>
        </w:rPr>
        <w:t xml:space="preserve"> дополнив пункт 1 раздела 2 Порядка формирования и использования бюджетных ассигнований Дорожного фонда пунктом 1.14 «научно-исследовательские и опытно-конструкторские работы в сфере дорожного хозяйства» и 1.15 «</w:t>
      </w:r>
      <w:r w:rsidR="000A700D" w:rsidRPr="000A700D">
        <w:rPr>
          <w:rFonts w:ascii="Times New Roman" w:hAnsi="Times New Roman" w:cs="Times New Roman"/>
          <w:sz w:val="28"/>
          <w:szCs w:val="28"/>
        </w:rPr>
        <w:t>осуществление иных мероприятий</w:t>
      </w:r>
      <w:r w:rsidR="001D3ABF">
        <w:rPr>
          <w:rFonts w:ascii="Times New Roman" w:hAnsi="Times New Roman" w:cs="Times New Roman"/>
          <w:sz w:val="28"/>
          <w:szCs w:val="28"/>
        </w:rPr>
        <w:t>, связанных с содержанием, капитальным</w:t>
      </w:r>
      <w:proofErr w:type="gramEnd"/>
      <w:r w:rsidR="001D3ABF">
        <w:rPr>
          <w:rFonts w:ascii="Times New Roman" w:hAnsi="Times New Roman" w:cs="Times New Roman"/>
          <w:sz w:val="28"/>
          <w:szCs w:val="28"/>
        </w:rPr>
        <w:t xml:space="preserve"> ремонтом, ремонтом, строительством и реконструкцией </w:t>
      </w:r>
      <w:r w:rsidR="000A700D" w:rsidRPr="000A700D">
        <w:rPr>
          <w:rFonts w:ascii="Times New Roman" w:hAnsi="Times New Roman" w:cs="Times New Roman"/>
          <w:sz w:val="28"/>
          <w:szCs w:val="28"/>
        </w:rPr>
        <w:t>Дорог</w:t>
      </w:r>
      <w:r w:rsidR="001D3ABF">
        <w:rPr>
          <w:rFonts w:ascii="Times New Roman" w:hAnsi="Times New Roman" w:cs="Times New Roman"/>
          <w:sz w:val="28"/>
          <w:szCs w:val="28"/>
        </w:rPr>
        <w:t>».</w:t>
      </w:r>
    </w:p>
    <w:p w:rsidR="001D3ABF" w:rsidRDefault="001D3ABF" w:rsidP="000A70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Кроме того, в пункте 1 раздела 2 </w:t>
      </w:r>
      <w:r w:rsidRPr="001D3ABF">
        <w:rPr>
          <w:rFonts w:ascii="Times New Roman" w:hAnsi="Times New Roman" w:cs="Times New Roman"/>
          <w:sz w:val="28"/>
          <w:szCs w:val="28"/>
        </w:rPr>
        <w:t>Порядка формирования и использования бюджетных ассигнований Дорожного фонда</w:t>
      </w:r>
      <w:r>
        <w:rPr>
          <w:rFonts w:ascii="Times New Roman" w:hAnsi="Times New Roman" w:cs="Times New Roman"/>
          <w:sz w:val="28"/>
          <w:szCs w:val="28"/>
        </w:rPr>
        <w:t xml:space="preserve"> подпункт 1.2 изложить в новой редакции «строительство и реконструкция Дорог», пункте 1.11 «</w:t>
      </w:r>
      <w:r w:rsidRPr="001D3ABF">
        <w:rPr>
          <w:rFonts w:ascii="Times New Roman" w:hAnsi="Times New Roman" w:cs="Times New Roman"/>
          <w:sz w:val="28"/>
          <w:szCs w:val="28"/>
        </w:rPr>
        <w:t>предоставление иных межбюджетных трансфертов местным бюджетам поселений, входящих в состав Вожегодского муниципального района, на осуществление дорожной деятельности в отношении автомобильных дорог общего пользования местного значения в рамках реализации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1D3ABF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7E397E" w:rsidRDefault="007C4D39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485D41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69A2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85C26" w:rsidRPr="00E1395A" w:rsidRDefault="00EC3AE5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3ABF">
        <w:rPr>
          <w:rFonts w:ascii="Times New Roman" w:eastAsia="Calibri" w:hAnsi="Times New Roman" w:cs="Times New Roman"/>
          <w:sz w:val="28"/>
          <w:szCs w:val="28"/>
        </w:rPr>
        <w:t>в пункте 3 проекта решения не верно указано наименование комиссии, следует, «комиссию по бюджету, налогам и экономической политике».</w:t>
      </w:r>
      <w:bookmarkStart w:id="0" w:name="_GoBack"/>
      <w:bookmarkEnd w:id="0"/>
      <w:r w:rsidR="001D3AB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63A91" w:rsidRDefault="00763A9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4477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F62C6">
        <w:rPr>
          <w:rFonts w:ascii="Times New Roman" w:hAnsi="Times New Roman" w:cs="Times New Roman"/>
          <w:sz w:val="28"/>
          <w:szCs w:val="28"/>
        </w:rPr>
        <w:t>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763A9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A700D"/>
    <w:rsid w:val="000B156A"/>
    <w:rsid w:val="000B26DD"/>
    <w:rsid w:val="000C057B"/>
    <w:rsid w:val="000D1D90"/>
    <w:rsid w:val="000D2EDF"/>
    <w:rsid w:val="000F68BA"/>
    <w:rsid w:val="000F6B3E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75FE"/>
    <w:rsid w:val="001D3966"/>
    <w:rsid w:val="001D3ABF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7EB6"/>
    <w:rsid w:val="00361C52"/>
    <w:rsid w:val="00365D38"/>
    <w:rsid w:val="00367696"/>
    <w:rsid w:val="003A71F0"/>
    <w:rsid w:val="003C647E"/>
    <w:rsid w:val="003D1B69"/>
    <w:rsid w:val="003D20DB"/>
    <w:rsid w:val="003E5A30"/>
    <w:rsid w:val="003E7A27"/>
    <w:rsid w:val="004025C2"/>
    <w:rsid w:val="00424420"/>
    <w:rsid w:val="004266C1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B469D"/>
    <w:rsid w:val="005C4F5B"/>
    <w:rsid w:val="005C7FA3"/>
    <w:rsid w:val="005E2753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F2758"/>
    <w:rsid w:val="007F2AF9"/>
    <w:rsid w:val="00801D64"/>
    <w:rsid w:val="00802137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218CC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1A76"/>
    <w:rsid w:val="00B543E3"/>
    <w:rsid w:val="00B64FBB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9BF6C-0A9F-434F-86DB-21EA5B241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2</cp:revision>
  <cp:lastPrinted>2018-08-16T09:45:00Z</cp:lastPrinted>
  <dcterms:created xsi:type="dcterms:W3CDTF">2019-05-13T13:35:00Z</dcterms:created>
  <dcterms:modified xsi:type="dcterms:W3CDTF">2019-05-13T13:35:00Z</dcterms:modified>
</cp:coreProperties>
</file>