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F3D5D" w:rsidRPr="008F1B2D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733138">
        <w:rPr>
          <w:rFonts w:ascii="Times New Roman" w:hAnsi="Times New Roman" w:cs="Times New Roman"/>
          <w:sz w:val="28"/>
          <w:szCs w:val="28"/>
        </w:rPr>
        <w:t xml:space="preserve">О передаче </w:t>
      </w:r>
      <w:r w:rsidR="00007247">
        <w:rPr>
          <w:rFonts w:ascii="Times New Roman" w:hAnsi="Times New Roman" w:cs="Times New Roman"/>
          <w:sz w:val="28"/>
          <w:szCs w:val="28"/>
        </w:rPr>
        <w:t xml:space="preserve">части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</w:r>
      <w:r w:rsidR="00733138">
        <w:rPr>
          <w:rFonts w:ascii="Times New Roman" w:hAnsi="Times New Roman" w:cs="Times New Roman"/>
          <w:sz w:val="28"/>
          <w:szCs w:val="28"/>
        </w:rPr>
        <w:t>на 2019 год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733138">
        <w:rPr>
          <w:rFonts w:ascii="Times New Roman" w:hAnsi="Times New Roman" w:cs="Times New Roman"/>
          <w:sz w:val="28"/>
          <w:szCs w:val="28"/>
        </w:rPr>
        <w:t>2</w:t>
      </w:r>
      <w:r w:rsidR="00007247" w:rsidRPr="00C54FA9">
        <w:rPr>
          <w:rFonts w:ascii="Times New Roman" w:hAnsi="Times New Roman" w:cs="Times New Roman"/>
          <w:sz w:val="28"/>
          <w:szCs w:val="28"/>
        </w:rPr>
        <w:t>0</w:t>
      </w:r>
      <w:r w:rsidR="00007247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007247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</w:t>
      </w:r>
      <w:r w:rsidR="00007247" w:rsidRPr="00C54FA9">
        <w:rPr>
          <w:rFonts w:ascii="Times New Roman" w:hAnsi="Times New Roman" w:cs="Times New Roman"/>
          <w:sz w:val="28"/>
          <w:szCs w:val="28"/>
        </w:rPr>
        <w:t>13</w:t>
      </w:r>
      <w:r w:rsidR="00733138">
        <w:rPr>
          <w:rFonts w:ascii="Times New Roman" w:hAnsi="Times New Roman" w:cs="Times New Roman"/>
          <w:sz w:val="28"/>
          <w:szCs w:val="28"/>
        </w:rPr>
        <w:t>3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33138">
        <w:rPr>
          <w:rFonts w:ascii="Times New Roman" w:hAnsi="Times New Roman" w:cs="Times New Roman"/>
          <w:sz w:val="28"/>
          <w:szCs w:val="28"/>
        </w:rPr>
        <w:t>8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07247" w:rsidRDefault="00AA0948" w:rsidP="001A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>роектом решения</w:t>
      </w:r>
      <w:r w:rsidR="00007247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007247">
        <w:rPr>
          <w:rFonts w:ascii="Times New Roman" w:hAnsi="Times New Roman" w:cs="Times New Roman"/>
          <w:sz w:val="28"/>
          <w:szCs w:val="28"/>
        </w:rPr>
        <w:t>передать органам местного самоуправления сельского поселения Тигинское</w:t>
      </w:r>
      <w:r>
        <w:rPr>
          <w:rFonts w:ascii="Times New Roman" w:hAnsi="Times New Roman" w:cs="Times New Roman"/>
          <w:sz w:val="28"/>
          <w:szCs w:val="28"/>
        </w:rPr>
        <w:t xml:space="preserve"> исполнение части полномочий </w:t>
      </w:r>
      <w:r w:rsidR="00007247">
        <w:rPr>
          <w:rFonts w:ascii="Times New Roman" w:hAnsi="Times New Roman" w:cs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Федерации, включающее в себя разработку схемы водоснабжения и водоотведения сельского поселения Тигинское</w:t>
      </w:r>
      <w:r w:rsidR="00007247">
        <w:rPr>
          <w:rFonts w:ascii="Times New Roman" w:hAnsi="Times New Roman" w:cs="Times New Roman"/>
          <w:sz w:val="28"/>
          <w:szCs w:val="28"/>
        </w:rPr>
        <w:t>.</w:t>
      </w:r>
    </w:p>
    <w:p w:rsidR="00A52C9B" w:rsidRDefault="00AA0948" w:rsidP="001A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решение подготовлено в соответствии с частью 4 статьи 15 Федерального закона от 06.10.2003 года № 131-ФЗ «Об общих принципах организации местного самоуправления в Российской Федерации» (с изменениями) </w:t>
      </w:r>
      <w:r w:rsidR="00C54FA9">
        <w:rPr>
          <w:rFonts w:ascii="Times New Roman" w:hAnsi="Times New Roman" w:cs="Times New Roman"/>
          <w:sz w:val="28"/>
          <w:szCs w:val="28"/>
        </w:rPr>
        <w:t>для решения вопросов по разработке схемы водоснабжения и водоотведения сельского поселения Тигинское.</w:t>
      </w:r>
    </w:p>
    <w:p w:rsidR="00C54FA9" w:rsidRPr="008F1B2D" w:rsidRDefault="00C54FA9" w:rsidP="001A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522146">
        <w:rPr>
          <w:rFonts w:ascii="Times New Roman" w:hAnsi="Times New Roman" w:cs="Times New Roman"/>
          <w:sz w:val="28"/>
          <w:szCs w:val="28"/>
        </w:rPr>
        <w:t xml:space="preserve"> замечаний по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52214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C608DF" w:rsidRPr="008F1B2D">
        <w:rPr>
          <w:rFonts w:ascii="Times New Roman" w:hAnsi="Times New Roman" w:cs="Times New Roman"/>
          <w:sz w:val="28"/>
          <w:szCs w:val="28"/>
        </w:rPr>
        <w:t>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7247" w:rsidRDefault="0000724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B2D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</w:t>
      </w:r>
      <w:r w:rsidR="00007247">
        <w:rPr>
          <w:rFonts w:ascii="Times New Roman" w:hAnsi="Times New Roman" w:cs="Times New Roman"/>
          <w:sz w:val="28"/>
          <w:szCs w:val="28"/>
        </w:rPr>
        <w:t>________ О.В. Соколова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7247"/>
    <w:rsid w:val="00017BBE"/>
    <w:rsid w:val="0002356E"/>
    <w:rsid w:val="00024FA2"/>
    <w:rsid w:val="000269CB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A709D"/>
    <w:rsid w:val="001B2466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8650A"/>
    <w:rsid w:val="002B4A09"/>
    <w:rsid w:val="002C398D"/>
    <w:rsid w:val="002C4589"/>
    <w:rsid w:val="00324F93"/>
    <w:rsid w:val="003429DB"/>
    <w:rsid w:val="00361C52"/>
    <w:rsid w:val="00367696"/>
    <w:rsid w:val="003B322C"/>
    <w:rsid w:val="003D20DB"/>
    <w:rsid w:val="003D6D48"/>
    <w:rsid w:val="003E7A27"/>
    <w:rsid w:val="00406DFF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1A27"/>
    <w:rsid w:val="004E4244"/>
    <w:rsid w:val="004F34B6"/>
    <w:rsid w:val="00505537"/>
    <w:rsid w:val="00507232"/>
    <w:rsid w:val="00522146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313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7F4FA5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52C9B"/>
    <w:rsid w:val="00A60F6C"/>
    <w:rsid w:val="00A64077"/>
    <w:rsid w:val="00AA0948"/>
    <w:rsid w:val="00AA3830"/>
    <w:rsid w:val="00AB39F5"/>
    <w:rsid w:val="00AB6125"/>
    <w:rsid w:val="00AC6BD0"/>
    <w:rsid w:val="00AD2611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54FA9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2C43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278E6-A549-43BC-B1E0-BAB8884B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5B4E-8DCF-48F7-8DAD-B47D4FDE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2019-08-20T09:49:00Z</cp:lastPrinted>
  <dcterms:created xsi:type="dcterms:W3CDTF">2019-04-12T06:19:00Z</dcterms:created>
  <dcterms:modified xsi:type="dcterms:W3CDTF">2019-08-20T09:51:00Z</dcterms:modified>
</cp:coreProperties>
</file>