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</w:t>
      </w:r>
      <w:proofErr w:type="gramStart"/>
      <w:r w:rsidR="00D13D0F" w:rsidRPr="002E258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13D0F" w:rsidRPr="002E2588">
        <w:rPr>
          <w:rFonts w:ascii="Times New Roman" w:hAnsi="Times New Roman" w:cs="Times New Roman"/>
          <w:sz w:val="28"/>
          <w:szCs w:val="28"/>
        </w:rPr>
        <w:t xml:space="preserve">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</w:t>
      </w:r>
      <w:r w:rsidR="00086496">
        <w:rPr>
          <w:rFonts w:ascii="Times New Roman" w:hAnsi="Times New Roman" w:cs="Times New Roman"/>
          <w:sz w:val="28"/>
          <w:szCs w:val="28"/>
        </w:rPr>
        <w:t>20</w:t>
      </w:r>
      <w:r w:rsidR="00370680" w:rsidRPr="002E258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D7160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DE739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8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89C">
        <w:rPr>
          <w:rFonts w:ascii="Times New Roman" w:hAnsi="Times New Roman" w:cs="Times New Roman"/>
          <w:sz w:val="28"/>
          <w:szCs w:val="28"/>
        </w:rPr>
        <w:t>декабр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201</w:t>
      </w:r>
      <w:r w:rsidR="00E55260">
        <w:rPr>
          <w:rFonts w:ascii="Times New Roman" w:hAnsi="Times New Roman" w:cs="Times New Roman"/>
          <w:sz w:val="28"/>
          <w:szCs w:val="28"/>
        </w:rPr>
        <w:t>8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 w:rsidR="00236800" w:rsidRPr="00236800">
        <w:rPr>
          <w:rFonts w:ascii="Times New Roman" w:hAnsi="Times New Roman" w:cs="Times New Roman"/>
          <w:sz w:val="28"/>
          <w:szCs w:val="28"/>
        </w:rPr>
        <w:t>1</w:t>
      </w:r>
      <w:r w:rsidR="003678B6">
        <w:rPr>
          <w:rFonts w:ascii="Times New Roman" w:hAnsi="Times New Roman" w:cs="Times New Roman"/>
          <w:sz w:val="28"/>
          <w:szCs w:val="28"/>
        </w:rPr>
        <w:t>94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2E2588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E2588">
        <w:rPr>
          <w:rFonts w:ascii="Times New Roman" w:hAnsi="Times New Roman" w:cs="Times New Roman"/>
          <w:sz w:val="28"/>
          <w:szCs w:val="28"/>
        </w:rPr>
        <w:t>8</w:t>
      </w:r>
      <w:r w:rsidR="00E55260">
        <w:rPr>
          <w:rFonts w:ascii="Times New Roman" w:hAnsi="Times New Roman" w:cs="Times New Roman"/>
          <w:sz w:val="28"/>
          <w:szCs w:val="28"/>
        </w:rPr>
        <w:t xml:space="preserve"> </w:t>
      </w:r>
      <w:r w:rsidRPr="002E258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8.1 </w:t>
      </w:r>
      <w:r w:rsidRPr="002E258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E2588">
        <w:rPr>
          <w:rFonts w:ascii="Times New Roman" w:hAnsi="Times New Roman" w:cs="Times New Roman"/>
          <w:sz w:val="28"/>
          <w:szCs w:val="28"/>
        </w:rPr>
        <w:t>: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Данным проектом постановления предлагается внести изменения в муниципальную программу «Развитие информационно - коммуникационных технологий и материально-технической базы Вожегодского муниципального района на 2015-2020 годы», изложив приложение к постановлению в новой редакции.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Данная программа дополняется подпрограммой 3  «Информационное общество - </w:t>
      </w:r>
      <w:proofErr w:type="spellStart"/>
      <w:r w:rsidRPr="00206A87">
        <w:rPr>
          <w:rFonts w:ascii="Times New Roman" w:eastAsia="Calibri" w:hAnsi="Times New Roman" w:cs="Times New Roman"/>
          <w:sz w:val="28"/>
          <w:szCs w:val="28"/>
        </w:rPr>
        <w:t>Вожегодский</w:t>
      </w:r>
      <w:proofErr w:type="spellEnd"/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муниципальный  район (2019 год)».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Приложения и таблицы к программе изложены в новой редакции.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В ходе проведения экспертизы проекта постановления выявлено следующее: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В названии проекта постановления цифры «2015-2017» заменить на «2015-2020».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В пункте 1 постановления в названии программы цифры «2015-2017» заменить на «2015-2020».</w:t>
      </w:r>
    </w:p>
    <w:p w:rsidR="00DD281F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В приложении 2 к программе «Сведения о показателях (индикаторах) программы</w:t>
      </w:r>
      <w:r w:rsidR="00426A51">
        <w:rPr>
          <w:rFonts w:ascii="Times New Roman" w:eastAsia="Calibri" w:hAnsi="Times New Roman" w:cs="Times New Roman"/>
          <w:sz w:val="28"/>
          <w:szCs w:val="28"/>
        </w:rPr>
        <w:t>»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дополнено задачей «Содействие в предоставлении / получении услуг связи» со сроками реализации с 2015-2020 годы, однако, проектом постановления предлагается данную программу дополнить подпрограммой </w:t>
      </w:r>
      <w:r w:rsidR="00426A51">
        <w:rPr>
          <w:rFonts w:ascii="Times New Roman" w:eastAsia="Calibri" w:hAnsi="Times New Roman" w:cs="Times New Roman"/>
          <w:sz w:val="28"/>
          <w:szCs w:val="28"/>
        </w:rPr>
        <w:t xml:space="preserve">3 с задачами и 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сроком реализации только 2019 год. </w:t>
      </w:r>
    </w:p>
    <w:p w:rsidR="00206A87" w:rsidRPr="00206A87" w:rsidRDefault="00206A87" w:rsidP="00206A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>Следовательно, указанные в приложении показатели на 2015-2018 и 2020 годы необходимо исключить.</w:t>
      </w:r>
    </w:p>
    <w:p w:rsidR="00206A87" w:rsidRPr="00206A87" w:rsidRDefault="00DD281F" w:rsidP="00206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206A87" w:rsidRPr="00206A87">
        <w:rPr>
          <w:rFonts w:ascii="Times New Roman" w:eastAsia="Calibri" w:hAnsi="Times New Roman" w:cs="Times New Roman"/>
          <w:sz w:val="28"/>
          <w:szCs w:val="28"/>
        </w:rPr>
        <w:t xml:space="preserve">В приложении 3 к программе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bookmarkStart w:id="0" w:name="_GoBack"/>
      <w:bookmarkEnd w:id="0"/>
      <w:r w:rsidR="00206A87" w:rsidRPr="00206A8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1 «Развитие информационно коммуникационных технологий Вожегодского муниципального района на 2015-2020 годы» по строке «Объемы бюджетных </w:t>
      </w:r>
      <w:r w:rsidR="00206A87" w:rsidRPr="00206A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ассигнований подпрограммы 1» «Финансирование подпрограммы 1 осуществляется в объёме….» ошибочно указан объем финансирования 626,0 </w:t>
      </w:r>
      <w:proofErr w:type="spellStart"/>
      <w:r w:rsidR="00206A87" w:rsidRPr="00206A87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206A87" w:rsidRPr="00206A87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206A87" w:rsidRPr="00206A87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206A87" w:rsidRPr="00206A87">
        <w:rPr>
          <w:rFonts w:ascii="Times New Roman" w:eastAsia="Calibri" w:hAnsi="Times New Roman" w:cs="Times New Roman"/>
          <w:sz w:val="28"/>
          <w:szCs w:val="28"/>
        </w:rPr>
        <w:t xml:space="preserve">, следует, 686,0 </w:t>
      </w:r>
      <w:proofErr w:type="spellStart"/>
      <w:r w:rsidR="00206A87" w:rsidRPr="00206A87"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 w:rsidR="00206A87" w:rsidRPr="00206A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A87" w:rsidRPr="00206A87" w:rsidRDefault="00206A87" w:rsidP="00206A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Кроме того, в разделе </w:t>
      </w:r>
      <w:r w:rsidRPr="00206A87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«Ресурсное обеспечение подпрограммы 1» также необходимо уточнить объем финансирования на 686,0 </w:t>
      </w:r>
      <w:proofErr w:type="spellStart"/>
      <w:r w:rsidRPr="00206A87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206A87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A87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206A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A87" w:rsidRPr="00206A87" w:rsidRDefault="00206A87" w:rsidP="00206A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 В приложении 5 к программе «Подпрограмма 3  «Информационное общество - </w:t>
      </w:r>
      <w:proofErr w:type="spellStart"/>
      <w:r w:rsidRPr="00206A87">
        <w:rPr>
          <w:rFonts w:ascii="Times New Roman" w:eastAsia="Calibri" w:hAnsi="Times New Roman" w:cs="Times New Roman"/>
          <w:sz w:val="28"/>
          <w:szCs w:val="28"/>
        </w:rPr>
        <w:t>Вожегодский</w:t>
      </w:r>
      <w:proofErr w:type="spellEnd"/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муниципальный  район (2019 год)» в паспорте подпрограммы в разделе </w:t>
      </w:r>
      <w:r w:rsidRPr="00206A8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«Ожидаемые результаты реализации подпрограммы 3» результат реализации подпрограммы обозначен как: «увеличить количество антенно-мачтовых сооружений с 8 штук в 2018 году до 10 штук к 2020 году». Однако, срок реализации программы 2019 год. </w:t>
      </w:r>
    </w:p>
    <w:p w:rsidR="00206A87" w:rsidRPr="00206A87" w:rsidRDefault="00206A87" w:rsidP="00206A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Приложения 1,2,3 к подпрограмме 3 не соответствуют </w:t>
      </w:r>
      <w:r w:rsidRPr="00206A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sz w:val="28"/>
          <w:szCs w:val="28"/>
        </w:rPr>
        <w:t xml:space="preserve">          Объем финансового обеспечения Программы соответствует проекту решения Представительного Собрания Вожегодского муниципального района «О местном бюджете Вожегодского муниципального района на 2019 год и плановый период 2020 и 2021 годов» и пункту 2 статьи 179 Бюджетного кодекса РФ.         </w:t>
      </w: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A87" w:rsidRPr="00206A87" w:rsidRDefault="00206A87" w:rsidP="00206A8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A87">
        <w:rPr>
          <w:rFonts w:ascii="Times New Roman" w:eastAsia="Calibri" w:hAnsi="Times New Roman" w:cs="Times New Roman"/>
          <w:b/>
          <w:sz w:val="28"/>
          <w:szCs w:val="28"/>
        </w:rPr>
        <w:t xml:space="preserve">Выводы по состоянию вопроса, в отношении которого проводится экспертиза: </w:t>
      </w:r>
      <w:r w:rsidRPr="00206A87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206A87" w:rsidRPr="002E2588" w:rsidRDefault="00206A87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E2588" w:rsidRPr="00DE739F" w:rsidRDefault="002E258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52989" w:rsidRPr="002E258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2E258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р</w:t>
      </w:r>
      <w:r w:rsidR="000776B6" w:rsidRPr="002E2588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2E258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2E25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2E25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2E258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952989" w:rsidRPr="002E2588" w:rsidRDefault="009529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2989" w:rsidRPr="002E2588" w:rsidSect="00DE7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72" w:rsidRDefault="00EF3072" w:rsidP="00B53D6C">
      <w:pPr>
        <w:spacing w:after="0" w:line="240" w:lineRule="auto"/>
      </w:pPr>
      <w:r>
        <w:separator/>
      </w:r>
    </w:p>
  </w:endnote>
  <w:endnote w:type="continuationSeparator" w:id="0">
    <w:p w:rsidR="00EF3072" w:rsidRDefault="00EF3072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72" w:rsidRDefault="00EF3072" w:rsidP="00B53D6C">
      <w:pPr>
        <w:spacing w:after="0" w:line="240" w:lineRule="auto"/>
      </w:pPr>
      <w:r>
        <w:separator/>
      </w:r>
    </w:p>
  </w:footnote>
  <w:footnote w:type="continuationSeparator" w:id="0">
    <w:p w:rsidR="00EF3072" w:rsidRDefault="00EF3072" w:rsidP="00B5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40B9"/>
    <w:rsid w:val="00017BBE"/>
    <w:rsid w:val="000230F8"/>
    <w:rsid w:val="0002356E"/>
    <w:rsid w:val="00024FA2"/>
    <w:rsid w:val="000310E6"/>
    <w:rsid w:val="0003186A"/>
    <w:rsid w:val="00037E14"/>
    <w:rsid w:val="000776B6"/>
    <w:rsid w:val="00086496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0D7160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1E7EAD"/>
    <w:rsid w:val="00203540"/>
    <w:rsid w:val="00206A87"/>
    <w:rsid w:val="0021463F"/>
    <w:rsid w:val="002218E6"/>
    <w:rsid w:val="00225809"/>
    <w:rsid w:val="00234468"/>
    <w:rsid w:val="00236800"/>
    <w:rsid w:val="00251938"/>
    <w:rsid w:val="0026153F"/>
    <w:rsid w:val="0027114B"/>
    <w:rsid w:val="002C398D"/>
    <w:rsid w:val="002D25AC"/>
    <w:rsid w:val="002D346F"/>
    <w:rsid w:val="002E2588"/>
    <w:rsid w:val="00316B8B"/>
    <w:rsid w:val="003244C2"/>
    <w:rsid w:val="003429DB"/>
    <w:rsid w:val="00361C52"/>
    <w:rsid w:val="0036241B"/>
    <w:rsid w:val="00367696"/>
    <w:rsid w:val="003678B6"/>
    <w:rsid w:val="00370680"/>
    <w:rsid w:val="00397A7F"/>
    <w:rsid w:val="00397E87"/>
    <w:rsid w:val="003D20DB"/>
    <w:rsid w:val="003D6564"/>
    <w:rsid w:val="003E7A27"/>
    <w:rsid w:val="00426A51"/>
    <w:rsid w:val="004462D2"/>
    <w:rsid w:val="0046205F"/>
    <w:rsid w:val="00476417"/>
    <w:rsid w:val="00485252"/>
    <w:rsid w:val="004A4A14"/>
    <w:rsid w:val="004B3654"/>
    <w:rsid w:val="004C340F"/>
    <w:rsid w:val="004D0B40"/>
    <w:rsid w:val="004D4928"/>
    <w:rsid w:val="004D65BF"/>
    <w:rsid w:val="004F34B6"/>
    <w:rsid w:val="00505537"/>
    <w:rsid w:val="005302EB"/>
    <w:rsid w:val="00542390"/>
    <w:rsid w:val="005536A6"/>
    <w:rsid w:val="0055550E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24101"/>
    <w:rsid w:val="0062620D"/>
    <w:rsid w:val="00632DE1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D503C"/>
    <w:rsid w:val="007F2758"/>
    <w:rsid w:val="008201E6"/>
    <w:rsid w:val="0082162B"/>
    <w:rsid w:val="00830FD1"/>
    <w:rsid w:val="00836497"/>
    <w:rsid w:val="00856AD2"/>
    <w:rsid w:val="00860DFD"/>
    <w:rsid w:val="00865634"/>
    <w:rsid w:val="008A79EF"/>
    <w:rsid w:val="009044DA"/>
    <w:rsid w:val="00912048"/>
    <w:rsid w:val="00923ACB"/>
    <w:rsid w:val="00932C3C"/>
    <w:rsid w:val="009376E8"/>
    <w:rsid w:val="00952989"/>
    <w:rsid w:val="00977677"/>
    <w:rsid w:val="0098289C"/>
    <w:rsid w:val="0098532B"/>
    <w:rsid w:val="00994169"/>
    <w:rsid w:val="009C1339"/>
    <w:rsid w:val="009D4915"/>
    <w:rsid w:val="009D7DA8"/>
    <w:rsid w:val="009E608C"/>
    <w:rsid w:val="009F381A"/>
    <w:rsid w:val="00A01E28"/>
    <w:rsid w:val="00A50161"/>
    <w:rsid w:val="00A50528"/>
    <w:rsid w:val="00A5659A"/>
    <w:rsid w:val="00A60F6C"/>
    <w:rsid w:val="00A64077"/>
    <w:rsid w:val="00A969A8"/>
    <w:rsid w:val="00AA3830"/>
    <w:rsid w:val="00AC6BD0"/>
    <w:rsid w:val="00AD2611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6D8F"/>
    <w:rsid w:val="00BE151E"/>
    <w:rsid w:val="00BF6A51"/>
    <w:rsid w:val="00C004CD"/>
    <w:rsid w:val="00C2540E"/>
    <w:rsid w:val="00C54784"/>
    <w:rsid w:val="00C64696"/>
    <w:rsid w:val="00C82241"/>
    <w:rsid w:val="00C97620"/>
    <w:rsid w:val="00CB1904"/>
    <w:rsid w:val="00CB5417"/>
    <w:rsid w:val="00CC110A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8705B"/>
    <w:rsid w:val="00DA463B"/>
    <w:rsid w:val="00DC5584"/>
    <w:rsid w:val="00DD281F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4767"/>
    <w:rsid w:val="00E95ACB"/>
    <w:rsid w:val="00EA01A3"/>
    <w:rsid w:val="00EB68C9"/>
    <w:rsid w:val="00EC3AE5"/>
    <w:rsid w:val="00ED1ADF"/>
    <w:rsid w:val="00EF3072"/>
    <w:rsid w:val="00EF3218"/>
    <w:rsid w:val="00EF3D5D"/>
    <w:rsid w:val="00EF42AC"/>
    <w:rsid w:val="00EF4EA9"/>
    <w:rsid w:val="00F15376"/>
    <w:rsid w:val="00F57E8B"/>
    <w:rsid w:val="00F60677"/>
    <w:rsid w:val="00F72332"/>
    <w:rsid w:val="00F73983"/>
    <w:rsid w:val="00F73F59"/>
    <w:rsid w:val="00F81913"/>
    <w:rsid w:val="00F8366E"/>
    <w:rsid w:val="00F85C26"/>
    <w:rsid w:val="00FC28E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D89EC-1EF8-4F83-BD4A-8D9FBDFB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9</cp:revision>
  <cp:lastPrinted>2018-12-19T09:40:00Z</cp:lastPrinted>
  <dcterms:created xsi:type="dcterms:W3CDTF">2018-12-19T05:11:00Z</dcterms:created>
  <dcterms:modified xsi:type="dcterms:W3CDTF">2018-12-19T09:54:00Z</dcterms:modified>
</cp:coreProperties>
</file>