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AB3C93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от «</w:t>
      </w:r>
      <w:r w:rsidR="005D3D2D">
        <w:rPr>
          <w:rFonts w:ascii="Times New Roman" w:hAnsi="Times New Roman" w:cs="Times New Roman"/>
        </w:rPr>
        <w:t>09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proofErr w:type="gramStart"/>
      <w:r w:rsidR="005D3D2D">
        <w:rPr>
          <w:rFonts w:ascii="Times New Roman" w:hAnsi="Times New Roman" w:cs="Times New Roman"/>
        </w:rPr>
        <w:t>июн</w:t>
      </w:r>
      <w:r w:rsidR="00AB3C93">
        <w:rPr>
          <w:rFonts w:ascii="Times New Roman" w:hAnsi="Times New Roman" w:cs="Times New Roman"/>
        </w:rPr>
        <w:t>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7D0B99">
        <w:rPr>
          <w:rFonts w:ascii="Times New Roman" w:hAnsi="Times New Roman" w:cs="Times New Roman"/>
        </w:rPr>
        <w:t>3</w:t>
      </w:r>
      <w:proofErr w:type="gramEnd"/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7D0B99">
        <w:rPr>
          <w:rFonts w:ascii="Times New Roman" w:hAnsi="Times New Roman" w:cs="Times New Roman"/>
          <w:sz w:val="28"/>
          <w:szCs w:val="28"/>
        </w:rPr>
        <w:t>1</w:t>
      </w:r>
      <w:r w:rsidR="005D3D2D">
        <w:rPr>
          <w:rFonts w:ascii="Times New Roman" w:hAnsi="Times New Roman" w:cs="Times New Roman"/>
          <w:sz w:val="28"/>
          <w:szCs w:val="28"/>
        </w:rPr>
        <w:t>2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5D3D2D"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D3D2D">
        <w:rPr>
          <w:rFonts w:ascii="Times New Roman" w:hAnsi="Times New Roman" w:cs="Times New Roman"/>
          <w:sz w:val="28"/>
          <w:szCs w:val="28"/>
          <w:u w:val="single"/>
        </w:rPr>
        <w:t>июн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474BA0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B3C93" w:rsidRPr="005D3D2D" w:rsidRDefault="006D03E6" w:rsidP="001D0C1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5D3D2D" w:rsidRPr="005D3D2D">
        <w:rPr>
          <w:rFonts w:ascii="Times New Roman" w:hAnsi="Times New Roman" w:cs="Times New Roman"/>
          <w:sz w:val="28"/>
          <w:szCs w:val="28"/>
          <w:u w:val="single"/>
        </w:rPr>
        <w:t>Проверка целевого и эффективного использования средств местного бюджета МБДОУ «Детский сад № 2 «Сказка»</w:t>
      </w: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2.3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ного управления </w:t>
      </w:r>
      <w:proofErr w:type="spellStart"/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Вожегодс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кого</w:t>
      </w:r>
      <w:proofErr w:type="spellEnd"/>
      <w:r w:rsidR="00AB3C93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от 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75631D" w:rsidRPr="00AB3C93" w:rsidRDefault="001D0C16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B3C93" w:rsidRPr="00AB3C93">
        <w:t xml:space="preserve">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финансовой деятельности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C16" w:rsidRDefault="0075631D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законности и эффективности использования бюджетных средств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71F3" w:rsidRPr="005871F3" w:rsidRDefault="00AB3C93" w:rsidP="00AB3C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B3C93">
        <w:t xml:space="preserve"> </w:t>
      </w:r>
      <w:r w:rsidR="005871F3" w:rsidRPr="005871F3">
        <w:rPr>
          <w:rFonts w:ascii="Times New Roman" w:hAnsi="Times New Roman" w:cs="Times New Roman"/>
          <w:sz w:val="28"/>
          <w:szCs w:val="28"/>
        </w:rPr>
        <w:t xml:space="preserve">Проверка правильности </w:t>
      </w:r>
      <w:proofErr w:type="gramStart"/>
      <w:r w:rsidR="005871F3" w:rsidRPr="005871F3">
        <w:rPr>
          <w:rFonts w:ascii="Times New Roman" w:hAnsi="Times New Roman" w:cs="Times New Roman"/>
          <w:sz w:val="28"/>
          <w:szCs w:val="28"/>
        </w:rPr>
        <w:t>формирования  и</w:t>
      </w:r>
      <w:proofErr w:type="gramEnd"/>
      <w:r w:rsidR="005871F3" w:rsidRPr="005871F3">
        <w:rPr>
          <w:rFonts w:ascii="Times New Roman" w:hAnsi="Times New Roman" w:cs="Times New Roman"/>
          <w:sz w:val="28"/>
          <w:szCs w:val="28"/>
        </w:rPr>
        <w:t xml:space="preserve"> выполнения муниципального задания.</w:t>
      </w:r>
    </w:p>
    <w:p w:rsidR="00AB3C93" w:rsidRPr="00EF67CC" w:rsidRDefault="005871F3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1F3">
        <w:rPr>
          <w:rFonts w:ascii="Times New Roman" w:hAnsi="Times New Roman" w:cs="Times New Roman"/>
          <w:sz w:val="28"/>
          <w:szCs w:val="28"/>
        </w:rPr>
        <w:t>4.</w:t>
      </w:r>
      <w:r>
        <w:t xml:space="preserve">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в сфере закупок товаров, работ, услуг для муниципальных нужд за 2022 год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AB3C93" w:rsidRPr="005871F3" w:rsidRDefault="006D03E6" w:rsidP="00485EE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5871F3" w:rsidRPr="005871F3">
        <w:rPr>
          <w:rFonts w:ascii="Times New Roman" w:hAnsi="Times New Roman" w:cs="Times New Roman"/>
          <w:sz w:val="28"/>
          <w:szCs w:val="28"/>
          <w:u w:val="single"/>
        </w:rPr>
        <w:t>МБДОУ «Детский сад № 2 «Сказка»</w:t>
      </w: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F7714B" w:rsidRPr="00F771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Pr="00485EE6" w:rsidRDefault="006D03E6" w:rsidP="0075631D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15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ма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по 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июн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8E55FA" w:rsidRPr="008E55FA" w:rsidRDefault="001D0C16" w:rsidP="008E55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75F7">
        <w:rPr>
          <w:rFonts w:ascii="Times New Roman" w:hAnsi="Times New Roman" w:cs="Times New Roman"/>
          <w:sz w:val="28"/>
          <w:szCs w:val="28"/>
        </w:rPr>
        <w:t xml:space="preserve"> </w:t>
      </w:r>
      <w:r w:rsidR="008E55FA" w:rsidRPr="008E55FA">
        <w:rPr>
          <w:rFonts w:ascii="Times New Roman" w:hAnsi="Times New Roman" w:cs="Times New Roman"/>
          <w:sz w:val="28"/>
          <w:szCs w:val="28"/>
        </w:rPr>
        <w:t>1. Бюджетный Кодекс РФ от 31 июля 1998г. № 145-ФЗ;</w:t>
      </w:r>
    </w:p>
    <w:p w:rsidR="008E55FA" w:rsidRPr="008E55FA" w:rsidRDefault="00F15B7D" w:rsidP="008E55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E55FA" w:rsidRPr="008E55FA">
        <w:rPr>
          <w:rFonts w:ascii="Times New Roman" w:hAnsi="Times New Roman" w:cs="Times New Roman"/>
          <w:sz w:val="28"/>
          <w:szCs w:val="28"/>
        </w:rPr>
        <w:t>2.Федеральный закон от 12 января 1996 года №7-ФЗ «О некоммерческих организациях» (с изм. и доп.);</w:t>
      </w:r>
    </w:p>
    <w:p w:rsidR="008E55FA" w:rsidRPr="008E55FA" w:rsidRDefault="00F15B7D" w:rsidP="008E55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E55FA" w:rsidRPr="008E55FA">
        <w:rPr>
          <w:rFonts w:ascii="Times New Roman" w:hAnsi="Times New Roman" w:cs="Times New Roman"/>
          <w:sz w:val="28"/>
          <w:szCs w:val="28"/>
        </w:rPr>
        <w:t>3. Федеральный закон от 06 декабря 2011 года № 402-ФЗ «О бухгалтерском учете»;</w:t>
      </w:r>
    </w:p>
    <w:p w:rsidR="008E55FA" w:rsidRPr="008E55FA" w:rsidRDefault="00F15B7D" w:rsidP="008E55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E55FA" w:rsidRPr="008E55FA">
        <w:rPr>
          <w:rFonts w:ascii="Times New Roman" w:hAnsi="Times New Roman" w:cs="Times New Roman"/>
          <w:sz w:val="28"/>
          <w:szCs w:val="28"/>
        </w:rPr>
        <w:t>4. Приказ Минфина России от 16.12.2010г. № 174н (ред. от 30.10.2020г.) «Об утверждении Плана счетов бухгалтерского учета бюджетных учреждений и Инструкции по его применению»;</w:t>
      </w:r>
    </w:p>
    <w:p w:rsidR="008E55FA" w:rsidRPr="008E55FA" w:rsidRDefault="00F15B7D" w:rsidP="008E55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E55FA" w:rsidRPr="008E55FA">
        <w:rPr>
          <w:rFonts w:ascii="Times New Roman" w:hAnsi="Times New Roman" w:cs="Times New Roman"/>
          <w:sz w:val="28"/>
          <w:szCs w:val="28"/>
        </w:rPr>
        <w:t xml:space="preserve">5. Приказ Минфина России от 21.07.2011г. № 86н (ред. от 17.12.2015г.) «Об утверждении порядка предоставления информации государственным </w:t>
      </w:r>
      <w:r w:rsidR="008E55FA" w:rsidRPr="008E55FA">
        <w:rPr>
          <w:rFonts w:ascii="Times New Roman" w:hAnsi="Times New Roman" w:cs="Times New Roman"/>
          <w:sz w:val="28"/>
          <w:szCs w:val="28"/>
        </w:rPr>
        <w:lastRenderedPageBreak/>
        <w:t>(муниципальным) учреждением, ее размещения на официальном сайте в сети Интернет и ведения указанного сайта»;</w:t>
      </w:r>
    </w:p>
    <w:p w:rsidR="008E55FA" w:rsidRPr="008E55FA" w:rsidRDefault="00F15B7D" w:rsidP="008E55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E55FA" w:rsidRPr="008E55FA">
        <w:rPr>
          <w:rFonts w:ascii="Times New Roman" w:hAnsi="Times New Roman" w:cs="Times New Roman"/>
          <w:sz w:val="28"/>
          <w:szCs w:val="28"/>
        </w:rPr>
        <w:t xml:space="preserve">6. Приказ </w:t>
      </w:r>
      <w:r w:rsidR="008E55FA" w:rsidRPr="008E55FA">
        <w:rPr>
          <w:rFonts w:ascii="Times New Roman" w:hAnsi="Times New Roman" w:cs="Times New Roman"/>
          <w:sz w:val="28"/>
          <w:szCs w:val="28"/>
        </w:rPr>
        <w:tab/>
        <w:t>Минфина России от 25.03.2011г.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(с изменениями);</w:t>
      </w:r>
    </w:p>
    <w:p w:rsidR="008E55FA" w:rsidRPr="008E55FA" w:rsidRDefault="00F15B7D" w:rsidP="008E55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E55FA" w:rsidRPr="008E55FA">
        <w:rPr>
          <w:rFonts w:ascii="Times New Roman" w:hAnsi="Times New Roman" w:cs="Times New Roman"/>
          <w:sz w:val="28"/>
          <w:szCs w:val="28"/>
        </w:rPr>
        <w:t xml:space="preserve">7. Приказ </w:t>
      </w:r>
      <w:r w:rsidR="008E55FA" w:rsidRPr="008E55FA">
        <w:rPr>
          <w:rFonts w:ascii="Times New Roman" w:hAnsi="Times New Roman" w:cs="Times New Roman"/>
          <w:sz w:val="28"/>
          <w:szCs w:val="28"/>
        </w:rPr>
        <w:tab/>
        <w:t>Минфина России от 30.03.2015г.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8E55FA" w:rsidRPr="008E55FA" w:rsidRDefault="00F15B7D" w:rsidP="008E55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E55FA" w:rsidRPr="008E55FA">
        <w:rPr>
          <w:rFonts w:ascii="Times New Roman" w:hAnsi="Times New Roman" w:cs="Times New Roman"/>
          <w:sz w:val="28"/>
          <w:szCs w:val="28"/>
        </w:rPr>
        <w:t>8. Постановление Правительства РФ от 30.09.2019года № 1279 «О планах-графиках закупок и о признании утратившими силу отдельных решений Правительства Российской Федерации»;</w:t>
      </w:r>
    </w:p>
    <w:p w:rsidR="008E55FA" w:rsidRPr="008E55FA" w:rsidRDefault="00F15B7D" w:rsidP="008E55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E55FA" w:rsidRPr="008E55FA">
        <w:rPr>
          <w:rFonts w:ascii="Times New Roman" w:hAnsi="Times New Roman" w:cs="Times New Roman"/>
          <w:sz w:val="28"/>
          <w:szCs w:val="28"/>
        </w:rPr>
        <w:t xml:space="preserve">9. Постановление администрации </w:t>
      </w:r>
      <w:proofErr w:type="spellStart"/>
      <w:r w:rsidR="008E55FA" w:rsidRPr="008E55F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8E55FA" w:rsidRPr="008E55FA">
        <w:rPr>
          <w:rFonts w:ascii="Times New Roman" w:hAnsi="Times New Roman" w:cs="Times New Roman"/>
          <w:sz w:val="28"/>
          <w:szCs w:val="28"/>
        </w:rPr>
        <w:t xml:space="preserve"> муниципального района от 12 февраля 2014г. № 133 «Об утверждении Положения об оплате труда работников, осуществляющих образовательную деятельность (муниципальных образовательных учреждениях </w:t>
      </w:r>
      <w:proofErr w:type="spellStart"/>
      <w:r w:rsidR="008E55FA" w:rsidRPr="008E55F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8E55FA" w:rsidRPr="008E55FA">
        <w:rPr>
          <w:rFonts w:ascii="Times New Roman" w:hAnsi="Times New Roman" w:cs="Times New Roman"/>
          <w:sz w:val="28"/>
          <w:szCs w:val="28"/>
        </w:rPr>
        <w:t xml:space="preserve"> муниципального района)» (с измен. от 01.09.2021г. № 410);</w:t>
      </w:r>
    </w:p>
    <w:p w:rsidR="008E55FA" w:rsidRPr="008E55FA" w:rsidRDefault="00F15B7D" w:rsidP="008E55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E55FA" w:rsidRPr="008E55FA">
        <w:rPr>
          <w:rFonts w:ascii="Times New Roman" w:hAnsi="Times New Roman" w:cs="Times New Roman"/>
          <w:sz w:val="28"/>
          <w:szCs w:val="28"/>
        </w:rPr>
        <w:t xml:space="preserve">10. Постановление Главы </w:t>
      </w:r>
      <w:proofErr w:type="spellStart"/>
      <w:r w:rsidR="008E55FA" w:rsidRPr="008E55F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8E55FA" w:rsidRPr="008E55FA">
        <w:rPr>
          <w:rFonts w:ascii="Times New Roman" w:hAnsi="Times New Roman" w:cs="Times New Roman"/>
          <w:sz w:val="28"/>
          <w:szCs w:val="28"/>
        </w:rPr>
        <w:t xml:space="preserve"> муниципального района от 23.12.2008года № 993 «Об оплате труда работников муниципальных учреждений, финансируемых из местного бюджета </w:t>
      </w:r>
      <w:proofErr w:type="spellStart"/>
      <w:r w:rsidR="008E55FA" w:rsidRPr="008E55F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8E55FA" w:rsidRPr="008E55FA">
        <w:rPr>
          <w:rFonts w:ascii="Times New Roman" w:hAnsi="Times New Roman" w:cs="Times New Roman"/>
          <w:sz w:val="28"/>
          <w:szCs w:val="28"/>
        </w:rPr>
        <w:t xml:space="preserve"> муниципального района» (с изменениями);</w:t>
      </w:r>
    </w:p>
    <w:p w:rsidR="008E55FA" w:rsidRPr="008E55FA" w:rsidRDefault="00F15B7D" w:rsidP="008E55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E55FA" w:rsidRPr="008E55FA">
        <w:rPr>
          <w:rFonts w:ascii="Times New Roman" w:hAnsi="Times New Roman" w:cs="Times New Roman"/>
          <w:sz w:val="28"/>
          <w:szCs w:val="28"/>
        </w:rPr>
        <w:t xml:space="preserve">11. Постановление Главы </w:t>
      </w:r>
      <w:proofErr w:type="spellStart"/>
      <w:r w:rsidR="008E55FA" w:rsidRPr="008E55F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8E55FA" w:rsidRPr="008E55FA">
        <w:rPr>
          <w:rFonts w:ascii="Times New Roman" w:hAnsi="Times New Roman" w:cs="Times New Roman"/>
          <w:sz w:val="28"/>
          <w:szCs w:val="28"/>
        </w:rPr>
        <w:t xml:space="preserve"> муниципального района от 30.09.2015 года № 525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="008E55FA" w:rsidRPr="008E55F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8E55FA" w:rsidRPr="008E55FA">
        <w:rPr>
          <w:rFonts w:ascii="Times New Roman" w:hAnsi="Times New Roman" w:cs="Times New Roman"/>
          <w:sz w:val="28"/>
          <w:szCs w:val="28"/>
        </w:rPr>
        <w:t xml:space="preserve"> муниципального района и финансового обеспечения выполнения муниципального задания» с изменениями;</w:t>
      </w:r>
    </w:p>
    <w:p w:rsidR="008E55FA" w:rsidRPr="008E55FA" w:rsidRDefault="00F15B7D" w:rsidP="008E55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E55FA" w:rsidRPr="008E55FA">
        <w:rPr>
          <w:rFonts w:ascii="Times New Roman" w:hAnsi="Times New Roman" w:cs="Times New Roman"/>
          <w:sz w:val="28"/>
          <w:szCs w:val="28"/>
        </w:rPr>
        <w:t xml:space="preserve">12. Распоряжение Управления образования </w:t>
      </w:r>
      <w:proofErr w:type="spellStart"/>
      <w:r w:rsidR="008E55FA" w:rsidRPr="008E55F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8E55FA" w:rsidRPr="008E55FA">
        <w:rPr>
          <w:rFonts w:ascii="Times New Roman" w:hAnsi="Times New Roman" w:cs="Times New Roman"/>
          <w:sz w:val="28"/>
          <w:szCs w:val="28"/>
        </w:rPr>
        <w:t xml:space="preserve"> муниципального района от 30 декабря 2019 года № 542 «Об утверждении Требований к плану финансово-хозяйственной деятельности муниципальных бюджетных образовательных учреждений </w:t>
      </w:r>
      <w:proofErr w:type="spellStart"/>
      <w:r w:rsidR="008E55FA" w:rsidRPr="008E55F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8E55FA" w:rsidRPr="008E55FA">
        <w:rPr>
          <w:rFonts w:ascii="Times New Roman" w:hAnsi="Times New Roman" w:cs="Times New Roman"/>
          <w:sz w:val="28"/>
          <w:szCs w:val="28"/>
        </w:rPr>
        <w:t xml:space="preserve"> муниципального района, подведомственных Управлению </w:t>
      </w:r>
      <w:proofErr w:type="gramStart"/>
      <w:r w:rsidR="008E55FA" w:rsidRPr="008E55FA">
        <w:rPr>
          <w:rFonts w:ascii="Times New Roman" w:hAnsi="Times New Roman" w:cs="Times New Roman"/>
          <w:sz w:val="28"/>
          <w:szCs w:val="28"/>
        </w:rPr>
        <w:t xml:space="preserve">образования  </w:t>
      </w:r>
      <w:proofErr w:type="spellStart"/>
      <w:r w:rsidR="008E55FA" w:rsidRPr="008E55F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proofErr w:type="gramEnd"/>
      <w:r w:rsidR="008E55FA" w:rsidRPr="008E55FA">
        <w:rPr>
          <w:rFonts w:ascii="Times New Roman" w:hAnsi="Times New Roman" w:cs="Times New Roman"/>
          <w:sz w:val="28"/>
          <w:szCs w:val="28"/>
        </w:rPr>
        <w:t xml:space="preserve"> муниципального района»;</w:t>
      </w:r>
    </w:p>
    <w:p w:rsidR="008E55FA" w:rsidRPr="008E55FA" w:rsidRDefault="00F15B7D" w:rsidP="008E55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E55FA" w:rsidRPr="008E55FA">
        <w:rPr>
          <w:rFonts w:ascii="Times New Roman" w:hAnsi="Times New Roman" w:cs="Times New Roman"/>
          <w:sz w:val="28"/>
          <w:szCs w:val="28"/>
        </w:rPr>
        <w:t xml:space="preserve">13. Распоряжение Управления образования </w:t>
      </w:r>
      <w:proofErr w:type="spellStart"/>
      <w:r w:rsidR="008E55FA" w:rsidRPr="008E55F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8E55FA" w:rsidRPr="008E55FA">
        <w:rPr>
          <w:rFonts w:ascii="Times New Roman" w:hAnsi="Times New Roman" w:cs="Times New Roman"/>
          <w:sz w:val="28"/>
          <w:szCs w:val="28"/>
        </w:rPr>
        <w:t xml:space="preserve"> муниципального района от 27 ноября 2015 года № 411 «Об утверждении Положения о премировании руководителей учреждений, подведомственных Управлению образования </w:t>
      </w:r>
      <w:proofErr w:type="spellStart"/>
      <w:r w:rsidR="008E55FA" w:rsidRPr="008E55F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8E55FA" w:rsidRPr="008E55FA">
        <w:rPr>
          <w:rFonts w:ascii="Times New Roman" w:hAnsi="Times New Roman" w:cs="Times New Roman"/>
          <w:sz w:val="28"/>
          <w:szCs w:val="28"/>
        </w:rPr>
        <w:t xml:space="preserve"> муниципального района»;</w:t>
      </w:r>
    </w:p>
    <w:p w:rsidR="008E55FA" w:rsidRPr="008E55FA" w:rsidRDefault="00F15B7D" w:rsidP="008E55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E55FA" w:rsidRPr="008E55FA">
        <w:rPr>
          <w:rFonts w:ascii="Times New Roman" w:hAnsi="Times New Roman" w:cs="Times New Roman"/>
          <w:sz w:val="28"/>
          <w:szCs w:val="28"/>
        </w:rPr>
        <w:t xml:space="preserve">14. Устав МБДОУ «Детский сад № 2 «Сказка», утвержденный распоряжением Управления образования </w:t>
      </w:r>
      <w:proofErr w:type="spellStart"/>
      <w:r w:rsidR="008E55FA" w:rsidRPr="008E55F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8E55FA" w:rsidRPr="008E55FA">
        <w:rPr>
          <w:rFonts w:ascii="Times New Roman" w:hAnsi="Times New Roman" w:cs="Times New Roman"/>
          <w:sz w:val="28"/>
          <w:szCs w:val="28"/>
        </w:rPr>
        <w:t xml:space="preserve"> муниципального района № 169 от 13.06.2019 года (с измен. от 15.02.2021 года № 51);</w:t>
      </w:r>
    </w:p>
    <w:p w:rsidR="00C275F7" w:rsidRDefault="00F15B7D" w:rsidP="008E55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8E55FA" w:rsidRPr="008E55FA">
        <w:rPr>
          <w:rFonts w:ascii="Times New Roman" w:hAnsi="Times New Roman" w:cs="Times New Roman"/>
          <w:sz w:val="28"/>
          <w:szCs w:val="28"/>
        </w:rPr>
        <w:t>15. Коллективный договор МБДОУ «Детский сад № 2 «Сказка» принят на общем собрании работников (протокол от 12.04.2021года № 1).</w:t>
      </w:r>
    </w:p>
    <w:p w:rsidR="00963484" w:rsidRDefault="00F15B7D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0C16">
        <w:rPr>
          <w:rFonts w:ascii="Times New Roman" w:hAnsi="Times New Roman" w:cs="Times New Roman"/>
          <w:sz w:val="28"/>
          <w:szCs w:val="28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392E05">
        <w:rPr>
          <w:rFonts w:ascii="Times New Roman" w:hAnsi="Times New Roman" w:cs="Times New Roman"/>
          <w:sz w:val="28"/>
          <w:szCs w:val="28"/>
        </w:rPr>
        <w:t xml:space="preserve"> </w:t>
      </w:r>
      <w:r w:rsidR="007D0B99">
        <w:rPr>
          <w:rFonts w:ascii="Times New Roman" w:hAnsi="Times New Roman" w:cs="Times New Roman"/>
          <w:sz w:val="28"/>
          <w:szCs w:val="28"/>
        </w:rPr>
        <w:t>1</w:t>
      </w:r>
      <w:r w:rsidR="00F15B7D">
        <w:rPr>
          <w:rFonts w:ascii="Times New Roman" w:hAnsi="Times New Roman" w:cs="Times New Roman"/>
          <w:sz w:val="28"/>
          <w:szCs w:val="28"/>
        </w:rPr>
        <w:t>6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392E05">
        <w:rPr>
          <w:rFonts w:ascii="Times New Roman" w:hAnsi="Times New Roman" w:cs="Times New Roman"/>
          <w:sz w:val="28"/>
          <w:szCs w:val="28"/>
        </w:rPr>
        <w:t>9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F15B7D">
        <w:rPr>
          <w:rFonts w:ascii="Times New Roman" w:hAnsi="Times New Roman" w:cs="Times New Roman"/>
          <w:sz w:val="28"/>
          <w:szCs w:val="28"/>
        </w:rPr>
        <w:t>июн</w:t>
      </w:r>
      <w:r w:rsidR="00392E05">
        <w:rPr>
          <w:rFonts w:ascii="Times New Roman" w:hAnsi="Times New Roman" w:cs="Times New Roman"/>
          <w:sz w:val="28"/>
          <w:szCs w:val="28"/>
        </w:rPr>
        <w:t>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7D0B99">
        <w:rPr>
          <w:rFonts w:ascii="Times New Roman" w:hAnsi="Times New Roman" w:cs="Times New Roman"/>
          <w:sz w:val="28"/>
          <w:szCs w:val="28"/>
        </w:rPr>
        <w:t xml:space="preserve">3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A260B" w:rsidRPr="00661274" w:rsidRDefault="006D03E6" w:rsidP="0066127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Неполученные документы и материалы из числа затребованных с указанием причин или иные факты, препятствовавшие </w:t>
      </w:r>
      <w:proofErr w:type="gramStart"/>
      <w:r w:rsidRPr="006D03E6">
        <w:rPr>
          <w:rFonts w:ascii="Times New Roman" w:hAnsi="Times New Roman" w:cs="Times New Roman"/>
          <w:sz w:val="28"/>
          <w:szCs w:val="28"/>
        </w:rPr>
        <w:t xml:space="preserve">работе: 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  <w:r w:rsidR="00392E05">
        <w:rPr>
          <w:rFonts w:ascii="Times New Roman" w:hAnsi="Times New Roman" w:cs="Times New Roman"/>
          <w:sz w:val="28"/>
          <w:szCs w:val="28"/>
        </w:rPr>
        <w:t>нет</w:t>
      </w:r>
      <w:proofErr w:type="gramEnd"/>
      <w:r w:rsidR="00661274" w:rsidRPr="0066127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242EC" w:rsidRPr="00875FFB" w:rsidRDefault="00E242EC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15B7D" w:rsidRDefault="006D03E6" w:rsidP="00F15B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F15B7D" w:rsidRDefault="00F15B7D" w:rsidP="00F15B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5B7D">
        <w:rPr>
          <w:rFonts w:ascii="Times New Roman" w:hAnsi="Times New Roman" w:cs="Times New Roman"/>
          <w:sz w:val="28"/>
          <w:szCs w:val="28"/>
        </w:rPr>
        <w:t xml:space="preserve">          МБДОУ «Детский сад № 2 «Сказка» является унитарной некоммерческой организацией – муниципальным бюджетным дошкольным образовательным учреждением, тип – бюджетное дошкольное образовательное учреждение, реализующее основные общеобразовательные программы- образовательные программы дошкольного образования. Учреждение создано для реализации полномочий органов местного самоуправления в сфере дошкольного образования.</w:t>
      </w:r>
    </w:p>
    <w:p w:rsidR="00474BA0" w:rsidRDefault="009316B7" w:rsidP="00F15B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16B7">
        <w:rPr>
          <w:rFonts w:ascii="Times New Roman" w:hAnsi="Times New Roman" w:cs="Times New Roman"/>
          <w:sz w:val="28"/>
          <w:szCs w:val="28"/>
        </w:rPr>
        <w:tab/>
      </w:r>
      <w:r w:rsidR="00AA301A">
        <w:rPr>
          <w:rFonts w:ascii="Times New Roman" w:hAnsi="Times New Roman" w:cs="Times New Roman"/>
          <w:sz w:val="28"/>
          <w:szCs w:val="28"/>
        </w:rPr>
        <w:t xml:space="preserve"> </w:t>
      </w:r>
      <w:r w:rsidRPr="009316B7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(кассовое исполнение за проверяемый </w:t>
      </w:r>
      <w:proofErr w:type="gramStart"/>
      <w:r w:rsidRPr="009316B7">
        <w:rPr>
          <w:rFonts w:ascii="Times New Roman" w:hAnsi="Times New Roman" w:cs="Times New Roman"/>
          <w:sz w:val="28"/>
          <w:szCs w:val="28"/>
        </w:rPr>
        <w:t>период  и</w:t>
      </w:r>
      <w:proofErr w:type="gramEnd"/>
      <w:r w:rsidRPr="009316B7">
        <w:rPr>
          <w:rFonts w:ascii="Times New Roman" w:hAnsi="Times New Roman" w:cs="Times New Roman"/>
          <w:sz w:val="28"/>
          <w:szCs w:val="28"/>
        </w:rPr>
        <w:t xml:space="preserve"> имущества) составил  </w:t>
      </w:r>
      <w:r w:rsidR="00F15B7D">
        <w:rPr>
          <w:rFonts w:ascii="Times New Roman" w:hAnsi="Times New Roman" w:cs="Times New Roman"/>
          <w:sz w:val="28"/>
          <w:szCs w:val="28"/>
        </w:rPr>
        <w:t>21 558,7</w:t>
      </w:r>
      <w:r w:rsidRPr="009316B7">
        <w:rPr>
          <w:rFonts w:ascii="Times New Roman" w:hAnsi="Times New Roman" w:cs="Times New Roman"/>
          <w:sz w:val="28"/>
          <w:szCs w:val="28"/>
        </w:rPr>
        <w:t>тыс. рублей.</w:t>
      </w:r>
    </w:p>
    <w:p w:rsidR="00D84887" w:rsidRDefault="00D84887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F15B7D" w:rsidRPr="00F15B7D" w:rsidRDefault="00D84887" w:rsidP="00F15B7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F15B7D" w:rsidRPr="00F15B7D">
        <w:rPr>
          <w:rFonts w:ascii="Times New Roman" w:eastAsia="Calibri" w:hAnsi="Times New Roman" w:cs="Times New Roman"/>
          <w:sz w:val="28"/>
          <w:szCs w:val="28"/>
        </w:rPr>
        <w:t>1.  Нарушение пункта 3.3 статьи 32 Федерального закона от 12 января 1996 года № 7-</w:t>
      </w:r>
      <w:proofErr w:type="gramStart"/>
      <w:r w:rsidR="00F15B7D" w:rsidRPr="00F15B7D">
        <w:rPr>
          <w:rFonts w:ascii="Times New Roman" w:eastAsia="Calibri" w:hAnsi="Times New Roman" w:cs="Times New Roman"/>
          <w:sz w:val="28"/>
          <w:szCs w:val="28"/>
        </w:rPr>
        <w:t>ФЗ  «</w:t>
      </w:r>
      <w:proofErr w:type="gramEnd"/>
      <w:r w:rsidR="00F15B7D" w:rsidRPr="00F15B7D">
        <w:rPr>
          <w:rFonts w:ascii="Times New Roman" w:eastAsia="Calibri" w:hAnsi="Times New Roman" w:cs="Times New Roman"/>
          <w:sz w:val="28"/>
          <w:szCs w:val="28"/>
        </w:rPr>
        <w:t>О некоммерческих организациях» (с изм. и доп.)» Учреждением на сайте bus.gov.ru не размещены план финансово-хозяйственной деятельности и изменения к нему.</w:t>
      </w:r>
    </w:p>
    <w:p w:rsidR="00F15B7D" w:rsidRPr="00F15B7D" w:rsidRDefault="00F15B7D" w:rsidP="00F15B7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B7D">
        <w:rPr>
          <w:rFonts w:ascii="Times New Roman" w:eastAsia="Calibri" w:hAnsi="Times New Roman" w:cs="Times New Roman"/>
          <w:sz w:val="28"/>
          <w:szCs w:val="28"/>
        </w:rPr>
        <w:t xml:space="preserve">             2. Нарушение пункта 8 Положения о формировании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F15B7D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15B7D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и финансового обеспечения выполнения муниципального задания по срокам размещения информации на сайте.</w:t>
      </w:r>
    </w:p>
    <w:p w:rsidR="00F15B7D" w:rsidRPr="00F15B7D" w:rsidRDefault="00F15B7D" w:rsidP="00F15B7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B7D">
        <w:rPr>
          <w:rFonts w:ascii="Times New Roman" w:eastAsia="Calibri" w:hAnsi="Times New Roman" w:cs="Times New Roman"/>
          <w:sz w:val="28"/>
          <w:szCs w:val="28"/>
        </w:rPr>
        <w:t xml:space="preserve">         3. Нарушение Положения о премировании руководителей учреждений, подведомственных Управлению образования </w:t>
      </w:r>
      <w:proofErr w:type="spellStart"/>
      <w:r w:rsidRPr="00F15B7D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15B7D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утвержденного распоряжением Управления образования </w:t>
      </w:r>
      <w:proofErr w:type="spellStart"/>
      <w:r w:rsidRPr="00F15B7D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15B7D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от 27.11.2015 года № 411 «Об утверждении Положения о </w:t>
      </w:r>
      <w:r w:rsidRPr="00F15B7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премировании руководителей учреждений, </w:t>
      </w:r>
      <w:proofErr w:type="gramStart"/>
      <w:r w:rsidRPr="00F15B7D">
        <w:rPr>
          <w:rFonts w:ascii="Times New Roman" w:eastAsia="Calibri" w:hAnsi="Times New Roman" w:cs="Times New Roman"/>
          <w:sz w:val="28"/>
          <w:szCs w:val="28"/>
        </w:rPr>
        <w:t>подведомственных  Управлению</w:t>
      </w:r>
      <w:proofErr w:type="gramEnd"/>
      <w:r w:rsidRPr="00F15B7D">
        <w:rPr>
          <w:rFonts w:ascii="Times New Roman" w:eastAsia="Calibri" w:hAnsi="Times New Roman" w:cs="Times New Roman"/>
          <w:sz w:val="28"/>
          <w:szCs w:val="28"/>
        </w:rPr>
        <w:t xml:space="preserve"> образования </w:t>
      </w:r>
      <w:proofErr w:type="spellStart"/>
      <w:r w:rsidRPr="00F15B7D">
        <w:rPr>
          <w:rFonts w:ascii="Times New Roman" w:eastAsia="Calibri" w:hAnsi="Times New Roman" w:cs="Times New Roman"/>
          <w:sz w:val="28"/>
          <w:szCs w:val="28"/>
        </w:rPr>
        <w:t>Вожегодского</w:t>
      </w:r>
      <w:proofErr w:type="spellEnd"/>
      <w:r w:rsidRPr="00F15B7D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района».</w:t>
      </w:r>
    </w:p>
    <w:p w:rsidR="00F15B7D" w:rsidRPr="00F15B7D" w:rsidRDefault="00F15B7D" w:rsidP="00F15B7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B7D">
        <w:rPr>
          <w:rFonts w:ascii="Times New Roman" w:eastAsia="Calibri" w:hAnsi="Times New Roman" w:cs="Times New Roman"/>
          <w:sz w:val="28"/>
          <w:szCs w:val="28"/>
        </w:rPr>
        <w:t xml:space="preserve">          5. В нарушение статьи 136 ТК РФ произведена оплата отпуска, расчетных выплат. </w:t>
      </w:r>
    </w:p>
    <w:p w:rsidR="00F15B7D" w:rsidRPr="00F15B7D" w:rsidRDefault="00F15B7D" w:rsidP="00F15B7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B7D">
        <w:rPr>
          <w:rFonts w:ascii="Times New Roman" w:eastAsia="Calibri" w:hAnsi="Times New Roman" w:cs="Times New Roman"/>
          <w:sz w:val="28"/>
          <w:szCs w:val="28"/>
        </w:rPr>
        <w:t xml:space="preserve">          6. В нарушение ст.486, 516, 711 ГК РФ произведена </w:t>
      </w:r>
      <w:proofErr w:type="gramStart"/>
      <w:r w:rsidRPr="00F15B7D">
        <w:rPr>
          <w:rFonts w:ascii="Times New Roman" w:eastAsia="Calibri" w:hAnsi="Times New Roman" w:cs="Times New Roman"/>
          <w:sz w:val="28"/>
          <w:szCs w:val="28"/>
        </w:rPr>
        <w:t>оплата  товаров</w:t>
      </w:r>
      <w:proofErr w:type="gramEnd"/>
      <w:r w:rsidRPr="00F15B7D">
        <w:rPr>
          <w:rFonts w:ascii="Times New Roman" w:eastAsia="Calibri" w:hAnsi="Times New Roman" w:cs="Times New Roman"/>
          <w:sz w:val="28"/>
          <w:szCs w:val="28"/>
        </w:rPr>
        <w:t>, работ (услуг), установленных условиями договоров на сумму 174 640,85 рублей;</w:t>
      </w:r>
    </w:p>
    <w:p w:rsidR="00F15B7D" w:rsidRPr="00F15B7D" w:rsidRDefault="00F15B7D" w:rsidP="00F15B7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B7D">
        <w:rPr>
          <w:rFonts w:ascii="Times New Roman" w:eastAsia="Calibri" w:hAnsi="Times New Roman" w:cs="Times New Roman"/>
          <w:sz w:val="28"/>
          <w:szCs w:val="28"/>
        </w:rPr>
        <w:t xml:space="preserve">          7. Нарушение требований по оформлению первичных документов.</w:t>
      </w:r>
    </w:p>
    <w:p w:rsidR="00D84887" w:rsidRPr="00D84887" w:rsidRDefault="00F15B7D" w:rsidP="00F15B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15B7D">
        <w:rPr>
          <w:rFonts w:ascii="Times New Roman" w:eastAsia="Calibri" w:hAnsi="Times New Roman" w:cs="Times New Roman"/>
          <w:sz w:val="28"/>
          <w:szCs w:val="28"/>
        </w:rPr>
        <w:t xml:space="preserve">          8. Нарушения ст.16, 94 Федерального закона № 44-ФЗ.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D84887" w:rsidRDefault="001D0C16" w:rsidP="00D848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B7D" w:rsidRPr="00F15B7D" w:rsidRDefault="00D84887" w:rsidP="00F15B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15B7D" w:rsidRPr="00F15B7D">
        <w:rPr>
          <w:rFonts w:ascii="Times New Roman" w:hAnsi="Times New Roman" w:cs="Times New Roman"/>
          <w:sz w:val="28"/>
          <w:szCs w:val="28"/>
        </w:rPr>
        <w:t>1</w:t>
      </w:r>
      <w:r w:rsidR="00F15B7D">
        <w:rPr>
          <w:rFonts w:ascii="Times New Roman" w:hAnsi="Times New Roman" w:cs="Times New Roman"/>
          <w:sz w:val="28"/>
          <w:szCs w:val="28"/>
        </w:rPr>
        <w:t xml:space="preserve">.  </w:t>
      </w:r>
      <w:bookmarkStart w:id="0" w:name="_GoBack"/>
      <w:bookmarkEnd w:id="0"/>
      <w:r w:rsidR="00F15B7D" w:rsidRPr="00F15B7D">
        <w:rPr>
          <w:rFonts w:ascii="Times New Roman" w:hAnsi="Times New Roman" w:cs="Times New Roman"/>
          <w:sz w:val="28"/>
          <w:szCs w:val="28"/>
        </w:rPr>
        <w:t>Не допускать нарушений действующего законодательства</w:t>
      </w:r>
    </w:p>
    <w:p w:rsidR="00F15B7D" w:rsidRPr="00F15B7D" w:rsidRDefault="00F15B7D" w:rsidP="00F15B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15B7D">
        <w:rPr>
          <w:rFonts w:ascii="Times New Roman" w:hAnsi="Times New Roman" w:cs="Times New Roman"/>
          <w:sz w:val="28"/>
          <w:szCs w:val="28"/>
        </w:rPr>
        <w:t>2. Привести план финансово-хозяйственной деятельности в соответствии с действующими нормативными актами</w:t>
      </w:r>
    </w:p>
    <w:p w:rsidR="004539ED" w:rsidRPr="004539ED" w:rsidRDefault="00F15B7D" w:rsidP="00F15B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15B7D">
        <w:rPr>
          <w:rFonts w:ascii="Times New Roman" w:hAnsi="Times New Roman" w:cs="Times New Roman"/>
          <w:sz w:val="28"/>
          <w:szCs w:val="28"/>
        </w:rPr>
        <w:t>3. Выплатить компенсацию за несвоевременную оплату отпускных и расчетных</w:t>
      </w:r>
    </w:p>
    <w:p w:rsidR="006D03E6" w:rsidRPr="00875FFB" w:rsidRDefault="004539ED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p w:rsidR="009E69D2" w:rsidRDefault="006D03E6" w:rsidP="00174F76">
      <w:pPr>
        <w:spacing w:after="0"/>
      </w:pPr>
      <w:r w:rsidRPr="006D03E6">
        <w:rPr>
          <w:rFonts w:ascii="Times New Roman" w:hAnsi="Times New Roman" w:cs="Times New Roman"/>
        </w:rPr>
        <w:t xml:space="preserve">           (должность)                                      (подпись)                                                  (инициалы, фамилия)</w:t>
      </w:r>
      <w:r>
        <w:t xml:space="preserve">                                 </w:t>
      </w:r>
    </w:p>
    <w:sectPr w:rsidR="009E69D2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52404"/>
    <w:rsid w:val="0006136A"/>
    <w:rsid w:val="00062264"/>
    <w:rsid w:val="0008362B"/>
    <w:rsid w:val="000843F3"/>
    <w:rsid w:val="00092593"/>
    <w:rsid w:val="00092829"/>
    <w:rsid w:val="000B24AB"/>
    <w:rsid w:val="000B4103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08D3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4880"/>
    <w:rsid w:val="003254C5"/>
    <w:rsid w:val="00326AC8"/>
    <w:rsid w:val="00332D3C"/>
    <w:rsid w:val="00333F67"/>
    <w:rsid w:val="003537B1"/>
    <w:rsid w:val="00367BE4"/>
    <w:rsid w:val="00367DFF"/>
    <w:rsid w:val="00372572"/>
    <w:rsid w:val="00376E58"/>
    <w:rsid w:val="00383388"/>
    <w:rsid w:val="00385A2E"/>
    <w:rsid w:val="00392E05"/>
    <w:rsid w:val="003949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59FC"/>
    <w:rsid w:val="0055613E"/>
    <w:rsid w:val="00563368"/>
    <w:rsid w:val="00573477"/>
    <w:rsid w:val="00577170"/>
    <w:rsid w:val="005871F3"/>
    <w:rsid w:val="00596273"/>
    <w:rsid w:val="005B3023"/>
    <w:rsid w:val="005C727A"/>
    <w:rsid w:val="005D3D2D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0694"/>
    <w:rsid w:val="006C6191"/>
    <w:rsid w:val="006C6D19"/>
    <w:rsid w:val="006D03E6"/>
    <w:rsid w:val="006D497D"/>
    <w:rsid w:val="006E1B19"/>
    <w:rsid w:val="006E527F"/>
    <w:rsid w:val="006F6A5E"/>
    <w:rsid w:val="00704531"/>
    <w:rsid w:val="00727BA3"/>
    <w:rsid w:val="00740BB7"/>
    <w:rsid w:val="007440CE"/>
    <w:rsid w:val="00753953"/>
    <w:rsid w:val="00753C46"/>
    <w:rsid w:val="0075631D"/>
    <w:rsid w:val="00762B6A"/>
    <w:rsid w:val="007676DB"/>
    <w:rsid w:val="00781A8A"/>
    <w:rsid w:val="007867A2"/>
    <w:rsid w:val="0079746D"/>
    <w:rsid w:val="007B395A"/>
    <w:rsid w:val="007C07A5"/>
    <w:rsid w:val="007C3794"/>
    <w:rsid w:val="007D0B99"/>
    <w:rsid w:val="007D5613"/>
    <w:rsid w:val="007E3ECE"/>
    <w:rsid w:val="007F0526"/>
    <w:rsid w:val="00804AF0"/>
    <w:rsid w:val="00805D99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E55FA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129A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96674"/>
    <w:rsid w:val="00AA301A"/>
    <w:rsid w:val="00AB3C93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2F89"/>
    <w:rsid w:val="00BF1075"/>
    <w:rsid w:val="00C00E49"/>
    <w:rsid w:val="00C033F6"/>
    <w:rsid w:val="00C061A0"/>
    <w:rsid w:val="00C10B11"/>
    <w:rsid w:val="00C145E9"/>
    <w:rsid w:val="00C275F7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61B46"/>
    <w:rsid w:val="00E61E34"/>
    <w:rsid w:val="00E6236E"/>
    <w:rsid w:val="00E67391"/>
    <w:rsid w:val="00E70324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F15B7D"/>
    <w:rsid w:val="00F15D63"/>
    <w:rsid w:val="00F305E5"/>
    <w:rsid w:val="00F31EB0"/>
    <w:rsid w:val="00F35555"/>
    <w:rsid w:val="00F4395C"/>
    <w:rsid w:val="00F47A6F"/>
    <w:rsid w:val="00F5793E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EFEBB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2023-07-24T06:48:00Z</cp:lastPrinted>
  <dcterms:created xsi:type="dcterms:W3CDTF">2023-07-24T06:51:00Z</dcterms:created>
  <dcterms:modified xsi:type="dcterms:W3CDTF">2023-07-24T06:51:00Z</dcterms:modified>
</cp:coreProperties>
</file>