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по </w:t>
      </w:r>
      <w:r w:rsidR="00085231" w:rsidRPr="00085231">
        <w:rPr>
          <w:rFonts w:ascii="Times New Roman" w:hAnsi="Times New Roman"/>
          <w:b/>
          <w:sz w:val="28"/>
          <w:szCs w:val="28"/>
          <w:u w:val="single"/>
        </w:rPr>
        <w:t>проверк</w:t>
      </w:r>
      <w:r w:rsidR="00085231">
        <w:rPr>
          <w:rFonts w:ascii="Times New Roman" w:hAnsi="Times New Roman"/>
          <w:b/>
          <w:sz w:val="28"/>
          <w:szCs w:val="28"/>
          <w:u w:val="single"/>
        </w:rPr>
        <w:t>е</w:t>
      </w:r>
      <w:r w:rsidR="00085231" w:rsidRPr="00085231">
        <w:rPr>
          <w:rFonts w:ascii="Times New Roman" w:hAnsi="Times New Roman"/>
          <w:b/>
          <w:sz w:val="28"/>
          <w:szCs w:val="28"/>
          <w:u w:val="single"/>
        </w:rPr>
        <w:t xml:space="preserve"> целевого и эффективного использования средств местного бюджета  МБУ «Культурно-спортивный комплекс «</w:t>
      </w:r>
      <w:proofErr w:type="spellStart"/>
      <w:r w:rsidR="00085231" w:rsidRPr="00085231">
        <w:rPr>
          <w:rFonts w:ascii="Times New Roman" w:hAnsi="Times New Roman"/>
          <w:b/>
          <w:sz w:val="28"/>
          <w:szCs w:val="28"/>
          <w:u w:val="single"/>
        </w:rPr>
        <w:t>Явенгское</w:t>
      </w:r>
      <w:proofErr w:type="spellEnd"/>
      <w:r w:rsidR="00085231" w:rsidRPr="00085231">
        <w:rPr>
          <w:rFonts w:ascii="Times New Roman" w:hAnsi="Times New Roman"/>
          <w:b/>
          <w:sz w:val="28"/>
          <w:szCs w:val="28"/>
          <w:u w:val="single"/>
        </w:rPr>
        <w:t>»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587A71" w:rsidRDefault="00587A71" w:rsidP="00194D6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085231">
        <w:rPr>
          <w:rFonts w:ascii="Times New Roman" w:hAnsi="Times New Roman"/>
          <w:sz w:val="28"/>
          <w:szCs w:val="28"/>
        </w:rPr>
        <w:t>П</w:t>
      </w:r>
      <w:r w:rsidR="00085231" w:rsidRPr="00085231">
        <w:rPr>
          <w:rFonts w:ascii="Times New Roman" w:hAnsi="Times New Roman"/>
          <w:sz w:val="28"/>
          <w:szCs w:val="28"/>
        </w:rPr>
        <w:t>роверк</w:t>
      </w:r>
      <w:r w:rsidR="00085231">
        <w:rPr>
          <w:rFonts w:ascii="Times New Roman" w:hAnsi="Times New Roman"/>
          <w:sz w:val="28"/>
          <w:szCs w:val="28"/>
        </w:rPr>
        <w:t>а</w:t>
      </w:r>
      <w:r w:rsidR="00085231" w:rsidRPr="00085231">
        <w:rPr>
          <w:rFonts w:ascii="Times New Roman" w:hAnsi="Times New Roman"/>
          <w:sz w:val="28"/>
          <w:szCs w:val="28"/>
        </w:rPr>
        <w:t xml:space="preserve"> целевого и эффективного использования средств местного бюджета  МБУ «Культурно-спортивный комплекс «</w:t>
      </w:r>
      <w:proofErr w:type="spellStart"/>
      <w:r w:rsidR="00085231" w:rsidRPr="00085231">
        <w:rPr>
          <w:rFonts w:ascii="Times New Roman" w:hAnsi="Times New Roman"/>
          <w:sz w:val="28"/>
          <w:szCs w:val="28"/>
        </w:rPr>
        <w:t>Явенгское</w:t>
      </w:r>
      <w:proofErr w:type="spellEnd"/>
      <w:r w:rsidR="00085231" w:rsidRPr="00085231">
        <w:rPr>
          <w:rFonts w:ascii="Times New Roman" w:hAnsi="Times New Roman"/>
          <w:sz w:val="28"/>
          <w:szCs w:val="28"/>
        </w:rPr>
        <w:t>»</w:t>
      </w:r>
      <w:r w:rsidR="00042564" w:rsidRPr="00042564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 xml:space="preserve">Общий объем проверенных средств (кассовое исполнение за проверяемый период)  составил </w:t>
      </w:r>
      <w:r w:rsidR="00085231" w:rsidRPr="00085231">
        <w:rPr>
          <w:rFonts w:ascii="Times New Roman" w:hAnsi="Times New Roman"/>
          <w:sz w:val="28"/>
          <w:szCs w:val="28"/>
        </w:rPr>
        <w:t xml:space="preserve">2964,5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085231" w:rsidRPr="00085231" w:rsidRDefault="00085231" w:rsidP="00085231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  </w:t>
      </w:r>
      <w:proofErr w:type="gramStart"/>
      <w:r w:rsidRPr="00085231">
        <w:rPr>
          <w:rFonts w:ascii="Times New Roman" w:eastAsiaTheme="minorHAnsi" w:hAnsi="Times New Roman"/>
          <w:sz w:val="28"/>
          <w:szCs w:val="28"/>
        </w:rPr>
        <w:t>В результате проверки выявлены нарушения ст.711 Гражданского кодекса РФ по срокам выполнения работ и оплаты за оказанные услуги, установленных условиями договоров, п. 2 ст.9 Федерального закона от 06.12.2011 № 402-ФЗ «О бухгалтерском учете» недооформленные документы без указания обязательных реквизитов: отсутствуют заявления на выплату денежных средств под отчет в сумме 92417,28 рублей.</w:t>
      </w:r>
      <w:proofErr w:type="gramEnd"/>
    </w:p>
    <w:p w:rsidR="00085231" w:rsidRPr="00085231" w:rsidRDefault="00085231" w:rsidP="00085231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085231">
        <w:rPr>
          <w:rFonts w:ascii="Times New Roman" w:eastAsiaTheme="minorHAnsi" w:hAnsi="Times New Roman"/>
          <w:sz w:val="28"/>
          <w:szCs w:val="28"/>
        </w:rPr>
        <w:t xml:space="preserve">         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085231">
        <w:rPr>
          <w:rFonts w:ascii="Times New Roman" w:eastAsiaTheme="minorHAnsi" w:hAnsi="Times New Roman"/>
          <w:sz w:val="28"/>
          <w:szCs w:val="28"/>
        </w:rPr>
        <w:t>Нарушение пункта 3.3 статьи 32 № 7-ФЗ «О некоммерческих организациях», пунктов 6,7,8 Порядка предоставления информации муниципальным учреждением Постановления № 86н, Постановления Правительства РФ от 26.02.2014 года № 151, Приказа Минфина России от 29.12.2014 года № 174н.</w:t>
      </w:r>
    </w:p>
    <w:p w:rsidR="00085231" w:rsidRPr="00085231" w:rsidRDefault="00085231" w:rsidP="00085231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085231">
        <w:rPr>
          <w:rFonts w:ascii="Times New Roman" w:eastAsiaTheme="minorHAnsi" w:hAnsi="Times New Roman"/>
          <w:sz w:val="28"/>
          <w:szCs w:val="28"/>
        </w:rPr>
        <w:t xml:space="preserve">           Нарушения Приказа Минфина России от 30.03.2015года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применению».</w:t>
      </w:r>
    </w:p>
    <w:p w:rsidR="00085231" w:rsidRPr="00085231" w:rsidRDefault="00085231" w:rsidP="00085231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085231">
        <w:rPr>
          <w:rFonts w:ascii="Times New Roman" w:eastAsiaTheme="minorHAnsi" w:hAnsi="Times New Roman"/>
          <w:sz w:val="28"/>
          <w:szCs w:val="28"/>
        </w:rPr>
        <w:t xml:space="preserve">            Нарушения </w:t>
      </w:r>
      <w:proofErr w:type="spellStart"/>
      <w:r w:rsidRPr="00085231">
        <w:rPr>
          <w:rFonts w:ascii="Times New Roman" w:eastAsiaTheme="minorHAnsi" w:hAnsi="Times New Roman"/>
          <w:sz w:val="28"/>
          <w:szCs w:val="28"/>
        </w:rPr>
        <w:t>п.п</w:t>
      </w:r>
      <w:proofErr w:type="spellEnd"/>
      <w:r w:rsidRPr="00085231">
        <w:rPr>
          <w:rFonts w:ascii="Times New Roman" w:eastAsiaTheme="minorHAnsi" w:hAnsi="Times New Roman"/>
          <w:sz w:val="28"/>
          <w:szCs w:val="28"/>
        </w:rPr>
        <w:t>. 1.17, 1.19, 1.24, приложением 1 к положению ЦБ РФ от 19.06.2012 № 383-П.</w:t>
      </w:r>
    </w:p>
    <w:p w:rsidR="00085231" w:rsidRDefault="00085231" w:rsidP="00085231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085231">
        <w:rPr>
          <w:rFonts w:ascii="Times New Roman" w:eastAsiaTheme="minorHAnsi" w:hAnsi="Times New Roman"/>
          <w:sz w:val="28"/>
          <w:szCs w:val="28"/>
        </w:rPr>
        <w:t xml:space="preserve">            Нарушения Приказа </w:t>
      </w:r>
      <w:proofErr w:type="spellStart"/>
      <w:r w:rsidRPr="00085231">
        <w:rPr>
          <w:rFonts w:ascii="Times New Roman" w:eastAsiaTheme="minorHAnsi" w:hAnsi="Times New Roman"/>
          <w:sz w:val="28"/>
          <w:szCs w:val="28"/>
        </w:rPr>
        <w:t>Минздравсоцразвития</w:t>
      </w:r>
      <w:proofErr w:type="spellEnd"/>
      <w:r w:rsidRPr="00085231">
        <w:rPr>
          <w:rFonts w:ascii="Times New Roman" w:eastAsiaTheme="minorHAnsi" w:hAnsi="Times New Roman"/>
          <w:sz w:val="28"/>
          <w:szCs w:val="28"/>
        </w:rPr>
        <w:t xml:space="preserve"> РФ от 31.08.2007года № 570 «Об утверждении профессиональных квалификационных групп должностей работников культуры, искусства и кинематографии» и ст.21 ТК РФ.</w:t>
      </w:r>
    </w:p>
    <w:p w:rsidR="00085231" w:rsidRDefault="00085231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в </w:t>
      </w:r>
      <w:r>
        <w:rPr>
          <w:rFonts w:ascii="Times New Roman" w:eastAsiaTheme="minorHAnsi" w:hAnsi="Times New Roman"/>
          <w:sz w:val="28"/>
          <w:szCs w:val="28"/>
        </w:rPr>
        <w:t xml:space="preserve">Главе </w:t>
      </w:r>
      <w:r w:rsidR="00085231">
        <w:rPr>
          <w:rFonts w:ascii="Times New Roman" w:eastAsiaTheme="minorHAnsi" w:hAnsi="Times New Roman"/>
          <w:sz w:val="28"/>
          <w:szCs w:val="28"/>
        </w:rPr>
        <w:t xml:space="preserve">сельского поселения </w:t>
      </w:r>
      <w:proofErr w:type="spellStart"/>
      <w:r w:rsidR="00085231">
        <w:rPr>
          <w:rFonts w:ascii="Times New Roman" w:eastAsiaTheme="minorHAnsi" w:hAnsi="Times New Roman"/>
          <w:sz w:val="28"/>
          <w:szCs w:val="28"/>
        </w:rPr>
        <w:t>Явенгское</w:t>
      </w:r>
      <w:proofErr w:type="spellEnd"/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9F2575" w:rsidRPr="00C1709D" w:rsidRDefault="00AB5D56" w:rsidP="00ED240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Копии</w:t>
      </w:r>
      <w:r w:rsidR="009F2575">
        <w:rPr>
          <w:rFonts w:ascii="Times New Roman" w:eastAsiaTheme="minorHAnsi" w:hAnsi="Times New Roman"/>
          <w:sz w:val="28"/>
          <w:szCs w:val="28"/>
        </w:rPr>
        <w:t xml:space="preserve"> акта проверки направлен</w:t>
      </w:r>
      <w:r>
        <w:rPr>
          <w:rFonts w:ascii="Times New Roman" w:eastAsiaTheme="minorHAnsi" w:hAnsi="Times New Roman"/>
          <w:sz w:val="28"/>
          <w:szCs w:val="28"/>
        </w:rPr>
        <w:t>ы</w:t>
      </w:r>
      <w:r w:rsidR="009F2575">
        <w:rPr>
          <w:rFonts w:ascii="Times New Roman" w:eastAsiaTheme="minorHAnsi" w:hAnsi="Times New Roman"/>
          <w:sz w:val="28"/>
          <w:szCs w:val="28"/>
        </w:rPr>
        <w:t xml:space="preserve"> в Прокуратуру Вожегодского муниципального района</w:t>
      </w:r>
      <w:r w:rsidR="00085231">
        <w:rPr>
          <w:rFonts w:ascii="Times New Roman" w:eastAsiaTheme="minorHAnsi" w:hAnsi="Times New Roman"/>
          <w:sz w:val="28"/>
          <w:szCs w:val="28"/>
        </w:rPr>
        <w:t xml:space="preserve"> </w:t>
      </w:r>
      <w:r w:rsidR="009F2575">
        <w:rPr>
          <w:rFonts w:ascii="Times New Roman" w:eastAsiaTheme="minorHAnsi" w:hAnsi="Times New Roman"/>
          <w:sz w:val="28"/>
          <w:szCs w:val="28"/>
        </w:rPr>
        <w:t>для правовой оценки нарушений.</w:t>
      </w:r>
    </w:p>
    <w:p w:rsidR="00ED240F" w:rsidRDefault="00ED240F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F268B" w:rsidRDefault="00ED240F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1709D">
        <w:rPr>
          <w:rFonts w:ascii="Times New Roman" w:eastAsiaTheme="minorHAnsi" w:hAnsi="Times New Roman"/>
          <w:sz w:val="28"/>
          <w:szCs w:val="28"/>
        </w:rPr>
        <w:t xml:space="preserve">         </w:t>
      </w:r>
      <w:r>
        <w:rPr>
          <w:rFonts w:ascii="Times New Roman" w:eastAsiaTheme="minorHAnsi" w:hAnsi="Times New Roman"/>
          <w:sz w:val="28"/>
          <w:szCs w:val="28"/>
        </w:rPr>
        <w:t>Внесено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представление </w:t>
      </w:r>
      <w:r>
        <w:rPr>
          <w:rFonts w:ascii="Times New Roman" w:eastAsiaTheme="minorHAnsi" w:hAnsi="Times New Roman"/>
          <w:sz w:val="28"/>
          <w:szCs w:val="28"/>
        </w:rPr>
        <w:t>в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</w:t>
      </w:r>
      <w:r w:rsidR="00085231" w:rsidRPr="00085231">
        <w:rPr>
          <w:rFonts w:ascii="Times New Roman" w:eastAsiaTheme="minorHAnsi" w:hAnsi="Times New Roman"/>
          <w:sz w:val="28"/>
          <w:szCs w:val="28"/>
        </w:rPr>
        <w:t>МБУ «КСК «</w:t>
      </w:r>
      <w:proofErr w:type="spellStart"/>
      <w:r w:rsidR="009F2575">
        <w:rPr>
          <w:rFonts w:ascii="Times New Roman" w:eastAsiaTheme="minorHAnsi" w:hAnsi="Times New Roman"/>
          <w:sz w:val="28"/>
          <w:szCs w:val="28"/>
        </w:rPr>
        <w:t>Явенгское</w:t>
      </w:r>
      <w:proofErr w:type="spellEnd"/>
      <w:r w:rsidR="00085231">
        <w:rPr>
          <w:rFonts w:ascii="Times New Roman" w:eastAsiaTheme="minorHAnsi" w:hAnsi="Times New Roman"/>
          <w:sz w:val="28"/>
          <w:szCs w:val="28"/>
        </w:rPr>
        <w:t>»</w:t>
      </w:r>
      <w:r>
        <w:rPr>
          <w:rFonts w:ascii="Times New Roman" w:eastAsiaTheme="minorHAnsi" w:hAnsi="Times New Roman"/>
          <w:sz w:val="28"/>
          <w:szCs w:val="28"/>
        </w:rPr>
        <w:t>.</w:t>
      </w:r>
      <w:bookmarkStart w:id="0" w:name="_GoBack"/>
      <w:bookmarkEnd w:id="0"/>
    </w:p>
    <w:sectPr w:rsidR="006F268B" w:rsidSect="00CD6B1E">
      <w:footerReference w:type="default" r:id="rId9"/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42A" w:rsidRDefault="003D542A" w:rsidP="006B60E7">
      <w:pPr>
        <w:spacing w:after="0" w:line="240" w:lineRule="auto"/>
      </w:pPr>
      <w:r>
        <w:separator/>
      </w:r>
    </w:p>
  </w:endnote>
  <w:endnote w:type="continuationSeparator" w:id="0">
    <w:p w:rsidR="003D542A" w:rsidRDefault="003D542A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5231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42A" w:rsidRDefault="003D542A" w:rsidP="006B60E7">
      <w:pPr>
        <w:spacing w:after="0" w:line="240" w:lineRule="auto"/>
      </w:pPr>
      <w:r>
        <w:separator/>
      </w:r>
    </w:p>
  </w:footnote>
  <w:footnote w:type="continuationSeparator" w:id="0">
    <w:p w:rsidR="003D542A" w:rsidRDefault="003D542A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EC5"/>
    <w:rsid w:val="00052404"/>
    <w:rsid w:val="000562FC"/>
    <w:rsid w:val="0006136A"/>
    <w:rsid w:val="0006520B"/>
    <w:rsid w:val="0006645B"/>
    <w:rsid w:val="000767F9"/>
    <w:rsid w:val="0008362B"/>
    <w:rsid w:val="00085231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D542A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83A"/>
    <w:rsid w:val="00571A0C"/>
    <w:rsid w:val="00573477"/>
    <w:rsid w:val="00587A71"/>
    <w:rsid w:val="00596273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2813"/>
    <w:rsid w:val="00DC7427"/>
    <w:rsid w:val="00DC791B"/>
    <w:rsid w:val="00DD3261"/>
    <w:rsid w:val="00DD701F"/>
    <w:rsid w:val="00DE05CC"/>
    <w:rsid w:val="00DE2930"/>
    <w:rsid w:val="00DE597F"/>
    <w:rsid w:val="00DE6085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D859F-79C6-47CD-8FBD-EE09E4CC6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2018-10-10T08:20:00Z</dcterms:created>
  <dcterms:modified xsi:type="dcterms:W3CDTF">2018-10-10T08:25:00Z</dcterms:modified>
</cp:coreProperties>
</file>