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84112">
        <w:rPr>
          <w:rFonts w:ascii="Times New Roman" w:hAnsi="Times New Roman" w:cs="Times New Roman"/>
          <w:b/>
          <w:sz w:val="28"/>
          <w:szCs w:val="28"/>
        </w:rPr>
        <w:t>П</w:t>
      </w:r>
      <w:r w:rsidR="00384112" w:rsidRPr="00384112">
        <w:rPr>
          <w:rFonts w:ascii="Times New Roman" w:hAnsi="Times New Roman" w:cs="Times New Roman"/>
          <w:b/>
          <w:sz w:val="28"/>
          <w:szCs w:val="28"/>
        </w:rPr>
        <w:t>роверк</w:t>
      </w:r>
      <w:r w:rsidR="00384112">
        <w:rPr>
          <w:rFonts w:ascii="Times New Roman" w:hAnsi="Times New Roman" w:cs="Times New Roman"/>
          <w:b/>
          <w:sz w:val="28"/>
          <w:szCs w:val="28"/>
        </w:rPr>
        <w:t>а</w:t>
      </w:r>
      <w:r w:rsidR="00384112" w:rsidRPr="00384112">
        <w:rPr>
          <w:rFonts w:ascii="Times New Roman" w:hAnsi="Times New Roman" w:cs="Times New Roman"/>
          <w:b/>
          <w:sz w:val="28"/>
          <w:szCs w:val="28"/>
        </w:rPr>
        <w:t xml:space="preserve">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="00384112" w:rsidRPr="00384112">
        <w:rPr>
          <w:rFonts w:ascii="Times New Roman" w:hAnsi="Times New Roman" w:cs="Times New Roman"/>
          <w:b/>
          <w:sz w:val="28"/>
          <w:szCs w:val="28"/>
        </w:rPr>
        <w:t>Митюковская</w:t>
      </w:r>
      <w:proofErr w:type="spellEnd"/>
      <w:r w:rsidR="00384112" w:rsidRPr="00384112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84112">
        <w:rPr>
          <w:rFonts w:ascii="Times New Roman" w:hAnsi="Times New Roman" w:cs="Times New Roman"/>
          <w:sz w:val="28"/>
          <w:szCs w:val="28"/>
        </w:rPr>
        <w:t>П</w:t>
      </w:r>
      <w:r w:rsidR="00384112" w:rsidRPr="00384112">
        <w:rPr>
          <w:rFonts w:ascii="Times New Roman" w:hAnsi="Times New Roman" w:cs="Times New Roman"/>
          <w:sz w:val="28"/>
          <w:szCs w:val="28"/>
        </w:rPr>
        <w:t>роверк</w:t>
      </w:r>
      <w:r w:rsidR="00384112">
        <w:rPr>
          <w:rFonts w:ascii="Times New Roman" w:hAnsi="Times New Roman" w:cs="Times New Roman"/>
          <w:sz w:val="28"/>
          <w:szCs w:val="28"/>
        </w:rPr>
        <w:t>а</w:t>
      </w:r>
      <w:r w:rsidR="00384112" w:rsidRPr="00384112">
        <w:rPr>
          <w:rFonts w:ascii="Times New Roman" w:hAnsi="Times New Roman" w:cs="Times New Roman"/>
          <w:sz w:val="28"/>
          <w:szCs w:val="28"/>
        </w:rPr>
        <w:t xml:space="preserve">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="00384112" w:rsidRPr="00384112">
        <w:rPr>
          <w:rFonts w:ascii="Times New Roman" w:hAnsi="Times New Roman" w:cs="Times New Roman"/>
          <w:sz w:val="28"/>
          <w:szCs w:val="28"/>
        </w:rPr>
        <w:t>Митюковская</w:t>
      </w:r>
      <w:proofErr w:type="spellEnd"/>
      <w:r w:rsidR="00384112" w:rsidRPr="00384112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5B16BC" w:rsidRPr="005B16BC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</w:t>
      </w:r>
      <w:r w:rsidR="00D301AA" w:rsidRPr="00D301AA">
        <w:rPr>
          <w:rFonts w:ascii="Times New Roman" w:hAnsi="Times New Roman" w:cs="Times New Roman"/>
          <w:sz w:val="28"/>
          <w:szCs w:val="28"/>
        </w:rPr>
        <w:t>иректор</w:t>
      </w:r>
      <w:r w:rsidR="00D301AA">
        <w:rPr>
          <w:rFonts w:ascii="Times New Roman" w:hAnsi="Times New Roman" w:cs="Times New Roman"/>
          <w:sz w:val="28"/>
          <w:szCs w:val="28"/>
        </w:rPr>
        <w:t>а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84112">
        <w:rPr>
          <w:rFonts w:ascii="Times New Roman" w:hAnsi="Times New Roman" w:cs="Times New Roman"/>
          <w:sz w:val="28"/>
          <w:szCs w:val="28"/>
        </w:rPr>
        <w:t>Митюковская</w:t>
      </w:r>
      <w:proofErr w:type="spellEnd"/>
      <w:r w:rsidR="00384112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5B16BC" w:rsidRPr="005B16BC">
        <w:rPr>
          <w:rFonts w:ascii="Times New Roman" w:hAnsi="Times New Roman" w:cs="Times New Roman"/>
          <w:sz w:val="28"/>
          <w:szCs w:val="28"/>
        </w:rPr>
        <w:t>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384112" w:rsidRPr="00384112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 три протокол</w:t>
      </w:r>
      <w:bookmarkStart w:id="0" w:name="_GoBack"/>
      <w:bookmarkEnd w:id="0"/>
      <w:r w:rsidR="00384112" w:rsidRPr="00384112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ст.15.15.1</w:t>
      </w:r>
      <w:r w:rsidR="00384112">
        <w:rPr>
          <w:rFonts w:ascii="Times New Roman" w:hAnsi="Times New Roman" w:cs="Times New Roman"/>
          <w:sz w:val="28"/>
          <w:szCs w:val="28"/>
        </w:rPr>
        <w:t>5.</w:t>
      </w:r>
      <w:r w:rsidR="00384112" w:rsidRPr="0038411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  <w:r w:rsidR="005575FD">
        <w:rPr>
          <w:rFonts w:ascii="Times New Roman" w:hAnsi="Times New Roman" w:cs="Times New Roman"/>
          <w:sz w:val="28"/>
          <w:szCs w:val="28"/>
        </w:rPr>
        <w:t xml:space="preserve">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4DB6">
        <w:rPr>
          <w:rFonts w:ascii="Times New Roman" w:hAnsi="Times New Roman" w:cs="Times New Roman"/>
          <w:sz w:val="28"/>
          <w:szCs w:val="28"/>
        </w:rPr>
        <w:t>Директором МБОУ «</w:t>
      </w:r>
      <w:proofErr w:type="spellStart"/>
      <w:r w:rsidR="00B54DB6">
        <w:rPr>
          <w:rFonts w:ascii="Times New Roman" w:hAnsi="Times New Roman" w:cs="Times New Roman"/>
          <w:sz w:val="28"/>
          <w:szCs w:val="28"/>
        </w:rPr>
        <w:t>Митюковская</w:t>
      </w:r>
      <w:proofErr w:type="spellEnd"/>
      <w:r w:rsidR="00B54DB6">
        <w:rPr>
          <w:rFonts w:ascii="Times New Roman" w:hAnsi="Times New Roman" w:cs="Times New Roman"/>
          <w:sz w:val="28"/>
          <w:szCs w:val="28"/>
        </w:rPr>
        <w:t xml:space="preserve"> школа» усилен контроль за с</w:t>
      </w:r>
      <w:r>
        <w:rPr>
          <w:rFonts w:ascii="Times New Roman" w:hAnsi="Times New Roman" w:cs="Times New Roman"/>
          <w:sz w:val="28"/>
          <w:szCs w:val="28"/>
        </w:rPr>
        <w:t>воевременн</w:t>
      </w:r>
      <w:r w:rsidR="00B54DB6">
        <w:rPr>
          <w:rFonts w:ascii="Times New Roman" w:hAnsi="Times New Roman" w:cs="Times New Roman"/>
          <w:sz w:val="28"/>
          <w:szCs w:val="28"/>
        </w:rPr>
        <w:t>ым  внесением изменений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муниципальные задания и размещ</w:t>
      </w:r>
      <w:r w:rsidR="00B54DB6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54DB6" w:rsidRPr="00980AEB" w:rsidRDefault="00A364CE" w:rsidP="00B54D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4DB6">
        <w:rPr>
          <w:rFonts w:ascii="Times New Roman" w:hAnsi="Times New Roman" w:cs="Times New Roman"/>
          <w:sz w:val="28"/>
          <w:szCs w:val="28"/>
        </w:rPr>
        <w:t xml:space="preserve">   09 июля 2019 года мировым судьей по судебному участку № 47 вынесено постановление </w:t>
      </w:r>
      <w:r w:rsidR="00B54DB6" w:rsidRPr="006E3C3E">
        <w:rPr>
          <w:rFonts w:ascii="Times New Roman" w:hAnsi="Times New Roman" w:cs="Times New Roman"/>
          <w:sz w:val="28"/>
          <w:szCs w:val="28"/>
        </w:rPr>
        <w:t>о назначении административного наказания</w:t>
      </w:r>
      <w:r w:rsidR="00B54DB6">
        <w:rPr>
          <w:rFonts w:ascii="Times New Roman" w:hAnsi="Times New Roman" w:cs="Times New Roman"/>
          <w:sz w:val="28"/>
          <w:szCs w:val="28"/>
        </w:rPr>
        <w:t xml:space="preserve"> в виду штрафа в сумме 10 000 рублей.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4112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54DB6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E39CB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2019-07-24T12:30:00Z</dcterms:created>
  <dcterms:modified xsi:type="dcterms:W3CDTF">2019-07-24T12:36:00Z</dcterms:modified>
</cp:coreProperties>
</file>