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:rsidR="00D301AA" w:rsidRDefault="00980AEB" w:rsidP="00D301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AEB">
        <w:rPr>
          <w:rFonts w:ascii="Times New Roman" w:hAnsi="Times New Roman" w:cs="Times New Roman"/>
          <w:b/>
          <w:sz w:val="28"/>
          <w:szCs w:val="28"/>
        </w:rPr>
        <w:t xml:space="preserve">Информация о принятых мерах по результатам контрольного мероприятия </w:t>
      </w:r>
      <w:r>
        <w:rPr>
          <w:rFonts w:ascii="Times New Roman" w:hAnsi="Times New Roman" w:cs="Times New Roman"/>
          <w:b/>
          <w:sz w:val="28"/>
          <w:szCs w:val="28"/>
        </w:rPr>
        <w:t>«П</w:t>
      </w:r>
      <w:r w:rsidRPr="00980AEB">
        <w:rPr>
          <w:rFonts w:ascii="Times New Roman" w:hAnsi="Times New Roman" w:cs="Times New Roman"/>
          <w:b/>
          <w:sz w:val="28"/>
          <w:szCs w:val="28"/>
        </w:rPr>
        <w:t>роверка</w:t>
      </w:r>
      <w:r w:rsidR="008C362F" w:rsidRPr="008C362F">
        <w:t xml:space="preserve"> </w:t>
      </w:r>
      <w:r w:rsidR="008C362F" w:rsidRPr="008C362F">
        <w:rPr>
          <w:rFonts w:ascii="Times New Roman" w:hAnsi="Times New Roman" w:cs="Times New Roman"/>
          <w:b/>
          <w:sz w:val="28"/>
          <w:szCs w:val="28"/>
        </w:rPr>
        <w:t>соблюдения установленного порядка управления и распоряжения имуществом, находящимся в собственности Вожегодского городского поселения</w:t>
      </w:r>
      <w:r w:rsidR="00D301AA" w:rsidRPr="00D301AA">
        <w:rPr>
          <w:rFonts w:ascii="Times New Roman" w:hAnsi="Times New Roman" w:cs="Times New Roman"/>
          <w:b/>
          <w:sz w:val="28"/>
          <w:szCs w:val="28"/>
        </w:rPr>
        <w:t xml:space="preserve">»  </w:t>
      </w:r>
    </w:p>
    <w:p w:rsidR="00980AEB" w:rsidRPr="00980AEB" w:rsidRDefault="00980AEB" w:rsidP="00D301AA">
      <w:pPr>
        <w:jc w:val="both"/>
        <w:rPr>
          <w:rFonts w:ascii="Times New Roman" w:hAnsi="Times New Roman" w:cs="Times New Roman"/>
          <w:sz w:val="28"/>
          <w:szCs w:val="28"/>
        </w:rPr>
      </w:pPr>
      <w:r w:rsidRPr="00980AEB">
        <w:rPr>
          <w:rFonts w:ascii="Times New Roman" w:hAnsi="Times New Roman" w:cs="Times New Roman"/>
          <w:sz w:val="28"/>
          <w:szCs w:val="28"/>
        </w:rPr>
        <w:t>По итогам проведения контрольного мероприятия «</w:t>
      </w:r>
      <w:r w:rsidR="000F14A0" w:rsidRPr="000F14A0">
        <w:rPr>
          <w:rFonts w:ascii="Times New Roman" w:hAnsi="Times New Roman" w:cs="Times New Roman"/>
          <w:sz w:val="28"/>
          <w:szCs w:val="28"/>
        </w:rPr>
        <w:t>Проверка</w:t>
      </w:r>
      <w:r w:rsidR="008C362F" w:rsidRPr="008C362F">
        <w:t xml:space="preserve"> </w:t>
      </w:r>
      <w:r w:rsidR="008C362F" w:rsidRPr="008C362F">
        <w:rPr>
          <w:rFonts w:ascii="Times New Roman" w:hAnsi="Times New Roman" w:cs="Times New Roman"/>
          <w:sz w:val="28"/>
          <w:szCs w:val="28"/>
        </w:rPr>
        <w:t>соблюдения установленного порядка управления и распоряжения имуществом, находящимся в собственности Вожегодского городского поселения</w:t>
      </w:r>
      <w:r w:rsidR="00D301AA" w:rsidRPr="00D301AA">
        <w:rPr>
          <w:rFonts w:ascii="Times New Roman" w:hAnsi="Times New Roman" w:cs="Times New Roman"/>
          <w:sz w:val="28"/>
          <w:szCs w:val="28"/>
        </w:rPr>
        <w:t xml:space="preserve">»  </w:t>
      </w:r>
      <w:r w:rsidR="000F14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80AEB">
        <w:rPr>
          <w:rFonts w:ascii="Times New Roman" w:hAnsi="Times New Roman" w:cs="Times New Roman"/>
          <w:sz w:val="28"/>
          <w:szCs w:val="28"/>
        </w:rPr>
        <w:t>внесен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80AEB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80AEB">
        <w:rPr>
          <w:rFonts w:ascii="Times New Roman" w:hAnsi="Times New Roman" w:cs="Times New Roman"/>
          <w:sz w:val="28"/>
          <w:szCs w:val="28"/>
        </w:rPr>
        <w:t xml:space="preserve"> в адрес</w:t>
      </w:r>
      <w:r w:rsidR="00D301AA" w:rsidRPr="00D301AA">
        <w:t xml:space="preserve"> </w:t>
      </w:r>
      <w:r w:rsidR="008C362F">
        <w:rPr>
          <w:rFonts w:ascii="Times New Roman" w:hAnsi="Times New Roman" w:cs="Times New Roman"/>
          <w:sz w:val="28"/>
          <w:szCs w:val="28"/>
        </w:rPr>
        <w:t>руководителя администрации Вожегодского городского поселения</w:t>
      </w:r>
      <w:r w:rsidR="00D301AA" w:rsidRPr="00D301AA">
        <w:rPr>
          <w:rFonts w:ascii="Times New Roman" w:hAnsi="Times New Roman" w:cs="Times New Roman"/>
          <w:sz w:val="28"/>
          <w:szCs w:val="28"/>
        </w:rPr>
        <w:t xml:space="preserve"> </w:t>
      </w:r>
      <w:r w:rsidR="008C362F">
        <w:rPr>
          <w:rFonts w:ascii="Times New Roman" w:hAnsi="Times New Roman" w:cs="Times New Roman"/>
          <w:sz w:val="28"/>
          <w:szCs w:val="28"/>
        </w:rPr>
        <w:t>Кошелева С.В.</w:t>
      </w:r>
      <w:r w:rsidR="005575FD">
        <w:rPr>
          <w:rFonts w:ascii="Times New Roman" w:hAnsi="Times New Roman" w:cs="Times New Roman"/>
          <w:sz w:val="28"/>
          <w:szCs w:val="28"/>
        </w:rPr>
        <w:t xml:space="preserve"> Копи</w:t>
      </w:r>
      <w:r w:rsidR="008C362F">
        <w:rPr>
          <w:rFonts w:ascii="Times New Roman" w:hAnsi="Times New Roman" w:cs="Times New Roman"/>
          <w:sz w:val="28"/>
          <w:szCs w:val="28"/>
        </w:rPr>
        <w:t>я</w:t>
      </w:r>
      <w:r w:rsidR="005575FD">
        <w:rPr>
          <w:rFonts w:ascii="Times New Roman" w:hAnsi="Times New Roman" w:cs="Times New Roman"/>
          <w:sz w:val="28"/>
          <w:szCs w:val="28"/>
        </w:rPr>
        <w:t xml:space="preserve"> акта по проверке направлены</w:t>
      </w:r>
      <w:proofErr w:type="gramEnd"/>
      <w:r w:rsidR="005575FD">
        <w:rPr>
          <w:rFonts w:ascii="Times New Roman" w:hAnsi="Times New Roman" w:cs="Times New Roman"/>
          <w:sz w:val="28"/>
          <w:szCs w:val="28"/>
        </w:rPr>
        <w:t xml:space="preserve"> в </w:t>
      </w:r>
      <w:r w:rsidR="005575FD" w:rsidRPr="005575FD">
        <w:rPr>
          <w:rFonts w:ascii="Times New Roman" w:hAnsi="Times New Roman" w:cs="Times New Roman"/>
          <w:sz w:val="28"/>
          <w:szCs w:val="28"/>
        </w:rPr>
        <w:t>прокуратуру Вожегодского муниципального района для правовой оценки выявленных нарушений</w:t>
      </w:r>
      <w:r w:rsidR="005575FD">
        <w:rPr>
          <w:rFonts w:ascii="Times New Roman" w:hAnsi="Times New Roman" w:cs="Times New Roman"/>
          <w:sz w:val="28"/>
          <w:szCs w:val="28"/>
        </w:rPr>
        <w:t>.</w:t>
      </w:r>
    </w:p>
    <w:p w:rsidR="00980AEB" w:rsidRPr="00980AEB" w:rsidRDefault="00980AEB" w:rsidP="00980AEB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80AEB">
        <w:rPr>
          <w:rFonts w:ascii="Times New Roman" w:hAnsi="Times New Roman" w:cs="Times New Roman"/>
          <w:sz w:val="28"/>
          <w:szCs w:val="28"/>
        </w:rPr>
        <w:t>Согласно информации, представленной</w:t>
      </w:r>
      <w:r w:rsidR="005575FD">
        <w:rPr>
          <w:rFonts w:ascii="Times New Roman" w:hAnsi="Times New Roman" w:cs="Times New Roman"/>
          <w:sz w:val="28"/>
          <w:szCs w:val="28"/>
        </w:rPr>
        <w:t xml:space="preserve"> </w:t>
      </w:r>
      <w:r w:rsidR="008C362F">
        <w:rPr>
          <w:rFonts w:ascii="Times New Roman" w:hAnsi="Times New Roman" w:cs="Times New Roman"/>
          <w:sz w:val="28"/>
          <w:szCs w:val="28"/>
        </w:rPr>
        <w:t>руководителем</w:t>
      </w:r>
      <w:r w:rsidR="008C362F" w:rsidRPr="008C362F">
        <w:t xml:space="preserve"> </w:t>
      </w:r>
      <w:r w:rsidR="008C362F" w:rsidRPr="008C362F">
        <w:rPr>
          <w:rFonts w:ascii="Times New Roman" w:hAnsi="Times New Roman" w:cs="Times New Roman"/>
          <w:sz w:val="28"/>
          <w:szCs w:val="28"/>
        </w:rPr>
        <w:t>администрации Вожегодского городского поселения Кошелева С.В</w:t>
      </w:r>
      <w:r w:rsidR="008C362F">
        <w:rPr>
          <w:rFonts w:ascii="Times New Roman" w:hAnsi="Times New Roman" w:cs="Times New Roman"/>
          <w:sz w:val="28"/>
          <w:szCs w:val="28"/>
        </w:rPr>
        <w:t>.</w:t>
      </w:r>
      <w:r w:rsidRPr="00980AEB">
        <w:rPr>
          <w:rFonts w:ascii="Times New Roman" w:hAnsi="Times New Roman" w:cs="Times New Roman"/>
          <w:sz w:val="28"/>
          <w:szCs w:val="28"/>
        </w:rPr>
        <w:t xml:space="preserve">, выработанные по результатам контрольного мероприятия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0AEB">
        <w:rPr>
          <w:rFonts w:ascii="Times New Roman" w:hAnsi="Times New Roman" w:cs="Times New Roman"/>
          <w:sz w:val="28"/>
          <w:szCs w:val="28"/>
        </w:rPr>
        <w:t>и изложенные в представлени</w:t>
      </w:r>
      <w:r>
        <w:rPr>
          <w:rFonts w:ascii="Times New Roman" w:hAnsi="Times New Roman" w:cs="Times New Roman"/>
          <w:sz w:val="28"/>
          <w:szCs w:val="28"/>
        </w:rPr>
        <w:t>и контрольно-ревизионно</w:t>
      </w:r>
      <w:r w:rsidR="00D8499C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управления №</w:t>
      </w:r>
      <w:r w:rsidR="008C362F">
        <w:rPr>
          <w:rFonts w:ascii="Times New Roman" w:hAnsi="Times New Roman" w:cs="Times New Roman"/>
          <w:sz w:val="28"/>
          <w:szCs w:val="28"/>
        </w:rPr>
        <w:t xml:space="preserve"> 6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8C362F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.</w:t>
      </w:r>
      <w:r w:rsidR="008C362F">
        <w:rPr>
          <w:rFonts w:ascii="Times New Roman" w:hAnsi="Times New Roman" w:cs="Times New Roman"/>
          <w:sz w:val="28"/>
          <w:szCs w:val="28"/>
        </w:rPr>
        <w:t>1</w:t>
      </w:r>
      <w:r w:rsidR="005575F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5575F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D8499C">
        <w:rPr>
          <w:rFonts w:ascii="Times New Roman" w:hAnsi="Times New Roman" w:cs="Times New Roman"/>
          <w:sz w:val="28"/>
          <w:szCs w:val="28"/>
        </w:rPr>
        <w:t xml:space="preserve"> нарушения и замечания</w:t>
      </w:r>
      <w:r w:rsidRPr="00980AEB">
        <w:rPr>
          <w:rFonts w:ascii="Times New Roman" w:hAnsi="Times New Roman" w:cs="Times New Roman"/>
          <w:sz w:val="28"/>
          <w:szCs w:val="28"/>
        </w:rPr>
        <w:t>, приняты к исполнению.</w:t>
      </w:r>
      <w:proofErr w:type="gramEnd"/>
    </w:p>
    <w:p w:rsidR="00980AEB" w:rsidRPr="00980AEB" w:rsidRDefault="00980AEB" w:rsidP="00980A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499C">
        <w:rPr>
          <w:rFonts w:ascii="Times New Roman" w:hAnsi="Times New Roman" w:cs="Times New Roman"/>
          <w:sz w:val="28"/>
          <w:szCs w:val="28"/>
        </w:rPr>
        <w:t>Объектом контроля приняты мер</w:t>
      </w:r>
      <w:r w:rsidRPr="00980AEB">
        <w:rPr>
          <w:rFonts w:ascii="Times New Roman" w:hAnsi="Times New Roman" w:cs="Times New Roman"/>
          <w:sz w:val="28"/>
          <w:szCs w:val="28"/>
        </w:rPr>
        <w:t>ы по устранению нарушений:</w:t>
      </w:r>
    </w:p>
    <w:p w:rsidR="00D8499C" w:rsidRDefault="00980AEB" w:rsidP="008C36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364CE">
        <w:rPr>
          <w:rFonts w:ascii="Times New Roman" w:hAnsi="Times New Roman" w:cs="Times New Roman"/>
          <w:sz w:val="28"/>
          <w:szCs w:val="28"/>
        </w:rPr>
        <w:t xml:space="preserve">1. </w:t>
      </w:r>
      <w:r w:rsidR="00A24392">
        <w:rPr>
          <w:rFonts w:ascii="Times New Roman" w:hAnsi="Times New Roman" w:cs="Times New Roman"/>
          <w:sz w:val="28"/>
          <w:szCs w:val="28"/>
        </w:rPr>
        <w:t>Рассмотрен вопрос о  заключении договоров аренды в соответствии со ст.19 Федерального закон РФ от 26.07.2006 года № 135-ФЗ «О защите конкуренции».</w:t>
      </w:r>
    </w:p>
    <w:p w:rsidR="00A24392" w:rsidRDefault="00A24392" w:rsidP="008C36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 Приняты к сведению замечания по ведению реестра имущества поселения.</w:t>
      </w:r>
    </w:p>
    <w:p w:rsidR="00A24392" w:rsidRPr="00D8499C" w:rsidRDefault="00A24392" w:rsidP="008C36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3. Продолжена работа усилению претензионной работы по взысканию дебиторской задолженности.</w:t>
      </w:r>
      <w:bookmarkStart w:id="0" w:name="_GoBack"/>
      <w:bookmarkEnd w:id="0"/>
    </w:p>
    <w:p w:rsidR="00A364CE" w:rsidRPr="00980AEB" w:rsidRDefault="00A364CE" w:rsidP="00980A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sectPr w:rsidR="00A364CE" w:rsidRPr="00980AEB" w:rsidSect="00980A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AEB"/>
    <w:rsid w:val="00007ADD"/>
    <w:rsid w:val="000125B6"/>
    <w:rsid w:val="0004000D"/>
    <w:rsid w:val="00052404"/>
    <w:rsid w:val="0006136A"/>
    <w:rsid w:val="00066C37"/>
    <w:rsid w:val="0008362B"/>
    <w:rsid w:val="00084FFF"/>
    <w:rsid w:val="00092593"/>
    <w:rsid w:val="00092829"/>
    <w:rsid w:val="000B24AB"/>
    <w:rsid w:val="000D1BC7"/>
    <w:rsid w:val="000E2FEE"/>
    <w:rsid w:val="000E4675"/>
    <w:rsid w:val="000F14A0"/>
    <w:rsid w:val="001020AB"/>
    <w:rsid w:val="00106131"/>
    <w:rsid w:val="00117CAC"/>
    <w:rsid w:val="00125D18"/>
    <w:rsid w:val="00140BAE"/>
    <w:rsid w:val="00140C78"/>
    <w:rsid w:val="00160362"/>
    <w:rsid w:val="00170098"/>
    <w:rsid w:val="00197D58"/>
    <w:rsid w:val="001A001F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32D3C"/>
    <w:rsid w:val="00333F67"/>
    <w:rsid w:val="003537B1"/>
    <w:rsid w:val="00367DFF"/>
    <w:rsid w:val="00372572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6045E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575FD"/>
    <w:rsid w:val="00563368"/>
    <w:rsid w:val="00573477"/>
    <w:rsid w:val="00596273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B0EF4"/>
    <w:rsid w:val="006C6191"/>
    <w:rsid w:val="006C6D19"/>
    <w:rsid w:val="006D497D"/>
    <w:rsid w:val="006E1B19"/>
    <w:rsid w:val="006E3C3E"/>
    <w:rsid w:val="006E527F"/>
    <w:rsid w:val="006F6A5E"/>
    <w:rsid w:val="00704531"/>
    <w:rsid w:val="00727BA3"/>
    <w:rsid w:val="007440CE"/>
    <w:rsid w:val="00753953"/>
    <w:rsid w:val="00753C46"/>
    <w:rsid w:val="007676DB"/>
    <w:rsid w:val="00781A8A"/>
    <w:rsid w:val="007867A2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62F"/>
    <w:rsid w:val="008C3935"/>
    <w:rsid w:val="008C71E1"/>
    <w:rsid w:val="008F5C24"/>
    <w:rsid w:val="009175F2"/>
    <w:rsid w:val="00924591"/>
    <w:rsid w:val="00953828"/>
    <w:rsid w:val="00963D09"/>
    <w:rsid w:val="0096487F"/>
    <w:rsid w:val="0096706D"/>
    <w:rsid w:val="00967A33"/>
    <w:rsid w:val="00975FE2"/>
    <w:rsid w:val="00980AEB"/>
    <w:rsid w:val="00982CB8"/>
    <w:rsid w:val="00985328"/>
    <w:rsid w:val="009916E8"/>
    <w:rsid w:val="0099541C"/>
    <w:rsid w:val="009A00A6"/>
    <w:rsid w:val="009A2B62"/>
    <w:rsid w:val="009A463F"/>
    <w:rsid w:val="009B62F8"/>
    <w:rsid w:val="009D24D4"/>
    <w:rsid w:val="009E69D2"/>
    <w:rsid w:val="009F6A1B"/>
    <w:rsid w:val="009F6C20"/>
    <w:rsid w:val="00A03EBF"/>
    <w:rsid w:val="00A1069A"/>
    <w:rsid w:val="00A13EBF"/>
    <w:rsid w:val="00A1605A"/>
    <w:rsid w:val="00A24392"/>
    <w:rsid w:val="00A26639"/>
    <w:rsid w:val="00A364CE"/>
    <w:rsid w:val="00A37A7E"/>
    <w:rsid w:val="00A41673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B4114"/>
    <w:rsid w:val="00AC01B5"/>
    <w:rsid w:val="00AC1B8B"/>
    <w:rsid w:val="00AC545E"/>
    <w:rsid w:val="00AC7B12"/>
    <w:rsid w:val="00AD2493"/>
    <w:rsid w:val="00AD3531"/>
    <w:rsid w:val="00AD528A"/>
    <w:rsid w:val="00AF0109"/>
    <w:rsid w:val="00AF5771"/>
    <w:rsid w:val="00AF6A52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C24BA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7A2A"/>
    <w:rsid w:val="00D301AA"/>
    <w:rsid w:val="00D340DA"/>
    <w:rsid w:val="00D4195E"/>
    <w:rsid w:val="00D4241C"/>
    <w:rsid w:val="00D44500"/>
    <w:rsid w:val="00D52BCE"/>
    <w:rsid w:val="00D641FC"/>
    <w:rsid w:val="00D6716E"/>
    <w:rsid w:val="00D8499C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52B4"/>
    <w:rsid w:val="00EB1AAB"/>
    <w:rsid w:val="00EB5420"/>
    <w:rsid w:val="00EB5B2F"/>
    <w:rsid w:val="00EC3458"/>
    <w:rsid w:val="00EC6B4B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90B7F"/>
    <w:rsid w:val="00FA4518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2019-01-22T08:41:00Z</dcterms:created>
  <dcterms:modified xsi:type="dcterms:W3CDTF">2019-01-22T09:00:00Z</dcterms:modified>
</cp:coreProperties>
</file>