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80AEB" w:rsidRPr="00980AEB" w:rsidRDefault="00980AEB" w:rsidP="00980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80AEB">
        <w:rPr>
          <w:rFonts w:ascii="Times New Roman" w:hAnsi="Times New Roman" w:cs="Times New Roman"/>
          <w:b/>
          <w:sz w:val="28"/>
          <w:szCs w:val="28"/>
        </w:rPr>
        <w:t>роверка целевого и эффективного расходования бюджетных средств</w:t>
      </w:r>
      <w:r w:rsidR="00EC6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C37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066C37" w:rsidRPr="00066C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066C37" w:rsidRPr="00066C37">
        <w:rPr>
          <w:rFonts w:ascii="Times New Roman" w:hAnsi="Times New Roman" w:cs="Times New Roman"/>
          <w:b/>
          <w:sz w:val="28"/>
          <w:szCs w:val="28"/>
        </w:rPr>
        <w:t>Явенгское</w:t>
      </w:r>
      <w:proofErr w:type="spellEnd"/>
      <w:r w:rsidRPr="00980AEB">
        <w:rPr>
          <w:rFonts w:ascii="Times New Roman" w:hAnsi="Times New Roman" w:cs="Times New Roman"/>
          <w:b/>
          <w:sz w:val="28"/>
          <w:szCs w:val="28"/>
        </w:rPr>
        <w:t>»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расходования  бюджетных средств  администрацией сельского поселения </w:t>
      </w:r>
      <w:proofErr w:type="spellStart"/>
      <w:r w:rsidR="000F14A0" w:rsidRPr="000F14A0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0F14A0">
        <w:rPr>
          <w:rFonts w:ascii="Times New Roman" w:hAnsi="Times New Roman" w:cs="Times New Roman"/>
          <w:sz w:val="28"/>
          <w:szCs w:val="28"/>
        </w:rPr>
        <w:t xml:space="preserve">»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0F14A0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F14A0" w:rsidRPr="000F14A0">
        <w:rPr>
          <w:rFonts w:ascii="Times New Roman" w:hAnsi="Times New Roman" w:cs="Times New Roman"/>
          <w:sz w:val="28"/>
          <w:szCs w:val="28"/>
        </w:rPr>
        <w:t>Явенгское</w:t>
      </w:r>
      <w:bookmarkStart w:id="0" w:name="_GoBack"/>
      <w:bookmarkEnd w:id="0"/>
      <w:proofErr w:type="spellEnd"/>
      <w:r w:rsidR="000F14A0" w:rsidRPr="000F14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4A0" w:rsidRPr="000F14A0">
        <w:rPr>
          <w:rFonts w:ascii="Times New Roman" w:hAnsi="Times New Roman" w:cs="Times New Roman"/>
          <w:sz w:val="28"/>
          <w:szCs w:val="28"/>
        </w:rPr>
        <w:t>Чигин</w:t>
      </w:r>
      <w:r w:rsidR="000F14A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F14A0">
        <w:rPr>
          <w:rFonts w:ascii="Times New Roman" w:hAnsi="Times New Roman" w:cs="Times New Roman"/>
          <w:sz w:val="28"/>
          <w:szCs w:val="28"/>
        </w:rPr>
        <w:t xml:space="preserve"> Сергея</w:t>
      </w:r>
      <w:r w:rsidR="000F14A0" w:rsidRPr="000F14A0">
        <w:rPr>
          <w:rFonts w:ascii="Times New Roman" w:hAnsi="Times New Roman" w:cs="Times New Roman"/>
          <w:sz w:val="28"/>
          <w:szCs w:val="28"/>
        </w:rPr>
        <w:t xml:space="preserve"> Валентинович</w:t>
      </w:r>
      <w:r w:rsidR="000F14A0">
        <w:rPr>
          <w:rFonts w:ascii="Times New Roman" w:hAnsi="Times New Roman" w:cs="Times New Roman"/>
          <w:sz w:val="28"/>
          <w:szCs w:val="28"/>
        </w:rPr>
        <w:t>а</w:t>
      </w:r>
      <w:r w:rsidR="005575FD">
        <w:rPr>
          <w:rFonts w:ascii="Times New Roman" w:hAnsi="Times New Roman" w:cs="Times New Roman"/>
          <w:sz w:val="28"/>
          <w:szCs w:val="28"/>
        </w:rPr>
        <w:t xml:space="preserve">. Председателем контрольно-ревизионного управления </w:t>
      </w:r>
      <w:r w:rsidR="00AD2493">
        <w:rPr>
          <w:rFonts w:ascii="Times New Roman" w:hAnsi="Times New Roman" w:cs="Times New Roman"/>
          <w:sz w:val="28"/>
          <w:szCs w:val="28"/>
        </w:rPr>
        <w:t>составлен</w:t>
      </w:r>
      <w:r w:rsidR="005575FD">
        <w:rPr>
          <w:rFonts w:ascii="Times New Roman" w:hAnsi="Times New Roman" w:cs="Times New Roman"/>
          <w:sz w:val="28"/>
          <w:szCs w:val="28"/>
        </w:rPr>
        <w:t>ы</w:t>
      </w:r>
      <w:r w:rsidR="00AD2493">
        <w:rPr>
          <w:rFonts w:ascii="Times New Roman" w:hAnsi="Times New Roman" w:cs="Times New Roman"/>
          <w:sz w:val="28"/>
          <w:szCs w:val="28"/>
        </w:rPr>
        <w:t xml:space="preserve"> четыре протокола об административных правонарушениях по ст.15.15.10</w:t>
      </w:r>
      <w:r w:rsidR="0004000D" w:rsidRPr="0004000D">
        <w:t xml:space="preserve"> </w:t>
      </w:r>
      <w:r w:rsidR="0004000D" w:rsidRPr="0004000D">
        <w:rPr>
          <w:rFonts w:ascii="Times New Roman" w:hAnsi="Times New Roman" w:cs="Times New Roman"/>
          <w:sz w:val="28"/>
          <w:szCs w:val="28"/>
        </w:rPr>
        <w:t>Кодекс</w:t>
      </w:r>
      <w:r w:rsidR="0004000D">
        <w:rPr>
          <w:rFonts w:ascii="Times New Roman" w:hAnsi="Times New Roman" w:cs="Times New Roman"/>
          <w:sz w:val="28"/>
          <w:szCs w:val="28"/>
        </w:rPr>
        <w:t>а</w:t>
      </w:r>
      <w:r w:rsidR="0004000D" w:rsidRPr="000400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 w:rsidRPr="00980AEB"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 xml:space="preserve"> Копии акта по проверке направлены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района, МО МВД России «</w:t>
      </w:r>
      <w:proofErr w:type="spellStart"/>
      <w:r w:rsidR="005575FD" w:rsidRPr="005575FD">
        <w:rPr>
          <w:rFonts w:ascii="Times New Roman" w:hAnsi="Times New Roman" w:cs="Times New Roman"/>
          <w:sz w:val="28"/>
          <w:szCs w:val="28"/>
        </w:rPr>
        <w:t>Харовский</w:t>
      </w:r>
      <w:proofErr w:type="spellEnd"/>
      <w:r w:rsidR="005575FD" w:rsidRPr="005575FD">
        <w:rPr>
          <w:rFonts w:ascii="Times New Roman" w:hAnsi="Times New Roman" w:cs="Times New Roman"/>
          <w:sz w:val="28"/>
          <w:szCs w:val="28"/>
        </w:rPr>
        <w:t>»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Главой сельского поселения </w:t>
      </w:r>
      <w:proofErr w:type="spellStart"/>
      <w:r w:rsidR="005575FD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42753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5575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575F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427530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</w:t>
      </w:r>
      <w:r w:rsidR="005575FD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80AEB">
        <w:rPr>
          <w:rFonts w:ascii="Times New Roman" w:hAnsi="Times New Roman" w:cs="Times New Roman"/>
          <w:sz w:val="28"/>
          <w:szCs w:val="28"/>
        </w:rPr>
        <w:t>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75FD"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</w:t>
      </w:r>
      <w:proofErr w:type="spellStart"/>
      <w:r w:rsidR="005575FD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приняты меры по устранению нарушений:</w:t>
      </w:r>
    </w:p>
    <w:p w:rsidR="001020AB" w:rsidRDefault="00980AEB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>1. Главному бухгалтеру указано на необходимость проводить оформление бухгалтерских операций в соответствии с действующим законодательством, проводить оплату по договорам без нарушения условий договора, не допускать неэффективного расходования бюджетных средств, усилить контроль за целевым расходованием бюджетных средств.</w:t>
      </w:r>
    </w:p>
    <w:p w:rsidR="00A364CE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Заместителю Главы по финансовым вопросам усилить контроль за целевым расходованием бюджетных средств, не допускать принятия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ств </w:t>
      </w:r>
      <w:r w:rsidRPr="00A364CE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A364CE">
        <w:rPr>
          <w:rFonts w:ascii="Times New Roman" w:hAnsi="Times New Roman" w:cs="Times New Roman"/>
          <w:sz w:val="28"/>
          <w:szCs w:val="28"/>
        </w:rPr>
        <w:t>евышением доведенных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64CE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Заместителю Главы подготовить договор на использование автомашины с МБУ «КСК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364CE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Меры по </w:t>
      </w:r>
      <w:r w:rsidRPr="00A364CE">
        <w:rPr>
          <w:rFonts w:ascii="Times New Roman" w:hAnsi="Times New Roman" w:cs="Times New Roman"/>
          <w:sz w:val="28"/>
          <w:szCs w:val="28"/>
        </w:rPr>
        <w:t xml:space="preserve">восстановлению в бюджет сельского поселения </w:t>
      </w:r>
      <w:proofErr w:type="spellStart"/>
      <w:r w:rsidRPr="00A364CE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A364CE">
        <w:rPr>
          <w:rFonts w:ascii="Times New Roman" w:hAnsi="Times New Roman" w:cs="Times New Roman"/>
          <w:sz w:val="28"/>
          <w:szCs w:val="28"/>
        </w:rPr>
        <w:t xml:space="preserve">  неправомерных выплат, в результате которых,  ущерб бюджету сельского поселения </w:t>
      </w:r>
      <w:proofErr w:type="spellStart"/>
      <w:r w:rsidRPr="00A364CE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A364CE">
        <w:rPr>
          <w:rFonts w:ascii="Times New Roman" w:hAnsi="Times New Roman" w:cs="Times New Roman"/>
          <w:sz w:val="28"/>
          <w:szCs w:val="28"/>
        </w:rPr>
        <w:t xml:space="preserve"> составил 49 206,14 рублей</w:t>
      </w:r>
      <w:r w:rsidR="00084F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приняты.</w:t>
      </w:r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3C3E">
        <w:rPr>
          <w:rFonts w:ascii="Times New Roman" w:hAnsi="Times New Roman" w:cs="Times New Roman"/>
          <w:sz w:val="28"/>
          <w:szCs w:val="28"/>
        </w:rPr>
        <w:t xml:space="preserve">28 февраля 2018 года мировым судьей по судебному участку № 47 вынесено постановление </w:t>
      </w:r>
      <w:r w:rsidR="006E3C3E" w:rsidRPr="006E3C3E">
        <w:rPr>
          <w:rFonts w:ascii="Times New Roman" w:hAnsi="Times New Roman" w:cs="Times New Roman"/>
          <w:sz w:val="28"/>
          <w:szCs w:val="28"/>
        </w:rPr>
        <w:t>о назначении административного наказания</w:t>
      </w:r>
      <w:r w:rsidR="00084FFF">
        <w:rPr>
          <w:rFonts w:ascii="Times New Roman" w:hAnsi="Times New Roman" w:cs="Times New Roman"/>
          <w:sz w:val="28"/>
          <w:szCs w:val="28"/>
        </w:rPr>
        <w:t xml:space="preserve"> в виду штрафа в сумме 20000 рублей.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7530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2017-12-21T13:24:00Z</dcterms:created>
  <dcterms:modified xsi:type="dcterms:W3CDTF">2018-03-29T06:04:00Z</dcterms:modified>
</cp:coreProperties>
</file>