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F53" w:rsidRDefault="00932F53"/>
    <w:p w:rsidR="009B68B7" w:rsidRPr="009B68B7" w:rsidRDefault="00932F53" w:rsidP="009B68B7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4"/>
          <w:szCs w:val="24"/>
          <w:lang w:eastAsia="ja-JP" w:bidi="fa-IR"/>
        </w:rPr>
      </w:pP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                                                               </w:t>
      </w:r>
      <w:r w:rsidRPr="00932F53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      </w:t>
      </w:r>
      <w:r w:rsidR="009B68B7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                                         </w:t>
      </w:r>
      <w:r w:rsidRPr="00932F53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</w:t>
      </w:r>
      <w:r w:rsidR="009B68B7" w:rsidRPr="009B68B7">
        <w:rPr>
          <w:rFonts w:eastAsia="Andale Sans UI" w:cs="Tahoma"/>
          <w:kern w:val="3"/>
          <w:sz w:val="24"/>
          <w:szCs w:val="24"/>
          <w:lang w:eastAsia="ja-JP" w:bidi="fa-IR"/>
        </w:rPr>
        <w:t xml:space="preserve">Приложение </w:t>
      </w:r>
    </w:p>
    <w:p w:rsidR="009B68B7" w:rsidRPr="009B68B7" w:rsidRDefault="009B68B7" w:rsidP="009B68B7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4"/>
          <w:szCs w:val="24"/>
          <w:lang w:eastAsia="ja-JP" w:bidi="fa-IR"/>
        </w:rPr>
      </w:pPr>
      <w:r w:rsidRPr="009B68B7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                                                         </w:t>
      </w:r>
      <w:r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                  </w:t>
      </w:r>
      <w:r w:rsidRPr="009B68B7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к решению Представительного Собрания </w:t>
      </w:r>
    </w:p>
    <w:p w:rsidR="009B68B7" w:rsidRPr="009B68B7" w:rsidRDefault="009B68B7" w:rsidP="009B68B7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4"/>
          <w:szCs w:val="24"/>
          <w:lang w:eastAsia="ja-JP" w:bidi="fa-IR"/>
        </w:rPr>
      </w:pPr>
      <w:r w:rsidRPr="009B68B7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                                                           </w:t>
      </w:r>
      <w:r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                 </w:t>
      </w:r>
      <w:r w:rsidRPr="009B68B7">
        <w:rPr>
          <w:rFonts w:eastAsia="Andale Sans UI" w:cs="Tahoma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9B68B7">
        <w:rPr>
          <w:rFonts w:eastAsia="Andale Sans UI" w:cs="Tahoma"/>
          <w:kern w:val="3"/>
          <w:sz w:val="24"/>
          <w:szCs w:val="24"/>
          <w:lang w:eastAsia="ja-JP" w:bidi="fa-IR"/>
        </w:rPr>
        <w:t>Вожегодского</w:t>
      </w:r>
      <w:proofErr w:type="spellEnd"/>
      <w:r w:rsidRPr="009B68B7">
        <w:rPr>
          <w:rFonts w:eastAsia="Andale Sans UI" w:cs="Tahoma"/>
          <w:kern w:val="3"/>
          <w:sz w:val="24"/>
          <w:szCs w:val="24"/>
          <w:lang w:eastAsia="ja-JP" w:bidi="fa-IR"/>
        </w:rPr>
        <w:t xml:space="preserve"> муниципального округа</w:t>
      </w:r>
    </w:p>
    <w:p w:rsidR="00932F53" w:rsidRDefault="009B68B7" w:rsidP="009B68B7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4"/>
          <w:szCs w:val="24"/>
          <w:lang w:eastAsia="ja-JP" w:bidi="fa-IR"/>
        </w:rPr>
      </w:pPr>
      <w:r w:rsidRPr="009B68B7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                                                         </w:t>
      </w:r>
      <w:r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                   </w:t>
      </w:r>
      <w:r w:rsidRPr="009B68B7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</w:t>
      </w:r>
      <w:proofErr w:type="gramStart"/>
      <w:r w:rsidRPr="009B68B7">
        <w:rPr>
          <w:rFonts w:eastAsia="Andale Sans UI" w:cs="Tahoma"/>
          <w:kern w:val="3"/>
          <w:sz w:val="24"/>
          <w:szCs w:val="24"/>
          <w:lang w:eastAsia="ja-JP" w:bidi="fa-IR"/>
        </w:rPr>
        <w:t xml:space="preserve">от  </w:t>
      </w:r>
      <w:r w:rsidR="005D19B2">
        <w:rPr>
          <w:rFonts w:eastAsia="Andale Sans UI" w:cs="Tahoma"/>
          <w:kern w:val="3"/>
          <w:sz w:val="24"/>
          <w:szCs w:val="24"/>
          <w:lang w:eastAsia="ja-JP" w:bidi="fa-IR"/>
        </w:rPr>
        <w:t>29</w:t>
      </w:r>
      <w:proofErr w:type="gramEnd"/>
      <w:r w:rsidR="005D19B2">
        <w:rPr>
          <w:rFonts w:eastAsia="Andale Sans UI" w:cs="Tahoma"/>
          <w:kern w:val="3"/>
          <w:sz w:val="24"/>
          <w:szCs w:val="24"/>
          <w:lang w:eastAsia="ja-JP" w:bidi="fa-IR"/>
        </w:rPr>
        <w:t xml:space="preserve"> февраля 2024 г.</w:t>
      </w:r>
      <w:r w:rsidRPr="009B68B7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  </w:t>
      </w:r>
      <w:proofErr w:type="gramStart"/>
      <w:r w:rsidRPr="009B68B7">
        <w:rPr>
          <w:rFonts w:eastAsia="Andale Sans UI" w:cs="Tahoma"/>
          <w:kern w:val="3"/>
          <w:sz w:val="24"/>
          <w:szCs w:val="24"/>
          <w:lang w:eastAsia="ja-JP" w:bidi="fa-IR"/>
        </w:rPr>
        <w:t xml:space="preserve">№  </w:t>
      </w:r>
      <w:r w:rsidR="005D19B2">
        <w:rPr>
          <w:rFonts w:eastAsia="Andale Sans UI" w:cs="Tahoma"/>
          <w:kern w:val="3"/>
          <w:sz w:val="24"/>
          <w:szCs w:val="24"/>
          <w:lang w:eastAsia="ja-JP" w:bidi="fa-IR"/>
        </w:rPr>
        <w:t>11</w:t>
      </w:r>
      <w:bookmarkStart w:id="0" w:name="_GoBack"/>
      <w:bookmarkEnd w:id="0"/>
      <w:proofErr w:type="gramEnd"/>
      <w:r w:rsidRPr="009B68B7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                                                                        </w:t>
      </w:r>
      <w:r w:rsidR="00932F53" w:rsidRPr="00932F53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      </w:t>
      </w:r>
      <w:r w:rsidR="00932F53"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</w:t>
      </w:r>
      <w:r w:rsidR="00932F53" w:rsidRPr="00932F53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</w:t>
      </w:r>
    </w:p>
    <w:p w:rsidR="00D85FA9" w:rsidRDefault="00D85FA9" w:rsidP="00D85FA9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4"/>
          <w:szCs w:val="24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4"/>
          <w:szCs w:val="24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4"/>
          <w:szCs w:val="24"/>
          <w:lang w:val="de-DE" w:eastAsia="ja-JP" w:bidi="fa-IR"/>
        </w:rPr>
      </w:pPr>
      <w:r w:rsidRPr="00932F53">
        <w:rPr>
          <w:rFonts w:eastAsia="Andale Sans UI" w:cs="Tahoma"/>
          <w:b/>
          <w:kern w:val="3"/>
          <w:sz w:val="24"/>
          <w:szCs w:val="24"/>
          <w:lang w:val="de-DE" w:eastAsia="ja-JP" w:bidi="fa-IR"/>
        </w:rPr>
        <w:t>ОТЧЕТ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 xml:space="preserve">о 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деятельности к</w:t>
      </w:r>
      <w:proofErr w:type="spellStart"/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онтрольно</w:t>
      </w:r>
      <w:proofErr w:type="spellEnd"/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-</w:t>
      </w:r>
      <w:r w:rsidR="00DD7365">
        <w:rPr>
          <w:rFonts w:eastAsia="Andale Sans UI" w:cs="Tahoma"/>
          <w:b/>
          <w:kern w:val="3"/>
          <w:sz w:val="28"/>
          <w:szCs w:val="28"/>
          <w:lang w:eastAsia="ja-JP" w:bidi="fa-IR"/>
        </w:rPr>
        <w:t>счет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ного управления </w:t>
      </w:r>
      <w:proofErr w:type="spellStart"/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 </w:t>
      </w:r>
      <w:proofErr w:type="spellStart"/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 xml:space="preserve"> </w:t>
      </w:r>
      <w:r w:rsidR="00DD7365">
        <w:rPr>
          <w:rFonts w:eastAsia="Andale Sans UI" w:cs="Tahoma"/>
          <w:b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а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 </w:t>
      </w:r>
      <w:proofErr w:type="spellStart"/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за</w:t>
      </w:r>
      <w:proofErr w:type="spellEnd"/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 xml:space="preserve"> 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202</w:t>
      </w:r>
      <w:r w:rsidR="00DD7365">
        <w:rPr>
          <w:rFonts w:eastAsia="Andale Sans UI" w:cs="Tahoma"/>
          <w:b/>
          <w:kern w:val="3"/>
          <w:sz w:val="28"/>
          <w:szCs w:val="28"/>
          <w:lang w:eastAsia="ja-JP" w:bidi="fa-IR"/>
        </w:rPr>
        <w:t>3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 год.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  </w:t>
      </w:r>
    </w:p>
    <w:p w:rsidR="00932F53" w:rsidRPr="00932F53" w:rsidRDefault="00932F53" w:rsidP="00C5212F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     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</w:t>
      </w:r>
      <w:r w:rsidRPr="00932F53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>О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тчет о 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>деятельности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контрольно-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счет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ного управ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>ления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proofErr w:type="spell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муниципального 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а за 202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</w:t>
      </w:r>
      <w:r w:rsidR="00C5212F" w:rsidRPr="00C5212F">
        <w:rPr>
          <w:rFonts w:eastAsia="Andale Sans UI" w:cs="Tahoma"/>
          <w:kern w:val="3"/>
          <w:sz w:val="28"/>
          <w:szCs w:val="28"/>
          <w:lang w:eastAsia="ja-JP" w:bidi="fa-IR"/>
        </w:rPr>
        <w:t>подготовлен на основании требований статьи 19 Федерального закона от 07.02.2011</w:t>
      </w:r>
      <w:r w:rsidR="006919D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>года</w:t>
      </w:r>
      <w:r w:rsidR="00C5212F" w:rsidRPr="00C5212F">
        <w:rPr>
          <w:rFonts w:eastAsia="Andale Sans UI" w:cs="Tahoma"/>
          <w:kern w:val="3"/>
          <w:sz w:val="28"/>
          <w:szCs w:val="28"/>
          <w:lang w:eastAsia="ja-JP" w:bidi="fa-IR"/>
        </w:rPr>
        <w:t xml:space="preserve"> №</w:t>
      </w:r>
      <w:r w:rsidR="006919D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C5212F" w:rsidRPr="00C5212F">
        <w:rPr>
          <w:rFonts w:eastAsia="Andale Sans UI" w:cs="Tahoma"/>
          <w:kern w:val="3"/>
          <w:sz w:val="28"/>
          <w:szCs w:val="28"/>
          <w:lang w:eastAsia="ja-JP" w:bidi="fa-IR"/>
        </w:rPr>
        <w:t>6-ФЗ «Об общих принципах орга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>низации деятельности контрольно-</w:t>
      </w:r>
      <w:r w:rsidR="00C5212F" w:rsidRPr="00C5212F">
        <w:rPr>
          <w:rFonts w:eastAsia="Andale Sans UI" w:cs="Tahoma"/>
          <w:kern w:val="3"/>
          <w:sz w:val="28"/>
          <w:szCs w:val="28"/>
          <w:lang w:eastAsia="ja-JP" w:bidi="fa-IR"/>
        </w:rPr>
        <w:t>счетных органов субъектов Российской Федерации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 xml:space="preserve">, федеральных территорий </w:t>
      </w:r>
      <w:r w:rsidR="00C5212F" w:rsidRPr="00C5212F">
        <w:rPr>
          <w:rFonts w:eastAsia="Andale Sans UI" w:cs="Tahoma"/>
          <w:kern w:val="3"/>
          <w:sz w:val="28"/>
          <w:szCs w:val="28"/>
          <w:lang w:eastAsia="ja-JP" w:bidi="fa-IR"/>
        </w:rPr>
        <w:t xml:space="preserve">и муниципальных образований»,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подпункта 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4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пункта 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12.1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Положения о контрольно-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счет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ном управлении </w:t>
      </w:r>
      <w:proofErr w:type="spell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муниципального 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а, утвержденного решением Представительного Собрания </w:t>
      </w:r>
      <w:proofErr w:type="spell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муниципального 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а от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31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октября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20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22 года № 20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C5212F" w:rsidRPr="00C5212F">
        <w:rPr>
          <w:rFonts w:eastAsia="Andale Sans UI" w:cs="Tahoma"/>
          <w:kern w:val="3"/>
          <w:sz w:val="28"/>
          <w:szCs w:val="28"/>
          <w:lang w:eastAsia="ja-JP" w:bidi="fa-IR"/>
        </w:rPr>
        <w:t>и содержит обобщенную информацию о результатах контрольных и экспертно-аналитических мероприятий, исполнения иных предусмотренных законодательством полномочий, а также о взаимодействии с органами государственной власти области, органами местного самоуправления, органами внешнего государственного и муниципального финансового контроля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6"/>
          <w:szCs w:val="26"/>
          <w:lang w:eastAsia="ja-JP" w:bidi="fa-IR"/>
        </w:rPr>
        <w:t>1.</w:t>
      </w:r>
      <w:r w:rsidRPr="00932F53">
        <w:rPr>
          <w:rFonts w:eastAsia="Andale Sans UI" w:cs="Tahoma"/>
          <w:b/>
          <w:kern w:val="3"/>
          <w:sz w:val="26"/>
          <w:szCs w:val="26"/>
          <w:lang w:val="de-DE" w:eastAsia="ja-JP" w:bidi="fa-IR"/>
        </w:rPr>
        <w:t xml:space="preserve"> 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Общие сведения.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18"/>
          <w:szCs w:val="18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Внешний муниципальный финансовый контроль проводился контрольно-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счетн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ым управлением в форме контрольных и экспертно-аналитических мероприятий, осуществлялась работа по обеспечению деятельности и взаимодействия К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С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У с органами законодательной (представительной), исполнительной, судебной государственной власти, правоохранительными органами и органами местного самоуправления 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а.</w:t>
      </w:r>
    </w:p>
    <w:p w:rsidR="00932F53" w:rsidRDefault="002B166F" w:rsidP="006919D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6919D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Контрольно-счетное управление </w:t>
      </w:r>
      <w:r w:rsidR="00E45C86">
        <w:rPr>
          <w:rFonts w:eastAsia="Andale Sans UI" w:cs="Tahoma"/>
          <w:kern w:val="3"/>
          <w:sz w:val="28"/>
          <w:szCs w:val="28"/>
          <w:lang w:eastAsia="ja-JP" w:bidi="fa-IR"/>
        </w:rPr>
        <w:t xml:space="preserve">осуществляет свою деятельность на основе плана работы, обязательному включению в который подлежат поручения Представительного Собрания </w:t>
      </w:r>
      <w:proofErr w:type="spellStart"/>
      <w:r w:rsidR="00E45C86">
        <w:rPr>
          <w:rFonts w:eastAsia="Andale Sans UI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="00E45C86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муниципального округа, предложения главы </w:t>
      </w:r>
      <w:proofErr w:type="spellStart"/>
      <w:r w:rsidR="00E45C86">
        <w:rPr>
          <w:rFonts w:eastAsia="Andale Sans UI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="00E45C86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муниципального округа. Инициаторами контрольных мероприятий отчетного года являлись:</w:t>
      </w:r>
    </w:p>
    <w:p w:rsidR="00E45C86" w:rsidRDefault="00E45C86" w:rsidP="006919D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- Представительное </w:t>
      </w:r>
      <w:proofErr w:type="gramStart"/>
      <w:r>
        <w:rPr>
          <w:rFonts w:eastAsia="Andale Sans UI" w:cs="Tahoma"/>
          <w:kern w:val="3"/>
          <w:sz w:val="28"/>
          <w:szCs w:val="28"/>
          <w:lang w:eastAsia="ja-JP" w:bidi="fa-IR"/>
        </w:rPr>
        <w:t>Собрание  -</w:t>
      </w:r>
      <w:proofErr w:type="gramEnd"/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27%;</w:t>
      </w:r>
    </w:p>
    <w:p w:rsidR="00E45C86" w:rsidRDefault="00E45C86" w:rsidP="006919D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- глава </w:t>
      </w:r>
      <w:proofErr w:type="spellStart"/>
      <w:r>
        <w:rPr>
          <w:rFonts w:eastAsia="Andale Sans UI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округа – 13%;</w:t>
      </w:r>
    </w:p>
    <w:p w:rsidR="00E45C86" w:rsidRDefault="00E45C86" w:rsidP="006919D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- КСУ округа- 60%.</w:t>
      </w:r>
    </w:p>
    <w:p w:rsidR="003D2C82" w:rsidRPr="00932F53" w:rsidRDefault="003D2C82" w:rsidP="003D2C82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>План работы на 202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год, утвержденный р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аспоряжением председателя контрольно-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счет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ного управления 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>от 2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8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>.12.202</w:t>
      </w:r>
      <w:r w:rsidR="00DD7365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года 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>(с последующими изменениями), выполнен в полном объеме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</w:p>
    <w:p w:rsidR="00932F53" w:rsidRPr="00932F53" w:rsidRDefault="00932F53" w:rsidP="002B166F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</w:t>
      </w:r>
      <w:r w:rsidR="002B166F" w:rsidRPr="008576AC">
        <w:rPr>
          <w:sz w:val="28"/>
          <w:szCs w:val="28"/>
        </w:rPr>
        <w:t xml:space="preserve">В отчетном периоде проведено </w:t>
      </w:r>
      <w:r w:rsidR="00DE4A7D">
        <w:rPr>
          <w:sz w:val="28"/>
          <w:szCs w:val="28"/>
        </w:rPr>
        <w:t>102</w:t>
      </w:r>
      <w:r w:rsidR="002B166F">
        <w:rPr>
          <w:sz w:val="28"/>
          <w:szCs w:val="28"/>
        </w:rPr>
        <w:t xml:space="preserve"> (202</w:t>
      </w:r>
      <w:r w:rsidR="00DE4A7D">
        <w:rPr>
          <w:sz w:val="28"/>
          <w:szCs w:val="28"/>
        </w:rPr>
        <w:t xml:space="preserve">2 </w:t>
      </w:r>
      <w:r w:rsidR="002B166F">
        <w:rPr>
          <w:sz w:val="28"/>
          <w:szCs w:val="28"/>
        </w:rPr>
        <w:t xml:space="preserve">год- </w:t>
      </w:r>
      <w:r w:rsidR="00C5212F">
        <w:rPr>
          <w:sz w:val="28"/>
          <w:szCs w:val="28"/>
        </w:rPr>
        <w:t>2</w:t>
      </w:r>
      <w:r w:rsidR="00DE4A7D">
        <w:rPr>
          <w:sz w:val="28"/>
          <w:szCs w:val="28"/>
        </w:rPr>
        <w:t>25</w:t>
      </w:r>
      <w:r w:rsidR="002B166F">
        <w:rPr>
          <w:sz w:val="28"/>
          <w:szCs w:val="28"/>
        </w:rPr>
        <w:t>)</w:t>
      </w:r>
      <w:r w:rsidR="002B166F" w:rsidRPr="008576AC">
        <w:rPr>
          <w:sz w:val="28"/>
          <w:szCs w:val="28"/>
        </w:rPr>
        <w:t xml:space="preserve"> контрольных и экспертно-аналитических мероприятий. Выявлено </w:t>
      </w:r>
      <w:r w:rsidR="00DE4A7D">
        <w:rPr>
          <w:sz w:val="28"/>
          <w:szCs w:val="28"/>
        </w:rPr>
        <w:t>139</w:t>
      </w:r>
      <w:r w:rsidR="002B166F">
        <w:rPr>
          <w:sz w:val="28"/>
          <w:szCs w:val="28"/>
        </w:rPr>
        <w:t xml:space="preserve"> (202</w:t>
      </w:r>
      <w:r w:rsidR="00DE4A7D">
        <w:rPr>
          <w:sz w:val="28"/>
          <w:szCs w:val="28"/>
        </w:rPr>
        <w:t xml:space="preserve">2 </w:t>
      </w:r>
      <w:r w:rsidR="002B166F">
        <w:rPr>
          <w:sz w:val="28"/>
          <w:szCs w:val="28"/>
        </w:rPr>
        <w:t>год-</w:t>
      </w:r>
      <w:r w:rsidR="00C5212F">
        <w:rPr>
          <w:sz w:val="28"/>
          <w:szCs w:val="28"/>
        </w:rPr>
        <w:t>2</w:t>
      </w:r>
      <w:r w:rsidR="00DE4A7D">
        <w:rPr>
          <w:sz w:val="28"/>
          <w:szCs w:val="28"/>
        </w:rPr>
        <w:t>7</w:t>
      </w:r>
      <w:r w:rsidR="00C5212F">
        <w:rPr>
          <w:sz w:val="28"/>
          <w:szCs w:val="28"/>
        </w:rPr>
        <w:t>8</w:t>
      </w:r>
      <w:r w:rsidR="002B166F">
        <w:rPr>
          <w:sz w:val="28"/>
          <w:szCs w:val="28"/>
        </w:rPr>
        <w:t>)</w:t>
      </w:r>
      <w:r w:rsidR="002B166F" w:rsidRPr="008576AC">
        <w:rPr>
          <w:sz w:val="28"/>
          <w:szCs w:val="28"/>
        </w:rPr>
        <w:t xml:space="preserve"> финансовых нарушений на сумму </w:t>
      </w:r>
      <w:r w:rsidR="00DE4A7D">
        <w:rPr>
          <w:sz w:val="28"/>
          <w:szCs w:val="28"/>
        </w:rPr>
        <w:t>24,5</w:t>
      </w:r>
      <w:r w:rsidR="002B166F">
        <w:rPr>
          <w:sz w:val="28"/>
          <w:szCs w:val="28"/>
        </w:rPr>
        <w:t xml:space="preserve"> (202</w:t>
      </w:r>
      <w:r w:rsidR="00DE4A7D">
        <w:rPr>
          <w:sz w:val="28"/>
          <w:szCs w:val="28"/>
        </w:rPr>
        <w:t xml:space="preserve">2 </w:t>
      </w:r>
      <w:r w:rsidR="00C5212F">
        <w:rPr>
          <w:sz w:val="28"/>
          <w:szCs w:val="28"/>
        </w:rPr>
        <w:t>год -</w:t>
      </w:r>
      <w:r w:rsidR="00DE4A7D">
        <w:rPr>
          <w:sz w:val="28"/>
          <w:szCs w:val="28"/>
        </w:rPr>
        <w:t>14,2</w:t>
      </w:r>
      <w:r w:rsidR="002B166F">
        <w:rPr>
          <w:sz w:val="28"/>
          <w:szCs w:val="28"/>
        </w:rPr>
        <w:t>) млн</w:t>
      </w:r>
      <w:r w:rsidR="002B166F" w:rsidRPr="008576AC">
        <w:rPr>
          <w:sz w:val="28"/>
          <w:szCs w:val="28"/>
        </w:rPr>
        <w:t xml:space="preserve">. рублей и </w:t>
      </w:r>
      <w:r w:rsidR="00DE4A7D">
        <w:rPr>
          <w:sz w:val="28"/>
          <w:szCs w:val="28"/>
        </w:rPr>
        <w:t>50</w:t>
      </w:r>
      <w:r w:rsidR="002B166F" w:rsidRPr="008576AC">
        <w:rPr>
          <w:sz w:val="28"/>
          <w:szCs w:val="28"/>
        </w:rPr>
        <w:t xml:space="preserve"> недостатк</w:t>
      </w:r>
      <w:r w:rsidR="00DE4A7D">
        <w:rPr>
          <w:sz w:val="28"/>
          <w:szCs w:val="28"/>
        </w:rPr>
        <w:t>ов</w:t>
      </w:r>
      <w:r w:rsidR="002B166F" w:rsidRPr="008576AC">
        <w:rPr>
          <w:sz w:val="28"/>
          <w:szCs w:val="28"/>
        </w:rPr>
        <w:t>. По результатам проведенных контрольных и экспертно-</w:t>
      </w:r>
      <w:r w:rsidR="002B166F" w:rsidRPr="008576AC">
        <w:rPr>
          <w:sz w:val="28"/>
          <w:szCs w:val="28"/>
        </w:rPr>
        <w:lastRenderedPageBreak/>
        <w:t xml:space="preserve">аналитических мероприятий предложено устранить нарушения и недостатки </w:t>
      </w:r>
      <w:r w:rsidR="002B166F">
        <w:rPr>
          <w:sz w:val="28"/>
          <w:szCs w:val="28"/>
        </w:rPr>
        <w:t xml:space="preserve">в количестве </w:t>
      </w:r>
      <w:r w:rsidR="00DE4A7D">
        <w:rPr>
          <w:sz w:val="28"/>
          <w:szCs w:val="28"/>
        </w:rPr>
        <w:t>139</w:t>
      </w:r>
      <w:r w:rsidR="002B166F">
        <w:rPr>
          <w:sz w:val="28"/>
          <w:szCs w:val="28"/>
        </w:rPr>
        <w:t xml:space="preserve"> (202</w:t>
      </w:r>
      <w:r w:rsidR="00DE4A7D">
        <w:rPr>
          <w:sz w:val="28"/>
          <w:szCs w:val="28"/>
        </w:rPr>
        <w:t>2</w:t>
      </w:r>
      <w:r w:rsidR="002B166F">
        <w:rPr>
          <w:sz w:val="28"/>
          <w:szCs w:val="28"/>
        </w:rPr>
        <w:t>г.-</w:t>
      </w:r>
      <w:r w:rsidR="003D2C82">
        <w:rPr>
          <w:sz w:val="28"/>
          <w:szCs w:val="28"/>
        </w:rPr>
        <w:t>2</w:t>
      </w:r>
      <w:r w:rsidR="00DE4A7D">
        <w:rPr>
          <w:sz w:val="28"/>
          <w:szCs w:val="28"/>
        </w:rPr>
        <w:t>85</w:t>
      </w:r>
      <w:r w:rsidR="002B166F">
        <w:rPr>
          <w:sz w:val="28"/>
          <w:szCs w:val="28"/>
        </w:rPr>
        <w:t>)</w:t>
      </w:r>
      <w:r w:rsidR="002B166F" w:rsidRPr="008576AC">
        <w:rPr>
          <w:sz w:val="28"/>
          <w:szCs w:val="28"/>
        </w:rPr>
        <w:t xml:space="preserve">. По состоянию на </w:t>
      </w:r>
      <w:r w:rsidR="002B166F">
        <w:rPr>
          <w:sz w:val="28"/>
          <w:szCs w:val="28"/>
        </w:rPr>
        <w:t>01</w:t>
      </w:r>
      <w:r w:rsidR="002B166F" w:rsidRPr="008576AC">
        <w:rPr>
          <w:sz w:val="28"/>
          <w:szCs w:val="28"/>
        </w:rPr>
        <w:t>.0</w:t>
      </w:r>
      <w:r w:rsidR="002B166F">
        <w:rPr>
          <w:sz w:val="28"/>
          <w:szCs w:val="28"/>
        </w:rPr>
        <w:t>1</w:t>
      </w:r>
      <w:r w:rsidR="002B166F" w:rsidRPr="008576AC">
        <w:rPr>
          <w:sz w:val="28"/>
          <w:szCs w:val="28"/>
        </w:rPr>
        <w:t>.202</w:t>
      </w:r>
      <w:r w:rsidR="00DE4A7D">
        <w:rPr>
          <w:sz w:val="28"/>
          <w:szCs w:val="28"/>
        </w:rPr>
        <w:t>4</w:t>
      </w:r>
      <w:r w:rsidR="002B166F" w:rsidRPr="008576AC">
        <w:rPr>
          <w:sz w:val="28"/>
          <w:szCs w:val="28"/>
        </w:rPr>
        <w:t xml:space="preserve"> устранено нарушений и недостатков </w:t>
      </w:r>
      <w:r w:rsidR="00DE4A7D">
        <w:rPr>
          <w:sz w:val="28"/>
          <w:szCs w:val="28"/>
        </w:rPr>
        <w:t>100</w:t>
      </w:r>
      <w:r w:rsidR="002B166F">
        <w:rPr>
          <w:sz w:val="28"/>
          <w:szCs w:val="28"/>
        </w:rPr>
        <w:t>%</w:t>
      </w:r>
      <w:r w:rsidR="002B166F" w:rsidRPr="008576AC">
        <w:rPr>
          <w:sz w:val="28"/>
          <w:szCs w:val="28"/>
        </w:rPr>
        <w:t>.</w:t>
      </w:r>
    </w:p>
    <w:p w:rsidR="00932F53" w:rsidRDefault="00932F53" w:rsidP="00BB3A3C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В соответствии с действующим законодательством все отчеты и заключения о результатах контрольных и экспертно-аналитических мероприятий направлены в органы местного самоуправления</w:t>
      </w:r>
      <w:r w:rsidR="00BB3A3C">
        <w:rPr>
          <w:rFonts w:eastAsia="Andale Sans UI" w:cs="Tahoma"/>
          <w:kern w:val="3"/>
          <w:sz w:val="28"/>
          <w:szCs w:val="28"/>
          <w:lang w:eastAsia="ja-JP" w:bidi="fa-IR"/>
        </w:rPr>
        <w:t xml:space="preserve">, руководителям учреждений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и </w:t>
      </w:r>
      <w:r w:rsidR="00BB3A3C">
        <w:rPr>
          <w:rFonts w:eastAsia="Andale Sans UI" w:cs="Tahoma"/>
          <w:kern w:val="3"/>
          <w:sz w:val="28"/>
          <w:szCs w:val="28"/>
          <w:lang w:eastAsia="ja-JP" w:bidi="fa-IR"/>
        </w:rPr>
        <w:t>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лаве </w:t>
      </w:r>
      <w:proofErr w:type="spell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муниципального </w:t>
      </w:r>
      <w:r w:rsidR="005D73CA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а.</w:t>
      </w:r>
    </w:p>
    <w:p w:rsidR="003D2C82" w:rsidRPr="00932F53" w:rsidRDefault="003D2C82" w:rsidP="00544C8C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 xml:space="preserve">По результатам контрольных мероприятий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К</w:t>
      </w:r>
      <w:r w:rsidR="005D73CA">
        <w:rPr>
          <w:rFonts w:eastAsia="Andale Sans UI" w:cs="Tahoma"/>
          <w:kern w:val="3"/>
          <w:sz w:val="28"/>
          <w:szCs w:val="28"/>
          <w:lang w:eastAsia="ja-JP" w:bidi="fa-IR"/>
        </w:rPr>
        <w:t>С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У </w:t>
      </w:r>
      <w:r w:rsidR="005D73CA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а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A50048">
        <w:rPr>
          <w:rFonts w:eastAsia="Andale Sans UI" w:cs="Tahoma"/>
          <w:kern w:val="3"/>
          <w:sz w:val="28"/>
          <w:szCs w:val="28"/>
          <w:lang w:eastAsia="ja-JP" w:bidi="fa-IR"/>
        </w:rPr>
        <w:t xml:space="preserve">председателем КСУ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составлено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5D73CA">
        <w:rPr>
          <w:rFonts w:eastAsia="Andale Sans UI" w:cs="Tahoma"/>
          <w:kern w:val="3"/>
          <w:sz w:val="28"/>
          <w:szCs w:val="28"/>
          <w:lang w:eastAsia="ja-JP" w:bidi="fa-IR"/>
        </w:rPr>
        <w:t>4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протокол</w:t>
      </w:r>
      <w:r w:rsidR="005D73CA">
        <w:rPr>
          <w:rFonts w:eastAsia="Andale Sans UI" w:cs="Tahoma"/>
          <w:kern w:val="3"/>
          <w:sz w:val="28"/>
          <w:szCs w:val="28"/>
          <w:lang w:eastAsia="ja-JP" w:bidi="fa-IR"/>
        </w:rPr>
        <w:t>а</w:t>
      </w:r>
      <w:r w:rsidR="00054D4B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об административной ответственности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 xml:space="preserve">. </w:t>
      </w:r>
      <w:r w:rsidR="00544C8C" w:rsidRPr="00544C8C">
        <w:rPr>
          <w:rFonts w:eastAsia="Andale Sans UI" w:cs="Tahoma"/>
          <w:kern w:val="3"/>
          <w:sz w:val="28"/>
          <w:szCs w:val="28"/>
          <w:lang w:eastAsia="ja-JP" w:bidi="fa-IR"/>
        </w:rPr>
        <w:t>В</w:t>
      </w:r>
      <w:r w:rsidR="00A50048">
        <w:rPr>
          <w:rFonts w:eastAsia="Andale Sans UI" w:cs="Tahoma"/>
          <w:kern w:val="3"/>
          <w:sz w:val="28"/>
          <w:szCs w:val="28"/>
          <w:lang w:eastAsia="ja-JP" w:bidi="fa-IR"/>
        </w:rPr>
        <w:t>с</w:t>
      </w:r>
      <w:r w:rsidR="005D73CA">
        <w:rPr>
          <w:rFonts w:eastAsia="Andale Sans UI" w:cs="Tahoma"/>
          <w:kern w:val="3"/>
          <w:sz w:val="28"/>
          <w:szCs w:val="28"/>
          <w:lang w:eastAsia="ja-JP" w:bidi="fa-IR"/>
        </w:rPr>
        <w:t>е</w:t>
      </w:r>
      <w:r w:rsidR="00544C8C" w:rsidRPr="00544C8C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дел</w:t>
      </w:r>
      <w:r w:rsidR="00544C8C">
        <w:rPr>
          <w:rFonts w:eastAsia="Andale Sans UI" w:cs="Tahoma"/>
          <w:kern w:val="3"/>
          <w:sz w:val="28"/>
          <w:szCs w:val="28"/>
          <w:lang w:eastAsia="ja-JP" w:bidi="fa-IR"/>
        </w:rPr>
        <w:t>а</w:t>
      </w:r>
      <w:r w:rsidR="00544C8C" w:rsidRPr="00544C8C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об административных</w:t>
      </w:r>
      <w:r w:rsidR="00544C8C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544C8C" w:rsidRPr="00544C8C">
        <w:rPr>
          <w:rFonts w:eastAsia="Andale Sans UI" w:cs="Tahoma"/>
          <w:kern w:val="3"/>
          <w:sz w:val="28"/>
          <w:szCs w:val="28"/>
          <w:lang w:eastAsia="ja-JP" w:bidi="fa-IR"/>
        </w:rPr>
        <w:t>правонарушениях</w:t>
      </w:r>
      <w:r w:rsidR="005D73CA" w:rsidRPr="005D73CA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5D73CA" w:rsidRPr="00544C8C">
        <w:rPr>
          <w:rFonts w:eastAsia="Andale Sans UI" w:cs="Tahoma"/>
          <w:kern w:val="3"/>
          <w:sz w:val="28"/>
          <w:szCs w:val="28"/>
          <w:lang w:eastAsia="ja-JP" w:bidi="fa-IR"/>
        </w:rPr>
        <w:t>рассмотрены</w:t>
      </w:r>
      <w:r w:rsidR="00A5004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судом</w:t>
      </w:r>
      <w:r w:rsidR="005D73CA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и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054D4B">
        <w:rPr>
          <w:rFonts w:eastAsia="Andale Sans UI" w:cs="Tahoma"/>
          <w:kern w:val="3"/>
          <w:sz w:val="28"/>
          <w:szCs w:val="28"/>
          <w:lang w:eastAsia="ja-JP" w:bidi="fa-IR"/>
        </w:rPr>
        <w:t>п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 xml:space="preserve">рекращены по </w:t>
      </w:r>
      <w:r w:rsidR="00054D4B">
        <w:rPr>
          <w:rFonts w:eastAsia="Andale Sans UI" w:cs="Tahoma"/>
          <w:kern w:val="3"/>
          <w:sz w:val="28"/>
          <w:szCs w:val="28"/>
          <w:lang w:eastAsia="ja-JP" w:bidi="fa-IR"/>
        </w:rPr>
        <w:t>малозначительности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  <w:r w:rsidR="00A5004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Кроме того, Департаментом финансов области возбуждено </w:t>
      </w:r>
      <w:r w:rsidR="00252507">
        <w:rPr>
          <w:rFonts w:eastAsia="Andale Sans UI" w:cs="Tahoma"/>
          <w:kern w:val="3"/>
          <w:sz w:val="28"/>
          <w:szCs w:val="28"/>
          <w:lang w:eastAsia="ja-JP" w:bidi="fa-IR"/>
        </w:rPr>
        <w:t>16</w:t>
      </w:r>
      <w:r w:rsidR="00A5004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дел об административных правонарушениях, составлено </w:t>
      </w:r>
      <w:r w:rsidR="00252507">
        <w:rPr>
          <w:rFonts w:eastAsia="Andale Sans UI" w:cs="Tahoma"/>
          <w:kern w:val="3"/>
          <w:sz w:val="28"/>
          <w:szCs w:val="28"/>
          <w:lang w:eastAsia="ja-JP" w:bidi="fa-IR"/>
        </w:rPr>
        <w:t xml:space="preserve">12 протоколов, </w:t>
      </w:r>
      <w:r w:rsidR="00EA5A0D">
        <w:rPr>
          <w:rFonts w:eastAsia="Andale Sans UI" w:cs="Tahoma"/>
          <w:kern w:val="3"/>
          <w:sz w:val="28"/>
          <w:szCs w:val="28"/>
          <w:lang w:eastAsia="ja-JP" w:bidi="fa-IR"/>
        </w:rPr>
        <w:t>6</w:t>
      </w:r>
      <w:r w:rsidR="00252507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прекращено из-за истечения срока давности, 1 - из-за отсутствия события правонарушения. По результатам рассмотрения 9 протоколов производства прекращены за малозначительностью, руководителям объявлены устные замечания.</w:t>
      </w: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2. Результаты контрольных мероприятий</w:t>
      </w:r>
    </w:p>
    <w:p w:rsidR="0023690E" w:rsidRDefault="00932F53" w:rsidP="0023690E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</w:t>
      </w:r>
      <w:r w:rsidR="0023690E" w:rsidRPr="0023690E">
        <w:rPr>
          <w:rFonts w:eastAsia="Andale Sans UI" w:cs="Tahoma"/>
          <w:kern w:val="3"/>
          <w:sz w:val="28"/>
          <w:szCs w:val="28"/>
          <w:lang w:eastAsia="ja-JP" w:bidi="fa-IR"/>
        </w:rPr>
        <w:t>Контрольные мероприятия нацелены на оценку правомерности и эффективности расходования бюджетных средств, распоряжения собственностью, а также выявление рисков и системных проблем, оказывающих влияние на результативность использования ассигнований, государственного и муниципального имущества.</w:t>
      </w:r>
      <w:r w:rsidR="0023690E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23690E" w:rsidRPr="0023690E">
        <w:rPr>
          <w:rFonts w:eastAsia="Andale Sans UI" w:cs="Tahoma"/>
          <w:kern w:val="3"/>
          <w:sz w:val="28"/>
          <w:szCs w:val="28"/>
          <w:lang w:eastAsia="ja-JP" w:bidi="fa-IR"/>
        </w:rPr>
        <w:t xml:space="preserve">По итогам проверок формируются предложения и рекомендации, направленные на совершенствование бюджетного процесса. </w:t>
      </w:r>
    </w:p>
    <w:p w:rsidR="0023690E" w:rsidRDefault="0023690E" w:rsidP="0023690E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</w:t>
      </w:r>
      <w:r w:rsidRPr="0023690E">
        <w:rPr>
          <w:rFonts w:eastAsia="Andale Sans UI" w:cs="Tahoma"/>
          <w:kern w:val="3"/>
          <w:sz w:val="28"/>
          <w:szCs w:val="28"/>
          <w:lang w:eastAsia="ja-JP" w:bidi="fa-IR"/>
        </w:rPr>
        <w:t xml:space="preserve">В отчетном году объектами контроля являлись органы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местного самоуправления округа</w:t>
      </w:r>
      <w:r w:rsidRPr="0023690E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и муниципальные учреждения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. </w:t>
      </w:r>
    </w:p>
    <w:p w:rsidR="0023690E" w:rsidRPr="0023690E" w:rsidRDefault="0023690E" w:rsidP="0023690E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</w:t>
      </w:r>
      <w:r w:rsidRPr="0023690E">
        <w:rPr>
          <w:rFonts w:eastAsia="Andale Sans UI" w:cs="Tahoma"/>
          <w:kern w:val="3"/>
          <w:sz w:val="28"/>
          <w:szCs w:val="28"/>
          <w:lang w:eastAsia="ja-JP" w:bidi="fa-IR"/>
        </w:rPr>
        <w:t>При осуществлении контрольных мероприятий преследуются цели как выявления и устранения, так и предупреждения нарушений и недостатков финансово-бюджетной дисциплины.</w:t>
      </w:r>
    </w:p>
    <w:p w:rsid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соответствии с планом работы К</w:t>
      </w:r>
      <w:r w:rsidR="00743D61">
        <w:rPr>
          <w:rFonts w:eastAsia="Andale Sans UI" w:cs="Tahoma"/>
          <w:kern w:val="3"/>
          <w:sz w:val="28"/>
          <w:szCs w:val="28"/>
          <w:lang w:eastAsia="ja-JP" w:bidi="fa-IR"/>
        </w:rPr>
        <w:t>С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У </w:t>
      </w:r>
      <w:r w:rsidR="00743D61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а за отчетный год проведено и завершено 1</w:t>
      </w:r>
      <w:r w:rsidR="001B5BB5">
        <w:rPr>
          <w:rFonts w:eastAsia="Andale Sans UI" w:cs="Tahoma"/>
          <w:kern w:val="3"/>
          <w:sz w:val="28"/>
          <w:szCs w:val="28"/>
          <w:lang w:eastAsia="ja-JP" w:bidi="fa-IR"/>
        </w:rPr>
        <w:t>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контрольных мероприятий, в ходе которых проверены </w:t>
      </w:r>
      <w:r w:rsidR="001B5BB5">
        <w:rPr>
          <w:rFonts w:eastAsia="Andale Sans UI" w:cs="Tahoma"/>
          <w:kern w:val="3"/>
          <w:sz w:val="28"/>
          <w:szCs w:val="28"/>
          <w:lang w:eastAsia="ja-JP" w:bidi="fa-IR"/>
        </w:rPr>
        <w:t>19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объектов с объемом бюджетных средств и стоимости имущества муниципальной собственности в сумме </w:t>
      </w:r>
      <w:r w:rsidR="001B5BB5">
        <w:rPr>
          <w:rFonts w:eastAsia="Andale Sans UI" w:cs="Tahoma"/>
          <w:kern w:val="3"/>
          <w:sz w:val="28"/>
          <w:szCs w:val="28"/>
          <w:lang w:eastAsia="ja-JP" w:bidi="fa-IR"/>
        </w:rPr>
        <w:t>871,6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млн. рублей. </w:t>
      </w:r>
    </w:p>
    <w:p w:rsidR="0049027A" w:rsidRPr="00932F53" w:rsidRDefault="0049027A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49027A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В 2023 году проверками охвачены различные сферы деятельности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: культура, молодежная политика, образование.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Проведенными проверками выявлено </w:t>
      </w:r>
      <w:r w:rsidR="001B5BB5">
        <w:rPr>
          <w:rFonts w:eastAsia="Andale Sans UI" w:cs="Tahoma"/>
          <w:kern w:val="3"/>
          <w:sz w:val="28"/>
          <w:szCs w:val="28"/>
          <w:lang w:eastAsia="ja-JP" w:bidi="fa-IR"/>
        </w:rPr>
        <w:t>122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факт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а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нарушений законодательства с использованием бюджетных средств и имущества на общую сумму </w:t>
      </w:r>
      <w:r w:rsidR="001B5BB5">
        <w:rPr>
          <w:rFonts w:eastAsia="Andale Sans UI" w:cs="Tahoma"/>
          <w:kern w:val="3"/>
          <w:sz w:val="28"/>
          <w:szCs w:val="28"/>
          <w:lang w:eastAsia="ja-JP" w:bidi="fa-IR"/>
        </w:rPr>
        <w:t>24,5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млн. рублей, или </w:t>
      </w:r>
      <w:r w:rsidR="001B5BB5">
        <w:rPr>
          <w:rFonts w:eastAsia="Andale Sans UI" w:cs="Tahoma"/>
          <w:kern w:val="3"/>
          <w:sz w:val="28"/>
          <w:szCs w:val="28"/>
          <w:lang w:eastAsia="ja-JP" w:bidi="fa-IR"/>
        </w:rPr>
        <w:t>2,8</w:t>
      </w:r>
      <w:r w:rsidR="00385940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% от проверенного объема, которые классифицированы по видам:</w:t>
      </w:r>
    </w:p>
    <w:p w:rsidR="002B166F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- при формировании и исполнении бюджетов – </w:t>
      </w:r>
      <w:r w:rsidR="001B5BB5">
        <w:rPr>
          <w:rFonts w:eastAsia="Andale Sans UI" w:cs="Tahoma"/>
          <w:kern w:val="3"/>
          <w:sz w:val="28"/>
          <w:szCs w:val="28"/>
          <w:lang w:eastAsia="ja-JP" w:bidi="fa-IR"/>
        </w:rPr>
        <w:t>41 на сумму 23,9</w:t>
      </w:r>
      <w:r w:rsidR="00283265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proofErr w:type="spellStart"/>
      <w:proofErr w:type="gramStart"/>
      <w:r w:rsidR="00283265">
        <w:rPr>
          <w:rFonts w:eastAsia="Andale Sans UI" w:cs="Tahoma"/>
          <w:kern w:val="3"/>
          <w:sz w:val="28"/>
          <w:szCs w:val="28"/>
          <w:lang w:eastAsia="ja-JP" w:bidi="fa-IR"/>
        </w:rPr>
        <w:t>млн.рублей</w:t>
      </w:r>
      <w:proofErr w:type="spellEnd"/>
      <w:proofErr w:type="gramEnd"/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;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- при осуществлении государственных (муниципальных) закупок и закупок отдельными видами юридических лиц – </w:t>
      </w:r>
      <w:r w:rsidR="001B5BB5">
        <w:rPr>
          <w:rFonts w:eastAsia="Andale Sans UI" w:cs="Tahoma"/>
          <w:kern w:val="3"/>
          <w:sz w:val="28"/>
          <w:szCs w:val="28"/>
          <w:lang w:eastAsia="ja-JP" w:bidi="fa-IR"/>
        </w:rPr>
        <w:t>41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на сумму </w:t>
      </w:r>
      <w:r w:rsidR="001B5BB5">
        <w:rPr>
          <w:rFonts w:eastAsia="Andale Sans UI" w:cs="Tahoma"/>
          <w:kern w:val="3"/>
          <w:sz w:val="28"/>
          <w:szCs w:val="28"/>
          <w:lang w:eastAsia="ja-JP" w:bidi="fa-IR"/>
        </w:rPr>
        <w:t>0,2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млн. рублей;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- ведения бухгалтерского учета, составления и предоставления бухгалтерской (финансовой) отчетности – </w:t>
      </w:r>
      <w:r w:rsidR="001B5BB5">
        <w:rPr>
          <w:rFonts w:eastAsia="Andale Sans UI" w:cs="Tahoma"/>
          <w:kern w:val="3"/>
          <w:sz w:val="28"/>
          <w:szCs w:val="28"/>
          <w:lang w:eastAsia="ja-JP" w:bidi="fa-IR"/>
        </w:rPr>
        <w:t xml:space="preserve">40 на сумму 0,3 </w:t>
      </w:r>
      <w:proofErr w:type="spellStart"/>
      <w:proofErr w:type="gramStart"/>
      <w:r w:rsidR="001B5BB5">
        <w:rPr>
          <w:rFonts w:eastAsia="Andale Sans UI" w:cs="Tahoma"/>
          <w:kern w:val="3"/>
          <w:sz w:val="28"/>
          <w:szCs w:val="28"/>
          <w:lang w:eastAsia="ja-JP" w:bidi="fa-IR"/>
        </w:rPr>
        <w:t>млн.рублей</w:t>
      </w:r>
      <w:proofErr w:type="spellEnd"/>
      <w:proofErr w:type="gramEnd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</w:p>
    <w:p w:rsidR="00283265" w:rsidRPr="00283265" w:rsidRDefault="00932F53" w:rsidP="00283265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</w:t>
      </w:r>
      <w:r w:rsidR="006739E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 </w:t>
      </w:r>
      <w:r w:rsidR="00283265" w:rsidRPr="00283265">
        <w:rPr>
          <w:rFonts w:eastAsia="Andale Sans UI" w:cs="Tahoma"/>
          <w:kern w:val="3"/>
          <w:sz w:val="28"/>
          <w:szCs w:val="28"/>
          <w:lang w:eastAsia="ja-JP" w:bidi="fa-IR"/>
        </w:rPr>
        <w:t xml:space="preserve">Для квалификации установленных нарушений </w:t>
      </w:r>
      <w:r w:rsidR="00283265">
        <w:rPr>
          <w:rFonts w:eastAsia="Andale Sans UI" w:cs="Tahoma"/>
          <w:kern w:val="3"/>
          <w:sz w:val="28"/>
          <w:szCs w:val="28"/>
          <w:lang w:eastAsia="ja-JP" w:bidi="fa-IR"/>
        </w:rPr>
        <w:t>К</w:t>
      </w:r>
      <w:r w:rsidR="001B5BB5">
        <w:rPr>
          <w:rFonts w:eastAsia="Andale Sans UI" w:cs="Tahoma"/>
          <w:kern w:val="3"/>
          <w:sz w:val="28"/>
          <w:szCs w:val="28"/>
          <w:lang w:eastAsia="ja-JP" w:bidi="fa-IR"/>
        </w:rPr>
        <w:t>С</w:t>
      </w:r>
      <w:r w:rsidR="00283265">
        <w:rPr>
          <w:rFonts w:eastAsia="Andale Sans UI" w:cs="Tahoma"/>
          <w:kern w:val="3"/>
          <w:sz w:val="28"/>
          <w:szCs w:val="28"/>
          <w:lang w:eastAsia="ja-JP" w:bidi="fa-IR"/>
        </w:rPr>
        <w:t xml:space="preserve">У </w:t>
      </w:r>
      <w:r w:rsidR="001B5BB5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="00283265">
        <w:rPr>
          <w:rFonts w:eastAsia="Andale Sans UI" w:cs="Tahoma"/>
          <w:kern w:val="3"/>
          <w:sz w:val="28"/>
          <w:szCs w:val="28"/>
          <w:lang w:eastAsia="ja-JP" w:bidi="fa-IR"/>
        </w:rPr>
        <w:t>а</w:t>
      </w:r>
      <w:r w:rsidR="00283265" w:rsidRPr="00283265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применяет </w:t>
      </w:r>
    </w:p>
    <w:p w:rsidR="00283265" w:rsidRPr="00283265" w:rsidRDefault="00283265" w:rsidP="00283265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283265">
        <w:rPr>
          <w:rFonts w:eastAsia="Andale Sans UI" w:cs="Tahoma"/>
          <w:kern w:val="3"/>
          <w:sz w:val="28"/>
          <w:szCs w:val="28"/>
          <w:lang w:eastAsia="ja-JP" w:bidi="fa-IR"/>
        </w:rPr>
        <w:lastRenderedPageBreak/>
        <w:t>Классификатор нарушений, выявляемых в ходе внешнего государственного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Pr="00283265">
        <w:rPr>
          <w:rFonts w:eastAsia="Andale Sans UI" w:cs="Tahoma"/>
          <w:kern w:val="3"/>
          <w:sz w:val="28"/>
          <w:szCs w:val="28"/>
          <w:lang w:eastAsia="ja-JP" w:bidi="fa-IR"/>
        </w:rPr>
        <w:t xml:space="preserve">аудита (контроля) (далее также – Классификатор нарушений, Классификатор), </w:t>
      </w:r>
    </w:p>
    <w:p w:rsidR="00932F53" w:rsidRPr="00932F53" w:rsidRDefault="00283265" w:rsidP="00283265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283265">
        <w:rPr>
          <w:rFonts w:eastAsia="Andale Sans UI" w:cs="Tahoma"/>
          <w:kern w:val="3"/>
          <w:sz w:val="28"/>
          <w:szCs w:val="28"/>
          <w:lang w:eastAsia="ja-JP" w:bidi="fa-IR"/>
        </w:rPr>
        <w:t>одобренный Советом контрольно-счетных органов при Счетной палате Российской Федерац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ии 21</w:t>
      </w:r>
      <w:r w:rsidRPr="00283265">
        <w:rPr>
          <w:rFonts w:eastAsia="Andale Sans UI" w:cs="Tahoma"/>
          <w:kern w:val="3"/>
          <w:sz w:val="28"/>
          <w:szCs w:val="28"/>
          <w:lang w:eastAsia="ja-JP" w:bidi="fa-IR"/>
        </w:rPr>
        <w:t>.12.20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21 года</w:t>
      </w:r>
      <w:r w:rsidRPr="00283265">
        <w:rPr>
          <w:rFonts w:eastAsia="Andale Sans UI" w:cs="Tahoma"/>
          <w:kern w:val="3"/>
          <w:sz w:val="28"/>
          <w:szCs w:val="28"/>
          <w:lang w:eastAsia="ja-JP" w:bidi="fa-IR"/>
        </w:rPr>
        <w:t xml:space="preserve"> (протокол №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11</w:t>
      </w:r>
      <w:r w:rsidRPr="00283265">
        <w:rPr>
          <w:rFonts w:eastAsia="Andale Sans UI" w:cs="Tahoma"/>
          <w:kern w:val="3"/>
          <w:sz w:val="28"/>
          <w:szCs w:val="28"/>
          <w:lang w:eastAsia="ja-JP" w:bidi="fa-IR"/>
        </w:rPr>
        <w:t xml:space="preserve">-СКСО) и рекомендованный Счетной палатой Российской Федерации к использованию органами государственного (муниципального) финансового контроля.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Руководителям пров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 xml:space="preserve">еренных организаций направлено </w:t>
      </w:r>
      <w:r w:rsidR="000011B8">
        <w:rPr>
          <w:rFonts w:eastAsia="Andale Sans UI" w:cs="Tahoma"/>
          <w:kern w:val="3"/>
          <w:sz w:val="28"/>
          <w:szCs w:val="28"/>
          <w:lang w:eastAsia="ja-JP" w:bidi="fa-IR"/>
        </w:rPr>
        <w:t>6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представлений, дано </w:t>
      </w:r>
      <w:r w:rsidR="000011B8">
        <w:rPr>
          <w:rFonts w:eastAsia="Andale Sans UI" w:cs="Tahoma"/>
          <w:kern w:val="3"/>
          <w:sz w:val="28"/>
          <w:szCs w:val="28"/>
          <w:lang w:eastAsia="ja-JP" w:bidi="fa-IR"/>
        </w:rPr>
        <w:t>6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предложений по устранению выявленных недостатков и нарушений финансовой дисциплины, действующего законодательства. Все предложения К</w:t>
      </w:r>
      <w:r w:rsidR="000011B8">
        <w:rPr>
          <w:rFonts w:eastAsia="Andale Sans UI" w:cs="Tahoma"/>
          <w:kern w:val="3"/>
          <w:sz w:val="28"/>
          <w:szCs w:val="28"/>
          <w:lang w:eastAsia="ja-JP" w:bidi="fa-IR"/>
        </w:rPr>
        <w:t>СУ 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а выполнены.</w:t>
      </w:r>
    </w:p>
    <w:p w:rsidR="00932F53" w:rsidRDefault="00932F53" w:rsidP="0023690E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В 202</w:t>
      </w:r>
      <w:r w:rsidR="000011B8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 копии всех контрольных мероприятий направлены в прокуратуру </w:t>
      </w:r>
      <w:proofErr w:type="spell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0011B8">
        <w:rPr>
          <w:rFonts w:eastAsia="Andale Sans UI" w:cs="Tahoma"/>
          <w:kern w:val="3"/>
          <w:sz w:val="28"/>
          <w:szCs w:val="28"/>
          <w:lang w:eastAsia="ja-JP" w:bidi="fa-IR"/>
        </w:rPr>
        <w:t>района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для правовой оценки выявленных нарушений. По представленным материалам проверок мер прокурорского реагирования не последовало.</w:t>
      </w:r>
    </w:p>
    <w:p w:rsidR="00316681" w:rsidRDefault="00316681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Третий</w:t>
      </w:r>
      <w:r w:rsidRPr="00316681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подряд в форме контрольного мероприятия проводится внешняя проверка отчетности главных администраторов бюджетных средств (ГАБС). В 202</w:t>
      </w:r>
      <w:r w:rsidR="00457295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Pr="00316681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 она проведена в отношении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="00457295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Pr="00316681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ГАБС.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Н</w:t>
      </w:r>
      <w:r w:rsidRPr="00316681">
        <w:rPr>
          <w:rFonts w:eastAsia="Andale Sans UI" w:cs="Tahoma"/>
          <w:kern w:val="3"/>
          <w:sz w:val="28"/>
          <w:szCs w:val="28"/>
          <w:lang w:eastAsia="ja-JP" w:bidi="fa-IR"/>
        </w:rPr>
        <w:t xml:space="preserve">арушений и недостатков при проверке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не выявлено.</w:t>
      </w:r>
      <w:r w:rsidRPr="00316681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</w:p>
    <w:p w:rsidR="0023690E" w:rsidRDefault="0023690E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23690E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По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итог</w:t>
      </w:r>
      <w:r w:rsidRPr="0023690E">
        <w:rPr>
          <w:rFonts w:eastAsia="Andale Sans UI" w:cs="Tahoma"/>
          <w:kern w:val="3"/>
          <w:sz w:val="28"/>
          <w:szCs w:val="28"/>
          <w:lang w:eastAsia="ja-JP" w:bidi="fa-IR"/>
        </w:rPr>
        <w:t>ам контрольных мероприятий составлено 4 протокола об административн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ых</w:t>
      </w:r>
      <w:r w:rsidRPr="0023690E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правонарушениях, которые </w:t>
      </w:r>
      <w:r w:rsidRPr="0023690E">
        <w:rPr>
          <w:rFonts w:eastAsia="Andale Sans UI" w:cs="Tahoma"/>
          <w:kern w:val="3"/>
          <w:sz w:val="28"/>
          <w:szCs w:val="28"/>
          <w:lang w:eastAsia="ja-JP" w:bidi="fa-IR"/>
        </w:rPr>
        <w:t xml:space="preserve">рассмотрены судом и прекращены по малозначительности. </w:t>
      </w:r>
    </w:p>
    <w:p w:rsidR="0023690E" w:rsidRDefault="0023690E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</w:t>
      </w:r>
      <w:r w:rsidRPr="0023690E">
        <w:rPr>
          <w:rFonts w:eastAsia="Andale Sans UI" w:cs="Tahoma"/>
          <w:kern w:val="3"/>
          <w:sz w:val="28"/>
          <w:szCs w:val="28"/>
          <w:lang w:eastAsia="ja-JP" w:bidi="fa-IR"/>
        </w:rPr>
        <w:t>Кроме того, Департаментом финансов области возбуждено 16 дел об административных правонарушениях, составлено 12 протоколов, 3 прекращено из-за истечения срока давности, 1 - из-за отсутствия события правонарушения. По результатам рассмотрения 9 протоколов производства прекращены за малозначительностью, руководителям объявлены устные замечания.</w:t>
      </w:r>
    </w:p>
    <w:p w:rsidR="00984A42" w:rsidRPr="00984A42" w:rsidRDefault="00984A42" w:rsidP="00D6088B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18"/>
          <w:szCs w:val="18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3.  Результаты экспертно-аналитических мероприятий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Экспертно-аналитическ</w:t>
      </w:r>
      <w:r w:rsidR="00AF2D77">
        <w:rPr>
          <w:rFonts w:eastAsia="Andale Sans UI" w:cs="Tahoma"/>
          <w:kern w:val="3"/>
          <w:sz w:val="28"/>
          <w:szCs w:val="28"/>
          <w:lang w:eastAsia="ja-JP" w:bidi="fa-IR"/>
        </w:rPr>
        <w:t>ое направление деятельности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К</w:t>
      </w:r>
      <w:r w:rsidR="00D90EB5">
        <w:rPr>
          <w:rFonts w:eastAsia="Andale Sans UI" w:cs="Tahoma"/>
          <w:kern w:val="3"/>
          <w:sz w:val="28"/>
          <w:szCs w:val="28"/>
          <w:lang w:eastAsia="ja-JP" w:bidi="fa-IR"/>
        </w:rPr>
        <w:t>С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У </w:t>
      </w:r>
      <w:r w:rsidR="00D90EB5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а</w:t>
      </w:r>
      <w:r w:rsidR="00316681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AF2D77">
        <w:rPr>
          <w:rFonts w:eastAsia="Andale Sans UI" w:cs="Tahoma"/>
          <w:kern w:val="3"/>
          <w:sz w:val="28"/>
          <w:szCs w:val="28"/>
          <w:lang w:eastAsia="ja-JP" w:bidi="fa-IR"/>
        </w:rPr>
        <w:t>реализовано в соответствии с положениями бюджетного законодательства и положением о контрольно-счетном управлении путем проведения аудита формирования и исполнения местного бюджета, э</w:t>
      </w:r>
      <w:r w:rsidR="00316681">
        <w:rPr>
          <w:rFonts w:eastAsia="Andale Sans UI" w:cs="Tahoma"/>
          <w:kern w:val="3"/>
          <w:sz w:val="28"/>
          <w:szCs w:val="28"/>
          <w:lang w:eastAsia="ja-JP" w:bidi="fa-IR"/>
        </w:rPr>
        <w:t>кспертиз</w:t>
      </w:r>
      <w:r w:rsidR="00AF2D77">
        <w:rPr>
          <w:rFonts w:eastAsia="Andale Sans UI" w:cs="Tahoma"/>
          <w:kern w:val="3"/>
          <w:sz w:val="28"/>
          <w:szCs w:val="28"/>
          <w:lang w:eastAsia="ja-JP" w:bidi="fa-IR"/>
        </w:rPr>
        <w:t>ы</w:t>
      </w:r>
      <w:r w:rsidR="00316681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проектов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нормативных правовых актов </w:t>
      </w:r>
      <w:r w:rsidR="00D90EB5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а. </w:t>
      </w: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ходе экспертно- аналитических мероприятий, проведенных в 202</w:t>
      </w:r>
      <w:r w:rsidR="00D90EB5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году, проанализировано </w:t>
      </w:r>
      <w:r w:rsidR="00D90EB5">
        <w:rPr>
          <w:rFonts w:eastAsia="Andale Sans UI" w:cs="Tahoma"/>
          <w:kern w:val="3"/>
          <w:sz w:val="28"/>
          <w:szCs w:val="28"/>
          <w:lang w:eastAsia="ja-JP" w:bidi="fa-IR"/>
        </w:rPr>
        <w:t>83</w:t>
      </w:r>
      <w:r w:rsidR="0098128B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объектов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(20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D90EB5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– 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D90EB5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0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), в том числе: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9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– на проекты </w:t>
      </w:r>
      <w:r w:rsidR="00984A42">
        <w:rPr>
          <w:rFonts w:eastAsia="Andale Sans UI" w:cs="Tahoma"/>
          <w:kern w:val="3"/>
          <w:sz w:val="28"/>
          <w:szCs w:val="28"/>
          <w:lang w:eastAsia="ja-JP" w:bidi="fa-IR"/>
        </w:rPr>
        <w:t>решений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 местном бюджете,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12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– на отчеты об их исполнении,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44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– по анализу муниципальных программ, 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8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- на проекты правовых актов.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По итогам экспертно-аналитических мероприятий установлено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17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фактов нарушений нормативных правовых актов при формировании и исполнении бюджетов.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В количественной структуре нарушений 202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года так же, как и в 20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году, преобладают нарушения при формировании и исполнении бюджетов. Кроме того, зафиксировано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50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недостатков в виде арифметических ошибок.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lastRenderedPageBreak/>
        <w:t xml:space="preserve">            По итогам экспертно-аналитических мероприятий за 202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выработано 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7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предложени</w:t>
      </w:r>
      <w:r w:rsidR="00894754">
        <w:rPr>
          <w:rFonts w:eastAsia="Andale Sans UI" w:cs="Tahoma"/>
          <w:kern w:val="3"/>
          <w:sz w:val="28"/>
          <w:szCs w:val="28"/>
          <w:lang w:eastAsia="ja-JP" w:bidi="fa-IR"/>
        </w:rPr>
        <w:t>я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об устранении выявленных нарушений и недостатков, из них </w:t>
      </w:r>
      <w:r w:rsidR="00894754">
        <w:rPr>
          <w:rFonts w:eastAsia="Andale Sans UI" w:cs="Tahoma"/>
          <w:kern w:val="3"/>
          <w:sz w:val="28"/>
          <w:szCs w:val="28"/>
          <w:lang w:eastAsia="ja-JP" w:bidi="fa-IR"/>
        </w:rPr>
        <w:t>все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выполнены (приняты к исполнению).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В соответствии с положениями Бюджетного кодекса РФ органы внешнего муниципального финансового контроля наделены исключительными полномочиями по проведению внешней проверки годового отчета об исполнении бюджета.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В отчетном периоде внешняя проверка проведена в отношении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главных администраторов бюджетных средств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район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а и 8 поселений, подготовлены заключения на годовой отчет об исполнении местного бюджета за 20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год. В ходе данного мероприятия установлено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 xml:space="preserve">8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фактов нарушений.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На основании положений Бюджетного кодекса РФ, иных нормативных правовых актов Российской Федерации, Вологодской области и </w:t>
      </w:r>
      <w:proofErr w:type="spell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муниципального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а проведена экспертиза проекта решения Представительного Собрания </w:t>
      </w:r>
      <w:proofErr w:type="spell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муниципального </w:t>
      </w:r>
      <w:r w:rsidR="00005BDA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а «О местном бюджете на 202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и плановый период 202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и 202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6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годов». В заключении, подготовленном К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СУ 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а, дана оценка и сделаны выводы о результатах формирования бюджета по доходам, расходам и дефициту (профициту).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заключениях на отчеты об исполнении местного бюджета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а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за 1 квартал, 1 полугодие и 9 месяцев 202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года дана оценка и сформированы выводы о результатах исполнения доходной и расходной частей бюджетов в соответствии с действующим законодательством.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В отчетном году К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С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У проведена экспертиза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44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муниципальных программ, в ходе которых выявлены нарушения, связанные с нарушением порядка реализации муниципальных программ. По итогам мероприятий сформированы рекомендации органам местного самоуправления, которые выполнены.</w:t>
      </w:r>
    </w:p>
    <w:p w:rsidR="00932F53" w:rsidRPr="00894754" w:rsidRDefault="00932F53" w:rsidP="00932F53">
      <w:pPr>
        <w:widowControl w:val="0"/>
        <w:suppressAutoHyphens/>
        <w:autoSpaceDN w:val="0"/>
        <w:spacing w:after="120"/>
        <w:jc w:val="center"/>
        <w:textAlignment w:val="baseline"/>
        <w:rPr>
          <w:rFonts w:eastAsia="Andale Sans UI" w:cs="Tahoma"/>
          <w:b/>
          <w:kern w:val="3"/>
          <w:sz w:val="18"/>
          <w:szCs w:val="18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4.  Обобщенная информация о результатах аудита в сфере закупок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Реализация полномочий по осуществлению аудита в сфере закупок обеспечивалась К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СУ 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а в соответствии с требованиями статьи 98 Федерального закона от 05.04.2013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0370F1">
        <w:rPr>
          <w:rFonts w:eastAsia="Andale Sans UI" w:cs="Tahoma"/>
          <w:kern w:val="3"/>
          <w:sz w:val="28"/>
          <w:szCs w:val="28"/>
          <w:lang w:eastAsia="ja-JP" w:bidi="fa-IR"/>
        </w:rPr>
        <w:t>года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 и на основании пункта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7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.1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Положения о контрольно-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счет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ном управлении.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Аудит в сфере закупок осуществлялся с использованием стандарта внешнего</w:t>
      </w: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муниципального финансового контроля «Проведение аудита в сфере закупок товаров, работ, услуг», утвержденного</w:t>
      </w: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распоряжением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председателя контрольно-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счет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ного управления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proofErr w:type="spell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муниципального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а от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09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proofErr w:type="gramStart"/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январ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я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20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proofErr w:type="gramEnd"/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года №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-р.</w:t>
      </w: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В 202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 К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СУ 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а в рамках контрольных мероприятий проводился аудит в сфере закупок. Общее количество объектов, на которых он проводился, составило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6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. Выявлено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122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факта нарушений в сфере закупок на общую сумму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24,5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млн. рублей.</w:t>
      </w:r>
    </w:p>
    <w:p w:rsid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Заказчикам внесено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6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представлений для принятия мер по устранению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lastRenderedPageBreak/>
        <w:t>и дальнейшему недопущению выявленных нарушений и недостатков.</w:t>
      </w:r>
    </w:p>
    <w:p w:rsidR="00B718C3" w:rsidRPr="00932F53" w:rsidRDefault="00B718C3" w:rsidP="004A7FEF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</w:t>
      </w:r>
      <w:proofErr w:type="gramStart"/>
      <w:r w:rsidRPr="00B718C3">
        <w:rPr>
          <w:rFonts w:eastAsia="Andale Sans UI" w:cs="Tahoma"/>
          <w:kern w:val="3"/>
          <w:sz w:val="28"/>
          <w:szCs w:val="28"/>
          <w:lang w:eastAsia="ja-JP" w:bidi="fa-IR"/>
        </w:rPr>
        <w:t>В рамках</w:t>
      </w:r>
      <w:proofErr w:type="gramEnd"/>
      <w:r w:rsidRPr="00B718C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проведенных в отчетном году контрольных мероприятий выявлены нарушения, которые охватывают все этапы закупочного цикла, начиная с формирования (утверждения) плана-графика закупок и завершая применением мер ответственности к поставщикам и подрядчикам по исполненным контрактам.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b/>
          <w:kern w:val="3"/>
          <w:sz w:val="18"/>
          <w:szCs w:val="1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5.  Обеспечение деятельности и взаимодействие К</w:t>
      </w:r>
      <w:r w:rsidR="00591430">
        <w:rPr>
          <w:rFonts w:eastAsia="Andale Sans UI" w:cs="Tahoma"/>
          <w:b/>
          <w:kern w:val="3"/>
          <w:sz w:val="28"/>
          <w:szCs w:val="28"/>
          <w:lang w:eastAsia="ja-JP" w:bidi="fa-IR"/>
        </w:rPr>
        <w:t>С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У с К</w:t>
      </w:r>
      <w:r w:rsidR="00E50FA7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онтрольно-счетной палатой 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Вологодской области, государственными органами, органами местного самоуправления 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18"/>
          <w:szCs w:val="18"/>
          <w:lang w:eastAsia="ja-JP" w:bidi="fa-IR"/>
        </w:rPr>
      </w:pPr>
    </w:p>
    <w:p w:rsidR="00E50FA7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В соответствии с</w:t>
      </w: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Положением о контрольно-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счет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ном управлении К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С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У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а ежеквартально представляет информацию Представительному Собранию </w:t>
      </w:r>
      <w:proofErr w:type="spell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муниципального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а о результатах своей работы. </w:t>
      </w:r>
      <w:r w:rsidR="00E50FA7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</w:t>
      </w:r>
    </w:p>
    <w:p w:rsidR="00E50FA7" w:rsidRDefault="00E50FA7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>Отчет об итогах работы за 20</w:t>
      </w:r>
      <w:r w:rsidR="000370F1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:</w:t>
      </w:r>
    </w:p>
    <w:p w:rsidR="00E50FA7" w:rsidRDefault="00E50FA7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- 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рассмотрен на Представительном Собрании и принят к сведению решением Представительного Собрания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а от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6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>.0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>.202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г. №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8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. </w:t>
      </w:r>
    </w:p>
    <w:p w:rsidR="00932F53" w:rsidRPr="00932F53" w:rsidRDefault="00E50FA7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- 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опубликован в районной газете «Борьба» от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0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7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.0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>.202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 xml:space="preserve">3 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года № </w:t>
      </w:r>
      <w:r w:rsidR="00591430">
        <w:rPr>
          <w:rFonts w:eastAsia="Andale Sans UI" w:cs="Tahoma"/>
          <w:kern w:val="3"/>
          <w:sz w:val="28"/>
          <w:szCs w:val="28"/>
          <w:lang w:eastAsia="ja-JP" w:bidi="fa-IR"/>
        </w:rPr>
        <w:t>9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и размещен в информационно-телекоммуникационной сети «Интернет».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К</w:t>
      </w:r>
      <w:r w:rsidR="00533456">
        <w:rPr>
          <w:rFonts w:eastAsia="Andale Sans UI" w:cs="Tahoma"/>
          <w:kern w:val="3"/>
          <w:sz w:val="28"/>
          <w:szCs w:val="28"/>
          <w:lang w:eastAsia="ja-JP" w:bidi="fa-IR"/>
        </w:rPr>
        <w:t>С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У </w:t>
      </w:r>
      <w:r w:rsidR="00533456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а является членом Совета контрольно-счетных органов Вологодской области, а также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п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редседатель К</w:t>
      </w:r>
      <w:r w:rsidR="00533456">
        <w:rPr>
          <w:rFonts w:eastAsia="Andale Sans UI" w:cs="Tahoma"/>
          <w:kern w:val="3"/>
          <w:sz w:val="28"/>
          <w:szCs w:val="28"/>
          <w:lang w:eastAsia="ja-JP" w:bidi="fa-IR"/>
        </w:rPr>
        <w:t>С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У является членом президиума Совета КСО Вологодской области.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В течение года состоялось два заседания президиума в заочной форме и заседание общего собрания членов Совета КСО, в ходе которых рассмотрены актуальные вопросы деятельности органов внешнего финансового контроля муниципальных образований.</w:t>
      </w:r>
    </w:p>
    <w:p w:rsidR="00533456" w:rsidRPr="00533456" w:rsidRDefault="00344F2C" w:rsidP="00533456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</w:t>
      </w:r>
      <w:r w:rsidR="00533456">
        <w:rPr>
          <w:rFonts w:eastAsia="Andale Sans UI" w:cs="Tahoma"/>
          <w:kern w:val="3"/>
          <w:sz w:val="28"/>
          <w:szCs w:val="28"/>
          <w:lang w:eastAsia="ja-JP" w:bidi="fa-IR"/>
        </w:rPr>
        <w:t xml:space="preserve">1 ноября 2023 года состоялось </w:t>
      </w:r>
      <w:r w:rsidR="00533456" w:rsidRPr="00533456">
        <w:rPr>
          <w:rFonts w:eastAsia="Andale Sans UI" w:cs="Tahoma"/>
          <w:kern w:val="3"/>
          <w:sz w:val="28"/>
          <w:szCs w:val="28"/>
          <w:lang w:eastAsia="ja-JP" w:bidi="fa-IR"/>
        </w:rPr>
        <w:t>заседани</w:t>
      </w:r>
      <w:r w:rsidR="00533456">
        <w:rPr>
          <w:rFonts w:eastAsia="Andale Sans UI" w:cs="Tahoma"/>
          <w:kern w:val="3"/>
          <w:sz w:val="28"/>
          <w:szCs w:val="28"/>
          <w:lang w:eastAsia="ja-JP" w:bidi="fa-IR"/>
        </w:rPr>
        <w:t>е</w:t>
      </w:r>
      <w:r w:rsidR="00533456" w:rsidRPr="00533456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Совета контрольно-счетных органов Вологодской области</w:t>
      </w:r>
      <w:r w:rsidR="00533456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  <w:r w:rsidR="00533456" w:rsidRPr="00533456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В мероприятии приняли участие: заместитель председателя Законодательного Собрания области, председатель постоянного комитета по бюджету и налогам Р.Ю. </w:t>
      </w:r>
      <w:proofErr w:type="spellStart"/>
      <w:r w:rsidR="00533456" w:rsidRPr="00533456">
        <w:rPr>
          <w:rFonts w:eastAsia="Andale Sans UI" w:cs="Tahoma"/>
          <w:kern w:val="3"/>
          <w:sz w:val="28"/>
          <w:szCs w:val="28"/>
          <w:lang w:eastAsia="ja-JP" w:bidi="fa-IR"/>
        </w:rPr>
        <w:t>Заварин</w:t>
      </w:r>
      <w:proofErr w:type="spellEnd"/>
      <w:r w:rsidR="00533456" w:rsidRPr="00533456">
        <w:rPr>
          <w:rFonts w:eastAsia="Andale Sans UI" w:cs="Tahoma"/>
          <w:kern w:val="3"/>
          <w:sz w:val="28"/>
          <w:szCs w:val="28"/>
          <w:lang w:eastAsia="ja-JP" w:bidi="fa-IR"/>
        </w:rPr>
        <w:t xml:space="preserve">, председатель постоянного комитета по вопросам местного самоуправления Законодательного Собрания области А.В. Гордеев, заместитель Губернатора области, начальник Департамента финансов области Т.Б. </w:t>
      </w:r>
      <w:proofErr w:type="spellStart"/>
      <w:r w:rsidR="00533456" w:rsidRPr="00533456">
        <w:rPr>
          <w:rFonts w:eastAsia="Andale Sans UI" w:cs="Tahoma"/>
          <w:kern w:val="3"/>
          <w:sz w:val="28"/>
          <w:szCs w:val="28"/>
          <w:lang w:eastAsia="ja-JP" w:bidi="fa-IR"/>
        </w:rPr>
        <w:t>Голыгина</w:t>
      </w:r>
      <w:proofErr w:type="spellEnd"/>
      <w:r w:rsidR="00533456" w:rsidRPr="00533456">
        <w:rPr>
          <w:rFonts w:eastAsia="Andale Sans UI" w:cs="Tahoma"/>
          <w:kern w:val="3"/>
          <w:sz w:val="28"/>
          <w:szCs w:val="28"/>
          <w:lang w:eastAsia="ja-JP" w:bidi="fa-IR"/>
        </w:rPr>
        <w:t xml:space="preserve">, руководитель Управления Федерального казначейства по Вологодской области Анна Морозова, старший прокурор отдела по надзору за исполнением законодательства о противодействии коррупции прокуратуры области Максим </w:t>
      </w:r>
      <w:proofErr w:type="spellStart"/>
      <w:r w:rsidR="00533456" w:rsidRPr="00533456">
        <w:rPr>
          <w:rFonts w:eastAsia="Andale Sans UI" w:cs="Tahoma"/>
          <w:kern w:val="3"/>
          <w:sz w:val="28"/>
          <w:szCs w:val="28"/>
          <w:lang w:eastAsia="ja-JP" w:bidi="fa-IR"/>
        </w:rPr>
        <w:t>Циркуленко</w:t>
      </w:r>
      <w:proofErr w:type="spellEnd"/>
      <w:r w:rsidR="00533456" w:rsidRPr="00533456">
        <w:rPr>
          <w:rFonts w:eastAsia="Andale Sans UI" w:cs="Tahoma"/>
          <w:kern w:val="3"/>
          <w:sz w:val="28"/>
          <w:szCs w:val="28"/>
          <w:lang w:eastAsia="ja-JP" w:bidi="fa-IR"/>
        </w:rPr>
        <w:t xml:space="preserve">, главный советник Управления по профилактике коррупционных правонарушений Правительства области Ирина </w:t>
      </w:r>
      <w:proofErr w:type="spellStart"/>
      <w:r w:rsidR="00533456" w:rsidRPr="00533456">
        <w:rPr>
          <w:rFonts w:eastAsia="Andale Sans UI" w:cs="Tahoma"/>
          <w:kern w:val="3"/>
          <w:sz w:val="28"/>
          <w:szCs w:val="28"/>
          <w:lang w:eastAsia="ja-JP" w:bidi="fa-IR"/>
        </w:rPr>
        <w:t>Музафарова</w:t>
      </w:r>
      <w:proofErr w:type="spellEnd"/>
      <w:r w:rsidR="00533456" w:rsidRPr="00533456">
        <w:rPr>
          <w:rFonts w:eastAsia="Andale Sans UI" w:cs="Tahoma"/>
          <w:kern w:val="3"/>
          <w:sz w:val="28"/>
          <w:szCs w:val="28"/>
          <w:lang w:eastAsia="ja-JP" w:bidi="fa-IR"/>
        </w:rPr>
        <w:t>, аудиторы и специалисты КСП Вологодской области, а также представители 27 контрольно-счетных органов муниципальных образований области.</w:t>
      </w:r>
    </w:p>
    <w:p w:rsidR="00533456" w:rsidRPr="00533456" w:rsidRDefault="00533456" w:rsidP="00533456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533456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ходе мероприятия рассмотрены аспекты организации деятельности муниципальных контрольно-счетных органов, методологические и практические вопросы реализации полномочий в новых экономических условиях, а также противодействия коррупции.</w:t>
      </w:r>
    </w:p>
    <w:p w:rsidR="00932F53" w:rsidRPr="00932F53" w:rsidRDefault="00533456" w:rsidP="00533456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533456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</w:t>
      </w:r>
      <w:r w:rsidRPr="00533456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В ходе мероприятия определены основные направления дальнейшей работы с учетом взаимодействия со Счетной палатой Российской Федерации и Союзом муниципальных контрольно-счетных органов.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К</w:t>
      </w:r>
      <w:r w:rsidR="00533456">
        <w:rPr>
          <w:rFonts w:eastAsia="Andale Sans UI" w:cs="Tahoma"/>
          <w:kern w:val="3"/>
          <w:sz w:val="28"/>
          <w:szCs w:val="28"/>
          <w:lang w:eastAsia="ja-JP" w:bidi="fa-IR"/>
        </w:rPr>
        <w:t>С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У </w:t>
      </w:r>
      <w:r w:rsidR="00533456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а проведен мониторинг и анализ деятельности за 20</w:t>
      </w:r>
      <w:r w:rsidR="005F0E3A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533456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lastRenderedPageBreak/>
        <w:t xml:space="preserve">            В течение года К</w:t>
      </w:r>
      <w:r w:rsidR="00533456">
        <w:rPr>
          <w:rFonts w:eastAsia="Andale Sans UI" w:cs="Tahoma"/>
          <w:kern w:val="3"/>
          <w:sz w:val="28"/>
          <w:szCs w:val="28"/>
          <w:lang w:eastAsia="ja-JP" w:bidi="fa-IR"/>
        </w:rPr>
        <w:t>С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У </w:t>
      </w:r>
      <w:r w:rsidR="00533456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а осуществлялись консультации руководителей</w:t>
      </w:r>
      <w:r w:rsidR="00533456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и </w:t>
      </w:r>
      <w:r w:rsidR="00533456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специалистов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учреждений и организаций по вопросам применения бюджетного законодательства.</w:t>
      </w:r>
    </w:p>
    <w:p w:rsidR="00932F53" w:rsidRPr="00932F53" w:rsidRDefault="000963A9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Кроме того, п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>редседатель контрольно-</w:t>
      </w:r>
      <w:r w:rsidR="00533456">
        <w:rPr>
          <w:rFonts w:eastAsia="Andale Sans UI" w:cs="Tahoma"/>
          <w:kern w:val="3"/>
          <w:sz w:val="28"/>
          <w:szCs w:val="28"/>
          <w:lang w:eastAsia="ja-JP" w:bidi="fa-IR"/>
        </w:rPr>
        <w:t>счет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ного управления принимала участие в заседаниях Представительного Собрания </w:t>
      </w:r>
      <w:proofErr w:type="spellStart"/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муниципального </w:t>
      </w:r>
      <w:r w:rsidR="00533456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>а.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932F53" w:rsidRPr="00932F53" w:rsidRDefault="00932F53" w:rsidP="00932F5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32F53">
        <w:rPr>
          <w:rFonts w:eastAsia="Calibri"/>
          <w:b/>
          <w:sz w:val="28"/>
          <w:szCs w:val="28"/>
          <w:lang w:eastAsia="en-US"/>
        </w:rPr>
        <w:t>6. Организационные вопросы деятельности контрольно-</w:t>
      </w:r>
      <w:r w:rsidR="00533456">
        <w:rPr>
          <w:rFonts w:eastAsia="Calibri"/>
          <w:b/>
          <w:sz w:val="28"/>
          <w:szCs w:val="28"/>
          <w:lang w:eastAsia="en-US"/>
        </w:rPr>
        <w:t>счет</w:t>
      </w:r>
      <w:r w:rsidRPr="00932F53">
        <w:rPr>
          <w:rFonts w:eastAsia="Calibri"/>
          <w:b/>
          <w:sz w:val="28"/>
          <w:szCs w:val="28"/>
          <w:lang w:eastAsia="en-US"/>
        </w:rPr>
        <w:t>ного управления.</w:t>
      </w:r>
    </w:p>
    <w:p w:rsidR="00932F53" w:rsidRDefault="00932F53" w:rsidP="00932F53">
      <w:pPr>
        <w:jc w:val="both"/>
        <w:rPr>
          <w:sz w:val="28"/>
          <w:szCs w:val="28"/>
        </w:rPr>
      </w:pPr>
      <w:r w:rsidRPr="00932F53">
        <w:rPr>
          <w:sz w:val="28"/>
          <w:szCs w:val="28"/>
        </w:rPr>
        <w:t xml:space="preserve">           План работы К</w:t>
      </w:r>
      <w:r w:rsidR="00533456">
        <w:rPr>
          <w:sz w:val="28"/>
          <w:szCs w:val="28"/>
        </w:rPr>
        <w:t>СУ округа</w:t>
      </w:r>
      <w:r w:rsidRPr="00932F53">
        <w:rPr>
          <w:sz w:val="28"/>
          <w:szCs w:val="28"/>
        </w:rPr>
        <w:t xml:space="preserve"> на 202</w:t>
      </w:r>
      <w:r w:rsidR="00533456">
        <w:rPr>
          <w:sz w:val="28"/>
          <w:szCs w:val="28"/>
        </w:rPr>
        <w:t>3</w:t>
      </w:r>
      <w:r w:rsidRPr="00932F53">
        <w:rPr>
          <w:sz w:val="28"/>
          <w:szCs w:val="28"/>
        </w:rPr>
        <w:t xml:space="preserve"> год сформирован на основе поручений депутатов Представительного Собрания </w:t>
      </w:r>
      <w:proofErr w:type="spellStart"/>
      <w:r w:rsidRPr="00932F53">
        <w:rPr>
          <w:sz w:val="28"/>
          <w:szCs w:val="28"/>
        </w:rPr>
        <w:t>Вожегодского</w:t>
      </w:r>
      <w:proofErr w:type="spellEnd"/>
      <w:r w:rsidRPr="00932F53">
        <w:rPr>
          <w:sz w:val="28"/>
          <w:szCs w:val="28"/>
        </w:rPr>
        <w:t xml:space="preserve"> муниципального </w:t>
      </w:r>
      <w:r w:rsidR="00533456">
        <w:rPr>
          <w:sz w:val="28"/>
          <w:szCs w:val="28"/>
        </w:rPr>
        <w:t>округ</w:t>
      </w:r>
      <w:r w:rsidRPr="00932F53">
        <w:rPr>
          <w:sz w:val="28"/>
          <w:szCs w:val="28"/>
        </w:rPr>
        <w:t xml:space="preserve">а и предложений </w:t>
      </w:r>
      <w:r w:rsidR="00533456">
        <w:rPr>
          <w:sz w:val="28"/>
          <w:szCs w:val="28"/>
        </w:rPr>
        <w:t>г</w:t>
      </w:r>
      <w:r w:rsidRPr="00932F53">
        <w:rPr>
          <w:sz w:val="28"/>
          <w:szCs w:val="28"/>
        </w:rPr>
        <w:t xml:space="preserve">лавы </w:t>
      </w:r>
      <w:proofErr w:type="spellStart"/>
      <w:r w:rsidRPr="00932F53">
        <w:rPr>
          <w:sz w:val="28"/>
          <w:szCs w:val="28"/>
        </w:rPr>
        <w:t>Вожегодского</w:t>
      </w:r>
      <w:proofErr w:type="spellEnd"/>
      <w:r w:rsidRPr="00932F53">
        <w:rPr>
          <w:sz w:val="28"/>
          <w:szCs w:val="28"/>
        </w:rPr>
        <w:t xml:space="preserve"> </w:t>
      </w:r>
      <w:r w:rsidR="005F0E3A">
        <w:rPr>
          <w:sz w:val="28"/>
          <w:szCs w:val="28"/>
        </w:rPr>
        <w:t xml:space="preserve">муниципального </w:t>
      </w:r>
      <w:r w:rsidR="00533456">
        <w:rPr>
          <w:sz w:val="28"/>
          <w:szCs w:val="28"/>
        </w:rPr>
        <w:t>округ</w:t>
      </w:r>
      <w:r w:rsidR="005F0E3A">
        <w:rPr>
          <w:sz w:val="28"/>
          <w:szCs w:val="28"/>
        </w:rPr>
        <w:t xml:space="preserve">а </w:t>
      </w:r>
      <w:r w:rsidR="000963A9">
        <w:rPr>
          <w:sz w:val="28"/>
          <w:szCs w:val="28"/>
        </w:rPr>
        <w:t>2</w:t>
      </w:r>
      <w:r w:rsidR="00533456">
        <w:rPr>
          <w:sz w:val="28"/>
          <w:szCs w:val="28"/>
        </w:rPr>
        <w:t>8</w:t>
      </w:r>
      <w:r w:rsidR="005F0E3A">
        <w:rPr>
          <w:sz w:val="28"/>
          <w:szCs w:val="28"/>
        </w:rPr>
        <w:t xml:space="preserve"> декабря 202</w:t>
      </w:r>
      <w:r w:rsidR="00533456">
        <w:rPr>
          <w:sz w:val="28"/>
          <w:szCs w:val="28"/>
        </w:rPr>
        <w:t>2</w:t>
      </w:r>
      <w:r w:rsidRPr="00932F53">
        <w:rPr>
          <w:sz w:val="28"/>
          <w:szCs w:val="28"/>
        </w:rPr>
        <w:t xml:space="preserve"> года. В течении года в него было внесено </w:t>
      </w:r>
      <w:r w:rsidR="00533456">
        <w:rPr>
          <w:sz w:val="28"/>
          <w:szCs w:val="28"/>
        </w:rPr>
        <w:t>2</w:t>
      </w:r>
      <w:r w:rsidRPr="00932F53">
        <w:rPr>
          <w:sz w:val="28"/>
          <w:szCs w:val="28"/>
        </w:rPr>
        <w:t xml:space="preserve"> изменени</w:t>
      </w:r>
      <w:r w:rsidR="00626A11">
        <w:rPr>
          <w:sz w:val="28"/>
          <w:szCs w:val="28"/>
        </w:rPr>
        <w:t>я</w:t>
      </w:r>
      <w:r w:rsidRPr="00932F53">
        <w:rPr>
          <w:sz w:val="28"/>
          <w:szCs w:val="28"/>
        </w:rPr>
        <w:t>.</w:t>
      </w:r>
    </w:p>
    <w:p w:rsidR="00777779" w:rsidRDefault="00777779" w:rsidP="007777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E50FA7">
        <w:rPr>
          <w:sz w:val="28"/>
          <w:szCs w:val="28"/>
        </w:rPr>
        <w:t xml:space="preserve">Решением Представительного Собрания </w:t>
      </w:r>
      <w:proofErr w:type="spellStart"/>
      <w:r w:rsidR="00E50FA7">
        <w:rPr>
          <w:sz w:val="28"/>
          <w:szCs w:val="28"/>
        </w:rPr>
        <w:t>Вожегодского</w:t>
      </w:r>
      <w:proofErr w:type="spellEnd"/>
      <w:r w:rsidR="00E50FA7">
        <w:rPr>
          <w:sz w:val="28"/>
          <w:szCs w:val="28"/>
        </w:rPr>
        <w:t xml:space="preserve"> муниципального округа от 25.05.2023 года № 88 внесены изменения в структуру и штатную численность контрольно-счетного управления. </w:t>
      </w:r>
      <w:r w:rsidRPr="00777779">
        <w:rPr>
          <w:sz w:val="28"/>
          <w:szCs w:val="28"/>
        </w:rPr>
        <w:t>По состоянию на 01.01.202</w:t>
      </w:r>
      <w:r w:rsidR="00363EFB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Pr="00777779">
        <w:rPr>
          <w:sz w:val="28"/>
          <w:szCs w:val="28"/>
        </w:rPr>
        <w:t xml:space="preserve"> штат </w:t>
      </w:r>
      <w:r>
        <w:rPr>
          <w:sz w:val="28"/>
          <w:szCs w:val="28"/>
        </w:rPr>
        <w:t>контрольно-счетного управления</w:t>
      </w:r>
      <w:r w:rsidRPr="00777779">
        <w:rPr>
          <w:sz w:val="28"/>
          <w:szCs w:val="28"/>
        </w:rPr>
        <w:t xml:space="preserve"> укомплектован на </w:t>
      </w:r>
      <w:r>
        <w:rPr>
          <w:sz w:val="28"/>
          <w:szCs w:val="28"/>
        </w:rPr>
        <w:t>100</w:t>
      </w:r>
      <w:r w:rsidRPr="00777779">
        <w:rPr>
          <w:sz w:val="28"/>
          <w:szCs w:val="28"/>
        </w:rPr>
        <w:t>%.</w:t>
      </w:r>
      <w:r w:rsidRPr="00777779">
        <w:t xml:space="preserve"> </w:t>
      </w:r>
      <w:r w:rsidRPr="00777779">
        <w:rPr>
          <w:sz w:val="28"/>
          <w:szCs w:val="28"/>
        </w:rPr>
        <w:t xml:space="preserve">Все работники, замещающие </w:t>
      </w:r>
      <w:r>
        <w:rPr>
          <w:sz w:val="28"/>
          <w:szCs w:val="28"/>
        </w:rPr>
        <w:t>муниципальн</w:t>
      </w:r>
      <w:r w:rsidRPr="00777779">
        <w:rPr>
          <w:sz w:val="28"/>
          <w:szCs w:val="28"/>
        </w:rPr>
        <w:t>ые должности и должности</w:t>
      </w:r>
      <w:r>
        <w:rPr>
          <w:sz w:val="28"/>
          <w:szCs w:val="28"/>
        </w:rPr>
        <w:t xml:space="preserve"> муниципальной службы </w:t>
      </w:r>
      <w:r w:rsidRPr="00777779">
        <w:rPr>
          <w:sz w:val="28"/>
          <w:szCs w:val="28"/>
        </w:rPr>
        <w:t>имеют высшее профессиональное образование, соответствующее специфике выполняемой деятельности</w:t>
      </w:r>
      <w:r>
        <w:rPr>
          <w:sz w:val="28"/>
          <w:szCs w:val="28"/>
        </w:rPr>
        <w:t>.</w:t>
      </w:r>
    </w:p>
    <w:p w:rsidR="00475CC0" w:rsidRDefault="00475CC0" w:rsidP="00FF0C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75CC0">
        <w:rPr>
          <w:sz w:val="28"/>
          <w:szCs w:val="28"/>
        </w:rPr>
        <w:t xml:space="preserve">В целях обеспечения гласности и доступности информации о деятельности </w:t>
      </w:r>
      <w:r>
        <w:rPr>
          <w:sz w:val="28"/>
          <w:szCs w:val="28"/>
        </w:rPr>
        <w:t>КСУ округа</w:t>
      </w:r>
      <w:r w:rsidRPr="00475CC0">
        <w:rPr>
          <w:sz w:val="28"/>
          <w:szCs w:val="28"/>
        </w:rPr>
        <w:t xml:space="preserve"> в информационно-телекоммуникационной сети Интернет на официальном сайте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Вожегодского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475CC0">
        <w:rPr>
          <w:sz w:val="28"/>
          <w:szCs w:val="28"/>
        </w:rPr>
        <w:t xml:space="preserve"> </w:t>
      </w:r>
      <w:r w:rsidR="00FF0C62" w:rsidRPr="00FF0C62">
        <w:rPr>
          <w:sz w:val="28"/>
          <w:szCs w:val="28"/>
        </w:rPr>
        <w:t>vozhega.ru</w:t>
      </w:r>
      <w:r w:rsidR="00FF0C62">
        <w:rPr>
          <w:sz w:val="28"/>
          <w:szCs w:val="28"/>
        </w:rPr>
        <w:t>, где</w:t>
      </w:r>
      <w:r w:rsidRPr="00475CC0">
        <w:rPr>
          <w:sz w:val="28"/>
          <w:szCs w:val="28"/>
        </w:rPr>
        <w:t xml:space="preserve"> регулярно</w:t>
      </w:r>
      <w:r w:rsidR="00FF0C62">
        <w:rPr>
          <w:sz w:val="28"/>
          <w:szCs w:val="28"/>
        </w:rPr>
        <w:t xml:space="preserve"> </w:t>
      </w:r>
      <w:r w:rsidRPr="00475CC0">
        <w:rPr>
          <w:sz w:val="28"/>
          <w:szCs w:val="28"/>
        </w:rPr>
        <w:t>размещалась информация о контрольной, экспертно-аналитической и иной деятельности. В 202</w:t>
      </w:r>
      <w:r w:rsidR="00363EFB">
        <w:rPr>
          <w:sz w:val="28"/>
          <w:szCs w:val="28"/>
        </w:rPr>
        <w:t>3</w:t>
      </w:r>
      <w:r w:rsidRPr="00475CC0">
        <w:rPr>
          <w:sz w:val="28"/>
          <w:szCs w:val="28"/>
        </w:rPr>
        <w:t xml:space="preserve"> году размещено </w:t>
      </w:r>
      <w:r w:rsidR="00363EFB">
        <w:rPr>
          <w:sz w:val="28"/>
          <w:szCs w:val="28"/>
        </w:rPr>
        <w:t>162</w:t>
      </w:r>
      <w:r w:rsidRPr="00475CC0">
        <w:rPr>
          <w:sz w:val="28"/>
          <w:szCs w:val="28"/>
        </w:rPr>
        <w:t xml:space="preserve"> информационных материал</w:t>
      </w:r>
      <w:r w:rsidR="00442A73">
        <w:rPr>
          <w:sz w:val="28"/>
          <w:szCs w:val="28"/>
        </w:rPr>
        <w:t>ов</w:t>
      </w:r>
      <w:r w:rsidRPr="00475CC0">
        <w:rPr>
          <w:sz w:val="28"/>
          <w:szCs w:val="28"/>
        </w:rPr>
        <w:t xml:space="preserve"> о деятельности органа внешнего </w:t>
      </w:r>
      <w:r w:rsidR="00442A73">
        <w:rPr>
          <w:sz w:val="28"/>
          <w:szCs w:val="28"/>
        </w:rPr>
        <w:t>муниципального</w:t>
      </w:r>
      <w:r w:rsidRPr="00475CC0">
        <w:rPr>
          <w:sz w:val="28"/>
          <w:szCs w:val="28"/>
        </w:rPr>
        <w:t xml:space="preserve"> финансового контроля. </w:t>
      </w:r>
    </w:p>
    <w:p w:rsidR="004201F8" w:rsidRDefault="004201F8" w:rsidP="004201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201F8">
        <w:rPr>
          <w:sz w:val="28"/>
          <w:szCs w:val="28"/>
        </w:rPr>
        <w:t>В течение 202</w:t>
      </w:r>
      <w:r>
        <w:rPr>
          <w:sz w:val="28"/>
          <w:szCs w:val="28"/>
        </w:rPr>
        <w:t>3</w:t>
      </w:r>
      <w:r w:rsidRPr="004201F8">
        <w:rPr>
          <w:sz w:val="28"/>
          <w:szCs w:val="28"/>
        </w:rPr>
        <w:t xml:space="preserve"> года проводилась работа по актуализации</w:t>
      </w:r>
      <w:r>
        <w:rPr>
          <w:sz w:val="28"/>
          <w:szCs w:val="28"/>
        </w:rPr>
        <w:t xml:space="preserve"> </w:t>
      </w:r>
      <w:r w:rsidRPr="004201F8">
        <w:rPr>
          <w:sz w:val="28"/>
          <w:szCs w:val="28"/>
        </w:rPr>
        <w:t xml:space="preserve">организационного и методологического обеспечения деятельности и повышения системности и качества выполнения полномочий </w:t>
      </w:r>
      <w:r>
        <w:rPr>
          <w:sz w:val="28"/>
          <w:szCs w:val="28"/>
        </w:rPr>
        <w:t>КСУ</w:t>
      </w:r>
      <w:r w:rsidRPr="004201F8">
        <w:rPr>
          <w:sz w:val="28"/>
          <w:szCs w:val="28"/>
        </w:rPr>
        <w:t xml:space="preserve">. </w:t>
      </w:r>
    </w:p>
    <w:p w:rsidR="004201F8" w:rsidRPr="00932F53" w:rsidRDefault="004201F8" w:rsidP="004201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201F8">
        <w:rPr>
          <w:sz w:val="28"/>
          <w:szCs w:val="28"/>
        </w:rPr>
        <w:t>В связи с принятием Федерального закона от 01.07.2021 №255-ФЗ «О внесении изменений в</w:t>
      </w:r>
      <w:r>
        <w:rPr>
          <w:sz w:val="28"/>
          <w:szCs w:val="28"/>
        </w:rPr>
        <w:t xml:space="preserve"> </w:t>
      </w:r>
      <w:r w:rsidRPr="004201F8">
        <w:rPr>
          <w:sz w:val="28"/>
          <w:szCs w:val="28"/>
        </w:rPr>
        <w:t>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Федерации», а также актуализацией регионального законодательства в соответствии с указанным законом, КС</w:t>
      </w:r>
      <w:r>
        <w:rPr>
          <w:sz w:val="28"/>
          <w:szCs w:val="28"/>
        </w:rPr>
        <w:t>У</w:t>
      </w:r>
      <w:r w:rsidRPr="004201F8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4201F8">
        <w:rPr>
          <w:sz w:val="28"/>
          <w:szCs w:val="28"/>
        </w:rPr>
        <w:t>:</w:t>
      </w:r>
      <w:r>
        <w:rPr>
          <w:sz w:val="28"/>
          <w:szCs w:val="28"/>
        </w:rPr>
        <w:t xml:space="preserve"> внесены изменения в нормативно-правовые акты, регламентирующие деятельность контрольно-счетного управления; </w:t>
      </w:r>
      <w:r w:rsidRPr="004201F8">
        <w:rPr>
          <w:sz w:val="28"/>
          <w:szCs w:val="28"/>
        </w:rPr>
        <w:t xml:space="preserve">откорректированы действующие стандарты внешнего </w:t>
      </w:r>
      <w:r>
        <w:rPr>
          <w:sz w:val="28"/>
          <w:szCs w:val="28"/>
        </w:rPr>
        <w:t>муниципаль</w:t>
      </w:r>
      <w:r w:rsidRPr="004201F8">
        <w:rPr>
          <w:sz w:val="28"/>
          <w:szCs w:val="28"/>
        </w:rPr>
        <w:t>ного</w:t>
      </w:r>
      <w:r>
        <w:rPr>
          <w:sz w:val="28"/>
          <w:szCs w:val="28"/>
        </w:rPr>
        <w:t xml:space="preserve"> </w:t>
      </w:r>
      <w:r w:rsidRPr="004201F8">
        <w:rPr>
          <w:sz w:val="28"/>
          <w:szCs w:val="28"/>
        </w:rPr>
        <w:t>финансового контроля</w:t>
      </w:r>
      <w:r>
        <w:rPr>
          <w:sz w:val="28"/>
          <w:szCs w:val="28"/>
        </w:rPr>
        <w:t>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18"/>
          <w:szCs w:val="18"/>
          <w:lang w:eastAsia="ja-JP" w:bidi="fa-IR"/>
        </w:rPr>
      </w:pPr>
    </w:p>
    <w:p w:rsidR="00932F53" w:rsidRPr="00932F53" w:rsidRDefault="005B3F60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b/>
          <w:kern w:val="3"/>
          <w:sz w:val="28"/>
          <w:szCs w:val="28"/>
          <w:lang w:eastAsia="ja-JP" w:bidi="fa-IR"/>
        </w:rPr>
        <w:t>З</w:t>
      </w:r>
      <w:r w:rsidR="00932F53"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адачи </w:t>
      </w:r>
      <w:r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КСУ округа </w:t>
      </w:r>
      <w:r w:rsidR="00932F53"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на </w:t>
      </w:r>
      <w:r>
        <w:rPr>
          <w:rFonts w:eastAsia="Andale Sans UI" w:cs="Tahoma"/>
          <w:b/>
          <w:kern w:val="3"/>
          <w:sz w:val="28"/>
          <w:szCs w:val="28"/>
          <w:lang w:eastAsia="ja-JP" w:bidi="fa-IR"/>
        </w:rPr>
        <w:t>2024 год</w:t>
      </w:r>
      <w:r w:rsidR="00932F53"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.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18"/>
          <w:szCs w:val="18"/>
          <w:lang w:eastAsia="ja-JP" w:bidi="fa-IR"/>
        </w:rPr>
      </w:pPr>
    </w:p>
    <w:p w:rsidR="005B3F60" w:rsidRDefault="00932F53" w:rsidP="005B3F60">
      <w:pPr>
        <w:jc w:val="both"/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</w:t>
      </w:r>
      <w:r w:rsidR="005B3F60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</w:t>
      </w:r>
      <w:r w:rsidR="005B3F60" w:rsidRPr="00932F53">
        <w:rPr>
          <w:rFonts w:eastAsia="Andale Sans UI" w:cs="Tahoma"/>
          <w:kern w:val="3"/>
          <w:sz w:val="28"/>
          <w:szCs w:val="28"/>
          <w:lang w:eastAsia="ja-JP" w:bidi="fa-IR"/>
        </w:rPr>
        <w:t>На 202</w:t>
      </w:r>
      <w:r w:rsidR="005B3F60">
        <w:rPr>
          <w:rFonts w:eastAsia="Andale Sans UI" w:cs="Tahoma"/>
          <w:kern w:val="3"/>
          <w:sz w:val="28"/>
          <w:szCs w:val="28"/>
          <w:lang w:eastAsia="ja-JP" w:bidi="fa-IR"/>
        </w:rPr>
        <w:t>4</w:t>
      </w:r>
      <w:r w:rsidR="005B3F60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К</w:t>
      </w:r>
      <w:r w:rsidR="005B3F60">
        <w:rPr>
          <w:rFonts w:eastAsia="Andale Sans UI" w:cs="Tahoma"/>
          <w:kern w:val="3"/>
          <w:sz w:val="28"/>
          <w:szCs w:val="28"/>
          <w:lang w:eastAsia="ja-JP" w:bidi="fa-IR"/>
        </w:rPr>
        <w:t>С</w:t>
      </w:r>
      <w:r w:rsidR="005B3F60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У разработан и утвержден план работы, согласно которого будет проведено </w:t>
      </w:r>
      <w:r w:rsidR="005B3F60">
        <w:rPr>
          <w:rFonts w:eastAsia="Andale Sans UI" w:cs="Tahoma"/>
          <w:kern w:val="3"/>
          <w:sz w:val="28"/>
          <w:szCs w:val="28"/>
          <w:lang w:eastAsia="ja-JP" w:bidi="fa-IR"/>
        </w:rPr>
        <w:t>7</w:t>
      </w:r>
      <w:r w:rsidR="005B3F60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плановых контрольных мероприятия. План</w:t>
      </w:r>
      <w:r w:rsidR="005B3F60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работы</w:t>
      </w:r>
      <w:r w:rsidR="005B3F60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размещен на сайте администрации </w:t>
      </w:r>
      <w:r w:rsidR="005B3F60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="005B3F60" w:rsidRPr="00932F53">
        <w:rPr>
          <w:rFonts w:eastAsia="Andale Sans UI" w:cs="Tahoma"/>
          <w:kern w:val="3"/>
          <w:sz w:val="28"/>
          <w:szCs w:val="28"/>
          <w:lang w:eastAsia="ja-JP" w:bidi="fa-IR"/>
        </w:rPr>
        <w:t>а</w:t>
      </w:r>
      <w:r w:rsidR="005B3F60">
        <w:rPr>
          <w:rFonts w:eastAsia="Andale Sans UI" w:cs="Tahoma"/>
          <w:kern w:val="3"/>
          <w:sz w:val="28"/>
          <w:szCs w:val="28"/>
          <w:lang w:eastAsia="ja-JP" w:bidi="fa-IR"/>
        </w:rPr>
        <w:t xml:space="preserve">, в сообществе в социальной </w:t>
      </w:r>
      <w:r w:rsidR="005B3F60">
        <w:rPr>
          <w:rFonts w:eastAsia="Andale Sans UI" w:cs="Tahoma"/>
          <w:kern w:val="3"/>
          <w:sz w:val="28"/>
          <w:szCs w:val="28"/>
          <w:lang w:eastAsia="ja-JP" w:bidi="fa-IR"/>
        </w:rPr>
        <w:lastRenderedPageBreak/>
        <w:t xml:space="preserve">сети </w:t>
      </w:r>
      <w:proofErr w:type="spellStart"/>
      <w:r w:rsidR="005B3F60">
        <w:rPr>
          <w:rFonts w:eastAsia="Andale Sans UI" w:cs="Tahoma"/>
          <w:kern w:val="3"/>
          <w:sz w:val="28"/>
          <w:szCs w:val="28"/>
          <w:lang w:eastAsia="ja-JP" w:bidi="fa-IR"/>
        </w:rPr>
        <w:t>ВКонтакте</w:t>
      </w:r>
      <w:proofErr w:type="spellEnd"/>
      <w:r w:rsidR="005B3F60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и доведен до сведения руководителей организаций и предприятий, органов местного самоуправления.</w:t>
      </w:r>
    </w:p>
    <w:p w:rsidR="00E74968" w:rsidRDefault="00932F53" w:rsidP="00E74968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>В ходе проверочной деятельности внимание будет уделено вопросам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расходования средств в сферах образования, 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>культуры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cr/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</w:t>
      </w:r>
      <w:r w:rsidR="00E74968" w:rsidRPr="00E74968">
        <w:t xml:space="preserve"> 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>Экспертно-аналитическая деятельность будет осуществляться посредством проведения экспертизы про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>ектов решений о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>мест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>ном бюджете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муниципального округа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>,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>отчет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>а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об исполнении, а также иных проектов 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>решений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и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нормативных правовых актов органов 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>местного самоуправления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</w:p>
    <w:p w:rsidR="0029244C" w:rsidRDefault="0029244C" w:rsidP="00D2430A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Во исполнение поручения Президента РФ КСУ будет проведена п</w:t>
      </w:r>
      <w:r w:rsidRPr="0029244C">
        <w:rPr>
          <w:rFonts w:eastAsia="Andale Sans UI" w:cs="Tahoma"/>
          <w:kern w:val="3"/>
          <w:sz w:val="28"/>
          <w:szCs w:val="28"/>
          <w:lang w:eastAsia="ja-JP" w:bidi="fa-IR"/>
        </w:rPr>
        <w:t xml:space="preserve">роверка главных администраторов доходов в части поступления неналоговых доходов в бюджет </w:t>
      </w:r>
      <w:proofErr w:type="spellStart"/>
      <w:r w:rsidRPr="0029244C">
        <w:rPr>
          <w:rFonts w:eastAsia="Andale Sans UI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Pr="0029244C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муниципального округа в 2023 году и меры, предпринимаемые по сокращению дебиторской задолженности, а также учет, контроль полноты и своевременности поступления доходов</w:t>
      </w:r>
    </w:p>
    <w:p w:rsidR="00932F53" w:rsidRPr="00932F53" w:rsidRDefault="0029244C" w:rsidP="00D2430A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</w:t>
      </w:r>
      <w:r w:rsidR="005B3F60" w:rsidRPr="00932F53">
        <w:rPr>
          <w:rFonts w:eastAsia="Andale Sans UI" w:cs="Tahoma"/>
          <w:kern w:val="3"/>
          <w:sz w:val="28"/>
          <w:szCs w:val="28"/>
          <w:lang w:eastAsia="ja-JP" w:bidi="fa-IR"/>
        </w:rPr>
        <w:t>Контрольно-</w:t>
      </w:r>
      <w:r w:rsidR="005B3F60">
        <w:rPr>
          <w:rFonts w:eastAsia="Andale Sans UI" w:cs="Tahoma"/>
          <w:kern w:val="3"/>
          <w:sz w:val="28"/>
          <w:szCs w:val="28"/>
          <w:lang w:eastAsia="ja-JP" w:bidi="fa-IR"/>
        </w:rPr>
        <w:t>счет</w:t>
      </w:r>
      <w:r w:rsidR="005B3F60" w:rsidRPr="00932F53">
        <w:rPr>
          <w:rFonts w:eastAsia="Andale Sans UI" w:cs="Tahoma"/>
          <w:kern w:val="3"/>
          <w:sz w:val="28"/>
          <w:szCs w:val="28"/>
          <w:lang w:eastAsia="ja-JP" w:bidi="fa-IR"/>
        </w:rPr>
        <w:t>ным управлением будет продолжена работа по</w:t>
      </w:r>
      <w:r w:rsidR="005B3F60"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</w:t>
      </w:r>
      <w:r w:rsidR="005B3F60" w:rsidRPr="00932F53">
        <w:rPr>
          <w:rFonts w:eastAsia="Andale Sans UI" w:cs="Tahoma"/>
          <w:kern w:val="3"/>
          <w:sz w:val="28"/>
          <w:szCs w:val="28"/>
          <w:lang w:eastAsia="ja-JP" w:bidi="fa-IR"/>
        </w:rPr>
        <w:t>участию в совершенствовании муниципальных правовых актов по вопросам формиров</w:t>
      </w:r>
      <w:r w:rsidR="005B3F60">
        <w:rPr>
          <w:rFonts w:eastAsia="Andale Sans UI" w:cs="Tahoma"/>
          <w:kern w:val="3"/>
          <w:sz w:val="28"/>
          <w:szCs w:val="28"/>
          <w:lang w:eastAsia="ja-JP" w:bidi="fa-IR"/>
        </w:rPr>
        <w:t>ания и исполнения бюджета округа</w:t>
      </w:r>
      <w:r w:rsidR="005B3F60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, управления и распоряжения имуществом, находящимся в собственности </w:t>
      </w:r>
      <w:proofErr w:type="spellStart"/>
      <w:r w:rsidR="005B3F60" w:rsidRPr="00932F53">
        <w:rPr>
          <w:rFonts w:eastAsia="Andale Sans UI" w:cs="Tahoma"/>
          <w:kern w:val="3"/>
          <w:sz w:val="28"/>
          <w:szCs w:val="28"/>
          <w:lang w:eastAsia="ja-JP" w:bidi="fa-IR"/>
        </w:rPr>
        <w:t>Вожегодского</w:t>
      </w:r>
      <w:proofErr w:type="spellEnd"/>
      <w:r w:rsidR="005B3F60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муниципального </w:t>
      </w:r>
      <w:r w:rsidR="005B3F60">
        <w:rPr>
          <w:rFonts w:eastAsia="Andale Sans UI" w:cs="Tahoma"/>
          <w:kern w:val="3"/>
          <w:sz w:val="28"/>
          <w:szCs w:val="28"/>
          <w:lang w:eastAsia="ja-JP" w:bidi="fa-IR"/>
        </w:rPr>
        <w:t>округа</w:t>
      </w:r>
      <w:r w:rsidR="005B3F60" w:rsidRPr="00932F53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4"/>
          <w:szCs w:val="24"/>
          <w:lang w:eastAsia="ja-JP" w:bidi="fa-IR"/>
        </w:rPr>
      </w:pPr>
      <w:r w:rsidRPr="00932F53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                                                                    </w:t>
      </w:r>
    </w:p>
    <w:p w:rsidR="005B3F60" w:rsidRDefault="005B3F60"/>
    <w:sectPr w:rsidR="005B3F60" w:rsidSect="00C93D1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590"/>
    <w:rsid w:val="000006B2"/>
    <w:rsid w:val="000011B8"/>
    <w:rsid w:val="00005BDA"/>
    <w:rsid w:val="00007ADD"/>
    <w:rsid w:val="000125B6"/>
    <w:rsid w:val="000370F1"/>
    <w:rsid w:val="00052404"/>
    <w:rsid w:val="00054D4B"/>
    <w:rsid w:val="0006136A"/>
    <w:rsid w:val="0008362B"/>
    <w:rsid w:val="00092593"/>
    <w:rsid w:val="00092829"/>
    <w:rsid w:val="000963A9"/>
    <w:rsid w:val="000B24AB"/>
    <w:rsid w:val="000E2FEE"/>
    <w:rsid w:val="000E4675"/>
    <w:rsid w:val="000F0EBD"/>
    <w:rsid w:val="00106131"/>
    <w:rsid w:val="00117CAC"/>
    <w:rsid w:val="00125D18"/>
    <w:rsid w:val="00140BAE"/>
    <w:rsid w:val="00140C78"/>
    <w:rsid w:val="00160362"/>
    <w:rsid w:val="00170098"/>
    <w:rsid w:val="00182C30"/>
    <w:rsid w:val="00197D58"/>
    <w:rsid w:val="001A001F"/>
    <w:rsid w:val="001B5BB5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3690E"/>
    <w:rsid w:val="00241DC0"/>
    <w:rsid w:val="00252507"/>
    <w:rsid w:val="00257FFC"/>
    <w:rsid w:val="00261C4F"/>
    <w:rsid w:val="00265441"/>
    <w:rsid w:val="00280AF6"/>
    <w:rsid w:val="00283265"/>
    <w:rsid w:val="00284178"/>
    <w:rsid w:val="00286625"/>
    <w:rsid w:val="0029244C"/>
    <w:rsid w:val="002949EA"/>
    <w:rsid w:val="002A70A9"/>
    <w:rsid w:val="002B166F"/>
    <w:rsid w:val="002B6511"/>
    <w:rsid w:val="002E076B"/>
    <w:rsid w:val="002E588D"/>
    <w:rsid w:val="002F50A0"/>
    <w:rsid w:val="00311BC8"/>
    <w:rsid w:val="00316681"/>
    <w:rsid w:val="00332D3C"/>
    <w:rsid w:val="00333F67"/>
    <w:rsid w:val="00344F2C"/>
    <w:rsid w:val="003537B1"/>
    <w:rsid w:val="00363EFB"/>
    <w:rsid w:val="00367DFF"/>
    <w:rsid w:val="00372572"/>
    <w:rsid w:val="00383388"/>
    <w:rsid w:val="00385940"/>
    <w:rsid w:val="00385A2E"/>
    <w:rsid w:val="003B0AC4"/>
    <w:rsid w:val="003C3651"/>
    <w:rsid w:val="003C52BB"/>
    <w:rsid w:val="003C550F"/>
    <w:rsid w:val="003D1068"/>
    <w:rsid w:val="003D2C82"/>
    <w:rsid w:val="003D3085"/>
    <w:rsid w:val="003E1A23"/>
    <w:rsid w:val="003F4E89"/>
    <w:rsid w:val="003F7966"/>
    <w:rsid w:val="0040138D"/>
    <w:rsid w:val="00404262"/>
    <w:rsid w:val="004201F8"/>
    <w:rsid w:val="00420476"/>
    <w:rsid w:val="0042428C"/>
    <w:rsid w:val="00442A73"/>
    <w:rsid w:val="00457295"/>
    <w:rsid w:val="0046045E"/>
    <w:rsid w:val="00465637"/>
    <w:rsid w:val="0046565C"/>
    <w:rsid w:val="004675F4"/>
    <w:rsid w:val="00473B81"/>
    <w:rsid w:val="00475323"/>
    <w:rsid w:val="00475CC0"/>
    <w:rsid w:val="00477B74"/>
    <w:rsid w:val="00484C6F"/>
    <w:rsid w:val="0048696E"/>
    <w:rsid w:val="0049027A"/>
    <w:rsid w:val="00491E1A"/>
    <w:rsid w:val="00496AE0"/>
    <w:rsid w:val="004A7775"/>
    <w:rsid w:val="004A7FEF"/>
    <w:rsid w:val="004D1C99"/>
    <w:rsid w:val="004D748A"/>
    <w:rsid w:val="004E535A"/>
    <w:rsid w:val="004F1664"/>
    <w:rsid w:val="004F4CCE"/>
    <w:rsid w:val="004F6168"/>
    <w:rsid w:val="005113A2"/>
    <w:rsid w:val="005178F2"/>
    <w:rsid w:val="00522D25"/>
    <w:rsid w:val="005235AE"/>
    <w:rsid w:val="00525D5D"/>
    <w:rsid w:val="0052797C"/>
    <w:rsid w:val="005303DE"/>
    <w:rsid w:val="00533456"/>
    <w:rsid w:val="00535FE9"/>
    <w:rsid w:val="00537056"/>
    <w:rsid w:val="00542A69"/>
    <w:rsid w:val="00544097"/>
    <w:rsid w:val="0054409E"/>
    <w:rsid w:val="00544C8C"/>
    <w:rsid w:val="005465A2"/>
    <w:rsid w:val="00551CAC"/>
    <w:rsid w:val="00563368"/>
    <w:rsid w:val="00573477"/>
    <w:rsid w:val="00591430"/>
    <w:rsid w:val="00596273"/>
    <w:rsid w:val="005B3F60"/>
    <w:rsid w:val="005C727A"/>
    <w:rsid w:val="005D19B2"/>
    <w:rsid w:val="005D300B"/>
    <w:rsid w:val="005D47D5"/>
    <w:rsid w:val="005D73CA"/>
    <w:rsid w:val="005F0E3A"/>
    <w:rsid w:val="005F0E45"/>
    <w:rsid w:val="005F3FF4"/>
    <w:rsid w:val="005F5328"/>
    <w:rsid w:val="005F6E69"/>
    <w:rsid w:val="00614FA4"/>
    <w:rsid w:val="0062279A"/>
    <w:rsid w:val="00626A11"/>
    <w:rsid w:val="006439B8"/>
    <w:rsid w:val="0064622E"/>
    <w:rsid w:val="00655F4E"/>
    <w:rsid w:val="006715BE"/>
    <w:rsid w:val="006739E3"/>
    <w:rsid w:val="0067472A"/>
    <w:rsid w:val="00675555"/>
    <w:rsid w:val="0067594F"/>
    <w:rsid w:val="00686042"/>
    <w:rsid w:val="006919D3"/>
    <w:rsid w:val="006933B3"/>
    <w:rsid w:val="0069690D"/>
    <w:rsid w:val="006B0EF4"/>
    <w:rsid w:val="006B3B35"/>
    <w:rsid w:val="006C6191"/>
    <w:rsid w:val="006C6D19"/>
    <w:rsid w:val="006D497D"/>
    <w:rsid w:val="006E1B19"/>
    <w:rsid w:val="006E527F"/>
    <w:rsid w:val="006F6A5E"/>
    <w:rsid w:val="00704531"/>
    <w:rsid w:val="00727BA3"/>
    <w:rsid w:val="00743D61"/>
    <w:rsid w:val="007440CE"/>
    <w:rsid w:val="00753953"/>
    <w:rsid w:val="00753C46"/>
    <w:rsid w:val="007676DB"/>
    <w:rsid w:val="007739A0"/>
    <w:rsid w:val="00777779"/>
    <w:rsid w:val="00781A8A"/>
    <w:rsid w:val="007855C5"/>
    <w:rsid w:val="007867A2"/>
    <w:rsid w:val="0079746D"/>
    <w:rsid w:val="007B395A"/>
    <w:rsid w:val="007C07A5"/>
    <w:rsid w:val="007C1590"/>
    <w:rsid w:val="007C3794"/>
    <w:rsid w:val="007D5613"/>
    <w:rsid w:val="007E3ECE"/>
    <w:rsid w:val="007F0526"/>
    <w:rsid w:val="00804AF0"/>
    <w:rsid w:val="00805128"/>
    <w:rsid w:val="00805D99"/>
    <w:rsid w:val="00827F65"/>
    <w:rsid w:val="00837D5C"/>
    <w:rsid w:val="0085125C"/>
    <w:rsid w:val="00852A0A"/>
    <w:rsid w:val="008737E5"/>
    <w:rsid w:val="00876606"/>
    <w:rsid w:val="008800E2"/>
    <w:rsid w:val="008817D2"/>
    <w:rsid w:val="00884D9A"/>
    <w:rsid w:val="00886837"/>
    <w:rsid w:val="00894754"/>
    <w:rsid w:val="00895379"/>
    <w:rsid w:val="008A0014"/>
    <w:rsid w:val="008A510D"/>
    <w:rsid w:val="008B5192"/>
    <w:rsid w:val="008C08CC"/>
    <w:rsid w:val="008C103B"/>
    <w:rsid w:val="008C3935"/>
    <w:rsid w:val="008C71E1"/>
    <w:rsid w:val="008D3FE6"/>
    <w:rsid w:val="008F5C24"/>
    <w:rsid w:val="0090267B"/>
    <w:rsid w:val="009175F2"/>
    <w:rsid w:val="00924591"/>
    <w:rsid w:val="00932F53"/>
    <w:rsid w:val="00953828"/>
    <w:rsid w:val="00963D09"/>
    <w:rsid w:val="0096487F"/>
    <w:rsid w:val="0096706D"/>
    <w:rsid w:val="00967A33"/>
    <w:rsid w:val="00975FE2"/>
    <w:rsid w:val="0098128B"/>
    <w:rsid w:val="00982CB8"/>
    <w:rsid w:val="00984A42"/>
    <w:rsid w:val="00985328"/>
    <w:rsid w:val="009916E8"/>
    <w:rsid w:val="0099541C"/>
    <w:rsid w:val="009A00A6"/>
    <w:rsid w:val="009A2B62"/>
    <w:rsid w:val="009A463F"/>
    <w:rsid w:val="009B62F8"/>
    <w:rsid w:val="009B68B7"/>
    <w:rsid w:val="009C3BA4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0048"/>
    <w:rsid w:val="00A5310A"/>
    <w:rsid w:val="00A55F84"/>
    <w:rsid w:val="00A56329"/>
    <w:rsid w:val="00A62954"/>
    <w:rsid w:val="00A65C79"/>
    <w:rsid w:val="00A671B6"/>
    <w:rsid w:val="00A72545"/>
    <w:rsid w:val="00A8350A"/>
    <w:rsid w:val="00A83FDE"/>
    <w:rsid w:val="00A90305"/>
    <w:rsid w:val="00A9256F"/>
    <w:rsid w:val="00A93AB2"/>
    <w:rsid w:val="00A93FD1"/>
    <w:rsid w:val="00AB4114"/>
    <w:rsid w:val="00AC01B5"/>
    <w:rsid w:val="00AC1B8B"/>
    <w:rsid w:val="00AC545E"/>
    <w:rsid w:val="00AC7B12"/>
    <w:rsid w:val="00AD3531"/>
    <w:rsid w:val="00AD528A"/>
    <w:rsid w:val="00AF0109"/>
    <w:rsid w:val="00AF2D77"/>
    <w:rsid w:val="00AF5771"/>
    <w:rsid w:val="00AF6A52"/>
    <w:rsid w:val="00B032D1"/>
    <w:rsid w:val="00B06DFB"/>
    <w:rsid w:val="00B074F2"/>
    <w:rsid w:val="00B22419"/>
    <w:rsid w:val="00B41461"/>
    <w:rsid w:val="00B456A9"/>
    <w:rsid w:val="00B70070"/>
    <w:rsid w:val="00B718C3"/>
    <w:rsid w:val="00B84200"/>
    <w:rsid w:val="00B84FEA"/>
    <w:rsid w:val="00BA66DB"/>
    <w:rsid w:val="00BA6E73"/>
    <w:rsid w:val="00BB2992"/>
    <w:rsid w:val="00BB3A3C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212F"/>
    <w:rsid w:val="00C54CA8"/>
    <w:rsid w:val="00C62D7F"/>
    <w:rsid w:val="00C63203"/>
    <w:rsid w:val="00C8549C"/>
    <w:rsid w:val="00C93D1E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430A"/>
    <w:rsid w:val="00D27A2A"/>
    <w:rsid w:val="00D340DA"/>
    <w:rsid w:val="00D4195E"/>
    <w:rsid w:val="00D4241C"/>
    <w:rsid w:val="00D44500"/>
    <w:rsid w:val="00D52BCE"/>
    <w:rsid w:val="00D6088B"/>
    <w:rsid w:val="00D641FC"/>
    <w:rsid w:val="00D6716E"/>
    <w:rsid w:val="00D85FA9"/>
    <w:rsid w:val="00D90EB5"/>
    <w:rsid w:val="00D92D52"/>
    <w:rsid w:val="00DC7427"/>
    <w:rsid w:val="00DD3261"/>
    <w:rsid w:val="00DD701F"/>
    <w:rsid w:val="00DD7365"/>
    <w:rsid w:val="00DE05CC"/>
    <w:rsid w:val="00DE2930"/>
    <w:rsid w:val="00DE4A7D"/>
    <w:rsid w:val="00DF662B"/>
    <w:rsid w:val="00DF7F62"/>
    <w:rsid w:val="00E035B2"/>
    <w:rsid w:val="00E03FF9"/>
    <w:rsid w:val="00E37750"/>
    <w:rsid w:val="00E378B8"/>
    <w:rsid w:val="00E45C86"/>
    <w:rsid w:val="00E50FA7"/>
    <w:rsid w:val="00E61B46"/>
    <w:rsid w:val="00E61E34"/>
    <w:rsid w:val="00E70324"/>
    <w:rsid w:val="00E74968"/>
    <w:rsid w:val="00E84C59"/>
    <w:rsid w:val="00E91FFE"/>
    <w:rsid w:val="00EA3291"/>
    <w:rsid w:val="00EA52B4"/>
    <w:rsid w:val="00EA5A0D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7617C"/>
    <w:rsid w:val="00F90B7F"/>
    <w:rsid w:val="00FA4518"/>
    <w:rsid w:val="00FC03C4"/>
    <w:rsid w:val="00FE2D12"/>
    <w:rsid w:val="00FE31E8"/>
    <w:rsid w:val="00FF0C62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EC92E"/>
  <w15:docId w15:val="{6678A50C-11E8-4F1D-97E6-18D04A6E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1590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7C159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59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C15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128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12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7</Pages>
  <Words>2694</Words>
  <Characters>15357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41</cp:revision>
  <cp:lastPrinted>2023-01-26T07:04:00Z</cp:lastPrinted>
  <dcterms:created xsi:type="dcterms:W3CDTF">2022-03-24T11:47:00Z</dcterms:created>
  <dcterms:modified xsi:type="dcterms:W3CDTF">2024-03-01T08:16:00Z</dcterms:modified>
</cp:coreProperties>
</file>