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6DE" w:rsidRP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о работе</w:t>
      </w:r>
      <w:r w:rsidR="00EA4F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F7F" w:rsidRPr="00EA4F7F">
        <w:rPr>
          <w:rFonts w:ascii="Times New Roman" w:hAnsi="Times New Roman" w:cs="Times New Roman"/>
          <w:b/>
          <w:sz w:val="24"/>
          <w:szCs w:val="24"/>
        </w:rPr>
        <w:t>контрольно-</w:t>
      </w:r>
      <w:r w:rsidR="00617DA6">
        <w:rPr>
          <w:rFonts w:ascii="Times New Roman" w:hAnsi="Times New Roman" w:cs="Times New Roman"/>
          <w:b/>
          <w:sz w:val="24"/>
          <w:szCs w:val="24"/>
        </w:rPr>
        <w:t>счет</w:t>
      </w:r>
      <w:r w:rsidR="00EA4F7F" w:rsidRPr="00EA4F7F">
        <w:rPr>
          <w:rFonts w:ascii="Times New Roman" w:hAnsi="Times New Roman" w:cs="Times New Roman"/>
          <w:b/>
          <w:sz w:val="24"/>
          <w:szCs w:val="24"/>
        </w:rPr>
        <w:t>ного</w:t>
      </w:r>
    </w:p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A4F7F">
        <w:rPr>
          <w:rFonts w:ascii="Times New Roman" w:hAnsi="Times New Roman" w:cs="Times New Roman"/>
          <w:b/>
          <w:sz w:val="24"/>
          <w:szCs w:val="24"/>
        </w:rPr>
        <w:t>управления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Вожегодского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16DE" w:rsidRP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617DA6">
        <w:rPr>
          <w:rFonts w:ascii="Times New Roman" w:hAnsi="Times New Roman" w:cs="Times New Roman"/>
          <w:b/>
          <w:sz w:val="24"/>
          <w:szCs w:val="24"/>
        </w:rPr>
        <w:t>округ</w:t>
      </w:r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1229DC">
        <w:rPr>
          <w:rFonts w:ascii="Times New Roman" w:hAnsi="Times New Roman" w:cs="Times New Roman"/>
          <w:b/>
          <w:sz w:val="24"/>
          <w:szCs w:val="24"/>
        </w:rPr>
        <w:t>за 1 квартал 202</w:t>
      </w:r>
      <w:r w:rsidR="00617DA6">
        <w:rPr>
          <w:rFonts w:ascii="Times New Roman" w:hAnsi="Times New Roman" w:cs="Times New Roman"/>
          <w:b/>
          <w:sz w:val="24"/>
          <w:szCs w:val="24"/>
        </w:rPr>
        <w:t>3</w:t>
      </w:r>
      <w:r w:rsidR="00B016DE" w:rsidRPr="00EA4F7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55E27" w:rsidRDefault="00455E27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F7F" w:rsidRPr="00B50F45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 xml:space="preserve">1. Общие сведения, характеризующие деятельность </w:t>
      </w:r>
      <w:r w:rsidR="00EA4F7F" w:rsidRPr="00B50F45">
        <w:rPr>
          <w:rFonts w:ascii="Times New Roman" w:hAnsi="Times New Roman" w:cs="Times New Roman"/>
          <w:b/>
          <w:sz w:val="24"/>
          <w:szCs w:val="24"/>
        </w:rPr>
        <w:t>контрольно-</w:t>
      </w:r>
      <w:r w:rsidR="00617DA6">
        <w:rPr>
          <w:rFonts w:ascii="Times New Roman" w:hAnsi="Times New Roman" w:cs="Times New Roman"/>
          <w:b/>
          <w:sz w:val="24"/>
          <w:szCs w:val="24"/>
        </w:rPr>
        <w:t>счет</w:t>
      </w:r>
      <w:r w:rsidR="00EA4F7F" w:rsidRPr="00B50F45">
        <w:rPr>
          <w:rFonts w:ascii="Times New Roman" w:hAnsi="Times New Roman" w:cs="Times New Roman"/>
          <w:b/>
          <w:sz w:val="24"/>
          <w:szCs w:val="24"/>
        </w:rPr>
        <w:t>ного</w:t>
      </w:r>
    </w:p>
    <w:p w:rsidR="00B016DE" w:rsidRDefault="00EA4F7F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 xml:space="preserve">   управления </w:t>
      </w:r>
      <w:proofErr w:type="spellStart"/>
      <w:proofErr w:type="gramStart"/>
      <w:r w:rsidRPr="00B50F45">
        <w:rPr>
          <w:rFonts w:ascii="Times New Roman" w:hAnsi="Times New Roman" w:cs="Times New Roman"/>
          <w:b/>
          <w:sz w:val="24"/>
          <w:szCs w:val="24"/>
        </w:rPr>
        <w:t>Вожегодского</w:t>
      </w:r>
      <w:proofErr w:type="spellEnd"/>
      <w:r w:rsidRPr="00B50F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7D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0F45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Pr="00B50F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7DA6">
        <w:rPr>
          <w:rFonts w:ascii="Times New Roman" w:hAnsi="Times New Roman" w:cs="Times New Roman"/>
          <w:b/>
          <w:sz w:val="24"/>
          <w:szCs w:val="24"/>
        </w:rPr>
        <w:t>округ</w:t>
      </w:r>
      <w:r w:rsidRPr="00B50F45">
        <w:rPr>
          <w:rFonts w:ascii="Times New Roman" w:hAnsi="Times New Roman" w:cs="Times New Roman"/>
          <w:b/>
          <w:sz w:val="24"/>
          <w:szCs w:val="24"/>
        </w:rPr>
        <w:t>а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617DA6" w:rsidRPr="00EA4F7F" w:rsidRDefault="00617DA6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6DE" w:rsidRPr="00EA4F7F" w:rsidRDefault="00EA4F7F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соответствии с планом работы, утвержденным </w:t>
      </w:r>
      <w:r>
        <w:rPr>
          <w:rFonts w:ascii="Times New Roman" w:hAnsi="Times New Roman" w:cs="Times New Roman"/>
          <w:sz w:val="24"/>
          <w:szCs w:val="24"/>
        </w:rPr>
        <w:t>Председател</w:t>
      </w:r>
      <w:r w:rsidR="000A1537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17DA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от </w:t>
      </w:r>
      <w:r w:rsidR="000A1537">
        <w:rPr>
          <w:rFonts w:ascii="Times New Roman" w:hAnsi="Times New Roman" w:cs="Times New Roman"/>
          <w:sz w:val="24"/>
          <w:szCs w:val="24"/>
        </w:rPr>
        <w:t>2</w:t>
      </w:r>
      <w:r w:rsidR="00617DA6">
        <w:rPr>
          <w:rFonts w:ascii="Times New Roman" w:hAnsi="Times New Roman" w:cs="Times New Roman"/>
          <w:sz w:val="24"/>
          <w:szCs w:val="24"/>
        </w:rPr>
        <w:t>8.12</w:t>
      </w:r>
      <w:r w:rsidR="00B016DE" w:rsidRPr="00EA4F7F">
        <w:rPr>
          <w:rFonts w:ascii="Times New Roman" w:hAnsi="Times New Roman" w:cs="Times New Roman"/>
          <w:sz w:val="24"/>
          <w:szCs w:val="24"/>
        </w:rPr>
        <w:t>.20</w:t>
      </w:r>
      <w:r w:rsidR="00E56BC0">
        <w:rPr>
          <w:rFonts w:ascii="Times New Roman" w:hAnsi="Times New Roman" w:cs="Times New Roman"/>
          <w:sz w:val="24"/>
          <w:szCs w:val="24"/>
        </w:rPr>
        <w:t>2</w:t>
      </w:r>
      <w:r w:rsidR="00617DA6">
        <w:rPr>
          <w:rFonts w:ascii="Times New Roman" w:hAnsi="Times New Roman" w:cs="Times New Roman"/>
          <w:sz w:val="24"/>
          <w:szCs w:val="24"/>
        </w:rPr>
        <w:t>2</w:t>
      </w:r>
      <w:r w:rsidR="001229DC">
        <w:rPr>
          <w:rFonts w:ascii="Times New Roman" w:hAnsi="Times New Roman" w:cs="Times New Roman"/>
          <w:sz w:val="24"/>
          <w:szCs w:val="24"/>
        </w:rPr>
        <w:t>г., в 1 квартале 202</w:t>
      </w:r>
      <w:r w:rsidR="00617DA6">
        <w:rPr>
          <w:rFonts w:ascii="Times New Roman" w:hAnsi="Times New Roman" w:cs="Times New Roman"/>
          <w:sz w:val="24"/>
          <w:szCs w:val="24"/>
        </w:rPr>
        <w:t>3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контрольно-</w:t>
      </w:r>
      <w:r w:rsidR="00617DA6">
        <w:rPr>
          <w:rFonts w:ascii="Times New Roman" w:hAnsi="Times New Roman" w:cs="Times New Roman"/>
          <w:sz w:val="24"/>
          <w:szCs w:val="24"/>
        </w:rPr>
        <w:t>счет</w:t>
      </w:r>
      <w:r>
        <w:rPr>
          <w:rFonts w:ascii="Times New Roman" w:hAnsi="Times New Roman" w:cs="Times New Roman"/>
          <w:sz w:val="24"/>
          <w:szCs w:val="24"/>
        </w:rPr>
        <w:t>ное управление</w:t>
      </w:r>
      <w:r w:rsidR="00617DA6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(далее – К</w:t>
      </w:r>
      <w:r w:rsidR="00617DA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617DA6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) осуществлялся внешний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="00B016DE" w:rsidRPr="00EA4F7F">
        <w:rPr>
          <w:rFonts w:ascii="Times New Roman" w:hAnsi="Times New Roman" w:cs="Times New Roman"/>
          <w:sz w:val="24"/>
          <w:szCs w:val="24"/>
        </w:rPr>
        <w:t>ный финансовый контроль в форме контрольных и экспертно-аналитических мероприятий, проводилась работа по обеспечению деятельности и взаимодействия К</w:t>
      </w:r>
      <w:r w:rsidR="00617DA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с органами </w:t>
      </w:r>
      <w:r>
        <w:rPr>
          <w:rFonts w:ascii="Times New Roman" w:hAnsi="Times New Roman" w:cs="Times New Roman"/>
          <w:sz w:val="24"/>
          <w:szCs w:val="24"/>
        </w:rPr>
        <w:t>представительной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власти и органами местного самоуправления </w:t>
      </w:r>
      <w:r w:rsidR="00617DA6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016DE" w:rsidRPr="00EA4F7F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EA4F7F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 w:rsidR="00617DA6">
        <w:rPr>
          <w:rFonts w:ascii="Times New Roman" w:hAnsi="Times New Roman" w:cs="Times New Roman"/>
          <w:sz w:val="24"/>
          <w:szCs w:val="24"/>
        </w:rPr>
        <w:t>С</w:t>
      </w:r>
      <w:r w:rsidR="00AA7DB7">
        <w:rPr>
          <w:rFonts w:ascii="Times New Roman" w:hAnsi="Times New Roman" w:cs="Times New Roman"/>
          <w:sz w:val="24"/>
          <w:szCs w:val="24"/>
        </w:rPr>
        <w:t>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осуществляла свою деятельность в контакте с депутатами, принимая участие в совещаниях, заседаниях </w:t>
      </w:r>
      <w:r w:rsidR="00AA7DB7"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по рассмотрению отчетов о </w:t>
      </w:r>
      <w:r w:rsidR="00AA7DB7">
        <w:rPr>
          <w:rFonts w:ascii="Times New Roman" w:hAnsi="Times New Roman" w:cs="Times New Roman"/>
          <w:sz w:val="24"/>
          <w:szCs w:val="24"/>
        </w:rPr>
        <w:t>работе КРУ за 20</w:t>
      </w:r>
      <w:r w:rsidR="00E56BC0">
        <w:rPr>
          <w:rFonts w:ascii="Times New Roman" w:hAnsi="Times New Roman" w:cs="Times New Roman"/>
          <w:sz w:val="24"/>
          <w:szCs w:val="24"/>
        </w:rPr>
        <w:t>2</w:t>
      </w:r>
      <w:r w:rsidR="00C456E9">
        <w:rPr>
          <w:rFonts w:ascii="Times New Roman" w:hAnsi="Times New Roman" w:cs="Times New Roman"/>
          <w:sz w:val="24"/>
          <w:szCs w:val="24"/>
        </w:rPr>
        <w:t>1</w:t>
      </w:r>
      <w:r w:rsidR="003176B3">
        <w:rPr>
          <w:rFonts w:ascii="Times New Roman" w:hAnsi="Times New Roman" w:cs="Times New Roman"/>
          <w:sz w:val="24"/>
          <w:szCs w:val="24"/>
        </w:rPr>
        <w:t xml:space="preserve"> </w:t>
      </w:r>
      <w:r w:rsidR="00AA7DB7">
        <w:rPr>
          <w:rFonts w:ascii="Times New Roman" w:hAnsi="Times New Roman" w:cs="Times New Roman"/>
          <w:sz w:val="24"/>
          <w:szCs w:val="24"/>
        </w:rPr>
        <w:t>год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, заключений на проекты </w:t>
      </w:r>
      <w:r w:rsidR="00AA7DB7">
        <w:rPr>
          <w:rFonts w:ascii="Times New Roman" w:hAnsi="Times New Roman" w:cs="Times New Roman"/>
          <w:sz w:val="24"/>
          <w:szCs w:val="24"/>
        </w:rPr>
        <w:t>решений Представительного Собрания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и по другим вопросам, связанным с исполнением </w:t>
      </w:r>
      <w:r w:rsidR="00AA7DB7">
        <w:rPr>
          <w:rFonts w:ascii="Times New Roman" w:hAnsi="Times New Roman" w:cs="Times New Roman"/>
          <w:sz w:val="24"/>
          <w:szCs w:val="24"/>
        </w:rPr>
        <w:t>мес</w:t>
      </w:r>
      <w:r w:rsidR="00B016DE" w:rsidRPr="00EA4F7F">
        <w:rPr>
          <w:rFonts w:ascii="Times New Roman" w:hAnsi="Times New Roman" w:cs="Times New Roman"/>
          <w:sz w:val="24"/>
          <w:szCs w:val="24"/>
        </w:rPr>
        <w:t>тного бюджета.</w:t>
      </w:r>
    </w:p>
    <w:p w:rsidR="00B016DE" w:rsidRPr="00753B62" w:rsidRDefault="00B016DE" w:rsidP="00EA4F7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B016DE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2. Результаты контрольных мероприятий</w:t>
      </w:r>
      <w:r w:rsidR="00B50F45" w:rsidRP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32399" w:rsidRPr="00532399" w:rsidRDefault="00532399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17DA6" w:rsidRDefault="00AA7DB7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proofErr w:type="gramStart"/>
      <w:r w:rsidR="009C0DD9"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 w:rsidR="009C0DD9">
        <w:rPr>
          <w:rFonts w:ascii="Times New Roman" w:hAnsi="Times New Roman" w:cs="Times New Roman"/>
          <w:sz w:val="24"/>
          <w:szCs w:val="24"/>
        </w:rPr>
        <w:t xml:space="preserve"> работы К</w:t>
      </w:r>
      <w:r w:rsidR="00617DA6">
        <w:rPr>
          <w:rFonts w:ascii="Times New Roman" w:hAnsi="Times New Roman" w:cs="Times New Roman"/>
          <w:sz w:val="24"/>
          <w:szCs w:val="24"/>
        </w:rPr>
        <w:t>С</w:t>
      </w:r>
      <w:r w:rsidR="009C0DD9">
        <w:rPr>
          <w:rFonts w:ascii="Times New Roman" w:hAnsi="Times New Roman" w:cs="Times New Roman"/>
          <w:sz w:val="24"/>
          <w:szCs w:val="24"/>
        </w:rPr>
        <w:t>У</w:t>
      </w:r>
      <w:r w:rsidR="00C456E9">
        <w:rPr>
          <w:rFonts w:ascii="Times New Roman" w:hAnsi="Times New Roman" w:cs="Times New Roman"/>
          <w:sz w:val="24"/>
          <w:szCs w:val="24"/>
        </w:rPr>
        <w:t xml:space="preserve"> </w:t>
      </w:r>
      <w:r w:rsidR="00617DA6">
        <w:rPr>
          <w:rFonts w:ascii="Times New Roman" w:hAnsi="Times New Roman" w:cs="Times New Roman"/>
          <w:sz w:val="24"/>
          <w:szCs w:val="24"/>
        </w:rPr>
        <w:t xml:space="preserve">проведено 1 </w:t>
      </w:r>
      <w:r w:rsidR="00C456E9">
        <w:rPr>
          <w:rFonts w:ascii="Times New Roman" w:hAnsi="Times New Roman" w:cs="Times New Roman"/>
          <w:sz w:val="24"/>
          <w:szCs w:val="24"/>
        </w:rPr>
        <w:t>контрольн</w:t>
      </w:r>
      <w:r w:rsidR="00617DA6">
        <w:rPr>
          <w:rFonts w:ascii="Times New Roman" w:hAnsi="Times New Roman" w:cs="Times New Roman"/>
          <w:sz w:val="24"/>
          <w:szCs w:val="24"/>
        </w:rPr>
        <w:t>о</w:t>
      </w:r>
      <w:r w:rsidR="00C456E9">
        <w:rPr>
          <w:rFonts w:ascii="Times New Roman" w:hAnsi="Times New Roman" w:cs="Times New Roman"/>
          <w:sz w:val="24"/>
          <w:szCs w:val="24"/>
        </w:rPr>
        <w:t>е мероприяти</w:t>
      </w:r>
      <w:r w:rsidR="00617DA6">
        <w:rPr>
          <w:rFonts w:ascii="Times New Roman" w:hAnsi="Times New Roman" w:cs="Times New Roman"/>
          <w:sz w:val="24"/>
          <w:szCs w:val="24"/>
        </w:rPr>
        <w:t>е: «</w:t>
      </w:r>
      <w:r w:rsidR="00617DA6" w:rsidRPr="00617DA6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использования средств местного бюджета МБУ «Культурно-спортивный комплекс «</w:t>
      </w:r>
      <w:proofErr w:type="spellStart"/>
      <w:r w:rsidR="00617DA6" w:rsidRPr="00617DA6">
        <w:rPr>
          <w:rFonts w:ascii="Times New Roman" w:hAnsi="Times New Roman" w:cs="Times New Roman"/>
          <w:sz w:val="24"/>
          <w:szCs w:val="24"/>
        </w:rPr>
        <w:t>Явенгское</w:t>
      </w:r>
      <w:proofErr w:type="spellEnd"/>
      <w:r w:rsidR="00617DA6" w:rsidRPr="00617DA6">
        <w:rPr>
          <w:rFonts w:ascii="Times New Roman" w:hAnsi="Times New Roman" w:cs="Times New Roman"/>
          <w:sz w:val="24"/>
          <w:szCs w:val="24"/>
        </w:rPr>
        <w:t>»</w:t>
      </w:r>
      <w:r w:rsidR="00617DA6">
        <w:rPr>
          <w:rFonts w:ascii="Times New Roman" w:hAnsi="Times New Roman" w:cs="Times New Roman"/>
          <w:sz w:val="24"/>
          <w:szCs w:val="24"/>
        </w:rPr>
        <w:t xml:space="preserve">. </w:t>
      </w:r>
      <w:r w:rsidR="00617DA6" w:rsidRPr="00617DA6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617DA6" w:rsidRPr="00617DA6" w:rsidRDefault="00617DA6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17DA6">
        <w:rPr>
          <w:rFonts w:ascii="Times New Roman" w:hAnsi="Times New Roman" w:cs="Times New Roman"/>
          <w:sz w:val="24"/>
          <w:szCs w:val="24"/>
        </w:rPr>
        <w:t xml:space="preserve">  В ходе контрольн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617DA6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17DA6">
        <w:rPr>
          <w:rFonts w:ascii="Times New Roman" w:hAnsi="Times New Roman" w:cs="Times New Roman"/>
          <w:sz w:val="24"/>
          <w:szCs w:val="24"/>
        </w:rPr>
        <w:t xml:space="preserve"> проверено </w:t>
      </w:r>
      <w:r>
        <w:rPr>
          <w:rFonts w:ascii="Times New Roman" w:hAnsi="Times New Roman" w:cs="Times New Roman"/>
          <w:sz w:val="24"/>
          <w:szCs w:val="24"/>
        </w:rPr>
        <w:t>3 787,5</w:t>
      </w:r>
      <w:r w:rsidRPr="00617DA6">
        <w:rPr>
          <w:rFonts w:ascii="Times New Roman" w:hAnsi="Times New Roman" w:cs="Times New Roman"/>
          <w:sz w:val="24"/>
          <w:szCs w:val="24"/>
        </w:rPr>
        <w:t xml:space="preserve"> тыс. рублей бюджетных средств. Выявлено финансовых нарушений и недостатков на сумму </w:t>
      </w:r>
      <w:r>
        <w:rPr>
          <w:rFonts w:ascii="Times New Roman" w:hAnsi="Times New Roman" w:cs="Times New Roman"/>
          <w:sz w:val="24"/>
          <w:szCs w:val="24"/>
        </w:rPr>
        <w:t>599,7</w:t>
      </w:r>
      <w:r w:rsidRPr="00617DA6">
        <w:rPr>
          <w:rFonts w:ascii="Times New Roman" w:hAnsi="Times New Roman" w:cs="Times New Roman"/>
          <w:sz w:val="24"/>
          <w:szCs w:val="24"/>
        </w:rPr>
        <w:t xml:space="preserve"> тыс. рублей:</w:t>
      </w:r>
    </w:p>
    <w:p w:rsidR="00617DA6" w:rsidRDefault="00617DA6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DA6">
        <w:rPr>
          <w:rFonts w:ascii="Times New Roman" w:hAnsi="Times New Roman" w:cs="Times New Roman"/>
          <w:sz w:val="24"/>
          <w:szCs w:val="24"/>
        </w:rPr>
        <w:t xml:space="preserve">           - нарушения в сфере закупок, нарушение сроков оплаты по контрактам и договорам и сроков исполнения контрактов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17DA6" w:rsidRPr="00617DA6" w:rsidRDefault="00617DA6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 </w:t>
      </w:r>
      <w:r w:rsidRPr="00617DA6">
        <w:rPr>
          <w:rFonts w:ascii="Times New Roman" w:hAnsi="Times New Roman" w:cs="Times New Roman"/>
          <w:sz w:val="24"/>
          <w:szCs w:val="24"/>
        </w:rPr>
        <w:t xml:space="preserve">при формировании и исполнении </w:t>
      </w:r>
      <w:r w:rsidR="0017158A">
        <w:rPr>
          <w:rFonts w:ascii="Times New Roman" w:hAnsi="Times New Roman" w:cs="Times New Roman"/>
          <w:sz w:val="24"/>
          <w:szCs w:val="24"/>
        </w:rPr>
        <w:t>плана финансово-хозяйственной деятельности</w:t>
      </w:r>
      <w:r w:rsidRPr="00617DA6">
        <w:rPr>
          <w:rFonts w:ascii="Times New Roman" w:hAnsi="Times New Roman" w:cs="Times New Roman"/>
          <w:sz w:val="24"/>
          <w:szCs w:val="24"/>
        </w:rPr>
        <w:t xml:space="preserve"> (Принятие бюджетных обязательств в размерах, превышающих утвержденные бюджетные ассигнования и (или) лимиты бюджетных обязательств);</w:t>
      </w:r>
    </w:p>
    <w:p w:rsidR="00617DA6" w:rsidRPr="00617DA6" w:rsidRDefault="00617DA6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DA6">
        <w:rPr>
          <w:rFonts w:ascii="Times New Roman" w:hAnsi="Times New Roman" w:cs="Times New Roman"/>
          <w:sz w:val="24"/>
          <w:szCs w:val="24"/>
        </w:rPr>
        <w:t xml:space="preserve">           - нарушения ведения бухгалтерского учета, составления и представления бухгалтерской (финансовой) отчетности.</w:t>
      </w:r>
    </w:p>
    <w:p w:rsidR="00617DA6" w:rsidRPr="00617DA6" w:rsidRDefault="00617DA6" w:rsidP="00564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D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564122">
        <w:rPr>
          <w:rFonts w:ascii="Times New Roman" w:hAnsi="Times New Roman" w:cs="Times New Roman"/>
          <w:sz w:val="24"/>
          <w:szCs w:val="24"/>
        </w:rPr>
        <w:t xml:space="preserve"> </w:t>
      </w:r>
      <w:r w:rsidRPr="00617DA6">
        <w:rPr>
          <w:rFonts w:ascii="Times New Roman" w:hAnsi="Times New Roman" w:cs="Times New Roman"/>
          <w:sz w:val="24"/>
          <w:szCs w:val="24"/>
        </w:rPr>
        <w:t xml:space="preserve"> По итогам работы К</w:t>
      </w:r>
      <w:r w:rsidR="00564122">
        <w:rPr>
          <w:rFonts w:ascii="Times New Roman" w:hAnsi="Times New Roman" w:cs="Times New Roman"/>
          <w:sz w:val="24"/>
          <w:szCs w:val="24"/>
        </w:rPr>
        <w:t>С</w:t>
      </w:r>
      <w:r w:rsidRPr="00617DA6">
        <w:rPr>
          <w:rFonts w:ascii="Times New Roman" w:hAnsi="Times New Roman" w:cs="Times New Roman"/>
          <w:sz w:val="24"/>
          <w:szCs w:val="24"/>
        </w:rPr>
        <w:t xml:space="preserve">У за 1 </w:t>
      </w:r>
      <w:r w:rsidR="00564122">
        <w:rPr>
          <w:rFonts w:ascii="Times New Roman" w:hAnsi="Times New Roman" w:cs="Times New Roman"/>
          <w:sz w:val="24"/>
          <w:szCs w:val="24"/>
        </w:rPr>
        <w:t>квартал</w:t>
      </w:r>
      <w:r w:rsidRPr="00617DA6">
        <w:rPr>
          <w:rFonts w:ascii="Times New Roman" w:hAnsi="Times New Roman" w:cs="Times New Roman"/>
          <w:sz w:val="24"/>
          <w:szCs w:val="24"/>
        </w:rPr>
        <w:t xml:space="preserve"> 202</w:t>
      </w:r>
      <w:r w:rsidR="00564122">
        <w:rPr>
          <w:rFonts w:ascii="Times New Roman" w:hAnsi="Times New Roman" w:cs="Times New Roman"/>
          <w:sz w:val="24"/>
          <w:szCs w:val="24"/>
        </w:rPr>
        <w:t>3</w:t>
      </w:r>
      <w:r w:rsidRPr="00617DA6">
        <w:rPr>
          <w:rFonts w:ascii="Times New Roman" w:hAnsi="Times New Roman" w:cs="Times New Roman"/>
          <w:sz w:val="24"/>
          <w:szCs w:val="24"/>
        </w:rPr>
        <w:t xml:space="preserve"> года внесено 1 представлени</w:t>
      </w:r>
      <w:r w:rsidR="00564122">
        <w:rPr>
          <w:rFonts w:ascii="Times New Roman" w:hAnsi="Times New Roman" w:cs="Times New Roman"/>
          <w:sz w:val="24"/>
          <w:szCs w:val="24"/>
        </w:rPr>
        <w:t>е</w:t>
      </w:r>
      <w:r w:rsidRPr="00617DA6">
        <w:rPr>
          <w:rFonts w:ascii="Times New Roman" w:hAnsi="Times New Roman" w:cs="Times New Roman"/>
          <w:sz w:val="24"/>
          <w:szCs w:val="24"/>
        </w:rPr>
        <w:t xml:space="preserve">. </w:t>
      </w:r>
      <w:r w:rsidR="00564122">
        <w:rPr>
          <w:rFonts w:ascii="Times New Roman" w:hAnsi="Times New Roman" w:cs="Times New Roman"/>
          <w:sz w:val="24"/>
          <w:szCs w:val="24"/>
        </w:rPr>
        <w:t>к</w:t>
      </w:r>
      <w:r w:rsidR="00564122" w:rsidRPr="00564122">
        <w:rPr>
          <w:rFonts w:ascii="Times New Roman" w:hAnsi="Times New Roman" w:cs="Times New Roman"/>
          <w:sz w:val="24"/>
          <w:szCs w:val="24"/>
        </w:rPr>
        <w:t>онтрольно-</w:t>
      </w:r>
      <w:r w:rsidR="00564122">
        <w:rPr>
          <w:rFonts w:ascii="Times New Roman" w:hAnsi="Times New Roman" w:cs="Times New Roman"/>
          <w:sz w:val="24"/>
          <w:szCs w:val="24"/>
        </w:rPr>
        <w:t>счет</w:t>
      </w:r>
      <w:r w:rsidR="00564122" w:rsidRPr="00564122">
        <w:rPr>
          <w:rFonts w:ascii="Times New Roman" w:hAnsi="Times New Roman" w:cs="Times New Roman"/>
          <w:sz w:val="24"/>
          <w:szCs w:val="24"/>
        </w:rPr>
        <w:t xml:space="preserve">ным управлением возбуждено </w:t>
      </w:r>
      <w:r w:rsidR="00564122">
        <w:rPr>
          <w:rFonts w:ascii="Times New Roman" w:hAnsi="Times New Roman" w:cs="Times New Roman"/>
          <w:sz w:val="24"/>
          <w:szCs w:val="24"/>
        </w:rPr>
        <w:t>2</w:t>
      </w:r>
      <w:r w:rsidR="00564122" w:rsidRPr="00564122">
        <w:rPr>
          <w:rFonts w:ascii="Times New Roman" w:hAnsi="Times New Roman" w:cs="Times New Roman"/>
          <w:sz w:val="24"/>
          <w:szCs w:val="24"/>
        </w:rPr>
        <w:t xml:space="preserve"> дел</w:t>
      </w:r>
      <w:r w:rsidR="00564122">
        <w:rPr>
          <w:rFonts w:ascii="Times New Roman" w:hAnsi="Times New Roman" w:cs="Times New Roman"/>
          <w:sz w:val="24"/>
          <w:szCs w:val="24"/>
        </w:rPr>
        <w:t>а</w:t>
      </w:r>
      <w:r w:rsidR="00564122" w:rsidRPr="00564122">
        <w:rPr>
          <w:rFonts w:ascii="Times New Roman" w:hAnsi="Times New Roman" w:cs="Times New Roman"/>
          <w:sz w:val="24"/>
          <w:szCs w:val="24"/>
        </w:rPr>
        <w:t xml:space="preserve"> об административных правонарушениях, котор</w:t>
      </w:r>
      <w:r w:rsidR="00564122">
        <w:rPr>
          <w:rFonts w:ascii="Times New Roman" w:hAnsi="Times New Roman" w:cs="Times New Roman"/>
          <w:sz w:val="24"/>
          <w:szCs w:val="24"/>
        </w:rPr>
        <w:t>ы</w:t>
      </w:r>
      <w:r w:rsidR="00564122" w:rsidRPr="00564122">
        <w:rPr>
          <w:rFonts w:ascii="Times New Roman" w:hAnsi="Times New Roman" w:cs="Times New Roman"/>
          <w:sz w:val="24"/>
          <w:szCs w:val="24"/>
        </w:rPr>
        <w:t>е находится на рассмотрении в мировом суде.</w:t>
      </w:r>
    </w:p>
    <w:p w:rsidR="006D06D5" w:rsidRPr="008961B2" w:rsidRDefault="006D06D5" w:rsidP="00EA4F7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B016DE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8BA">
        <w:rPr>
          <w:rFonts w:ascii="Times New Roman" w:hAnsi="Times New Roman" w:cs="Times New Roman"/>
          <w:b/>
          <w:sz w:val="24"/>
          <w:szCs w:val="24"/>
        </w:rPr>
        <w:t>3. Результаты экспертно-аналитических мероприятий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26E14" w:rsidRPr="00EE1A07" w:rsidRDefault="00526E14" w:rsidP="00B50F4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016DE" w:rsidRDefault="008238BA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1 квартале 20</w:t>
      </w:r>
      <w:r w:rsidR="00AF78C0">
        <w:rPr>
          <w:rFonts w:ascii="Times New Roman" w:hAnsi="Times New Roman" w:cs="Times New Roman"/>
          <w:sz w:val="24"/>
          <w:szCs w:val="24"/>
        </w:rPr>
        <w:t>2</w:t>
      </w:r>
      <w:r w:rsidR="00471790">
        <w:rPr>
          <w:rFonts w:ascii="Times New Roman" w:hAnsi="Times New Roman" w:cs="Times New Roman"/>
          <w:sz w:val="24"/>
          <w:szCs w:val="24"/>
        </w:rPr>
        <w:t>3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471790">
        <w:rPr>
          <w:rFonts w:ascii="Times New Roman" w:hAnsi="Times New Roman" w:cs="Times New Roman"/>
          <w:sz w:val="24"/>
          <w:szCs w:val="24"/>
        </w:rPr>
        <w:t>19</w:t>
      </w:r>
      <w:r w:rsidR="00443BBE">
        <w:rPr>
          <w:rFonts w:ascii="Times New Roman" w:hAnsi="Times New Roman" w:cs="Times New Roman"/>
          <w:sz w:val="24"/>
          <w:szCs w:val="24"/>
        </w:rPr>
        <w:t xml:space="preserve"> (в 20</w:t>
      </w:r>
      <w:r w:rsidR="00BC120B">
        <w:rPr>
          <w:rFonts w:ascii="Times New Roman" w:hAnsi="Times New Roman" w:cs="Times New Roman"/>
          <w:sz w:val="24"/>
          <w:szCs w:val="24"/>
        </w:rPr>
        <w:t>2</w:t>
      </w:r>
      <w:r w:rsidR="00471790">
        <w:rPr>
          <w:rFonts w:ascii="Times New Roman" w:hAnsi="Times New Roman" w:cs="Times New Roman"/>
          <w:sz w:val="24"/>
          <w:szCs w:val="24"/>
        </w:rPr>
        <w:t>2</w:t>
      </w:r>
      <w:r w:rsidR="00E56BC0">
        <w:rPr>
          <w:rFonts w:ascii="Times New Roman" w:hAnsi="Times New Roman" w:cs="Times New Roman"/>
          <w:sz w:val="24"/>
          <w:szCs w:val="24"/>
        </w:rPr>
        <w:t xml:space="preserve"> </w:t>
      </w:r>
      <w:r w:rsidR="00471790">
        <w:rPr>
          <w:rFonts w:ascii="Times New Roman" w:hAnsi="Times New Roman" w:cs="Times New Roman"/>
          <w:sz w:val="24"/>
          <w:szCs w:val="24"/>
        </w:rPr>
        <w:t>году- 43)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экспертно-аналитически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>. При этом в соответствии с утвержденным планом работы К</w:t>
      </w:r>
      <w:r w:rsidR="00471790">
        <w:rPr>
          <w:rFonts w:ascii="Times New Roman" w:hAnsi="Times New Roman" w:cs="Times New Roman"/>
          <w:sz w:val="24"/>
          <w:szCs w:val="24"/>
        </w:rPr>
        <w:t>С</w:t>
      </w:r>
      <w:r w:rsidR="005B41AB">
        <w:rPr>
          <w:rFonts w:ascii="Times New Roman" w:hAnsi="Times New Roman" w:cs="Times New Roman"/>
          <w:sz w:val="24"/>
          <w:szCs w:val="24"/>
        </w:rPr>
        <w:t>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на 20</w:t>
      </w:r>
      <w:r w:rsidR="00AF78C0">
        <w:rPr>
          <w:rFonts w:ascii="Times New Roman" w:hAnsi="Times New Roman" w:cs="Times New Roman"/>
          <w:sz w:val="24"/>
          <w:szCs w:val="24"/>
        </w:rPr>
        <w:t>2</w:t>
      </w:r>
      <w:r w:rsidR="00471790">
        <w:rPr>
          <w:rFonts w:ascii="Times New Roman" w:hAnsi="Times New Roman" w:cs="Times New Roman"/>
          <w:sz w:val="24"/>
          <w:szCs w:val="24"/>
        </w:rPr>
        <w:t>3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 в целях выполнения положений статьи 264.4 Бюджетного кодекса РФ по внешней проверк</w:t>
      </w:r>
      <w:r w:rsidR="005B41AB">
        <w:rPr>
          <w:rFonts w:ascii="Times New Roman" w:hAnsi="Times New Roman" w:cs="Times New Roman"/>
          <w:sz w:val="24"/>
          <w:szCs w:val="24"/>
        </w:rPr>
        <w:t>е годового отчета об исполнении мест</w:t>
      </w:r>
      <w:r w:rsidR="00B016DE" w:rsidRPr="00EA4F7F">
        <w:rPr>
          <w:rFonts w:ascii="Times New Roman" w:hAnsi="Times New Roman" w:cs="Times New Roman"/>
          <w:sz w:val="24"/>
          <w:szCs w:val="24"/>
        </w:rPr>
        <w:t>ного бюджета за 20</w:t>
      </w:r>
      <w:r w:rsidR="00E56BC0">
        <w:rPr>
          <w:rFonts w:ascii="Times New Roman" w:hAnsi="Times New Roman" w:cs="Times New Roman"/>
          <w:sz w:val="24"/>
          <w:szCs w:val="24"/>
        </w:rPr>
        <w:t>2</w:t>
      </w:r>
      <w:r w:rsidR="00471790">
        <w:rPr>
          <w:rFonts w:ascii="Times New Roman" w:hAnsi="Times New Roman" w:cs="Times New Roman"/>
          <w:sz w:val="24"/>
          <w:szCs w:val="24"/>
        </w:rPr>
        <w:t>2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 в марте проведены соответствующие организационные мероприятия, включающие направление запросов в адрес главных администраторов бюджетных средств о представлении годовой бюджетной отчетности, информационных материалов и отчетности об исполнении бюджета.</w:t>
      </w:r>
    </w:p>
    <w:p w:rsidR="00B016DE" w:rsidRDefault="005B41AB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течение квартала подготовлено </w:t>
      </w:r>
      <w:r w:rsidR="0047179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471790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по проектам решений о внесении изменений в бюджеты</w:t>
      </w:r>
      <w:r w:rsidR="00614DE4">
        <w:rPr>
          <w:rFonts w:ascii="Times New Roman" w:hAnsi="Times New Roman" w:cs="Times New Roman"/>
          <w:sz w:val="24"/>
          <w:szCs w:val="24"/>
        </w:rPr>
        <w:t>, по внешней проверке отчетов об исполнении бюджетов</w:t>
      </w:r>
      <w:r w:rsidR="00AF78C0">
        <w:rPr>
          <w:rFonts w:ascii="Times New Roman" w:hAnsi="Times New Roman" w:cs="Times New Roman"/>
          <w:sz w:val="24"/>
          <w:szCs w:val="24"/>
        </w:rPr>
        <w:t xml:space="preserve">- </w:t>
      </w:r>
      <w:r w:rsidR="0047179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71790">
        <w:rPr>
          <w:rFonts w:ascii="Times New Roman" w:hAnsi="Times New Roman" w:cs="Times New Roman"/>
          <w:sz w:val="24"/>
          <w:szCs w:val="24"/>
        </w:rPr>
        <w:t>9</w:t>
      </w:r>
      <w:r w:rsidR="00443BBE">
        <w:rPr>
          <w:rFonts w:ascii="Times New Roman" w:hAnsi="Times New Roman" w:cs="Times New Roman"/>
          <w:sz w:val="24"/>
          <w:szCs w:val="24"/>
        </w:rPr>
        <w:t xml:space="preserve"> - о внесении изменений в муниципальные программы</w:t>
      </w:r>
      <w:r w:rsidR="00471790">
        <w:rPr>
          <w:rFonts w:ascii="Times New Roman" w:hAnsi="Times New Roman" w:cs="Times New Roman"/>
          <w:sz w:val="24"/>
          <w:szCs w:val="24"/>
        </w:rPr>
        <w:t xml:space="preserve">, </w:t>
      </w:r>
      <w:r w:rsidR="0048207B">
        <w:rPr>
          <w:rFonts w:ascii="Times New Roman" w:hAnsi="Times New Roman" w:cs="Times New Roman"/>
          <w:sz w:val="24"/>
          <w:szCs w:val="24"/>
        </w:rPr>
        <w:t>нормативно-правовые акты - 7</w:t>
      </w:r>
      <w:r w:rsidR="002632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4DE4" w:rsidRDefault="00E02BF8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ходе проведения экспертизы проектов </w:t>
      </w:r>
      <w:r w:rsidR="00F406A1">
        <w:rPr>
          <w:rFonts w:ascii="Times New Roman" w:hAnsi="Times New Roman" w:cs="Times New Roman"/>
          <w:sz w:val="24"/>
          <w:szCs w:val="24"/>
        </w:rPr>
        <w:t>выявлен</w:t>
      </w:r>
      <w:r w:rsidR="00614DE4">
        <w:rPr>
          <w:rFonts w:ascii="Times New Roman" w:hAnsi="Times New Roman" w:cs="Times New Roman"/>
          <w:sz w:val="24"/>
          <w:szCs w:val="24"/>
        </w:rPr>
        <w:t xml:space="preserve">ы </w:t>
      </w:r>
      <w:r w:rsidR="0048207B">
        <w:rPr>
          <w:rFonts w:ascii="Times New Roman" w:hAnsi="Times New Roman" w:cs="Times New Roman"/>
          <w:sz w:val="24"/>
          <w:szCs w:val="24"/>
        </w:rPr>
        <w:t>арифметические ошибки в проектах документов, которые устранены.</w:t>
      </w:r>
    </w:p>
    <w:p w:rsidR="00B016DE" w:rsidRPr="00EE1A07" w:rsidRDefault="00614DE4" w:rsidP="00EA4F7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B016DE" w:rsidRDefault="00B016DE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27F">
        <w:rPr>
          <w:rFonts w:ascii="Times New Roman" w:hAnsi="Times New Roman" w:cs="Times New Roman"/>
          <w:b/>
          <w:sz w:val="24"/>
          <w:szCs w:val="24"/>
        </w:rPr>
        <w:t>4. Взаимодействие с государственными органами, органами местного самоуправления области и муниципальными органами</w:t>
      </w:r>
      <w:r w:rsidR="00E02BF8">
        <w:rPr>
          <w:rFonts w:ascii="Times New Roman" w:hAnsi="Times New Roman" w:cs="Times New Roman"/>
          <w:b/>
          <w:sz w:val="24"/>
          <w:szCs w:val="24"/>
        </w:rPr>
        <w:t>.</w:t>
      </w:r>
    </w:p>
    <w:p w:rsidR="006F1123" w:rsidRPr="00EE1A07" w:rsidRDefault="006F1123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016DE" w:rsidRPr="00EA4F7F" w:rsidRDefault="00E02BF8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соответствии с планом работы в 1 квартале подготовлен</w:t>
      </w:r>
      <w:r>
        <w:rPr>
          <w:rFonts w:ascii="Times New Roman" w:hAnsi="Times New Roman" w:cs="Times New Roman"/>
          <w:sz w:val="24"/>
          <w:szCs w:val="24"/>
        </w:rPr>
        <w:t xml:space="preserve"> отчет о работе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273C09">
        <w:rPr>
          <w:rFonts w:ascii="Times New Roman" w:hAnsi="Times New Roman" w:cs="Times New Roman"/>
          <w:sz w:val="24"/>
          <w:szCs w:val="24"/>
        </w:rPr>
        <w:t xml:space="preserve"> за 20</w:t>
      </w:r>
      <w:r w:rsidR="00776511">
        <w:rPr>
          <w:rFonts w:ascii="Times New Roman" w:hAnsi="Times New Roman" w:cs="Times New Roman"/>
          <w:sz w:val="24"/>
          <w:szCs w:val="24"/>
        </w:rPr>
        <w:t>2</w:t>
      </w:r>
      <w:r w:rsidR="0048207B">
        <w:rPr>
          <w:rFonts w:ascii="Times New Roman" w:hAnsi="Times New Roman" w:cs="Times New Roman"/>
          <w:sz w:val="24"/>
          <w:szCs w:val="24"/>
        </w:rPr>
        <w:t>2</w:t>
      </w:r>
      <w:r w:rsidR="00B016DE" w:rsidRPr="00EA4F7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од. </w:t>
      </w:r>
      <w:r w:rsidR="0048207B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Представительного Собрания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48207B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3B0C05">
        <w:rPr>
          <w:rFonts w:ascii="Times New Roman" w:hAnsi="Times New Roman" w:cs="Times New Roman"/>
          <w:sz w:val="24"/>
          <w:szCs w:val="24"/>
        </w:rPr>
        <w:lastRenderedPageBreak/>
        <w:t xml:space="preserve">от </w:t>
      </w:r>
      <w:r w:rsidR="00776511">
        <w:rPr>
          <w:rFonts w:ascii="Times New Roman" w:hAnsi="Times New Roman" w:cs="Times New Roman"/>
          <w:sz w:val="24"/>
          <w:szCs w:val="24"/>
        </w:rPr>
        <w:t>2</w:t>
      </w:r>
      <w:r w:rsidR="0048207B">
        <w:rPr>
          <w:rFonts w:ascii="Times New Roman" w:hAnsi="Times New Roman" w:cs="Times New Roman"/>
          <w:sz w:val="24"/>
          <w:szCs w:val="24"/>
        </w:rPr>
        <w:t>6</w:t>
      </w:r>
      <w:r w:rsidR="003B0C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8207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1B744C">
        <w:rPr>
          <w:rFonts w:ascii="Times New Roman" w:hAnsi="Times New Roman" w:cs="Times New Roman"/>
          <w:sz w:val="24"/>
          <w:szCs w:val="24"/>
        </w:rPr>
        <w:t xml:space="preserve"> 202</w:t>
      </w:r>
      <w:r w:rsidR="0048207B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="00F406A1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EE1A07">
        <w:rPr>
          <w:rFonts w:ascii="Times New Roman" w:hAnsi="Times New Roman" w:cs="Times New Roman"/>
          <w:sz w:val="24"/>
          <w:szCs w:val="24"/>
        </w:rPr>
        <w:t>8</w:t>
      </w:r>
      <w:r w:rsidR="0048207B">
        <w:rPr>
          <w:rFonts w:ascii="Times New Roman" w:hAnsi="Times New Roman" w:cs="Times New Roman"/>
          <w:sz w:val="24"/>
          <w:szCs w:val="24"/>
        </w:rPr>
        <w:t xml:space="preserve"> утвержден отчет о</w:t>
      </w:r>
      <w:r w:rsidR="0048207B" w:rsidRPr="0048207B">
        <w:rPr>
          <w:rFonts w:ascii="Times New Roman" w:hAnsi="Times New Roman" w:cs="Times New Roman"/>
          <w:sz w:val="24"/>
          <w:szCs w:val="24"/>
        </w:rPr>
        <w:t xml:space="preserve"> деятельности контрольно-ревизионного управления </w:t>
      </w:r>
      <w:proofErr w:type="spellStart"/>
      <w:r w:rsidR="0048207B" w:rsidRPr="0048207B">
        <w:rPr>
          <w:rFonts w:ascii="Times New Roman" w:hAnsi="Times New Roman" w:cs="Times New Roman"/>
          <w:sz w:val="24"/>
          <w:szCs w:val="24"/>
        </w:rPr>
        <w:t>Вожегодского</w:t>
      </w:r>
      <w:proofErr w:type="spellEnd"/>
      <w:r w:rsidR="0048207B" w:rsidRPr="0048207B">
        <w:rPr>
          <w:rFonts w:ascii="Times New Roman" w:hAnsi="Times New Roman" w:cs="Times New Roman"/>
          <w:sz w:val="24"/>
          <w:szCs w:val="24"/>
        </w:rPr>
        <w:t xml:space="preserve"> муниципального района за 2022 год</w:t>
      </w:r>
      <w:r w:rsidR="003B0C05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3B0C05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D42CA">
        <w:rPr>
          <w:rFonts w:ascii="Times New Roman" w:hAnsi="Times New Roman" w:cs="Times New Roman"/>
          <w:sz w:val="24"/>
          <w:szCs w:val="24"/>
        </w:rPr>
        <w:t>КРК п</w:t>
      </w:r>
      <w:r w:rsidR="00B016DE" w:rsidRPr="00EA4F7F">
        <w:rPr>
          <w:rFonts w:ascii="Times New Roman" w:hAnsi="Times New Roman" w:cs="Times New Roman"/>
          <w:sz w:val="24"/>
          <w:szCs w:val="24"/>
        </w:rPr>
        <w:t>роведен мониторинг и анализ деятельности по результатам работы за 20</w:t>
      </w:r>
      <w:r w:rsidR="00776511">
        <w:rPr>
          <w:rFonts w:ascii="Times New Roman" w:hAnsi="Times New Roman" w:cs="Times New Roman"/>
          <w:sz w:val="24"/>
          <w:szCs w:val="24"/>
        </w:rPr>
        <w:t>2</w:t>
      </w:r>
      <w:r w:rsidR="0048207B">
        <w:rPr>
          <w:rFonts w:ascii="Times New Roman" w:hAnsi="Times New Roman" w:cs="Times New Roman"/>
          <w:sz w:val="24"/>
          <w:szCs w:val="24"/>
        </w:rPr>
        <w:t>2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B016DE" w:rsidRPr="00EA4F7F" w:rsidRDefault="00957AD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8207B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8207B">
        <w:rPr>
          <w:rFonts w:ascii="Times New Roman" w:hAnsi="Times New Roman" w:cs="Times New Roman"/>
          <w:sz w:val="24"/>
          <w:szCs w:val="24"/>
        </w:rPr>
        <w:t xml:space="preserve"> и на странице КСУ округа в социальной сети </w:t>
      </w:r>
      <w:proofErr w:type="spellStart"/>
      <w:r w:rsidR="0048207B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размещены информационны</w:t>
      </w:r>
      <w:r w:rsidR="00776511">
        <w:rPr>
          <w:rFonts w:ascii="Times New Roman" w:hAnsi="Times New Roman" w:cs="Times New Roman"/>
          <w:sz w:val="24"/>
          <w:szCs w:val="24"/>
        </w:rPr>
        <w:t>е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776511">
        <w:rPr>
          <w:rFonts w:ascii="Times New Roman" w:hAnsi="Times New Roman" w:cs="Times New Roman"/>
          <w:sz w:val="24"/>
          <w:szCs w:val="24"/>
        </w:rPr>
        <w:t>ы о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деятельности органа внешнего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ного финансового контроля. </w:t>
      </w:r>
    </w:p>
    <w:p w:rsidR="0048207B" w:rsidRDefault="0048207B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07B" w:rsidRDefault="0048207B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</w:t>
      </w:r>
    </w:p>
    <w:p w:rsidR="00204556" w:rsidRPr="00EA4F7F" w:rsidRDefault="0048207B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счет</w:t>
      </w:r>
      <w:r w:rsidR="00204556">
        <w:rPr>
          <w:rFonts w:ascii="Times New Roman" w:hAnsi="Times New Roman" w:cs="Times New Roman"/>
          <w:sz w:val="24"/>
          <w:szCs w:val="24"/>
        </w:rPr>
        <w:t xml:space="preserve">ного управления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bookmarkStart w:id="0" w:name="_GoBack"/>
      <w:bookmarkEnd w:id="0"/>
      <w:r w:rsidR="00204556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spellStart"/>
      <w:r w:rsidR="00204556">
        <w:rPr>
          <w:rFonts w:ascii="Times New Roman" w:hAnsi="Times New Roman" w:cs="Times New Roman"/>
          <w:sz w:val="24"/>
          <w:szCs w:val="24"/>
        </w:rPr>
        <w:t>О.В.Ванюшкина</w:t>
      </w:r>
      <w:proofErr w:type="spellEnd"/>
    </w:p>
    <w:sectPr w:rsidR="00204556" w:rsidRPr="00EA4F7F" w:rsidSect="00EE1A0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DE"/>
    <w:rsid w:val="00007ADD"/>
    <w:rsid w:val="000125B6"/>
    <w:rsid w:val="00052404"/>
    <w:rsid w:val="0006136A"/>
    <w:rsid w:val="0008362B"/>
    <w:rsid w:val="00092593"/>
    <w:rsid w:val="00092829"/>
    <w:rsid w:val="000A1537"/>
    <w:rsid w:val="000B24AB"/>
    <w:rsid w:val="000C3BB8"/>
    <w:rsid w:val="000E2FEE"/>
    <w:rsid w:val="000E4675"/>
    <w:rsid w:val="00106131"/>
    <w:rsid w:val="00117CAC"/>
    <w:rsid w:val="001229DC"/>
    <w:rsid w:val="00125D18"/>
    <w:rsid w:val="00140BAE"/>
    <w:rsid w:val="00140C78"/>
    <w:rsid w:val="00160362"/>
    <w:rsid w:val="00170098"/>
    <w:rsid w:val="0017158A"/>
    <w:rsid w:val="00197D58"/>
    <w:rsid w:val="001A001F"/>
    <w:rsid w:val="001B744C"/>
    <w:rsid w:val="001D2B71"/>
    <w:rsid w:val="001E284F"/>
    <w:rsid w:val="001E6503"/>
    <w:rsid w:val="001E6CEA"/>
    <w:rsid w:val="00204556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327F"/>
    <w:rsid w:val="00265441"/>
    <w:rsid w:val="00273C09"/>
    <w:rsid w:val="00280AF6"/>
    <w:rsid w:val="00284178"/>
    <w:rsid w:val="00286625"/>
    <w:rsid w:val="002949EA"/>
    <w:rsid w:val="002A1F7E"/>
    <w:rsid w:val="002A70A9"/>
    <w:rsid w:val="002B6511"/>
    <w:rsid w:val="002E076B"/>
    <w:rsid w:val="002E588D"/>
    <w:rsid w:val="002F00F3"/>
    <w:rsid w:val="002F50A0"/>
    <w:rsid w:val="00311BC8"/>
    <w:rsid w:val="003176B3"/>
    <w:rsid w:val="00332D3C"/>
    <w:rsid w:val="00333F67"/>
    <w:rsid w:val="003537B1"/>
    <w:rsid w:val="0036241E"/>
    <w:rsid w:val="00367DFF"/>
    <w:rsid w:val="00372572"/>
    <w:rsid w:val="00383388"/>
    <w:rsid w:val="00385A2E"/>
    <w:rsid w:val="003B0C05"/>
    <w:rsid w:val="003C3651"/>
    <w:rsid w:val="003C52BB"/>
    <w:rsid w:val="003C550F"/>
    <w:rsid w:val="003D1068"/>
    <w:rsid w:val="003D3085"/>
    <w:rsid w:val="003D7C0E"/>
    <w:rsid w:val="003E1A23"/>
    <w:rsid w:val="003F4E89"/>
    <w:rsid w:val="003F5B99"/>
    <w:rsid w:val="003F7966"/>
    <w:rsid w:val="0040138D"/>
    <w:rsid w:val="00404262"/>
    <w:rsid w:val="00420476"/>
    <w:rsid w:val="0042428C"/>
    <w:rsid w:val="00443BBE"/>
    <w:rsid w:val="00455E27"/>
    <w:rsid w:val="0046045E"/>
    <w:rsid w:val="00461D10"/>
    <w:rsid w:val="00465637"/>
    <w:rsid w:val="0046565C"/>
    <w:rsid w:val="004675F4"/>
    <w:rsid w:val="00471790"/>
    <w:rsid w:val="00473B81"/>
    <w:rsid w:val="00475323"/>
    <w:rsid w:val="00477B74"/>
    <w:rsid w:val="0048207B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6E14"/>
    <w:rsid w:val="0052797C"/>
    <w:rsid w:val="005303DE"/>
    <w:rsid w:val="00532399"/>
    <w:rsid w:val="00535FE9"/>
    <w:rsid w:val="00537056"/>
    <w:rsid w:val="005374C1"/>
    <w:rsid w:val="00542A69"/>
    <w:rsid w:val="00544097"/>
    <w:rsid w:val="0054409E"/>
    <w:rsid w:val="005465A2"/>
    <w:rsid w:val="00551CAC"/>
    <w:rsid w:val="00562B1E"/>
    <w:rsid w:val="00563368"/>
    <w:rsid w:val="00564122"/>
    <w:rsid w:val="00573477"/>
    <w:rsid w:val="00596273"/>
    <w:rsid w:val="005B41AB"/>
    <w:rsid w:val="005C727A"/>
    <w:rsid w:val="005D47D5"/>
    <w:rsid w:val="005E471A"/>
    <w:rsid w:val="005F0E45"/>
    <w:rsid w:val="005F3FF4"/>
    <w:rsid w:val="005F5328"/>
    <w:rsid w:val="005F6E69"/>
    <w:rsid w:val="00614DE4"/>
    <w:rsid w:val="00614FA4"/>
    <w:rsid w:val="00617DA6"/>
    <w:rsid w:val="00620737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6D5"/>
    <w:rsid w:val="006D42CA"/>
    <w:rsid w:val="006D497D"/>
    <w:rsid w:val="006E1B19"/>
    <w:rsid w:val="006E527F"/>
    <w:rsid w:val="006F1123"/>
    <w:rsid w:val="006F6A5E"/>
    <w:rsid w:val="006F6F92"/>
    <w:rsid w:val="00704531"/>
    <w:rsid w:val="00706622"/>
    <w:rsid w:val="007220A9"/>
    <w:rsid w:val="00727BA3"/>
    <w:rsid w:val="007440CE"/>
    <w:rsid w:val="00753953"/>
    <w:rsid w:val="00753B62"/>
    <w:rsid w:val="00753C46"/>
    <w:rsid w:val="007612AA"/>
    <w:rsid w:val="007676DB"/>
    <w:rsid w:val="00776511"/>
    <w:rsid w:val="00781A8A"/>
    <w:rsid w:val="007867A2"/>
    <w:rsid w:val="0079746D"/>
    <w:rsid w:val="007B395A"/>
    <w:rsid w:val="007C07A5"/>
    <w:rsid w:val="007C3794"/>
    <w:rsid w:val="007D5265"/>
    <w:rsid w:val="007D5613"/>
    <w:rsid w:val="007E3ECE"/>
    <w:rsid w:val="007F0526"/>
    <w:rsid w:val="00804AF0"/>
    <w:rsid w:val="00805D99"/>
    <w:rsid w:val="008238BA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961B2"/>
    <w:rsid w:val="008A0014"/>
    <w:rsid w:val="008A510D"/>
    <w:rsid w:val="008B5192"/>
    <w:rsid w:val="008C08CC"/>
    <w:rsid w:val="008C103B"/>
    <w:rsid w:val="008C3935"/>
    <w:rsid w:val="008C71E1"/>
    <w:rsid w:val="008E3F6B"/>
    <w:rsid w:val="008F5C24"/>
    <w:rsid w:val="009175F2"/>
    <w:rsid w:val="00924591"/>
    <w:rsid w:val="00927F7E"/>
    <w:rsid w:val="00932392"/>
    <w:rsid w:val="009331C9"/>
    <w:rsid w:val="00953828"/>
    <w:rsid w:val="00957AD6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C0DD9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A7DB7"/>
    <w:rsid w:val="00AB4114"/>
    <w:rsid w:val="00AC01B5"/>
    <w:rsid w:val="00AC1B8B"/>
    <w:rsid w:val="00AC51D2"/>
    <w:rsid w:val="00AC545E"/>
    <w:rsid w:val="00AC7B12"/>
    <w:rsid w:val="00AD3531"/>
    <w:rsid w:val="00AD528A"/>
    <w:rsid w:val="00AF0109"/>
    <w:rsid w:val="00AF5771"/>
    <w:rsid w:val="00AF6A52"/>
    <w:rsid w:val="00AF78C0"/>
    <w:rsid w:val="00B016DE"/>
    <w:rsid w:val="00B032D1"/>
    <w:rsid w:val="00B06DFB"/>
    <w:rsid w:val="00B22419"/>
    <w:rsid w:val="00B41461"/>
    <w:rsid w:val="00B456A9"/>
    <w:rsid w:val="00B50F45"/>
    <w:rsid w:val="00B70297"/>
    <w:rsid w:val="00B84200"/>
    <w:rsid w:val="00B84FEA"/>
    <w:rsid w:val="00BA66DB"/>
    <w:rsid w:val="00BA6E73"/>
    <w:rsid w:val="00BB3AEB"/>
    <w:rsid w:val="00BB433E"/>
    <w:rsid w:val="00BC120B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456E9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5928"/>
    <w:rsid w:val="00D6716E"/>
    <w:rsid w:val="00D8333C"/>
    <w:rsid w:val="00D92D52"/>
    <w:rsid w:val="00DC7427"/>
    <w:rsid w:val="00DD3261"/>
    <w:rsid w:val="00DD701F"/>
    <w:rsid w:val="00DE05CC"/>
    <w:rsid w:val="00DE2930"/>
    <w:rsid w:val="00DF2C71"/>
    <w:rsid w:val="00DF3F3C"/>
    <w:rsid w:val="00DF662B"/>
    <w:rsid w:val="00DF7F62"/>
    <w:rsid w:val="00E02BF8"/>
    <w:rsid w:val="00E035B2"/>
    <w:rsid w:val="00E03FF9"/>
    <w:rsid w:val="00E04198"/>
    <w:rsid w:val="00E37750"/>
    <w:rsid w:val="00E378B8"/>
    <w:rsid w:val="00E56BC0"/>
    <w:rsid w:val="00E61B46"/>
    <w:rsid w:val="00E61E34"/>
    <w:rsid w:val="00E70324"/>
    <w:rsid w:val="00E84C59"/>
    <w:rsid w:val="00E91FFE"/>
    <w:rsid w:val="00EA3291"/>
    <w:rsid w:val="00EA4F7F"/>
    <w:rsid w:val="00EA52B4"/>
    <w:rsid w:val="00EB1AAB"/>
    <w:rsid w:val="00EB5420"/>
    <w:rsid w:val="00EB5B2F"/>
    <w:rsid w:val="00EC3458"/>
    <w:rsid w:val="00ED3A3A"/>
    <w:rsid w:val="00EE1A07"/>
    <w:rsid w:val="00EF16DB"/>
    <w:rsid w:val="00F15D63"/>
    <w:rsid w:val="00F305E5"/>
    <w:rsid w:val="00F31EB0"/>
    <w:rsid w:val="00F35555"/>
    <w:rsid w:val="00F406A1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E57D0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BFAC5"/>
  <w15:docId w15:val="{CFE279B8-8E76-47D8-8481-8F5764B8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34</cp:revision>
  <dcterms:created xsi:type="dcterms:W3CDTF">2016-02-05T10:03:00Z</dcterms:created>
  <dcterms:modified xsi:type="dcterms:W3CDTF">2023-04-19T13:56:00Z</dcterms:modified>
</cp:coreProperties>
</file>